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B230" w14:textId="2D96ABA9" w:rsidR="008603F3" w:rsidRDefault="008603F3">
      <w:proofErr w:type="spellStart"/>
      <w:r>
        <w:t>Esponenttiyhtälön</w:t>
      </w:r>
      <w:proofErr w:type="spellEnd"/>
      <w:r>
        <w:t xml:space="preserve"> ratkaisu</w:t>
      </w:r>
    </w:p>
    <w:p w14:paraId="3BE8F11A" w14:textId="575A725D" w:rsidR="008603F3" w:rsidRDefault="008603F3">
      <w:r>
        <w:t xml:space="preserve">Esimerkki 1. </w:t>
      </w:r>
    </w:p>
    <w:p w14:paraId="59C63D12" w14:textId="2C20A05E" w:rsidR="008603F3" w:rsidRDefault="008603F3">
      <w:r w:rsidRPr="008603F3">
        <w:drawing>
          <wp:inline distT="0" distB="0" distL="0" distR="0" wp14:anchorId="7AB4F0AA" wp14:editId="2A95FD39">
            <wp:extent cx="3787468" cy="388654"/>
            <wp:effectExtent l="0" t="0" r="3810" b="0"/>
            <wp:docPr id="1435705185" name="Kuva 1" descr="Kuva, joka sisältää kohteen Fontti, typografia, kalligrafia,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05185" name="Kuva 1" descr="Kuva, joka sisältää kohteen Fontti, typografia, kalligrafia, teksti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7468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7F03" w14:textId="008E90E2" w:rsidR="008603F3" w:rsidRPr="008603F3" w:rsidRDefault="008603F3" w:rsidP="008603F3">
      <w:pPr>
        <w:pStyle w:val="Luettelokappale"/>
        <w:numPr>
          <w:ilvl w:val="0"/>
          <w:numId w:val="1"/>
        </w:numPr>
        <w:rPr>
          <w:b/>
          <w:bCs/>
        </w:rPr>
      </w:pPr>
      <w:r w:rsidRPr="008603F3">
        <w:rPr>
          <w:b/>
          <w:bCs/>
        </w:rPr>
        <w:t>Eksponenttiyhtälö voidaan ratkaista siten, että yhtälön molemmille puolille saadaan samat kantaluvut:</w:t>
      </w:r>
    </w:p>
    <w:p w14:paraId="25D62B53" w14:textId="4B9BB317" w:rsidR="008603F3" w:rsidRPr="008603F3" w:rsidRDefault="008603F3">
      <w:pPr>
        <w:rPr>
          <w:rFonts w:eastAsiaTheme="minorEastAsia"/>
          <w:b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x+1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14:paraId="46CF30A0" w14:textId="471C9121" w:rsidR="008603F3" w:rsidRDefault="008603F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Kun kantaluvut ovat samat, eksponentit ovat samat:</w:t>
      </w:r>
    </w:p>
    <w:p w14:paraId="2E23C701" w14:textId="5FF7C9A1" w:rsidR="008603F3" w:rsidRPr="008603F3" w:rsidRDefault="008603F3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x+1=5</m:t>
          </m:r>
          <m:r>
            <m:rPr>
              <m:sty m:val="bi"/>
            </m:rPr>
            <w:rPr>
              <w:rFonts w:ascii="Cambria Math" w:eastAsiaTheme="minorEastAsia" w:hAnsi="Cambria Math"/>
            </w:rPr>
            <m:t>∥-1</m:t>
          </m:r>
        </m:oMath>
      </m:oMathPara>
    </w:p>
    <w:p w14:paraId="53C07022" w14:textId="4511AB96" w:rsidR="008603F3" w:rsidRPr="008603F3" w:rsidRDefault="008603F3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3</m:t>
          </m:r>
          <m:r>
            <m:rPr>
              <m:sty m:val="bi"/>
            </m:rPr>
            <w:rPr>
              <w:rFonts w:ascii="Cambria Math" w:eastAsiaTheme="minorEastAsia" w:hAnsi="Cambria Math"/>
            </w:rPr>
            <m:t>x=4∥:3</m:t>
          </m:r>
        </m:oMath>
      </m:oMathPara>
    </w:p>
    <w:p w14:paraId="029D0F4E" w14:textId="282FF6F3" w:rsidR="008603F3" w:rsidRPr="008603F3" w:rsidRDefault="008603F3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79304E99" w14:textId="338FECD3" w:rsidR="008603F3" w:rsidRDefault="008603F3" w:rsidP="008603F3">
      <w:pPr>
        <w:pStyle w:val="Luettelokappale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Eksponenttiyhtälö voidaan ratkaista logaritmin avulla:</w:t>
      </w:r>
    </w:p>
    <w:p w14:paraId="479B0104" w14:textId="13E2D30E" w:rsidR="008603F3" w:rsidRPr="008603F3" w:rsidRDefault="008603F3" w:rsidP="008603F3">
      <w:pPr>
        <w:pStyle w:val="Luettelokappale"/>
        <w:rPr>
          <w:rFonts w:eastAsiaTheme="minorEastAsia"/>
          <w:b/>
          <w:bCs/>
          <w:color w:val="FF000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4C94D8" w:themeColor="text2" w:themeTint="80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color w:val="FF0000"/>
            </w:rPr>
            <m:t>b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  ↔x=lo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4C94D8" w:themeColor="text2" w:themeTint="80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FF0000"/>
            </w:rPr>
            <m:t>b</m:t>
          </m:r>
        </m:oMath>
      </m:oMathPara>
    </w:p>
    <w:p w14:paraId="4AA0231D" w14:textId="77777777" w:rsidR="00E04E42" w:rsidRDefault="00E04E42" w:rsidP="00E04E42">
      <w:pPr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 xml:space="preserve">                                                                   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x+1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=32   ↔3</m:t>
        </m:r>
        <m:r>
          <m:rPr>
            <m:sty m:val="bi"/>
          </m:rPr>
          <w:rPr>
            <w:rFonts w:ascii="Cambria Math" w:eastAsiaTheme="minorEastAsia" w:hAnsi="Cambria Math"/>
          </w:rPr>
          <m:t>x+1=lo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32</m:t>
        </m:r>
      </m:oMath>
      <w:r w:rsidRPr="00E04E42">
        <w:rPr>
          <w:rFonts w:eastAsiaTheme="minorEastAsia"/>
          <w:b/>
          <w:bCs/>
        </w:rPr>
        <w:t xml:space="preserve">  </w:t>
      </w:r>
    </w:p>
    <w:p w14:paraId="49F675DA" w14:textId="29FFD233" w:rsidR="008603F3" w:rsidRPr="00E04E42" w:rsidRDefault="00E04E42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laskimeen:</w:t>
      </w:r>
      <w:r w:rsidRPr="00E04E42">
        <w:rPr>
          <w:rFonts w:eastAsiaTheme="minorEastAsia"/>
          <w:b/>
          <w:bCs/>
        </w:rPr>
        <w:drawing>
          <wp:inline distT="0" distB="0" distL="0" distR="0" wp14:anchorId="110FA586" wp14:editId="614EFEFE">
            <wp:extent cx="1257409" cy="632515"/>
            <wp:effectExtent l="0" t="0" r="0" b="0"/>
            <wp:docPr id="1416497341" name="Kuva 1" descr="Kuva, joka sisältää kohteen Fontti, Grafiikka, kuvakaappaus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97341" name="Kuva 1" descr="Kuva, joka sisältää kohteen Fontti, Grafiikka, kuvakaappaus, graafinen suunnittelu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409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EC82" w14:textId="156FE394" w:rsidR="00E04E42" w:rsidRDefault="00E04E42" w:rsidP="008603F3">
      <w:pPr>
        <w:pStyle w:val="Luettelokappal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m:oMath>
        <m:r>
          <m:rPr>
            <m:sty m:val="bi"/>
          </m:rPr>
          <w:rPr>
            <w:rFonts w:ascii="Cambria Math" w:eastAsiaTheme="minorEastAsia" w:hAnsi="Cambria Math"/>
          </w:rPr>
          <m:t>3</m:t>
        </m:r>
        <m:r>
          <m:rPr>
            <m:sty m:val="bi"/>
          </m:rPr>
          <w:rPr>
            <w:rFonts w:ascii="Cambria Math" w:eastAsiaTheme="minorEastAsia" w:hAnsi="Cambria Math"/>
          </w:rPr>
          <m:t>x+1=5</m:t>
        </m:r>
      </m:oMath>
      <w:r>
        <w:rPr>
          <w:rFonts w:eastAsiaTheme="minorEastAsia"/>
          <w:b/>
          <w:bCs/>
        </w:rPr>
        <w:t xml:space="preserve"> </w:t>
      </w:r>
    </w:p>
    <w:p w14:paraId="4066A821" w14:textId="77777777" w:rsidR="00E04E42" w:rsidRPr="008603F3" w:rsidRDefault="00E04E42" w:rsidP="00E04E42">
      <w:pPr>
        <w:ind w:firstLine="720"/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3</m:t>
          </m:r>
          <m:r>
            <m:rPr>
              <m:sty m:val="bi"/>
            </m:rPr>
            <w:rPr>
              <w:rFonts w:ascii="Cambria Math" w:eastAsiaTheme="minorEastAsia" w:hAnsi="Cambria Math"/>
            </w:rPr>
            <m:t>x=4∥:3</m:t>
          </m:r>
        </m:oMath>
      </m:oMathPara>
    </w:p>
    <w:p w14:paraId="3D4CCDFC" w14:textId="77777777" w:rsidR="00E04E42" w:rsidRPr="008603F3" w:rsidRDefault="00E04E42" w:rsidP="00E04E4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55267BC2" w14:textId="77777777" w:rsidR="00E04E42" w:rsidRDefault="00E04E42" w:rsidP="00E04E42">
      <w:pPr>
        <w:rPr>
          <w:rFonts w:eastAsiaTheme="minorEastAsia"/>
          <w:b/>
          <w:bCs/>
        </w:rPr>
      </w:pPr>
    </w:p>
    <w:p w14:paraId="327CD886" w14:textId="7F75D2E4" w:rsidR="00E04E42" w:rsidRDefault="00E04E42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Esimerkki 2. Potenssiyhtälön ratkaisu.</w:t>
      </w:r>
    </w:p>
    <w:p w14:paraId="2F6B5687" w14:textId="6FA12C60" w:rsidR="00E04E42" w:rsidRDefault="00E04E42" w:rsidP="00E04E42">
      <w:pPr>
        <w:rPr>
          <w:rFonts w:eastAsiaTheme="minorEastAsia"/>
          <w:b/>
          <w:bCs/>
        </w:rPr>
      </w:pPr>
      <w:r w:rsidRPr="00E04E42">
        <w:rPr>
          <w:rFonts w:eastAsiaTheme="minorEastAsia"/>
          <w:b/>
          <w:bCs/>
        </w:rPr>
        <w:drawing>
          <wp:inline distT="0" distB="0" distL="0" distR="0" wp14:anchorId="15304C59" wp14:editId="522C6EC8">
            <wp:extent cx="1707028" cy="1021168"/>
            <wp:effectExtent l="0" t="0" r="7620" b="7620"/>
            <wp:docPr id="1959020537" name="Kuva 1" descr="Kuva, joka sisältää kohteen Fontti, teksti, kuvakaappaus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20537" name="Kuva 1" descr="Kuva, joka sisältää kohteen Fontti, teksti, kuvakaappaus, Grafiikk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7028" cy="102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BE1D9" w14:textId="0F3676EA" w:rsidR="00E04E42" w:rsidRPr="00E04E42" w:rsidRDefault="00E04E42" w:rsidP="00E04E42">
      <w:pPr>
        <w:rPr>
          <w:rFonts w:eastAsiaTheme="minorEastAsia"/>
          <w:b/>
          <w:bCs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-16=0 ∥+16</m:t>
          </m:r>
        </m:oMath>
      </m:oMathPara>
    </w:p>
    <w:p w14:paraId="47563657" w14:textId="23B2BCC6" w:rsidR="00E04E42" w:rsidRPr="00E04E42" w:rsidRDefault="00E04E42" w:rsidP="00E04E42">
      <w:pPr>
        <w:rPr>
          <w:rFonts w:eastAsiaTheme="minorEastAsia"/>
          <w:b/>
          <w:bCs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=16 ∥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radPr>
            <m:deg/>
            <m:e/>
          </m:rad>
        </m:oMath>
      </m:oMathPara>
    </w:p>
    <w:p w14:paraId="24EAFC0C" w14:textId="5CDEA5D3" w:rsidR="00E04E42" w:rsidRPr="00E04E42" w:rsidRDefault="00E04E42" w:rsidP="00E04E4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x=±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16</m:t>
              </m:r>
            </m:e>
          </m:rad>
        </m:oMath>
      </m:oMathPara>
    </w:p>
    <w:p w14:paraId="2664159E" w14:textId="09DE3845" w:rsidR="00E04E42" w:rsidRPr="00E04E42" w:rsidRDefault="00E04E42" w:rsidP="00E04E4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w:lastRenderedPageBreak/>
            <m:t>x=±4</m:t>
          </m:r>
        </m:oMath>
      </m:oMathPara>
    </w:p>
    <w:p w14:paraId="75413AFE" w14:textId="77777777" w:rsidR="00E04E42" w:rsidRDefault="00E04E42" w:rsidP="00E04E42">
      <w:pPr>
        <w:rPr>
          <w:rFonts w:eastAsiaTheme="minorEastAsia"/>
          <w:b/>
          <w:bCs/>
        </w:rPr>
      </w:pPr>
    </w:p>
    <w:p w14:paraId="0D4E4881" w14:textId="5A90297B" w:rsidR="00E04E42" w:rsidRDefault="00E04E42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-27=0 ∥+27</m:t>
        </m:r>
      </m:oMath>
    </w:p>
    <w:p w14:paraId="0F78FA5F" w14:textId="0DB96FC6" w:rsidR="00E04E42" w:rsidRDefault="00E04E42" w:rsidP="00E04E42">
      <w:pPr>
        <w:rPr>
          <w:rFonts w:eastAsiaTheme="minorEastAsia"/>
          <w:b/>
          <w:bCs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=27∥</m:t>
        </m:r>
        <m:rad>
          <m:ra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deg>
          <m:e/>
        </m:rad>
      </m:oMath>
      <w:r>
        <w:rPr>
          <w:rFonts w:eastAsiaTheme="minorEastAsia"/>
          <w:b/>
          <w:bCs/>
        </w:rPr>
        <w:t xml:space="preserve"> </w:t>
      </w:r>
    </w:p>
    <w:p w14:paraId="40266879" w14:textId="1F37CA01" w:rsidR="00E04E42" w:rsidRDefault="00E04E42" w:rsidP="00E04E42">
      <w:pPr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x=</m:t>
        </m:r>
        <m:rad>
          <m:ra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27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  <w:b/>
          <w:bCs/>
        </w:rPr>
        <w:t xml:space="preserve"> </w:t>
      </w:r>
    </w:p>
    <w:p w14:paraId="3F95FD6F" w14:textId="77777777" w:rsidR="00E04E42" w:rsidRDefault="00E04E42" w:rsidP="00E04E42">
      <w:pPr>
        <w:rPr>
          <w:rFonts w:eastAsiaTheme="minorEastAsia"/>
          <w:b/>
          <w:bCs/>
        </w:rPr>
      </w:pPr>
    </w:p>
    <w:p w14:paraId="39C48AD5" w14:textId="2B99B936" w:rsidR="00E04E42" w:rsidRDefault="00E04E42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Esimerkki 3. </w:t>
      </w:r>
      <w:r w:rsidR="00321EA9">
        <w:rPr>
          <w:rFonts w:eastAsiaTheme="minorEastAsia"/>
          <w:b/>
          <w:bCs/>
        </w:rPr>
        <w:t>B-osa</w:t>
      </w:r>
    </w:p>
    <w:p w14:paraId="76F6E9BE" w14:textId="6082DD44" w:rsidR="00E04E42" w:rsidRDefault="00E04E42" w:rsidP="00E04E42">
      <w:pPr>
        <w:rPr>
          <w:rFonts w:eastAsiaTheme="minorEastAsia"/>
          <w:b/>
          <w:bCs/>
        </w:rPr>
      </w:pPr>
      <w:r w:rsidRPr="00E04E42">
        <w:rPr>
          <w:rFonts w:eastAsiaTheme="minorEastAsia"/>
          <w:b/>
          <w:bCs/>
        </w:rPr>
        <w:drawing>
          <wp:inline distT="0" distB="0" distL="0" distR="0" wp14:anchorId="176F7663" wp14:editId="257B28A5">
            <wp:extent cx="6120130" cy="2184400"/>
            <wp:effectExtent l="0" t="0" r="0" b="6350"/>
            <wp:docPr id="725848867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48867" name="Kuva 1" descr="Kuva, joka sisältää kohteen teksti, kuvakaappaus, Fontti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7EB05" w14:textId="03087F6E" w:rsidR="00321EA9" w:rsidRDefault="00321EA9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a)</w:t>
      </w:r>
    </w:p>
    <w:p w14:paraId="30267B20" w14:textId="714E50BF" w:rsidR="00321EA9" w:rsidRDefault="00321EA9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M = 9,0 sijoitetaan yhtälöön ja ratkaistaan </w:t>
      </w:r>
      <w:r w:rsidRPr="00321EA9">
        <w:rPr>
          <w:rFonts w:eastAsiaTheme="minorEastAsia"/>
          <w:b/>
          <w:bCs/>
          <w:i/>
          <w:iCs/>
        </w:rPr>
        <w:t>E</w:t>
      </w:r>
      <w:r>
        <w:rPr>
          <w:rFonts w:eastAsiaTheme="minorEastAsia"/>
          <w:b/>
          <w:bCs/>
        </w:rPr>
        <w:t>:</w:t>
      </w:r>
    </w:p>
    <w:p w14:paraId="1A35F5F9" w14:textId="3EBA5764" w:rsidR="00321EA9" w:rsidRPr="00321EA9" w:rsidRDefault="00321EA9" w:rsidP="00E04E4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1,44*9,0=lo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E-5,24</m:t>
          </m:r>
        </m:oMath>
      </m:oMathPara>
    </w:p>
    <w:p w14:paraId="529CC35C" w14:textId="7C92CB59" w:rsidR="00321EA9" w:rsidRDefault="00321EA9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Ratkaistaan </w:t>
      </w:r>
      <w:r w:rsidRPr="00321EA9">
        <w:rPr>
          <w:rFonts w:eastAsiaTheme="minorEastAsia"/>
          <w:b/>
          <w:bCs/>
          <w:i/>
          <w:iCs/>
        </w:rPr>
        <w:t>E</w:t>
      </w:r>
      <w:r>
        <w:rPr>
          <w:rFonts w:eastAsiaTheme="minorEastAsia"/>
          <w:b/>
          <w:bCs/>
        </w:rPr>
        <w:t xml:space="preserve"> CAS-laskimella:</w:t>
      </w:r>
    </w:p>
    <w:p w14:paraId="1E01DBC7" w14:textId="7E682BDF" w:rsidR="000B4C0E" w:rsidRDefault="000B4C0E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GG:</w:t>
      </w:r>
    </w:p>
    <w:p w14:paraId="1D427BCC" w14:textId="5B9F0D00" w:rsidR="000B4C0E" w:rsidRDefault="000B4C0E" w:rsidP="00E04E42">
      <w:pPr>
        <w:rPr>
          <w:rFonts w:eastAsiaTheme="minorEastAsia"/>
          <w:b/>
          <w:bCs/>
        </w:rPr>
      </w:pPr>
      <w:r w:rsidRPr="000B4C0E">
        <w:rPr>
          <w:rFonts w:eastAsiaTheme="minorEastAsia"/>
          <w:b/>
          <w:bCs/>
        </w:rPr>
        <w:drawing>
          <wp:inline distT="0" distB="0" distL="0" distR="0" wp14:anchorId="7FC2A2DF" wp14:editId="3016BA31">
            <wp:extent cx="3276884" cy="685859"/>
            <wp:effectExtent l="0" t="0" r="0" b="0"/>
            <wp:docPr id="94884442" name="Kuva 1" descr="Kuva, joka sisältää kohteen teksti, Fontti, kuvakaappaus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4442" name="Kuva 1" descr="Kuva, joka sisältää kohteen teksti, Fontti, kuvakaappaus, valkoinen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884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21D31" w14:textId="176B985E" w:rsidR="000B4C0E" w:rsidRDefault="000B4C0E" w:rsidP="00E04E42">
      <w:pPr>
        <w:rPr>
          <w:rFonts w:eastAsiaTheme="minorEastAsia"/>
          <w:b/>
          <w:bCs/>
        </w:rPr>
      </w:pPr>
      <w:proofErr w:type="spellStart"/>
      <w:r>
        <w:rPr>
          <w:rFonts w:eastAsiaTheme="minorEastAsia"/>
          <w:b/>
          <w:bCs/>
        </w:rPr>
        <w:t>Nspire</w:t>
      </w:r>
      <w:proofErr w:type="spellEnd"/>
      <w:r>
        <w:rPr>
          <w:rFonts w:eastAsiaTheme="minorEastAsia"/>
          <w:b/>
          <w:bCs/>
        </w:rPr>
        <w:t>:</w:t>
      </w:r>
    </w:p>
    <w:p w14:paraId="297F1342" w14:textId="77777777" w:rsidR="000B4C0E" w:rsidRDefault="000B4C0E" w:rsidP="00E04E42">
      <w:pPr>
        <w:rPr>
          <w:rFonts w:eastAsiaTheme="minorEastAsia"/>
          <w:b/>
          <w:bCs/>
        </w:rPr>
      </w:pPr>
    </w:p>
    <w:p w14:paraId="7E3A5F75" w14:textId="7885A571" w:rsidR="00E22F62" w:rsidRDefault="00E22F62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m:oMath>
        <m:r>
          <m:rPr>
            <m:sty m:val="bi"/>
          </m:rPr>
          <w:rPr>
            <w:rFonts w:ascii="Cambria Math" w:eastAsiaTheme="minorEastAsia" w:hAnsi="Cambria Math"/>
          </w:rPr>
          <m:t>E=1,58*1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18</m:t>
            </m:r>
          </m:sup>
        </m:sSup>
      </m:oMath>
    </w:p>
    <w:p w14:paraId="66D1E030" w14:textId="3B606F7A" w:rsidR="00E22F62" w:rsidRDefault="00E22F62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b)</w:t>
      </w:r>
    </w:p>
    <w:p w14:paraId="379F65FB" w14:textId="137745F1" w:rsidR="00E22F62" w:rsidRDefault="00E22F62" w:rsidP="00E04E4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M = 6,8 sijoitetaan yhtälöön ja ratkaistaan </w:t>
      </w:r>
      <w:r>
        <w:rPr>
          <w:rFonts w:eastAsiaTheme="minorEastAsia"/>
          <w:b/>
          <w:bCs/>
          <w:i/>
          <w:iCs/>
        </w:rPr>
        <w:t>E:</w:t>
      </w:r>
    </w:p>
    <w:p w14:paraId="688314D8" w14:textId="1A1EFB72" w:rsidR="00E22F62" w:rsidRPr="00E22F62" w:rsidRDefault="00E22F62" w:rsidP="00E22F6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1,44*</m:t>
          </m:r>
          <m:r>
            <m:rPr>
              <m:sty m:val="bi"/>
            </m:rPr>
            <w:rPr>
              <w:rFonts w:ascii="Cambria Math" w:eastAsiaTheme="minorEastAsia" w:hAnsi="Cambria Math"/>
            </w:rPr>
            <m:t>6,8</m:t>
          </m:r>
          <m:r>
            <m:rPr>
              <m:sty m:val="bi"/>
            </m:rPr>
            <w:rPr>
              <w:rFonts w:ascii="Cambria Math" w:eastAsiaTheme="minorEastAsia" w:hAnsi="Cambria Math"/>
            </w:rPr>
            <m:t>=lo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E-5,24</m:t>
          </m:r>
        </m:oMath>
      </m:oMathPara>
    </w:p>
    <w:p w14:paraId="06CB9D95" w14:textId="34EB4435" w:rsidR="00E22F62" w:rsidRDefault="00E22F62" w:rsidP="00E22F62">
      <w:pPr>
        <w:rPr>
          <w:rFonts w:eastAsiaTheme="minorEastAsia"/>
          <w:b/>
          <w:bCs/>
        </w:rPr>
      </w:pPr>
      <w:r w:rsidRPr="00E22F62">
        <w:rPr>
          <w:rFonts w:eastAsiaTheme="minorEastAsia"/>
          <w:b/>
          <w:bCs/>
        </w:rPr>
        <w:lastRenderedPageBreak/>
        <w:drawing>
          <wp:inline distT="0" distB="0" distL="0" distR="0" wp14:anchorId="40A484DD" wp14:editId="432397B5">
            <wp:extent cx="3475021" cy="640135"/>
            <wp:effectExtent l="0" t="0" r="0" b="7620"/>
            <wp:docPr id="1616657679" name="Kuva 1" descr="Kuva, joka sisältää kohteen teksti, Fontti, kuvakaappaus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57679" name="Kuva 1" descr="Kuva, joka sisältää kohteen teksti, Fontti, kuvakaappaus, valkoinen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5021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96AE" w14:textId="11436F50" w:rsidR="00E22F62" w:rsidRPr="00E22F62" w:rsidRDefault="00E22F62" w:rsidP="00E22F6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E=1,076*1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0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15</m:t>
              </m:r>
            </m:sup>
          </m:sSup>
        </m:oMath>
      </m:oMathPara>
    </w:p>
    <w:p w14:paraId="12333D33" w14:textId="758F4120" w:rsidR="00E22F62" w:rsidRDefault="00E22F62" w:rsidP="00E22F6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Sendain järistyksessä vapautunut energia Koben järistykseen verrattuna on </w:t>
      </w:r>
    </w:p>
    <w:p w14:paraId="214E2098" w14:textId="2A914378" w:rsidR="00E22F62" w:rsidRPr="008575E2" w:rsidRDefault="00E22F62" w:rsidP="00E22F62">
      <w:pPr>
        <w:rPr>
          <w:rFonts w:eastAsiaTheme="minorEastAsia"/>
          <w:b/>
          <w:b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1,58489*1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18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1,07647*1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15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1472,30299≈1500</m:t>
          </m:r>
        </m:oMath>
      </m:oMathPara>
    </w:p>
    <w:p w14:paraId="2DD5AE21" w14:textId="3F68518A" w:rsidR="008575E2" w:rsidRDefault="008575E2" w:rsidP="00E22F6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Laskin:</w:t>
      </w:r>
    </w:p>
    <w:p w14:paraId="2B63EE89" w14:textId="26DD942A" w:rsidR="008575E2" w:rsidRPr="00321EA9" w:rsidRDefault="008575E2" w:rsidP="00E22F62">
      <w:pPr>
        <w:rPr>
          <w:rFonts w:eastAsiaTheme="minorEastAsia"/>
          <w:b/>
          <w:bCs/>
        </w:rPr>
      </w:pPr>
      <w:r w:rsidRPr="008575E2">
        <w:rPr>
          <w:rFonts w:eastAsiaTheme="minorEastAsia"/>
          <w:b/>
          <w:bCs/>
        </w:rPr>
        <w:drawing>
          <wp:inline distT="0" distB="0" distL="0" distR="0" wp14:anchorId="1D89DF5C" wp14:editId="3F1940B8">
            <wp:extent cx="2156647" cy="1714649"/>
            <wp:effectExtent l="0" t="0" r="0" b="0"/>
            <wp:docPr id="1644935798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35798" name="Kuva 1" descr="Kuva, joka sisältää kohteen teksti, kuvakaappaus, Fontti, numero&#10;&#10;Kuvaus luotu automaattisest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6647" cy="17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70188" w14:textId="77777777" w:rsidR="00E22F62" w:rsidRPr="00E22F62" w:rsidRDefault="00E22F62" w:rsidP="00E04E42">
      <w:pPr>
        <w:rPr>
          <w:rFonts w:eastAsiaTheme="minorEastAsia"/>
          <w:b/>
          <w:bCs/>
        </w:rPr>
      </w:pPr>
    </w:p>
    <w:p w14:paraId="617A66BF" w14:textId="77777777" w:rsidR="00E04E42" w:rsidRPr="00E04E42" w:rsidRDefault="00E04E42" w:rsidP="00E04E42">
      <w:pPr>
        <w:rPr>
          <w:rFonts w:eastAsiaTheme="minorEastAsia"/>
          <w:b/>
          <w:bCs/>
        </w:rPr>
      </w:pPr>
    </w:p>
    <w:sectPr w:rsidR="00E04E42" w:rsidRPr="00E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12E48"/>
    <w:multiLevelType w:val="hybridMultilevel"/>
    <w:tmpl w:val="813409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7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3"/>
    <w:rsid w:val="000B4C0E"/>
    <w:rsid w:val="00321EA9"/>
    <w:rsid w:val="008575E2"/>
    <w:rsid w:val="008603F3"/>
    <w:rsid w:val="00DF390B"/>
    <w:rsid w:val="00E04E42"/>
    <w:rsid w:val="00E22F62"/>
    <w:rsid w:val="00EA4AC7"/>
    <w:rsid w:val="00E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2BBD"/>
  <w15:chartTrackingRefBased/>
  <w15:docId w15:val="{B2E1FFC1-218A-49BC-B802-21D2A3A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0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0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0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0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0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03F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03F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03F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03F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03F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03F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03F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03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03F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0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03F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03F3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8603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1</cp:revision>
  <dcterms:created xsi:type="dcterms:W3CDTF">2025-01-14T10:27:00Z</dcterms:created>
  <dcterms:modified xsi:type="dcterms:W3CDTF">2025-01-14T11:20:00Z</dcterms:modified>
</cp:coreProperties>
</file>