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FC870" w14:textId="3129D3D1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bookmarkStart w:id="0" w:name="_GoBack"/>
      <w:bookmarkEnd w:id="0"/>
      <w:r w:rsidRPr="42A49C2B">
        <w:rPr>
          <w:rFonts w:ascii="Calibri" w:eastAsia="Calibri" w:hAnsi="Calibri" w:cs="Calibri"/>
          <w:color w:val="000000" w:themeColor="text1"/>
        </w:rPr>
        <w:t>OHJE</w:t>
      </w:r>
    </w:p>
    <w:p w14:paraId="43EE4E05" w14:textId="47ED1831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Aiheena:</w:t>
      </w:r>
    </w:p>
    <w:p w14:paraId="36A67987" w14:textId="376EB5E1" w:rsidR="002E70D4" w:rsidRDefault="6B4A9453" w:rsidP="42A49C2B">
      <w:pPr>
        <w:rPr>
          <w:rFonts w:ascii="Calibri" w:eastAsia="Calibri" w:hAnsi="Calibri" w:cs="Calibri"/>
          <w:b/>
          <w:bCs/>
          <w:color w:val="000000" w:themeColor="text1"/>
        </w:rPr>
      </w:pPr>
      <w:r w:rsidRPr="42A49C2B">
        <w:rPr>
          <w:rFonts w:ascii="Calibri" w:eastAsia="Calibri" w:hAnsi="Calibri" w:cs="Calibri"/>
          <w:b/>
          <w:bCs/>
          <w:color w:val="000000" w:themeColor="text1"/>
        </w:rPr>
        <w:t>Paniikkihäiriö, masennus, tulehdukselliset suolistosairaudet, syömishäiriöt (jokaiselle ryhmälle 1 sairaus)</w:t>
      </w:r>
    </w:p>
    <w:p w14:paraId="1127405A" w14:textId="62F0BE70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Paniikkihäiriö:</w:t>
      </w:r>
    </w:p>
    <w:p w14:paraId="0C473DA1" w14:textId="216C2B40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Masennus:</w:t>
      </w:r>
    </w:p>
    <w:p w14:paraId="13CCA4F6" w14:textId="4A2E6F4A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Tulehdukselliset suolistosairaudet:</w:t>
      </w:r>
    </w:p>
    <w:p w14:paraId="61F5FEAC" w14:textId="554DC3FC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Syömishäiriöt:</w:t>
      </w:r>
    </w:p>
    <w:p w14:paraId="50B25DC0" w14:textId="0684E6ED" w:rsidR="002E70D4" w:rsidRDefault="002E70D4" w:rsidP="42A49C2B">
      <w:pPr>
        <w:rPr>
          <w:rFonts w:ascii="Calibri" w:eastAsia="Calibri" w:hAnsi="Calibri" w:cs="Calibri"/>
          <w:color w:val="000000" w:themeColor="text1"/>
        </w:rPr>
      </w:pPr>
    </w:p>
    <w:p w14:paraId="0EF31B9E" w14:textId="1ADA2346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Aamun tunnit teette ryhmässä tehtävää. Tehkää PowerPoint tai vastaava esitys.</w:t>
      </w:r>
    </w:p>
    <w:p w14:paraId="48A01801" w14:textId="51509675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Kahvitauon jälkeen tunnilla opetetaan aihe toisille. Jokainen ryhmä valmistautuu esittämään oman aiheen.</w:t>
      </w:r>
      <w:r w:rsidR="53AB99D3" w:rsidRPr="42A49C2B">
        <w:rPr>
          <w:rFonts w:ascii="Calibri" w:eastAsia="Calibri" w:hAnsi="Calibri" w:cs="Calibri"/>
          <w:color w:val="000000" w:themeColor="text1"/>
        </w:rPr>
        <w:t xml:space="preserve"> Aikaa oman työn esittämiseen on noin 20 minuuttia.</w:t>
      </w:r>
      <w:r w:rsidRPr="42A49C2B">
        <w:rPr>
          <w:rFonts w:ascii="Calibri" w:eastAsia="Calibri" w:hAnsi="Calibri" w:cs="Calibri"/>
          <w:color w:val="000000" w:themeColor="text1"/>
        </w:rPr>
        <w:t xml:space="preserve"> Kaikki ryhmät palauttavat esityksen </w:t>
      </w:r>
      <w:proofErr w:type="spellStart"/>
      <w:r w:rsidRPr="42A49C2B">
        <w:rPr>
          <w:rFonts w:ascii="Calibri" w:eastAsia="Calibri" w:hAnsi="Calibri" w:cs="Calibri"/>
          <w:color w:val="000000" w:themeColor="text1"/>
        </w:rPr>
        <w:t>Pedanetiin</w:t>
      </w:r>
      <w:proofErr w:type="spellEnd"/>
      <w:r w:rsidRPr="42A49C2B">
        <w:rPr>
          <w:rFonts w:ascii="Calibri" w:eastAsia="Calibri" w:hAnsi="Calibri" w:cs="Calibri"/>
          <w:color w:val="000000" w:themeColor="text1"/>
        </w:rPr>
        <w:t xml:space="preserve"> sille varattuun palautuskansioon. Näette toistenne työt. </w:t>
      </w:r>
    </w:p>
    <w:p w14:paraId="53C9C79C" w14:textId="0F98C289" w:rsidR="002E70D4" w:rsidRDefault="002E70D4" w:rsidP="42A49C2B">
      <w:pPr>
        <w:rPr>
          <w:rFonts w:ascii="Calibri" w:eastAsia="Calibri" w:hAnsi="Calibri" w:cs="Calibri"/>
          <w:color w:val="000000" w:themeColor="text1"/>
        </w:rPr>
      </w:pPr>
    </w:p>
    <w:p w14:paraId="33635287" w14:textId="473783BC" w:rsidR="002E70D4" w:rsidRDefault="6B4A9453" w:rsidP="42A49C2B">
      <w:pPr>
        <w:rPr>
          <w:rFonts w:ascii="Calibri" w:eastAsia="Calibri" w:hAnsi="Calibri" w:cs="Calibri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Vastatkaa ainakin näihin kysymyksiin esityksessä:</w:t>
      </w:r>
    </w:p>
    <w:p w14:paraId="643BA392" w14:textId="2C774440" w:rsidR="002E70D4" w:rsidRDefault="6B4A9453" w:rsidP="42A49C2B">
      <w:pPr>
        <w:pStyle w:val="Luettelokappale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 xml:space="preserve">Kerro taudin/ oireen taustat. Mistä johtuu? </w:t>
      </w:r>
    </w:p>
    <w:p w14:paraId="147F2683" w14:textId="051B43D2" w:rsidR="002E70D4" w:rsidRDefault="6B4A9453" w:rsidP="42A49C2B">
      <w:pPr>
        <w:pStyle w:val="Luettelokappale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Mitkä ovat oireet</w:t>
      </w:r>
      <w:r w:rsidR="74DD595C" w:rsidRPr="42A49C2B">
        <w:rPr>
          <w:rFonts w:ascii="Calibri" w:eastAsia="Calibri" w:hAnsi="Calibri" w:cs="Calibri"/>
          <w:color w:val="000000" w:themeColor="text1"/>
        </w:rPr>
        <w:t>/ miten ilmenee?</w:t>
      </w:r>
    </w:p>
    <w:p w14:paraId="3D43D22E" w14:textId="6F56BA40" w:rsidR="002E70D4" w:rsidRDefault="6B4A9453" w:rsidP="42A49C2B">
      <w:pPr>
        <w:pStyle w:val="Luettelokappale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Lääkehoito</w:t>
      </w:r>
      <w:r w:rsidR="10174B2C" w:rsidRPr="42A49C2B">
        <w:rPr>
          <w:rFonts w:ascii="Calibri" w:eastAsia="Calibri" w:hAnsi="Calibri" w:cs="Calibri"/>
          <w:color w:val="000000" w:themeColor="text1"/>
        </w:rPr>
        <w:t>?</w:t>
      </w:r>
      <w:r w:rsidRPr="42A49C2B">
        <w:rPr>
          <w:rFonts w:ascii="Calibri" w:eastAsia="Calibri" w:hAnsi="Calibri" w:cs="Calibri"/>
          <w:color w:val="000000" w:themeColor="text1"/>
        </w:rPr>
        <w:t xml:space="preserve"> Miten lääkitys annetaan?</w:t>
      </w:r>
    </w:p>
    <w:p w14:paraId="1A487CDA" w14:textId="2E9BEAE5" w:rsidR="002E70D4" w:rsidRDefault="6B4A9453" w:rsidP="42A49C2B">
      <w:pPr>
        <w:pStyle w:val="Luettelokappale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Lääkkeetön hoito? Onko sellaista? Jos on, millaista?</w:t>
      </w:r>
    </w:p>
    <w:p w14:paraId="349E4FD2" w14:textId="1BD29FBE" w:rsidR="002E70D4" w:rsidRDefault="38AEE71B" w:rsidP="42A49C2B">
      <w:pPr>
        <w:pStyle w:val="Luettelokappale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42A49C2B">
        <w:rPr>
          <w:rFonts w:ascii="Calibri" w:eastAsia="Calibri" w:hAnsi="Calibri" w:cs="Calibri"/>
          <w:color w:val="000000" w:themeColor="text1"/>
        </w:rPr>
        <w:t>Miten kyseinen sairaus pitää huomioida omassa työssä ohjaajana?</w:t>
      </w:r>
    </w:p>
    <w:p w14:paraId="22C8F523" w14:textId="19393C33" w:rsidR="002E70D4" w:rsidRDefault="002E70D4" w:rsidP="42A49C2B">
      <w:pPr>
        <w:rPr>
          <w:rFonts w:ascii="Calibri" w:eastAsia="Calibri" w:hAnsi="Calibri" w:cs="Calibri"/>
          <w:color w:val="000000" w:themeColor="text1"/>
        </w:rPr>
      </w:pPr>
    </w:p>
    <w:p w14:paraId="5765AC2B" w14:textId="3B47F6B0" w:rsidR="002E70D4" w:rsidRDefault="002E70D4" w:rsidP="42A49C2B">
      <w:pPr>
        <w:rPr>
          <w:rFonts w:ascii="Calibri" w:eastAsia="Calibri" w:hAnsi="Calibri" w:cs="Calibri"/>
          <w:color w:val="000000" w:themeColor="text1"/>
        </w:rPr>
      </w:pPr>
    </w:p>
    <w:p w14:paraId="0E11A86D" w14:textId="42318642" w:rsidR="002E70D4" w:rsidRDefault="002E70D4" w:rsidP="42A49C2B"/>
    <w:sectPr w:rsidR="002E7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60FB8"/>
    <w:multiLevelType w:val="hybridMultilevel"/>
    <w:tmpl w:val="612C355E"/>
    <w:lvl w:ilvl="0" w:tplc="CD92EC84">
      <w:start w:val="1"/>
      <w:numFmt w:val="decimal"/>
      <w:lvlText w:val="%1)"/>
      <w:lvlJc w:val="left"/>
      <w:pPr>
        <w:ind w:left="720" w:hanging="360"/>
      </w:pPr>
    </w:lvl>
    <w:lvl w:ilvl="1" w:tplc="39D038D2">
      <w:start w:val="1"/>
      <w:numFmt w:val="lowerLetter"/>
      <w:lvlText w:val="%2."/>
      <w:lvlJc w:val="left"/>
      <w:pPr>
        <w:ind w:left="1440" w:hanging="360"/>
      </w:pPr>
    </w:lvl>
    <w:lvl w:ilvl="2" w:tplc="37BEF316">
      <w:start w:val="1"/>
      <w:numFmt w:val="lowerRoman"/>
      <w:lvlText w:val="%3."/>
      <w:lvlJc w:val="right"/>
      <w:pPr>
        <w:ind w:left="2160" w:hanging="180"/>
      </w:pPr>
    </w:lvl>
    <w:lvl w:ilvl="3" w:tplc="1498488C">
      <w:start w:val="1"/>
      <w:numFmt w:val="decimal"/>
      <w:lvlText w:val="%4."/>
      <w:lvlJc w:val="left"/>
      <w:pPr>
        <w:ind w:left="2880" w:hanging="360"/>
      </w:pPr>
    </w:lvl>
    <w:lvl w:ilvl="4" w:tplc="707A57B4">
      <w:start w:val="1"/>
      <w:numFmt w:val="lowerLetter"/>
      <w:lvlText w:val="%5."/>
      <w:lvlJc w:val="left"/>
      <w:pPr>
        <w:ind w:left="3600" w:hanging="360"/>
      </w:pPr>
    </w:lvl>
    <w:lvl w:ilvl="5" w:tplc="1C10E430">
      <w:start w:val="1"/>
      <w:numFmt w:val="lowerRoman"/>
      <w:lvlText w:val="%6."/>
      <w:lvlJc w:val="right"/>
      <w:pPr>
        <w:ind w:left="4320" w:hanging="180"/>
      </w:pPr>
    </w:lvl>
    <w:lvl w:ilvl="6" w:tplc="9A423A7E">
      <w:start w:val="1"/>
      <w:numFmt w:val="decimal"/>
      <w:lvlText w:val="%7."/>
      <w:lvlJc w:val="left"/>
      <w:pPr>
        <w:ind w:left="5040" w:hanging="360"/>
      </w:pPr>
    </w:lvl>
    <w:lvl w:ilvl="7" w:tplc="61A6B0FE">
      <w:start w:val="1"/>
      <w:numFmt w:val="lowerLetter"/>
      <w:lvlText w:val="%8."/>
      <w:lvlJc w:val="left"/>
      <w:pPr>
        <w:ind w:left="5760" w:hanging="360"/>
      </w:pPr>
    </w:lvl>
    <w:lvl w:ilvl="8" w:tplc="966A0A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A504D3"/>
    <w:rsid w:val="002E70D4"/>
    <w:rsid w:val="00535CA5"/>
    <w:rsid w:val="10174B2C"/>
    <w:rsid w:val="12A504D3"/>
    <w:rsid w:val="1C8680DF"/>
    <w:rsid w:val="1D15CB92"/>
    <w:rsid w:val="33E680C3"/>
    <w:rsid w:val="38AEE71B"/>
    <w:rsid w:val="42A49C2B"/>
    <w:rsid w:val="468C37E1"/>
    <w:rsid w:val="5351928C"/>
    <w:rsid w:val="53AB99D3"/>
    <w:rsid w:val="57DD2CEA"/>
    <w:rsid w:val="5DEC37C5"/>
    <w:rsid w:val="6B4A9453"/>
    <w:rsid w:val="74D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825F"/>
  <w15:chartTrackingRefBased/>
  <w15:docId w15:val="{27EA8327-465F-4DFF-8A5B-DEB74501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 Riina</dc:creator>
  <cp:keywords/>
  <dc:description/>
  <cp:lastModifiedBy>Lindström Riina</cp:lastModifiedBy>
  <cp:revision>2</cp:revision>
  <dcterms:created xsi:type="dcterms:W3CDTF">2021-03-08T05:18:00Z</dcterms:created>
  <dcterms:modified xsi:type="dcterms:W3CDTF">2021-03-08T05:18:00Z</dcterms:modified>
</cp:coreProperties>
</file>