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34" w:rsidRPr="00CE4513" w:rsidRDefault="00CE4513">
      <w:pPr>
        <w:rPr>
          <w:rFonts w:cstheme="minorHAnsi"/>
          <w:sz w:val="24"/>
          <w:szCs w:val="24"/>
        </w:rPr>
      </w:pPr>
      <w:r w:rsidRPr="00CE4513">
        <w:rPr>
          <w:rFonts w:cstheme="minorHAnsi"/>
          <w:sz w:val="24"/>
          <w:szCs w:val="24"/>
        </w:rPr>
        <w:t>Ventana 4 S. 109 harjoitus 9</w:t>
      </w:r>
    </w:p>
    <w:p w:rsidR="00AF1D41" w:rsidRDefault="00AF1D41" w:rsidP="00AF1D41">
      <w:pPr>
        <w:rPr>
          <w:rFonts w:ascii="Comic Sans MS" w:hAnsi="Comic Sans MS" w:cstheme="minorHAnsi"/>
          <w:sz w:val="36"/>
          <w:szCs w:val="36"/>
        </w:rPr>
      </w:pPr>
      <w:r>
        <w:rPr>
          <w:rFonts w:ascii="Comic Sans MS" w:hAnsi="Comic Sans MS" w:cstheme="minorHAnsi"/>
          <w:sz w:val="36"/>
          <w:szCs w:val="36"/>
        </w:rPr>
        <w:t>Käskyt ja kiellot</w:t>
      </w:r>
    </w:p>
    <w:p w:rsidR="00CE4513" w:rsidRPr="00AF1D41" w:rsidRDefault="00CE4513" w:rsidP="00AF1D41">
      <w:pPr>
        <w:rPr>
          <w:rFonts w:ascii="Comic Sans MS" w:hAnsi="Comic Sans MS" w:cstheme="minorHAnsi"/>
          <w:sz w:val="36"/>
          <w:szCs w:val="36"/>
        </w:rPr>
      </w:pPr>
      <w:r w:rsidRPr="00AF1D41">
        <w:rPr>
          <w:rFonts w:eastAsia="Times New Roman" w:cstheme="minorHAnsi"/>
          <w:b/>
          <w:bCs/>
          <w:i/>
          <w:sz w:val="32"/>
          <w:szCs w:val="32"/>
          <w:lang w:eastAsia="fi-FI"/>
        </w:rPr>
        <w:t xml:space="preserve">Myönteiset käskyt 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sz w:val="32"/>
          <w:szCs w:val="32"/>
          <w:lang w:eastAsia="fi-FI"/>
        </w:rPr>
        <w:t xml:space="preserve">Myönteisessä käskyssä kehotetaan tekemään jotain (esim.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"Puhu!"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,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"Syökää!"</w:t>
      </w:r>
      <w:r w:rsidRPr="00CE4513">
        <w:rPr>
          <w:rFonts w:eastAsia="Times New Roman" w:cstheme="minorHAnsi"/>
          <w:sz w:val="32"/>
          <w:szCs w:val="32"/>
          <w:lang w:eastAsia="fi-FI"/>
        </w:rPr>
        <w:t>).</w:t>
      </w:r>
    </w:p>
    <w:p w:rsidR="00CE4513" w:rsidRPr="00CE4513" w:rsidRDefault="00CE4513" w:rsidP="00CE451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Säännölliset taivutukset: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9"/>
        <w:gridCol w:w="2265"/>
        <w:gridCol w:w="2231"/>
        <w:gridCol w:w="2337"/>
      </w:tblGrid>
      <w:tr w:rsidR="00CE4513" w:rsidRPr="00CE4513" w:rsidTr="00CE451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Pronomini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gramStart"/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-</w:t>
            </w:r>
            <w:proofErr w:type="gramEnd"/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AR (esim. hablar)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gramStart"/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-</w:t>
            </w:r>
            <w:proofErr w:type="gramEnd"/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ER (esim. comer)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gramStart"/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-</w:t>
            </w:r>
            <w:proofErr w:type="gramEnd"/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IR (esim. escribir)</w:t>
            </w:r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tú</w:t>
            </w: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 xml:space="preserve"> (sinä)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</w:t>
            </w:r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usted</w:t>
            </w: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 xml:space="preserve"> (Te - yks.)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</w:t>
            </w:r>
            <w:proofErr w:type="spellEnd"/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nosotros/-as</w:t>
            </w: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 xml:space="preserve"> (me)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emos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amos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amos</w:t>
            </w:r>
            <w:proofErr w:type="spellEnd"/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vosotros/-as</w:t>
            </w: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 xml:space="preserve"> (te - mon.)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ed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id</w:t>
            </w:r>
            <w:proofErr w:type="spellEnd"/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ustedes</w:t>
            </w:r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 xml:space="preserve"> (Te - mon.)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en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28"/>
                <w:szCs w:val="28"/>
                <w:lang w:eastAsia="fi-FI"/>
              </w:rPr>
            </w:pPr>
            <w:proofErr w:type="spellStart"/>
            <w:r w:rsidRPr="00CE4513">
              <w:rPr>
                <w:rFonts w:eastAsia="Times New Roman" w:cstheme="minorHAnsi"/>
                <w:sz w:val="28"/>
                <w:szCs w:val="28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28"/>
                <w:szCs w:val="28"/>
                <w:lang w:eastAsia="fi-FI"/>
              </w:rPr>
              <w:t>an</w:t>
            </w:r>
            <w:proofErr w:type="spellEnd"/>
          </w:p>
        </w:tc>
      </w:tr>
    </w:tbl>
    <w:p w:rsidR="00CE4513" w:rsidRDefault="00CE4513" w:rsidP="00CE4513">
      <w:pPr>
        <w:spacing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Vinkki sinä-muotoon (</w:t>
      </w:r>
      <w:r w:rsidRPr="00CE4513">
        <w:rPr>
          <w:rFonts w:eastAsia="Times New Roman" w:cstheme="minorHAnsi"/>
          <w:b/>
          <w:bCs/>
          <w:i/>
          <w:iCs/>
          <w:sz w:val="32"/>
          <w:szCs w:val="32"/>
          <w:lang w:eastAsia="fi-FI"/>
        </w:rPr>
        <w:t>tú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):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Yksikön 2. persoonan (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tú</w:t>
      </w:r>
      <w:r w:rsidRPr="00CE4513">
        <w:rPr>
          <w:rFonts w:eastAsia="Times New Roman" w:cstheme="minorHAnsi"/>
          <w:sz w:val="32"/>
          <w:szCs w:val="32"/>
          <w:lang w:eastAsia="fi-FI"/>
        </w:rPr>
        <w:t>) käskymuoto on sama kuin preesenssin yksikön 3. persoona (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hän</w:t>
      </w:r>
      <w:r w:rsidRPr="00CE4513">
        <w:rPr>
          <w:rFonts w:eastAsia="Times New Roman" w:cstheme="minorHAnsi"/>
          <w:sz w:val="32"/>
          <w:szCs w:val="32"/>
          <w:lang w:eastAsia="fi-FI"/>
        </w:rPr>
        <w:t>).</w:t>
      </w:r>
    </w:p>
    <w:p w:rsidR="00CE4513" w:rsidRDefault="00CE4513" w:rsidP="00CE4513">
      <w:pPr>
        <w:spacing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</w:p>
    <w:p w:rsidR="00CE4513" w:rsidRPr="00CE4513" w:rsidRDefault="00CE4513" w:rsidP="00CE4513">
      <w:pPr>
        <w:spacing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</w:p>
    <w:p w:rsidR="00CE4513" w:rsidRPr="00CE4513" w:rsidRDefault="00CE4513" w:rsidP="00CE451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i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i/>
          <w:sz w:val="32"/>
          <w:szCs w:val="32"/>
          <w:lang w:eastAsia="fi-FI"/>
        </w:rPr>
        <w:lastRenderedPageBreak/>
        <w:t>Epäsäännölliset käskymuodot (</w:t>
      </w:r>
      <w:r w:rsidRPr="00CE4513">
        <w:rPr>
          <w:rFonts w:eastAsia="Times New Roman" w:cstheme="minorHAnsi"/>
          <w:b/>
          <w:bCs/>
          <w:i/>
          <w:iCs/>
          <w:sz w:val="32"/>
          <w:szCs w:val="32"/>
          <w:lang w:eastAsia="fi-FI"/>
        </w:rPr>
        <w:t>tú</w:t>
      </w:r>
      <w:r w:rsidRPr="00CE4513">
        <w:rPr>
          <w:rFonts w:eastAsia="Times New Roman" w:cstheme="minorHAnsi"/>
          <w:b/>
          <w:bCs/>
          <w:i/>
          <w:sz w:val="32"/>
          <w:szCs w:val="32"/>
          <w:lang w:eastAsia="fi-FI"/>
        </w:rPr>
        <w:t>-muodossa):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sz w:val="32"/>
          <w:szCs w:val="32"/>
          <w:lang w:eastAsia="fi-FI"/>
        </w:rPr>
        <w:t xml:space="preserve">Moniin yleisiin verbeihin liittyy epäsäännöllinen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tú</w:t>
      </w:r>
      <w:r w:rsidRPr="00CE4513">
        <w:rPr>
          <w:rFonts w:eastAsia="Times New Roman" w:cstheme="minorHAnsi"/>
          <w:sz w:val="32"/>
          <w:szCs w:val="32"/>
          <w:lang w:eastAsia="fi-FI"/>
        </w:rPr>
        <w:t>-käskymuoto, jotka kannattaa opetella ulkoa:</w:t>
      </w:r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Decir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(sanoa)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Di</w:t>
      </w:r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proofErr w:type="gramStart"/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Hacer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(tehdä)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Haz</w:t>
      </w:r>
      <w:proofErr w:type="gramEnd"/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proofErr w:type="gramStart"/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Ir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(mennä)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Ve</w:t>
      </w:r>
      <w:proofErr w:type="gramEnd"/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b/>
          <w:sz w:val="32"/>
          <w:szCs w:val="32"/>
          <w:lang w:eastAsia="fi-FI"/>
        </w:rPr>
      </w:pPr>
      <w:r>
        <w:rPr>
          <w:rFonts w:eastAsia="Times New Roman" w:cstheme="minorHAnsi"/>
          <w:b/>
          <w:bCs/>
          <w:sz w:val="32"/>
          <w:szCs w:val="32"/>
          <w:lang w:eastAsia="fi-FI"/>
        </w:rPr>
        <w:t xml:space="preserve">Irse </w:t>
      </w:r>
      <w:r w:rsidRPr="00CE4513">
        <w:rPr>
          <w:rFonts w:eastAsia="Times New Roman" w:cstheme="minorHAnsi"/>
          <w:bCs/>
          <w:sz w:val="32"/>
          <w:szCs w:val="32"/>
          <w:lang w:eastAsia="fi-FI"/>
        </w:rPr>
        <w:t>(lähteä)</w:t>
      </w:r>
      <w:r>
        <w:rPr>
          <w:rFonts w:eastAsia="Times New Roman" w:cstheme="minorHAnsi"/>
          <w:bCs/>
          <w:sz w:val="32"/>
          <w:szCs w:val="32"/>
          <w:lang w:eastAsia="fi-FI"/>
        </w:rPr>
        <w:t xml:space="preserve"> &gt; </w:t>
      </w:r>
      <w:proofErr w:type="spellStart"/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Vete</w:t>
      </w:r>
      <w:proofErr w:type="spellEnd"/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Poner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(laittaa)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Pon</w:t>
      </w:r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Salir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(lähteä)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Sal</w:t>
      </w:r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proofErr w:type="gramStart"/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Ser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(olla)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Sé</w:t>
      </w:r>
      <w:proofErr w:type="gramEnd"/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proofErr w:type="gramStart"/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Tener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(olla jollakulla)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Ten</w:t>
      </w:r>
      <w:r>
        <w:rPr>
          <w:rFonts w:eastAsia="Times New Roman" w:cstheme="minorHAnsi"/>
          <w:b/>
          <w:bCs/>
          <w:sz w:val="32"/>
          <w:szCs w:val="32"/>
          <w:lang w:eastAsia="fi-FI"/>
        </w:rPr>
        <w:t xml:space="preserve"> (yleensä sanonnoissa)</w:t>
      </w:r>
      <w:proofErr w:type="gramEnd"/>
    </w:p>
    <w:p w:rsidR="00CE4513" w:rsidRPr="00CE4513" w:rsidRDefault="00CE4513" w:rsidP="00CE45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proofErr w:type="gramStart"/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Venir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(tulla) →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Ven</w:t>
      </w:r>
      <w:proofErr w:type="gramEnd"/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</w:p>
    <w:p w:rsidR="00CE4513" w:rsidRPr="00CE4513" w:rsidRDefault="00CE4513" w:rsidP="00CE451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i/>
          <w:sz w:val="32"/>
          <w:szCs w:val="32"/>
          <w:lang w:eastAsia="fi-FI"/>
        </w:rPr>
        <w:t>Kielteiset käskyt / Kiellot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 xml:space="preserve"> 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sz w:val="32"/>
          <w:szCs w:val="32"/>
          <w:lang w:eastAsia="fi-FI"/>
        </w:rPr>
        <w:t xml:space="preserve">Kielteisessä käskyssä kielletään tekemästä jotain (esim.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"Älä puhu!"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,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"Älkää syökö!"</w:t>
      </w:r>
      <w:r w:rsidRPr="00CE4513">
        <w:rPr>
          <w:rFonts w:eastAsia="Times New Roman" w:cstheme="minorHAnsi"/>
          <w:sz w:val="32"/>
          <w:szCs w:val="32"/>
          <w:lang w:eastAsia="fi-FI"/>
        </w:rPr>
        <w:t>).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b/>
          <w:sz w:val="32"/>
          <w:szCs w:val="32"/>
          <w:lang w:eastAsia="fi-FI"/>
        </w:rPr>
      </w:pPr>
      <w:r w:rsidRPr="00CE4513">
        <w:rPr>
          <w:rFonts w:eastAsia="Times New Roman" w:cstheme="minorHAnsi"/>
          <w:sz w:val="32"/>
          <w:szCs w:val="32"/>
          <w:lang w:eastAsia="fi-FI"/>
        </w:rPr>
        <w:t xml:space="preserve">Kielteinen imperatiivi muodostetaan aina </w:t>
      </w:r>
      <w:r w:rsidR="00AF1D41">
        <w:rPr>
          <w:rFonts w:eastAsia="Times New Roman" w:cstheme="minorHAnsi"/>
          <w:b/>
          <w:bCs/>
          <w:sz w:val="32"/>
          <w:szCs w:val="32"/>
          <w:lang w:eastAsia="fi-FI"/>
        </w:rPr>
        <w:t>subjunktiivin preesen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sin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avulla: laitetaan sanan eteen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no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ja verbi </w:t>
      </w:r>
      <w:r w:rsidR="00AF1D41" w:rsidRPr="00AF1D41">
        <w:rPr>
          <w:rFonts w:eastAsia="Times New Roman" w:cstheme="minorHAnsi"/>
          <w:b/>
          <w:sz w:val="32"/>
          <w:szCs w:val="32"/>
          <w:lang w:eastAsia="fi-FI"/>
        </w:rPr>
        <w:t>subjunktiivin preesensiin.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6"/>
        <w:gridCol w:w="2192"/>
        <w:gridCol w:w="2157"/>
        <w:gridCol w:w="2287"/>
      </w:tblGrid>
      <w:tr w:rsidR="00CE4513" w:rsidRPr="00CE4513" w:rsidTr="00CE451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Pronomini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proofErr w:type="gramStart"/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-</w:t>
            </w:r>
            <w:proofErr w:type="gramEnd"/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AR (no hablar)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proofErr w:type="gramStart"/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-</w:t>
            </w:r>
            <w:proofErr w:type="gramEnd"/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ER (no comer)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proofErr w:type="gramStart"/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-</w:t>
            </w:r>
            <w:proofErr w:type="gramEnd"/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IR (no escribir)</w:t>
            </w:r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tú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(sinä)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es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escrib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as</w:t>
            </w:r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usted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(Te - yks.)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habl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com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</w:t>
            </w:r>
            <w:proofErr w:type="spellEnd"/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lastRenderedPageBreak/>
              <w:t>nosotros/-as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(me)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emos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amos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amos</w:t>
            </w:r>
            <w:proofErr w:type="spellEnd"/>
          </w:p>
        </w:tc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vosotros/-as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(te - mon.)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éis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áis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áis</w:t>
            </w:r>
            <w:proofErr w:type="spellEnd"/>
          </w:p>
        </w:tc>
        <w:bookmarkStart w:id="0" w:name="_GoBack"/>
        <w:bookmarkEnd w:id="0"/>
      </w:tr>
      <w:tr w:rsidR="00CE4513" w:rsidRPr="00CE4513" w:rsidTr="00CE451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ustedes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(Te - mon.)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habl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en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com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E4513" w:rsidRPr="00CE4513" w:rsidRDefault="00CE4513" w:rsidP="00CE4513">
            <w:pPr>
              <w:spacing w:after="480" w:line="240" w:lineRule="auto"/>
              <w:rPr>
                <w:rFonts w:eastAsia="Times New Roman" w:cstheme="minorHAnsi"/>
                <w:sz w:val="32"/>
                <w:szCs w:val="32"/>
                <w:lang w:eastAsia="fi-FI"/>
              </w:rPr>
            </w:pP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no</w:t>
            </w:r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 xml:space="preserve"> </w:t>
            </w:r>
            <w:proofErr w:type="spellStart"/>
            <w:r w:rsidRPr="00CE4513">
              <w:rPr>
                <w:rFonts w:eastAsia="Times New Roman" w:cstheme="minorHAnsi"/>
                <w:sz w:val="32"/>
                <w:szCs w:val="32"/>
                <w:lang w:eastAsia="fi-FI"/>
              </w:rPr>
              <w:t>escrib</w:t>
            </w:r>
            <w:r w:rsidRPr="00CE4513">
              <w:rPr>
                <w:rFonts w:eastAsia="Times New Roman" w:cstheme="minorHAnsi"/>
                <w:b/>
                <w:bCs/>
                <w:sz w:val="32"/>
                <w:szCs w:val="32"/>
                <w:lang w:eastAsia="fi-FI"/>
              </w:rPr>
              <w:t>an</w:t>
            </w:r>
            <w:proofErr w:type="spellEnd"/>
          </w:p>
        </w:tc>
      </w:tr>
    </w:tbl>
    <w:p w:rsidR="00CE4513" w:rsidRPr="00CE4513" w:rsidRDefault="00CE4513" w:rsidP="00CE4513">
      <w:pPr>
        <w:spacing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Tärkeä ero!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Huomaa, että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tú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- ja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vosotros</w:t>
      </w:r>
      <w:r w:rsidRPr="00CE4513">
        <w:rPr>
          <w:rFonts w:eastAsia="Times New Roman" w:cstheme="minorHAnsi"/>
          <w:sz w:val="32"/>
          <w:szCs w:val="32"/>
          <w:lang w:eastAsia="fi-FI"/>
        </w:rPr>
        <w:t>-muodot muuttuvat täysin, kun kyseessä on kielto: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val="es-ES" w:eastAsia="fi-FI"/>
        </w:rPr>
        <w:t>¡Habla!</w:t>
      </w:r>
      <w:r w:rsidRPr="00CE4513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(Puhu!)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 xml:space="preserve">¡No </w:t>
      </w:r>
      <w:proofErr w:type="spellStart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hables</w:t>
      </w:r>
      <w:proofErr w:type="spellEnd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!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(Älä puhu!)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val="es-ES" w:eastAsia="fi-FI"/>
        </w:rPr>
        <w:t>¡Hablad!</w:t>
      </w:r>
      <w:r w:rsidRPr="00CE4513">
        <w:rPr>
          <w:rFonts w:eastAsia="Times New Roman" w:cstheme="minorHAnsi"/>
          <w:sz w:val="32"/>
          <w:szCs w:val="32"/>
          <w:lang w:val="es-ES" w:eastAsia="fi-FI"/>
        </w:rPr>
        <w:t xml:space="preserve"> (Puhukaa!)</w:t>
      </w:r>
      <w:r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CE4513">
        <w:rPr>
          <w:rFonts w:eastAsia="Times New Roman" w:cstheme="minorHAnsi"/>
          <w:i/>
          <w:iCs/>
          <w:sz w:val="32"/>
          <w:szCs w:val="32"/>
          <w:lang w:val="es-ES" w:eastAsia="fi-FI"/>
        </w:rPr>
        <w:t>¡No habléis!</w:t>
      </w:r>
      <w:r w:rsidRPr="00CE4513">
        <w:rPr>
          <w:rFonts w:eastAsia="Times New Roman" w:cstheme="minorHAnsi"/>
          <w:sz w:val="32"/>
          <w:szCs w:val="32"/>
          <w:lang w:val="es-ES" w:eastAsia="fi-FI"/>
        </w:rPr>
        <w:t xml:space="preserve"> </w:t>
      </w:r>
      <w:r w:rsidRPr="00CE4513">
        <w:rPr>
          <w:rFonts w:eastAsia="Times New Roman" w:cstheme="minorHAnsi"/>
          <w:sz w:val="32"/>
          <w:szCs w:val="32"/>
          <w:lang w:eastAsia="fi-FI"/>
        </w:rPr>
        <w:t>(Älkää puhuko!)</w:t>
      </w:r>
    </w:p>
    <w:p w:rsidR="00CE4513" w:rsidRPr="00CE4513" w:rsidRDefault="00CE4513" w:rsidP="00CE451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Pronominien sijoittelu käskyissä</w:t>
      </w:r>
    </w:p>
    <w:p w:rsidR="00CE4513" w:rsidRPr="00CE4513" w:rsidRDefault="00CE4513" w:rsidP="00CE4513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sz w:val="32"/>
          <w:szCs w:val="32"/>
          <w:lang w:eastAsia="fi-FI"/>
        </w:rPr>
        <w:t xml:space="preserve">Pronominit (kuten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me, te, lo, la, nos, se</w:t>
      </w:r>
      <w:r w:rsidRPr="00CE4513">
        <w:rPr>
          <w:rFonts w:eastAsia="Times New Roman" w:cstheme="minorHAnsi"/>
          <w:sz w:val="32"/>
          <w:szCs w:val="32"/>
          <w:lang w:eastAsia="fi-FI"/>
        </w:rPr>
        <w:t>) sijoittuvat eri paikkaan riippuen siitä, onko kyseessä myönteinen vai kielteinen käsky.</w:t>
      </w:r>
    </w:p>
    <w:p w:rsidR="00CE4513" w:rsidRPr="00CE4513" w:rsidRDefault="00CE4513" w:rsidP="00CE45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Myönteinen käsky: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Pronomini kirjoitetaan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kiinni verbin perään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yhteen pötköön.</w:t>
      </w:r>
    </w:p>
    <w:p w:rsidR="00CE4513" w:rsidRPr="00CE4513" w:rsidRDefault="00CE4513" w:rsidP="00CE451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¡</w:t>
      </w:r>
      <w:proofErr w:type="spellStart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Mírame</w:t>
      </w:r>
      <w:proofErr w:type="spellEnd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!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(Katso minua!)</w:t>
      </w:r>
    </w:p>
    <w:p w:rsidR="00CE4513" w:rsidRPr="00CE4513" w:rsidRDefault="00CE4513" w:rsidP="00CE451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¡</w:t>
      </w:r>
      <w:proofErr w:type="spellStart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Dímelo</w:t>
      </w:r>
      <w:proofErr w:type="spellEnd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!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(Sano se minulle!)</w:t>
      </w:r>
    </w:p>
    <w:p w:rsidR="00CE4513" w:rsidRPr="00CE4513" w:rsidRDefault="00CE4513" w:rsidP="00CE451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val="es-ES"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val="es-ES" w:eastAsia="fi-FI"/>
        </w:rPr>
        <w:t>¡Lávate las manos!</w:t>
      </w:r>
      <w:r w:rsidRPr="00CE4513">
        <w:rPr>
          <w:rFonts w:eastAsia="Times New Roman" w:cstheme="minorHAnsi"/>
          <w:sz w:val="32"/>
          <w:szCs w:val="32"/>
          <w:lang w:val="es-ES" w:eastAsia="fi-FI"/>
        </w:rPr>
        <w:t xml:space="preserve"> (Pese kätesi!)</w:t>
      </w:r>
    </w:p>
    <w:p w:rsidR="00CE4513" w:rsidRPr="00CE4513" w:rsidRDefault="00CE4513" w:rsidP="00CE45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Kielteinen käsky: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Pronomini tulee </w:t>
      </w:r>
      <w:r w:rsidRPr="00CE4513">
        <w:rPr>
          <w:rFonts w:eastAsia="Times New Roman" w:cstheme="minorHAnsi"/>
          <w:b/>
          <w:bCs/>
          <w:sz w:val="32"/>
          <w:szCs w:val="32"/>
          <w:lang w:eastAsia="fi-FI"/>
        </w:rPr>
        <w:t>erillisenä sanana ennen verbiä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(sanan </w:t>
      </w: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no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jälkeen).</w:t>
      </w:r>
    </w:p>
    <w:p w:rsidR="00CE4513" w:rsidRPr="00CE4513" w:rsidRDefault="00CE4513" w:rsidP="00CE451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 xml:space="preserve">¡No me </w:t>
      </w:r>
      <w:proofErr w:type="spellStart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mires</w:t>
      </w:r>
      <w:proofErr w:type="spellEnd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!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(Älä katso minua!)</w:t>
      </w:r>
    </w:p>
    <w:p w:rsidR="00CE4513" w:rsidRPr="00CE4513" w:rsidRDefault="00CE4513" w:rsidP="00CE451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fi-FI"/>
        </w:rPr>
      </w:pPr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 xml:space="preserve">¡No me lo </w:t>
      </w:r>
      <w:proofErr w:type="spellStart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digas</w:t>
      </w:r>
      <w:proofErr w:type="spellEnd"/>
      <w:r w:rsidRPr="00CE4513">
        <w:rPr>
          <w:rFonts w:eastAsia="Times New Roman" w:cstheme="minorHAnsi"/>
          <w:i/>
          <w:iCs/>
          <w:sz w:val="32"/>
          <w:szCs w:val="32"/>
          <w:lang w:eastAsia="fi-FI"/>
        </w:rPr>
        <w:t>!</w:t>
      </w:r>
      <w:r w:rsidRPr="00CE4513">
        <w:rPr>
          <w:rFonts w:eastAsia="Times New Roman" w:cstheme="minorHAnsi"/>
          <w:sz w:val="32"/>
          <w:szCs w:val="32"/>
          <w:lang w:eastAsia="fi-FI"/>
        </w:rPr>
        <w:t xml:space="preserve"> (Älä sano sitä minulle!)</w:t>
      </w:r>
    </w:p>
    <w:p w:rsidR="00CE4513" w:rsidRPr="00CE4513" w:rsidRDefault="00CE4513">
      <w:pPr>
        <w:rPr>
          <w:rFonts w:cstheme="minorHAnsi"/>
          <w:sz w:val="32"/>
          <w:szCs w:val="32"/>
        </w:rPr>
      </w:pPr>
    </w:p>
    <w:sectPr w:rsidR="00CE4513" w:rsidRPr="00CE4513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837" w:rsidRDefault="00DF2837" w:rsidP="00AF1D41">
      <w:pPr>
        <w:spacing w:after="0" w:line="240" w:lineRule="auto"/>
      </w:pPr>
      <w:r>
        <w:separator/>
      </w:r>
    </w:p>
  </w:endnote>
  <w:endnote w:type="continuationSeparator" w:id="0">
    <w:p w:rsidR="00DF2837" w:rsidRDefault="00DF2837" w:rsidP="00AF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837" w:rsidRDefault="00DF2837" w:rsidP="00AF1D41">
      <w:pPr>
        <w:spacing w:after="0" w:line="240" w:lineRule="auto"/>
      </w:pPr>
      <w:r>
        <w:separator/>
      </w:r>
    </w:p>
  </w:footnote>
  <w:footnote w:type="continuationSeparator" w:id="0">
    <w:p w:rsidR="00DF2837" w:rsidRDefault="00DF2837" w:rsidP="00AF1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137544"/>
      <w:docPartObj>
        <w:docPartGallery w:val="Page Numbers (Top of Page)"/>
        <w:docPartUnique/>
      </w:docPartObj>
    </w:sdtPr>
    <w:sdtContent>
      <w:p w:rsidR="00AF1D41" w:rsidRDefault="00AF1D41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F1D41" w:rsidRDefault="00AF1D41">
    <w:pPr>
      <w:pStyle w:val="Yltunnis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7239A"/>
    <w:multiLevelType w:val="hybridMultilevel"/>
    <w:tmpl w:val="E30E3EB4"/>
    <w:lvl w:ilvl="0" w:tplc="0D582B34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hint="default"/>
        <w:b/>
        <w:i/>
        <w:sz w:val="32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211EB"/>
    <w:multiLevelType w:val="hybridMultilevel"/>
    <w:tmpl w:val="087AB1F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623D7"/>
    <w:multiLevelType w:val="multilevel"/>
    <w:tmpl w:val="3974A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8E1F91"/>
    <w:multiLevelType w:val="multilevel"/>
    <w:tmpl w:val="4E629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13"/>
    <w:rsid w:val="00AF1D41"/>
    <w:rsid w:val="00B43F34"/>
    <w:rsid w:val="00CE4513"/>
    <w:rsid w:val="00DF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01A73-6B5E-4FE7-A849-2EC048B8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E4513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AF1D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F1D41"/>
  </w:style>
  <w:style w:type="paragraph" w:styleId="Alatunniste">
    <w:name w:val="footer"/>
    <w:basedOn w:val="Normaali"/>
    <w:link w:val="AlatunnisteChar"/>
    <w:uiPriority w:val="99"/>
    <w:unhideWhenUsed/>
    <w:rsid w:val="00AF1D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F1D41"/>
  </w:style>
  <w:style w:type="paragraph" w:styleId="Seliteteksti">
    <w:name w:val="Balloon Text"/>
    <w:basedOn w:val="Normaali"/>
    <w:link w:val="SelitetekstiChar"/>
    <w:uiPriority w:val="99"/>
    <w:semiHidden/>
    <w:unhideWhenUsed/>
    <w:rsid w:val="00AF1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F1D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2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00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Omistaja</dc:creator>
  <cp:keywords/>
  <dc:description/>
  <cp:lastModifiedBy>Omistaja</cp:lastModifiedBy>
  <cp:revision>2</cp:revision>
  <cp:lastPrinted>2026-10-14T03:51:00Z</cp:lastPrinted>
  <dcterms:created xsi:type="dcterms:W3CDTF">2026-10-14T03:37:00Z</dcterms:created>
  <dcterms:modified xsi:type="dcterms:W3CDTF">2026-10-14T03:54:00Z</dcterms:modified>
</cp:coreProperties>
</file>