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96455" w14:textId="77777777" w:rsidR="00923F95" w:rsidRPr="001D2E75" w:rsidRDefault="0C8BB8B8" w:rsidP="0C8BB8B8">
      <w:pPr>
        <w:rPr>
          <w:b/>
          <w:bCs/>
          <w:sz w:val="32"/>
          <w:szCs w:val="32"/>
        </w:rPr>
      </w:pPr>
      <w:r w:rsidRPr="0C8BB8B8">
        <w:rPr>
          <w:b/>
          <w:bCs/>
          <w:sz w:val="32"/>
          <w:szCs w:val="32"/>
        </w:rPr>
        <w:t>JKL – HYVÄ KYLÄ KASVAA JA OPPIA</w:t>
      </w:r>
    </w:p>
    <w:p w14:paraId="672A6659" w14:textId="77777777" w:rsidR="0043443E" w:rsidRDefault="0043443E" w:rsidP="002A302A"/>
    <w:p w14:paraId="7EC03381" w14:textId="77777777" w:rsidR="00DC26DD" w:rsidRDefault="0C8BB8B8" w:rsidP="00DC26DD">
      <w:r w:rsidRPr="0C8BB8B8">
        <w:rPr>
          <w:b/>
          <w:bCs/>
        </w:rPr>
        <w:t>MUUTOSAJURIT:</w:t>
      </w:r>
      <w:r>
        <w:t xml:space="preserve"> Mitkä asiat opetustoimessa ajavat muutokseen</w:t>
      </w:r>
    </w:p>
    <w:p w14:paraId="34424828" w14:textId="77777777" w:rsidR="0043443E" w:rsidRDefault="0C8BB8B8" w:rsidP="00DC26DD">
      <w:pPr>
        <w:pStyle w:val="Luettelokappale"/>
        <w:numPr>
          <w:ilvl w:val="0"/>
          <w:numId w:val="9"/>
        </w:numPr>
      </w:pPr>
      <w:r>
        <w:t>löydetään hyvät välineet, keinot ja tavat toimia muutoksessa</w:t>
      </w:r>
    </w:p>
    <w:p w14:paraId="6302478C" w14:textId="77777777" w:rsidR="0043443E" w:rsidRPr="007B001C" w:rsidRDefault="0C8BB8B8" w:rsidP="0C8BB8B8">
      <w:pPr>
        <w:rPr>
          <w:sz w:val="28"/>
          <w:szCs w:val="28"/>
        </w:rPr>
      </w:pPr>
      <w:r w:rsidRPr="0C8BB8B8">
        <w:rPr>
          <w:b/>
          <w:bCs/>
        </w:rPr>
        <w:t>Toimenpiteinä</w:t>
      </w:r>
      <w:r>
        <w:t xml:space="preserve">: Osaamisen kehittäminen, opetuskokeilut, tutkimus, erilaiset hankkeet </w:t>
      </w:r>
    </w:p>
    <w:p w14:paraId="66707489" w14:textId="77777777" w:rsidR="0043443E" w:rsidRDefault="0C8BB8B8" w:rsidP="0C8BB8B8">
      <w:pPr>
        <w:rPr>
          <w:color w:val="FF0000"/>
        </w:rPr>
      </w:pPr>
      <w:r w:rsidRPr="0C8BB8B8">
        <w:rPr>
          <w:b/>
          <w:bCs/>
        </w:rPr>
        <w:t>Kouluyhteisö</w:t>
      </w:r>
      <w:r>
        <w:t>: johto, henkilöstö, oppilaat, vanhemmat, muut toimijat</w:t>
      </w:r>
    </w:p>
    <w:p w14:paraId="63D46F4E" w14:textId="77777777" w:rsidR="001D2E75" w:rsidRDefault="0C8BB8B8" w:rsidP="0C8BB8B8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C8BB8B8">
        <w:rPr>
          <w:rStyle w:val="normaltextrun"/>
          <w:rFonts w:ascii="Arial" w:hAnsi="Arial" w:cs="Arial"/>
        </w:rPr>
        <w:t>myös rekrytoinnin perustana</w:t>
      </w:r>
    </w:p>
    <w:p w14:paraId="151F8576" w14:textId="2A39B244" w:rsidR="001D2E75" w:rsidRDefault="0C8BB8B8" w:rsidP="0C8BB8B8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C8BB8B8">
        <w:rPr>
          <w:rStyle w:val="normaltextrun"/>
          <w:rFonts w:ascii="Arial" w:hAnsi="Arial" w:cs="Arial"/>
        </w:rPr>
        <w:t>mitä me yhdessä kehitämme, miten sen eteen toimitaan, miten seurataan, miten edelleen</w:t>
      </w:r>
      <w:r w:rsidRPr="0C8BB8B8">
        <w:rPr>
          <w:rStyle w:val="eop"/>
          <w:rFonts w:ascii="Arial" w:hAnsi="Arial" w:cs="Arial"/>
        </w:rPr>
        <w:t> muutetaan?</w:t>
      </w:r>
    </w:p>
    <w:p w14:paraId="6A05A809" w14:textId="77777777" w:rsidR="0043443E" w:rsidRDefault="0043443E" w:rsidP="002A302A">
      <w:pPr>
        <w:rPr>
          <w:color w:val="FF0000"/>
        </w:rPr>
      </w:pPr>
    </w:p>
    <w:p w14:paraId="5EAE88E9" w14:textId="77777777" w:rsidR="004A5136" w:rsidRPr="001D2E75" w:rsidRDefault="0C8BB8B8" w:rsidP="002A302A">
      <w:r>
        <w:t>Asiat johdettu suoraan kaupunkistrategiasta (strateginen johto) ja linjattu sen mukaan</w:t>
      </w:r>
    </w:p>
    <w:p w14:paraId="31642770" w14:textId="0ED31EB6" w:rsidR="0C8BB8B8" w:rsidRDefault="0C8BB8B8" w:rsidP="0C8BB8B8"/>
    <w:p w14:paraId="2B754B71" w14:textId="77777777" w:rsidR="004A5136" w:rsidRDefault="0C8BB8B8" w:rsidP="0C8BB8B8">
      <w:pPr>
        <w:rPr>
          <w:b/>
          <w:bCs/>
          <w:sz w:val="28"/>
          <w:szCs w:val="28"/>
        </w:rPr>
      </w:pPr>
      <w:r w:rsidRPr="0C8BB8B8">
        <w:rPr>
          <w:b/>
          <w:bCs/>
          <w:sz w:val="28"/>
          <w:szCs w:val="28"/>
        </w:rPr>
        <w:t>Mitä ja minkälaisia osaamista tarvitaan? Minkälaisia johtamisprosesseja?</w:t>
      </w:r>
    </w:p>
    <w:p w14:paraId="41C8F396" w14:textId="77777777" w:rsidR="00DC26DD" w:rsidRDefault="00DC26DD" w:rsidP="002A302A">
      <w:pPr>
        <w:rPr>
          <w:color w:val="FF000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931"/>
        <w:gridCol w:w="4980"/>
      </w:tblGrid>
      <w:tr w:rsidR="0043443E" w:rsidRPr="0043443E" w14:paraId="7663D4AA" w14:textId="77777777" w:rsidTr="0C8BB8B8">
        <w:tc>
          <w:tcPr>
            <w:tcW w:w="5030" w:type="dxa"/>
          </w:tcPr>
          <w:p w14:paraId="6401BF7D" w14:textId="77777777" w:rsidR="0043443E" w:rsidRDefault="0C8BB8B8" w:rsidP="0C8BB8B8">
            <w:pPr>
              <w:rPr>
                <w:b/>
                <w:bCs/>
              </w:rPr>
            </w:pPr>
            <w:r w:rsidRPr="0C8BB8B8">
              <w:rPr>
                <w:b/>
                <w:bCs/>
              </w:rPr>
              <w:t>TOIMINTAYMPÄRISTÖN MUUTOKSET</w:t>
            </w:r>
          </w:p>
          <w:p w14:paraId="1B065891" w14:textId="77777777" w:rsidR="0043443E" w:rsidRPr="00DC26DD" w:rsidRDefault="0C8BB8B8" w:rsidP="0043443E">
            <w:pPr>
              <w:pStyle w:val="Luettelokappale"/>
              <w:numPr>
                <w:ilvl w:val="0"/>
                <w:numId w:val="1"/>
              </w:numPr>
            </w:pPr>
            <w:r>
              <w:t>teknologia</w:t>
            </w:r>
          </w:p>
          <w:p w14:paraId="0AFB6A15" w14:textId="77777777" w:rsidR="0043443E" w:rsidRPr="00DC26DD" w:rsidRDefault="0C8BB8B8" w:rsidP="0043443E">
            <w:pPr>
              <w:pStyle w:val="Luettelokappale"/>
              <w:numPr>
                <w:ilvl w:val="0"/>
                <w:numId w:val="1"/>
              </w:numPr>
            </w:pPr>
            <w:r>
              <w:t>tilat (sisäilma, tilojen ahtaus, joustamattomuus)</w:t>
            </w:r>
          </w:p>
          <w:p w14:paraId="6F99AEED" w14:textId="77777777" w:rsidR="0043443E" w:rsidRPr="00DC26DD" w:rsidRDefault="0C8BB8B8" w:rsidP="0043443E">
            <w:pPr>
              <w:pStyle w:val="Luettelokappale"/>
              <w:numPr>
                <w:ilvl w:val="0"/>
                <w:numId w:val="1"/>
              </w:numPr>
            </w:pPr>
            <w:r>
              <w:t>uusi OPS (Mitä on hyvä oppiminen?)</w:t>
            </w:r>
          </w:p>
          <w:p w14:paraId="72A3D3EC" w14:textId="77777777" w:rsidR="004F3146" w:rsidRDefault="004F3146" w:rsidP="004F3146">
            <w:pPr>
              <w:rPr>
                <w:b/>
              </w:rPr>
            </w:pPr>
          </w:p>
          <w:p w14:paraId="062FD067" w14:textId="4CB7BD5D" w:rsidR="004F3146" w:rsidRPr="00126505" w:rsidRDefault="004F3146" w:rsidP="0C8BB8B8">
            <w:pPr>
              <w:rPr>
                <w:b/>
                <w:bCs/>
                <w:color w:val="0070C0"/>
              </w:rPr>
            </w:pPr>
            <w:r w:rsidRPr="00126505">
              <w:rPr>
                <w:b/>
                <w:color w:val="0070C0"/>
              </w:rPr>
              <w:sym w:font="Wingdings" w:char="F0E0"/>
            </w:r>
            <w:r w:rsidR="006546F2" w:rsidRPr="00126505">
              <w:rPr>
                <w:b/>
                <w:bCs/>
                <w:color w:val="0070C0"/>
              </w:rPr>
              <w:t xml:space="preserve"> tutor-opettajat</w:t>
            </w:r>
          </w:p>
          <w:p w14:paraId="4F81965F" w14:textId="77777777" w:rsidR="004F3146" w:rsidRPr="00126505" w:rsidRDefault="004F3146" w:rsidP="0C8BB8B8">
            <w:pPr>
              <w:rPr>
                <w:b/>
                <w:bCs/>
                <w:color w:val="0070C0"/>
              </w:rPr>
            </w:pPr>
            <w:r w:rsidRPr="00126505">
              <w:rPr>
                <w:b/>
                <w:color w:val="0070C0"/>
              </w:rPr>
              <w:sym w:font="Wingdings" w:char="F0E0"/>
            </w:r>
            <w:r w:rsidR="006546F2" w:rsidRPr="00126505">
              <w:rPr>
                <w:b/>
                <w:bCs/>
                <w:color w:val="0070C0"/>
              </w:rPr>
              <w:t xml:space="preserve"> OPS-agentit</w:t>
            </w:r>
          </w:p>
          <w:p w14:paraId="32A73A26" w14:textId="454451C6" w:rsidR="004F3146" w:rsidRPr="00126505" w:rsidRDefault="004F3146" w:rsidP="0C8BB8B8">
            <w:pPr>
              <w:rPr>
                <w:b/>
                <w:bCs/>
                <w:color w:val="0070C0"/>
              </w:rPr>
            </w:pPr>
            <w:r w:rsidRPr="00126505">
              <w:rPr>
                <w:b/>
                <w:color w:val="0070C0"/>
              </w:rPr>
              <w:sym w:font="Wingdings" w:char="F0E0"/>
            </w:r>
            <w:r w:rsidR="006546F2" w:rsidRPr="00126505">
              <w:rPr>
                <w:b/>
                <w:bCs/>
                <w:color w:val="0070C0"/>
              </w:rPr>
              <w:t xml:space="preserve"> varjostaminen</w:t>
            </w:r>
          </w:p>
          <w:p w14:paraId="0D0B940D" w14:textId="77777777" w:rsidR="0043443E" w:rsidRDefault="0043443E" w:rsidP="0043443E">
            <w:pPr>
              <w:rPr>
                <w:b/>
              </w:rPr>
            </w:pPr>
          </w:p>
          <w:p w14:paraId="0E27B00A" w14:textId="77777777" w:rsidR="0043443E" w:rsidRPr="0043443E" w:rsidRDefault="0043443E" w:rsidP="0043443E">
            <w:pPr>
              <w:rPr>
                <w:b/>
              </w:rPr>
            </w:pPr>
          </w:p>
          <w:p w14:paraId="60061E4C" w14:textId="77777777" w:rsidR="0043443E" w:rsidRDefault="0043443E" w:rsidP="002A302A">
            <w:pPr>
              <w:rPr>
                <w:b/>
              </w:rPr>
            </w:pPr>
          </w:p>
          <w:p w14:paraId="44EAFD9C" w14:textId="77777777" w:rsidR="0043443E" w:rsidRPr="0043443E" w:rsidRDefault="0043443E" w:rsidP="002A302A">
            <w:pPr>
              <w:rPr>
                <w:b/>
              </w:rPr>
            </w:pPr>
          </w:p>
        </w:tc>
        <w:tc>
          <w:tcPr>
            <w:tcW w:w="5031" w:type="dxa"/>
          </w:tcPr>
          <w:p w14:paraId="4E6A116A" w14:textId="77777777" w:rsidR="0043443E" w:rsidRDefault="0C8BB8B8" w:rsidP="0C8BB8B8">
            <w:pPr>
              <w:jc w:val="right"/>
              <w:rPr>
                <w:b/>
                <w:bCs/>
              </w:rPr>
            </w:pPr>
            <w:r w:rsidRPr="0C8BB8B8">
              <w:rPr>
                <w:b/>
                <w:bCs/>
              </w:rPr>
              <w:t>OPPILAIDEN HYVINVOINTI, HENKILÖSTÖN HYVINVOINTI</w:t>
            </w:r>
          </w:p>
          <w:p w14:paraId="3C66DF86" w14:textId="77777777" w:rsidR="0043443E" w:rsidRPr="00DC26DD" w:rsidRDefault="0C8BB8B8" w:rsidP="00A524A1">
            <w:pPr>
              <w:pStyle w:val="Luettelokappale"/>
              <w:numPr>
                <w:ilvl w:val="0"/>
                <w:numId w:val="2"/>
              </w:numPr>
              <w:ind w:firstLine="1471"/>
            </w:pPr>
            <w:r>
              <w:t>yksinäisyys</w:t>
            </w:r>
          </w:p>
          <w:p w14:paraId="1321DFB9" w14:textId="77777777" w:rsidR="0043443E" w:rsidRPr="00DC26DD" w:rsidRDefault="0C8BB8B8" w:rsidP="00A524A1">
            <w:pPr>
              <w:pStyle w:val="Luettelokappale"/>
              <w:numPr>
                <w:ilvl w:val="0"/>
                <w:numId w:val="2"/>
              </w:numPr>
              <w:ind w:firstLine="1471"/>
            </w:pPr>
            <w:r>
              <w:t>kiusaaminen</w:t>
            </w:r>
          </w:p>
          <w:p w14:paraId="0C8E2126" w14:textId="3FE88488" w:rsidR="0043443E" w:rsidRPr="00DC26DD" w:rsidRDefault="00A524A1" w:rsidP="00A524A1">
            <w:pPr>
              <w:pStyle w:val="Luettelokappale"/>
              <w:numPr>
                <w:ilvl w:val="0"/>
                <w:numId w:val="2"/>
              </w:numPr>
              <w:ind w:firstLine="1471"/>
            </w:pPr>
            <w:r>
              <w:rPr>
                <w:b/>
                <w:noProof/>
                <w:color w:val="0070C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491F8" wp14:editId="57036527">
                      <wp:simplePos x="0" y="0"/>
                      <wp:positionH relativeFrom="column">
                        <wp:posOffset>-1370330</wp:posOffset>
                      </wp:positionH>
                      <wp:positionV relativeFrom="paragraph">
                        <wp:posOffset>262890</wp:posOffset>
                      </wp:positionV>
                      <wp:extent cx="2628900" cy="2533650"/>
                      <wp:effectExtent l="0" t="0" r="19050" b="19050"/>
                      <wp:wrapNone/>
                      <wp:docPr id="1" name="Ellips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2533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556D2A" id="Ellipsi 1" o:spid="_x0000_s1026" style="position:absolute;margin-left:-107.9pt;margin-top:20.7pt;width:207pt;height:19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" fillcolor="white [3201]" strokecolor="#4f81bd [3204]" strokeweight="2pt"/>
                  </w:pict>
                </mc:Fallback>
              </mc:AlternateContent>
            </w:r>
            <w:r w:rsidR="0C8BB8B8">
              <w:t>liikkumattomuus</w:t>
            </w:r>
          </w:p>
          <w:p w14:paraId="2F149487" w14:textId="22B6C805" w:rsidR="0043443E" w:rsidRPr="00DC26DD" w:rsidRDefault="0C8BB8B8" w:rsidP="00A524A1">
            <w:pPr>
              <w:pStyle w:val="Luettelokappale"/>
              <w:numPr>
                <w:ilvl w:val="0"/>
                <w:numId w:val="2"/>
              </w:numPr>
              <w:ind w:firstLine="1471"/>
            </w:pPr>
            <w:r>
              <w:t>polarisaatio</w:t>
            </w:r>
          </w:p>
          <w:p w14:paraId="181697FB" w14:textId="77777777" w:rsidR="00292AB3" w:rsidRPr="00DC26DD" w:rsidRDefault="0C8BB8B8" w:rsidP="00A524A1">
            <w:pPr>
              <w:pStyle w:val="Luettelokappale"/>
              <w:numPr>
                <w:ilvl w:val="0"/>
                <w:numId w:val="2"/>
              </w:numPr>
              <w:ind w:firstLine="1471"/>
            </w:pPr>
            <w:r>
              <w:t>työn imu/kuormitus</w:t>
            </w:r>
          </w:p>
          <w:p w14:paraId="4B94D5A5" w14:textId="6901FBC2" w:rsidR="004F3146" w:rsidRDefault="00A524A1" w:rsidP="0C8BB8B8">
            <w:pPr>
              <w:jc w:val="right"/>
              <w:rPr>
                <w:b/>
                <w:bCs/>
              </w:rPr>
            </w:pPr>
            <w:r>
              <w:rPr>
                <w:b/>
                <w:noProof/>
                <w:color w:val="0070C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B3CB50" wp14:editId="42D0EBDD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287020</wp:posOffset>
                      </wp:positionV>
                      <wp:extent cx="1981200" cy="1381125"/>
                      <wp:effectExtent l="0" t="0" r="0" b="9525"/>
                      <wp:wrapNone/>
                      <wp:docPr id="2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0" cy="1381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7CDDE9" w14:textId="1C6E7DCD" w:rsidR="00A524A1" w:rsidRDefault="00A524A1" w:rsidP="00A524A1">
                                  <w:pPr>
                                    <w:pStyle w:val="Luettelokappale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Theme="majorHAnsi" w:hAnsiTheme="majorHAnsi"/>
                                      <w:b/>
                                      <w:bCs/>
                                    </w:rPr>
                                  </w:pPr>
                                  <w:r w:rsidRPr="00A524A1">
                                    <w:rPr>
                                      <w:rFonts w:asciiTheme="majorHAnsi" w:hAnsiTheme="majorHAnsi"/>
                                      <w:b/>
                                      <w:bCs/>
                                    </w:rPr>
                                    <w:t>uudenmuo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bCs/>
                                    </w:rPr>
                                    <w:t>toinen oppimisen tunnistaminen ja tunnustaminen</w:t>
                                  </w:r>
                                </w:p>
                                <w:p w14:paraId="762678EB" w14:textId="6D2E5A31" w:rsidR="00A524A1" w:rsidRDefault="00A524A1" w:rsidP="00A524A1">
                                  <w:pPr>
                                    <w:pStyle w:val="Luettelokappale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Theme="majorHAnsi" w:hAnsiTheme="maj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bCs/>
                                    </w:rPr>
                                    <w:t>henkilöstön</w:t>
                                  </w:r>
                                  <w:r w:rsidRPr="00A524A1">
                                    <w:rPr>
                                      <w:rFonts w:asciiTheme="majorHAnsi" w:hAnsiTheme="majorHAns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bCs/>
                                    </w:rPr>
                                    <w:t>osaamise</w:t>
                                  </w:r>
                                  <w:r w:rsidRPr="00A524A1">
                                    <w:rPr>
                                      <w:rFonts w:asciiTheme="majorHAnsi" w:hAnsiTheme="majorHAnsi"/>
                                      <w:b/>
                                      <w:bCs/>
                                    </w:rPr>
                                    <w:t>n edistäminen</w:t>
                                  </w:r>
                                </w:p>
                                <w:p w14:paraId="1D75B0BE" w14:textId="196EFA29" w:rsidR="00A524A1" w:rsidRPr="00A524A1" w:rsidRDefault="00A524A1" w:rsidP="00A524A1">
                                  <w:pPr>
                                    <w:pStyle w:val="Luettelokappale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Theme="majorHAnsi" w:hAnsiTheme="maj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bCs/>
                                    </w:rPr>
                                    <w:t>tiimityöskentely</w:t>
                                  </w:r>
                                </w:p>
                                <w:p w14:paraId="3CF9BECA" w14:textId="4D394111" w:rsidR="00A524A1" w:rsidRPr="00A524A1" w:rsidRDefault="00A524A1" w:rsidP="00A524A1">
                                  <w:pPr>
                                    <w:pStyle w:val="Luettelokappale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Theme="majorHAnsi" w:hAnsiTheme="majorHAnsi"/>
                                      <w:b/>
                                      <w:bCs/>
                                    </w:rPr>
                                  </w:pPr>
                                  <w:r w:rsidRPr="00A524A1">
                                    <w:rPr>
                                      <w:rFonts w:asciiTheme="majorHAnsi" w:hAnsiTheme="majorHAnsi"/>
                                      <w:b/>
                                      <w:bCs/>
                                    </w:rPr>
                                    <w:t>tiimiopettajuus</w:t>
                                  </w:r>
                                </w:p>
                                <w:p w14:paraId="32DCCC6E" w14:textId="77777777" w:rsidR="00A524A1" w:rsidRPr="00A524A1" w:rsidRDefault="00A524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B3CB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2" o:spid="_x0000_s1026" type="#_x0000_t202" style="position:absolute;left:0;text-align:left;margin-left:-81.65pt;margin-top:22.6pt;width:156pt;height:10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" fillcolor="white [3201]" stroked="f" strokeweight=".5pt">
                      <v:textbox>
                        <w:txbxContent>
                          <w:p w14:paraId="2A7CDDE9" w14:textId="1C6E7DCD" w:rsidR="00A524A1" w:rsidRDefault="00A524A1" w:rsidP="00A524A1">
                            <w:pPr>
                              <w:pStyle w:val="Luettelokappale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  <w:r w:rsidRPr="00A524A1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uudenmuo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toinen oppimisen tunnistaminen ja tunnustaminen</w:t>
                            </w:r>
                          </w:p>
                          <w:p w14:paraId="762678EB" w14:textId="6D2E5A31" w:rsidR="00A524A1" w:rsidRDefault="00A524A1" w:rsidP="00A524A1">
                            <w:pPr>
                              <w:pStyle w:val="Luettelokappale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henkilöstön</w:t>
                            </w:r>
                            <w:r w:rsidRPr="00A524A1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osaamise</w:t>
                            </w:r>
                            <w:r w:rsidRPr="00A524A1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n edistäminen</w:t>
                            </w:r>
                          </w:p>
                          <w:p w14:paraId="1D75B0BE" w14:textId="196EFA29" w:rsidR="00A524A1" w:rsidRPr="00A524A1" w:rsidRDefault="00A524A1" w:rsidP="00A524A1">
                            <w:pPr>
                              <w:pStyle w:val="Luettelokappale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tiimityöskentely</w:t>
                            </w:r>
                          </w:p>
                          <w:p w14:paraId="3CF9BECA" w14:textId="4D394111" w:rsidR="00A524A1" w:rsidRPr="00A524A1" w:rsidRDefault="00A524A1" w:rsidP="00A524A1">
                            <w:pPr>
                              <w:pStyle w:val="Luettelokappale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  <w:r w:rsidRPr="00A524A1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tiimiopettajuus</w:t>
                            </w:r>
                          </w:p>
                          <w:p w14:paraId="32DCCC6E" w14:textId="77777777" w:rsidR="00A524A1" w:rsidRPr="00A524A1" w:rsidRDefault="00A524A1"/>
                        </w:txbxContent>
                      </v:textbox>
                    </v:shape>
                  </w:pict>
                </mc:Fallback>
              </mc:AlternateContent>
            </w:r>
          </w:p>
          <w:p w14:paraId="12868AEA" w14:textId="77777777" w:rsidR="004F3146" w:rsidRPr="00126505" w:rsidRDefault="004F3146" w:rsidP="0C8BB8B8">
            <w:pPr>
              <w:jc w:val="right"/>
              <w:rPr>
                <w:b/>
                <w:bCs/>
                <w:color w:val="0070C0"/>
              </w:rPr>
            </w:pPr>
            <w:r w:rsidRPr="00126505">
              <w:rPr>
                <w:b/>
                <w:color w:val="0070C0"/>
              </w:rPr>
              <w:sym w:font="Wingdings" w:char="F0E0"/>
            </w:r>
            <w:r w:rsidR="00292AB3" w:rsidRPr="00126505">
              <w:rPr>
                <w:b/>
                <w:bCs/>
                <w:color w:val="0070C0"/>
              </w:rPr>
              <w:t xml:space="preserve"> Liikkuva koulu</w:t>
            </w:r>
          </w:p>
          <w:p w14:paraId="62545880" w14:textId="77777777" w:rsidR="004F3146" w:rsidRPr="00126505" w:rsidRDefault="004F3146" w:rsidP="0C8BB8B8">
            <w:pPr>
              <w:jc w:val="right"/>
              <w:rPr>
                <w:b/>
                <w:bCs/>
                <w:color w:val="0070C0"/>
              </w:rPr>
            </w:pPr>
            <w:r w:rsidRPr="00126505">
              <w:rPr>
                <w:b/>
                <w:color w:val="0070C0"/>
              </w:rPr>
              <w:sym w:font="Wingdings" w:char="F0E0"/>
            </w:r>
            <w:r w:rsidR="00292AB3" w:rsidRPr="00126505">
              <w:rPr>
                <w:b/>
                <w:bCs/>
                <w:color w:val="0070C0"/>
              </w:rPr>
              <w:t xml:space="preserve"> </w:t>
            </w:r>
            <w:r w:rsidR="00AB7D39" w:rsidRPr="00126505">
              <w:rPr>
                <w:b/>
                <w:bCs/>
                <w:color w:val="0070C0"/>
              </w:rPr>
              <w:t>hyvinvointiryhmä</w:t>
            </w:r>
          </w:p>
          <w:p w14:paraId="3DEEC669" w14:textId="77777777" w:rsidR="004F3146" w:rsidRPr="004F3146" w:rsidRDefault="004F3146" w:rsidP="004F3146">
            <w:pPr>
              <w:rPr>
                <w:b/>
              </w:rPr>
            </w:pPr>
          </w:p>
        </w:tc>
      </w:tr>
      <w:tr w:rsidR="0043443E" w14:paraId="6AA002BE" w14:textId="77777777" w:rsidTr="0C8BB8B8">
        <w:tc>
          <w:tcPr>
            <w:tcW w:w="5030" w:type="dxa"/>
          </w:tcPr>
          <w:p w14:paraId="30D59001" w14:textId="75F4C4B4" w:rsidR="0C8BB8B8" w:rsidRDefault="0C8BB8B8" w:rsidP="0C8BB8B8">
            <w:pPr>
              <w:rPr>
                <w:b/>
                <w:bCs/>
              </w:rPr>
            </w:pPr>
          </w:p>
          <w:p w14:paraId="4A2B1790" w14:textId="7233D7FC" w:rsidR="00A524A1" w:rsidRDefault="00A524A1" w:rsidP="0C8BB8B8">
            <w:pPr>
              <w:rPr>
                <w:b/>
                <w:bCs/>
              </w:rPr>
            </w:pPr>
          </w:p>
          <w:p w14:paraId="49F1D53C" w14:textId="5D8E2DD8" w:rsidR="00A524A1" w:rsidRDefault="00A524A1" w:rsidP="0C8BB8B8">
            <w:pPr>
              <w:rPr>
                <w:b/>
                <w:bCs/>
              </w:rPr>
            </w:pPr>
          </w:p>
          <w:p w14:paraId="3281A983" w14:textId="3350CB9A" w:rsidR="00A524A1" w:rsidRDefault="00A524A1" w:rsidP="0C8BB8B8">
            <w:pPr>
              <w:rPr>
                <w:b/>
                <w:bCs/>
              </w:rPr>
            </w:pPr>
          </w:p>
          <w:p w14:paraId="3D9F9196" w14:textId="77777777" w:rsidR="00A524A1" w:rsidRDefault="00A524A1" w:rsidP="0C8BB8B8">
            <w:pPr>
              <w:rPr>
                <w:b/>
                <w:bCs/>
              </w:rPr>
            </w:pPr>
          </w:p>
          <w:p w14:paraId="1F848D41" w14:textId="6B94ED61" w:rsidR="0C8BB8B8" w:rsidRDefault="0C8BB8B8" w:rsidP="0C8BB8B8">
            <w:pPr>
              <w:rPr>
                <w:b/>
                <w:bCs/>
              </w:rPr>
            </w:pPr>
          </w:p>
          <w:p w14:paraId="60C2A1F1" w14:textId="77777777" w:rsidR="0043443E" w:rsidRDefault="0C8BB8B8" w:rsidP="0C8BB8B8">
            <w:pPr>
              <w:rPr>
                <w:b/>
                <w:bCs/>
              </w:rPr>
            </w:pPr>
            <w:r w:rsidRPr="0C8BB8B8">
              <w:rPr>
                <w:b/>
                <w:bCs/>
              </w:rPr>
              <w:t>OSALLISUUS</w:t>
            </w:r>
          </w:p>
          <w:p w14:paraId="56D61F0B" w14:textId="77777777" w:rsidR="0043443E" w:rsidRPr="00DC26DD" w:rsidRDefault="0C8BB8B8" w:rsidP="0043443E">
            <w:pPr>
              <w:pStyle w:val="Luettelokappale"/>
              <w:numPr>
                <w:ilvl w:val="0"/>
                <w:numId w:val="3"/>
              </w:numPr>
            </w:pPr>
            <w:r>
              <w:t>toimijuuden kokemuksen puute</w:t>
            </w:r>
          </w:p>
          <w:p w14:paraId="0D9A7F27" w14:textId="77777777" w:rsidR="0043443E" w:rsidRPr="00DC26DD" w:rsidRDefault="0C8BB8B8" w:rsidP="0043443E">
            <w:pPr>
              <w:pStyle w:val="Luettelokappale"/>
              <w:numPr>
                <w:ilvl w:val="0"/>
                <w:numId w:val="3"/>
              </w:numPr>
            </w:pPr>
            <w:r>
              <w:t>passiivisuus</w:t>
            </w:r>
          </w:p>
          <w:p w14:paraId="2ABC9863" w14:textId="77777777" w:rsidR="0043443E" w:rsidRPr="00DC26DD" w:rsidRDefault="0C8BB8B8" w:rsidP="0043443E">
            <w:pPr>
              <w:pStyle w:val="Luettelokappale"/>
              <w:numPr>
                <w:ilvl w:val="0"/>
                <w:numId w:val="3"/>
              </w:numPr>
            </w:pPr>
            <w:r>
              <w:t>yksin tekemisen kulttuuri</w:t>
            </w:r>
          </w:p>
          <w:p w14:paraId="01958AA6" w14:textId="77777777" w:rsidR="0043443E" w:rsidRPr="00DC26DD" w:rsidRDefault="0C8BB8B8" w:rsidP="0043443E">
            <w:pPr>
              <w:pStyle w:val="Luettelokappale"/>
              <w:numPr>
                <w:ilvl w:val="0"/>
                <w:numId w:val="3"/>
              </w:numPr>
            </w:pPr>
            <w:r>
              <w:t>tulevaisuus: turvattomuus, näköalattomuus, muutoksen pelko</w:t>
            </w:r>
          </w:p>
          <w:p w14:paraId="3656B9AB" w14:textId="77777777" w:rsidR="0043443E" w:rsidRDefault="0043443E" w:rsidP="002A302A">
            <w:pPr>
              <w:rPr>
                <w:b/>
              </w:rPr>
            </w:pPr>
          </w:p>
          <w:p w14:paraId="78582D67" w14:textId="23D58289" w:rsidR="004F3146" w:rsidRPr="00126505" w:rsidRDefault="004F3146" w:rsidP="0C8BB8B8">
            <w:pPr>
              <w:rPr>
                <w:b/>
                <w:bCs/>
                <w:color w:val="0070C0"/>
              </w:rPr>
            </w:pPr>
            <w:r w:rsidRPr="00126505">
              <w:rPr>
                <w:b/>
                <w:color w:val="0070C0"/>
              </w:rPr>
              <w:sym w:font="Wingdings" w:char="F0E0"/>
            </w:r>
            <w:r w:rsidR="00AB7D39" w:rsidRPr="00126505">
              <w:rPr>
                <w:b/>
                <w:bCs/>
                <w:color w:val="0070C0"/>
              </w:rPr>
              <w:t xml:space="preserve"> ajattelu</w:t>
            </w:r>
            <w:r w:rsidR="00DC26DD" w:rsidRPr="00126505">
              <w:rPr>
                <w:b/>
                <w:bCs/>
                <w:color w:val="0070C0"/>
              </w:rPr>
              <w:t>- ja toimintatapojen muuttaminen</w:t>
            </w:r>
          </w:p>
          <w:p w14:paraId="62486C05" w14:textId="6800C067" w:rsidR="0043443E" w:rsidRPr="0043443E" w:rsidRDefault="0043443E" w:rsidP="0C8BB8B8">
            <w:pPr>
              <w:rPr>
                <w:b/>
                <w:bCs/>
                <w:color w:val="FF0000"/>
              </w:rPr>
            </w:pPr>
          </w:p>
        </w:tc>
        <w:tc>
          <w:tcPr>
            <w:tcW w:w="5031" w:type="dxa"/>
          </w:tcPr>
          <w:p w14:paraId="5087FBED" w14:textId="5827A791" w:rsidR="0C8BB8B8" w:rsidRDefault="0C8BB8B8" w:rsidP="0C8BB8B8">
            <w:pPr>
              <w:rPr>
                <w:b/>
                <w:bCs/>
              </w:rPr>
            </w:pPr>
          </w:p>
          <w:p w14:paraId="0167A367" w14:textId="78EC95BB" w:rsidR="0C8BB8B8" w:rsidRDefault="0C8BB8B8" w:rsidP="0C8BB8B8">
            <w:pPr>
              <w:rPr>
                <w:b/>
                <w:bCs/>
              </w:rPr>
            </w:pPr>
          </w:p>
          <w:p w14:paraId="7F92A998" w14:textId="2DA0FBA3" w:rsidR="0C8BB8B8" w:rsidRDefault="0C8BB8B8" w:rsidP="0C8BB8B8">
            <w:pPr>
              <w:rPr>
                <w:b/>
                <w:bCs/>
              </w:rPr>
            </w:pPr>
          </w:p>
          <w:p w14:paraId="13E27562" w14:textId="77777777" w:rsidR="00A524A1" w:rsidRDefault="00A524A1" w:rsidP="0C8BB8B8">
            <w:pPr>
              <w:rPr>
                <w:b/>
                <w:bCs/>
              </w:rPr>
            </w:pPr>
          </w:p>
          <w:p w14:paraId="73D8E7F1" w14:textId="77777777" w:rsidR="00A524A1" w:rsidRDefault="00A524A1" w:rsidP="0C8BB8B8">
            <w:pPr>
              <w:rPr>
                <w:b/>
                <w:bCs/>
              </w:rPr>
            </w:pPr>
          </w:p>
          <w:p w14:paraId="33844FC3" w14:textId="77777777" w:rsidR="00A524A1" w:rsidRDefault="00A524A1" w:rsidP="0C8BB8B8">
            <w:pPr>
              <w:rPr>
                <w:b/>
                <w:bCs/>
              </w:rPr>
            </w:pPr>
          </w:p>
          <w:p w14:paraId="259E3729" w14:textId="6346F079" w:rsidR="0043443E" w:rsidRDefault="0C8BB8B8" w:rsidP="00A524A1">
            <w:pPr>
              <w:jc w:val="right"/>
              <w:rPr>
                <w:b/>
                <w:bCs/>
              </w:rPr>
            </w:pPr>
            <w:r w:rsidRPr="0C8BB8B8">
              <w:rPr>
                <w:b/>
                <w:bCs/>
              </w:rPr>
              <w:t>VUOROVAIKUTUS</w:t>
            </w:r>
          </w:p>
          <w:p w14:paraId="6725431C" w14:textId="77777777" w:rsidR="004F3146" w:rsidRPr="00DC26DD" w:rsidRDefault="0C8BB8B8" w:rsidP="004F3146">
            <w:pPr>
              <w:pStyle w:val="Luettelokappale"/>
              <w:numPr>
                <w:ilvl w:val="0"/>
                <w:numId w:val="4"/>
              </w:numPr>
              <w:ind w:firstLine="53"/>
            </w:pPr>
            <w:r>
              <w:t>aikuisten ajan käytön hektisyys – kiirepuhe</w:t>
            </w:r>
          </w:p>
          <w:p w14:paraId="7682CD85" w14:textId="77777777" w:rsidR="00C56CF3" w:rsidRPr="00DC26DD" w:rsidRDefault="0C8BB8B8" w:rsidP="004F3146">
            <w:pPr>
              <w:pStyle w:val="Luettelokappale"/>
              <w:numPr>
                <w:ilvl w:val="0"/>
                <w:numId w:val="4"/>
              </w:numPr>
              <w:ind w:firstLine="53"/>
            </w:pPr>
            <w:r>
              <w:t xml:space="preserve">kohtaamisen paikat </w:t>
            </w:r>
          </w:p>
          <w:p w14:paraId="7541B28B" w14:textId="77777777" w:rsidR="004F3146" w:rsidRPr="00DC26DD" w:rsidRDefault="0C8BB8B8" w:rsidP="004F3146">
            <w:pPr>
              <w:pStyle w:val="Luettelokappale"/>
              <w:numPr>
                <w:ilvl w:val="0"/>
                <w:numId w:val="4"/>
              </w:numPr>
              <w:ind w:firstLine="53"/>
            </w:pPr>
            <w:r>
              <w:t>lapsella ”tärkeän aikuisen” puute</w:t>
            </w:r>
          </w:p>
          <w:p w14:paraId="593498CB" w14:textId="77777777" w:rsidR="004F3146" w:rsidRPr="00DC26DD" w:rsidRDefault="0C8BB8B8" w:rsidP="00C56CF3">
            <w:pPr>
              <w:pStyle w:val="Luettelokappale"/>
              <w:numPr>
                <w:ilvl w:val="1"/>
                <w:numId w:val="6"/>
              </w:numPr>
              <w:ind w:firstLine="53"/>
            </w:pPr>
            <w:r>
              <w:t>kohtaamattomuus</w:t>
            </w:r>
          </w:p>
          <w:p w14:paraId="4101652C" w14:textId="77777777" w:rsidR="004F3146" w:rsidRPr="00DC26DD" w:rsidRDefault="004F3146" w:rsidP="004F3146">
            <w:pPr>
              <w:pStyle w:val="Luettelokappale"/>
            </w:pPr>
          </w:p>
          <w:p w14:paraId="634976C7" w14:textId="7C0B70E6" w:rsidR="004F3146" w:rsidRPr="00126505" w:rsidRDefault="004F3146" w:rsidP="00A524A1">
            <w:pPr>
              <w:ind w:left="631"/>
              <w:rPr>
                <w:b/>
                <w:bCs/>
                <w:color w:val="0070C0"/>
              </w:rPr>
            </w:pPr>
            <w:r w:rsidRPr="00126505">
              <w:rPr>
                <w:b/>
                <w:color w:val="0070C0"/>
              </w:rPr>
              <w:sym w:font="Wingdings" w:char="F0E0"/>
            </w:r>
            <w:r w:rsidR="00126505">
              <w:rPr>
                <w:b/>
                <w:bCs/>
                <w:color w:val="0070C0"/>
              </w:rPr>
              <w:t xml:space="preserve"> asenne</w:t>
            </w:r>
          </w:p>
          <w:p w14:paraId="356E5F0E" w14:textId="0F87F42F" w:rsidR="004F3146" w:rsidRPr="00126505" w:rsidRDefault="004F3146" w:rsidP="0C8BB8B8">
            <w:pPr>
              <w:rPr>
                <w:b/>
                <w:bCs/>
                <w:color w:val="0070C0"/>
              </w:rPr>
            </w:pPr>
          </w:p>
          <w:p w14:paraId="1299C43A" w14:textId="7439601A" w:rsidR="004F3146" w:rsidRPr="004F3146" w:rsidRDefault="004F3146" w:rsidP="0C8BB8B8">
            <w:pPr>
              <w:pStyle w:val="Luettelokappale"/>
              <w:rPr>
                <w:b/>
                <w:bCs/>
                <w:color w:val="FF0000"/>
              </w:rPr>
            </w:pPr>
          </w:p>
        </w:tc>
        <w:bookmarkStart w:id="0" w:name="_GoBack"/>
        <w:bookmarkEnd w:id="0"/>
      </w:tr>
    </w:tbl>
    <w:p w14:paraId="2EE2E1E6" w14:textId="14B697DD" w:rsidR="00AF5096" w:rsidRPr="00141F34" w:rsidRDefault="00AF5096" w:rsidP="00A524A1">
      <w:pPr>
        <w:pStyle w:val="Luettelokappale"/>
        <w:ind w:left="360"/>
        <w:rPr>
          <w:rFonts w:asciiTheme="majorHAnsi" w:hAnsiTheme="majorHAnsi"/>
          <w:b/>
          <w:bCs/>
          <w:sz w:val="44"/>
          <w:szCs w:val="44"/>
        </w:rPr>
      </w:pPr>
    </w:p>
    <w:sectPr w:rsidR="00AF5096" w:rsidRPr="00141F34" w:rsidSect="001874C5">
      <w:headerReference w:type="default" r:id="rId10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1D779" w14:textId="77777777" w:rsidR="00185ACA" w:rsidRDefault="00185ACA" w:rsidP="008B3910">
      <w:r>
        <w:separator/>
      </w:r>
    </w:p>
  </w:endnote>
  <w:endnote w:type="continuationSeparator" w:id="0">
    <w:p w14:paraId="3CF2D8B6" w14:textId="77777777" w:rsidR="00185ACA" w:rsidRDefault="00185ACA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78278" w14:textId="77777777" w:rsidR="00185ACA" w:rsidRDefault="00185ACA" w:rsidP="008B3910">
      <w:r>
        <w:separator/>
      </w:r>
    </w:p>
  </w:footnote>
  <w:footnote w:type="continuationSeparator" w:id="0">
    <w:p w14:paraId="1FC39945" w14:textId="77777777" w:rsidR="00185ACA" w:rsidRDefault="00185ACA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BEF00" w14:textId="77777777"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5145"/>
    <w:multiLevelType w:val="hybridMultilevel"/>
    <w:tmpl w:val="3C2E1F72"/>
    <w:lvl w:ilvl="0" w:tplc="5E46314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1F62"/>
    <w:multiLevelType w:val="hybridMultilevel"/>
    <w:tmpl w:val="BA48EDCC"/>
    <w:lvl w:ilvl="0" w:tplc="833AD3A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B1CB0"/>
    <w:multiLevelType w:val="hybridMultilevel"/>
    <w:tmpl w:val="2474D3D8"/>
    <w:lvl w:ilvl="0" w:tplc="77A6AE9C"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0373BF"/>
    <w:multiLevelType w:val="multilevel"/>
    <w:tmpl w:val="87CA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662B7D"/>
    <w:multiLevelType w:val="hybridMultilevel"/>
    <w:tmpl w:val="2BEA1B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15DF9"/>
    <w:multiLevelType w:val="hybridMultilevel"/>
    <w:tmpl w:val="C53C35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95776"/>
    <w:multiLevelType w:val="multilevel"/>
    <w:tmpl w:val="D5B2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766FE3"/>
    <w:multiLevelType w:val="hybridMultilevel"/>
    <w:tmpl w:val="2E8294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F1492"/>
    <w:multiLevelType w:val="hybridMultilevel"/>
    <w:tmpl w:val="B52CDE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601FC"/>
    <w:multiLevelType w:val="hybridMultilevel"/>
    <w:tmpl w:val="FFC61938"/>
    <w:lvl w:ilvl="0" w:tplc="A328A24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3E"/>
    <w:rsid w:val="00126505"/>
    <w:rsid w:val="00141F34"/>
    <w:rsid w:val="00185ACA"/>
    <w:rsid w:val="001874C5"/>
    <w:rsid w:val="001D2E75"/>
    <w:rsid w:val="001E488A"/>
    <w:rsid w:val="00244257"/>
    <w:rsid w:val="00292AB3"/>
    <w:rsid w:val="002A302A"/>
    <w:rsid w:val="002B6B27"/>
    <w:rsid w:val="00341195"/>
    <w:rsid w:val="004230D5"/>
    <w:rsid w:val="0043443E"/>
    <w:rsid w:val="00434DB8"/>
    <w:rsid w:val="004A5136"/>
    <w:rsid w:val="004F3146"/>
    <w:rsid w:val="004F7E4F"/>
    <w:rsid w:val="00513B67"/>
    <w:rsid w:val="00643067"/>
    <w:rsid w:val="006546F2"/>
    <w:rsid w:val="007A536A"/>
    <w:rsid w:val="007B001C"/>
    <w:rsid w:val="008171AC"/>
    <w:rsid w:val="008B0028"/>
    <w:rsid w:val="008B3910"/>
    <w:rsid w:val="008F64CD"/>
    <w:rsid w:val="00923F95"/>
    <w:rsid w:val="00990CCC"/>
    <w:rsid w:val="009A1F52"/>
    <w:rsid w:val="00A524A1"/>
    <w:rsid w:val="00AB7D39"/>
    <w:rsid w:val="00AF5096"/>
    <w:rsid w:val="00C00CE5"/>
    <w:rsid w:val="00C51CDC"/>
    <w:rsid w:val="00C56CF3"/>
    <w:rsid w:val="00D8465D"/>
    <w:rsid w:val="00DC26DD"/>
    <w:rsid w:val="00FC5CFD"/>
    <w:rsid w:val="0C8BB8B8"/>
    <w:rsid w:val="76A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AE468F"/>
  <w15:docId w15:val="{18825498-68EB-4C48-96EF-10219D13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table" w:styleId="TaulukkoRuudukko">
    <w:name w:val="Table Grid"/>
    <w:basedOn w:val="Normaalitaulukko"/>
    <w:uiPriority w:val="59"/>
    <w:rsid w:val="0043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3443E"/>
    <w:pPr>
      <w:ind w:left="720"/>
      <w:contextualSpacing/>
    </w:pPr>
  </w:style>
  <w:style w:type="paragraph" w:customStyle="1" w:styleId="paragraph">
    <w:name w:val="paragraph"/>
    <w:basedOn w:val="Normaali"/>
    <w:rsid w:val="001D2E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normaltextrun">
    <w:name w:val="normaltextrun"/>
    <w:basedOn w:val="Kappaleenoletusfontti"/>
    <w:rsid w:val="001D2E75"/>
  </w:style>
  <w:style w:type="character" w:customStyle="1" w:styleId="eop">
    <w:name w:val="eop"/>
    <w:basedOn w:val="Kappaleenoletusfontti"/>
    <w:rsid w:val="001D2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9D2527D4EBB4887D09EFFEEF318B2" ma:contentTypeVersion="2" ma:contentTypeDescription="Create a new document." ma:contentTypeScope="" ma:versionID="3df140f1c00a93afeb7b33c1f3987576">
  <xsd:schema xmlns:xsd="http://www.w3.org/2001/XMLSchema" xmlns:xs="http://www.w3.org/2001/XMLSchema" xmlns:p="http://schemas.microsoft.com/office/2006/metadata/properties" xmlns:ns2="df2dd61a-d1c7-4ebf-a3ff-ccb119b5e8a2" targetNamespace="http://schemas.microsoft.com/office/2006/metadata/properties" ma:root="true" ma:fieldsID="5a4bab92de498f9fe585d003a818b18d" ns2:_="">
    <xsd:import namespace="df2dd61a-d1c7-4ebf-a3ff-ccb119b5e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dd61a-d1c7-4ebf-a3ff-ccb119b5e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E3911-F44B-4344-87DA-BFA744951A3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f2dd61a-d1c7-4ebf-a3ff-ccb119b5e8a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959317-E74F-4E50-9542-F88D8884E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F27C6-1BCA-4E3C-9A18-45CC756CF2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Pipsa.Teerijoki</dc:creator>
  <cp:lastModifiedBy>Teerijoki Pipsa</cp:lastModifiedBy>
  <cp:revision>3</cp:revision>
  <dcterms:created xsi:type="dcterms:W3CDTF">2018-05-02T11:31:00Z</dcterms:created>
  <dcterms:modified xsi:type="dcterms:W3CDTF">2018-05-02T11:34:00Z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0x0101005709D2527D4EBB4887D09EFFEEF318B2</vt:lpwstr>
  </property>
</Properties>
</file>