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09528560" w:rsidR="00100FC3" w:rsidRDefault="40C49B71" w:rsidP="24081C05">
      <w:pPr>
        <w:rPr>
          <w:b/>
          <w:bCs/>
        </w:rPr>
      </w:pPr>
      <w:bookmarkStart w:id="0" w:name="_GoBack"/>
      <w:bookmarkEnd w:id="0"/>
      <w:r w:rsidRPr="24081C05">
        <w:rPr>
          <w:b/>
          <w:bCs/>
        </w:rPr>
        <w:t>Kettumäki-projekti</w:t>
      </w:r>
    </w:p>
    <w:p w14:paraId="36A372EA" w14:textId="2C2DBE5D" w:rsidR="31ED7C39" w:rsidRDefault="31ED7C39" w:rsidP="24081C05">
      <w:pPr>
        <w:rPr>
          <w:b/>
          <w:bCs/>
        </w:rPr>
      </w:pPr>
      <w:r>
        <w:t>Toteutus 17.6.2021, klo 9:30–14.</w:t>
      </w:r>
    </w:p>
    <w:p w14:paraId="6337FD44" w14:textId="29C8EE8D" w:rsidR="40C49B71" w:rsidRDefault="40C49B71" w:rsidP="24081C05">
      <w:pPr>
        <w:rPr>
          <w:b/>
          <w:bCs/>
        </w:rPr>
      </w:pPr>
      <w:r w:rsidRPr="24081C05">
        <w:rPr>
          <w:b/>
          <w:bCs/>
        </w:rPr>
        <w:t>Raportointiohjeet</w:t>
      </w:r>
    </w:p>
    <w:p w14:paraId="60851266" w14:textId="71B01434" w:rsidR="24081C05" w:rsidRDefault="24081C05" w:rsidP="24081C05"/>
    <w:p w14:paraId="4B8EAA71" w14:textId="16821BFE" w:rsidR="37078AA8" w:rsidRDefault="37078AA8" w:rsidP="24081C05">
      <w:r>
        <w:t xml:space="preserve">Laadi kirjallinen raportti Kettumäki-projektista. </w:t>
      </w:r>
      <w:r w:rsidR="759162AB">
        <w:t xml:space="preserve">Kirjoita raportti esimerkiksi Word-tiedostoon. </w:t>
      </w:r>
      <w:r w:rsidR="671B8A87">
        <w:t>Raport</w:t>
      </w:r>
      <w:r w:rsidR="572C51A4">
        <w:t>t</w:t>
      </w:r>
      <w:r w:rsidR="671B8A87">
        <w:t>i koostuu neljästä osiosta, jotka näet alempaa</w:t>
      </w:r>
      <w:r w:rsidR="572C51A4">
        <w:t>.</w:t>
      </w:r>
      <w:r w:rsidR="22100EF2">
        <w:t xml:space="preserve"> </w:t>
      </w:r>
      <w:commentRangeStart w:id="1"/>
      <w:commentRangeStart w:id="2"/>
      <w:r w:rsidR="22100EF2">
        <w:t>Erottele osiot omiin kappaleisiinsa.</w:t>
      </w:r>
      <w:r w:rsidR="26CBBA85">
        <w:t xml:space="preserve"> Huomioi, että teet</w:t>
      </w:r>
      <w:r w:rsidR="76CA1B99">
        <w:t xml:space="preserve"> kuitenkin vain</w:t>
      </w:r>
      <w:r w:rsidR="26CBBA85">
        <w:t xml:space="preserve"> yhden</w:t>
      </w:r>
      <w:r w:rsidR="0162818B">
        <w:t xml:space="preserve"> </w:t>
      </w:r>
      <w:r w:rsidR="26CBBA85">
        <w:t xml:space="preserve">palautettavan tiedoston, jossa olet käsitellyt kaikki neljä osiota. </w:t>
      </w:r>
      <w:commentRangeEnd w:id="1"/>
      <w:r>
        <w:commentReference w:id="1"/>
      </w:r>
      <w:commentRangeEnd w:id="2"/>
      <w:r>
        <w:commentReference w:id="2"/>
      </w:r>
    </w:p>
    <w:p w14:paraId="7BDE6F7A" w14:textId="5861F060" w:rsidR="77D9DF0B" w:rsidRDefault="77D9DF0B" w:rsidP="24081C05">
      <w:pPr>
        <w:pStyle w:val="Luettelokappale"/>
        <w:numPr>
          <w:ilvl w:val="0"/>
          <w:numId w:val="1"/>
        </w:numPr>
        <w:rPr>
          <w:rFonts w:eastAsiaTheme="minorEastAsia"/>
        </w:rPr>
      </w:pPr>
      <w:commentRangeStart w:id="3"/>
      <w:r>
        <w:t xml:space="preserve">Sopiva pituus raportille on </w:t>
      </w:r>
      <w:r w:rsidR="0BDA8C54">
        <w:t>noin 5–10</w:t>
      </w:r>
      <w:r>
        <w:t xml:space="preserve"> sivua</w:t>
      </w:r>
      <w:r w:rsidR="6876C94F">
        <w:t xml:space="preserve"> (kirjasinkoko 12, fontti </w:t>
      </w:r>
      <w:proofErr w:type="spellStart"/>
      <w:r w:rsidR="6876C94F">
        <w:t>times</w:t>
      </w:r>
      <w:proofErr w:type="spellEnd"/>
      <w:r w:rsidR="6876C94F">
        <w:t xml:space="preserve"> </w:t>
      </w:r>
      <w:proofErr w:type="spellStart"/>
      <w:r w:rsidR="6876C94F">
        <w:t>new</w:t>
      </w:r>
      <w:proofErr w:type="spellEnd"/>
      <w:r w:rsidR="6876C94F">
        <w:t xml:space="preserve"> </w:t>
      </w:r>
      <w:proofErr w:type="spellStart"/>
      <w:r w:rsidR="6876C94F">
        <w:t>roman</w:t>
      </w:r>
      <w:proofErr w:type="spellEnd"/>
      <w:r w:rsidR="6876C94F">
        <w:t xml:space="preserve"> tai vastaava, kohtuulliset marginaalit</w:t>
      </w:r>
      <w:r w:rsidR="6A014159">
        <w:t>, riviväli 1,5</w:t>
      </w:r>
      <w:r w:rsidR="6876C94F">
        <w:t>)</w:t>
      </w:r>
      <w:r>
        <w:t xml:space="preserve">. </w:t>
      </w:r>
    </w:p>
    <w:p w14:paraId="356B1474" w14:textId="58812418" w:rsidR="58F366EA" w:rsidRDefault="58F366EA" w:rsidP="24081C05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Voit liittää raporttiin myös kuvia tai muuta hyödylliseksi katsomaasi sisältöä.</w:t>
      </w:r>
      <w:r w:rsidR="082322D1">
        <w:t xml:space="preserve"> </w:t>
      </w:r>
    </w:p>
    <w:p w14:paraId="54952EAA" w14:textId="661B4451" w:rsidR="082322D1" w:rsidRDefault="082322D1" w:rsidP="24081C05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Noudata kirjallisessa raportissa hyvää yleiskieltä ja kirjoita raportin loppuun käyttämäsi lähteet.</w:t>
      </w:r>
      <w:commentRangeEnd w:id="3"/>
      <w:r>
        <w:commentReference w:id="3"/>
      </w:r>
    </w:p>
    <w:p w14:paraId="696C4734" w14:textId="117AC36D" w:rsidR="77D9DF0B" w:rsidRDefault="77D9DF0B" w:rsidP="24081C05">
      <w:r>
        <w:t xml:space="preserve">Raportti </w:t>
      </w:r>
      <w:r w:rsidRPr="24081C05">
        <w:rPr>
          <w:b/>
          <w:bCs/>
        </w:rPr>
        <w:t xml:space="preserve">palautetaan </w:t>
      </w:r>
      <w:proofErr w:type="spellStart"/>
      <w:r w:rsidRPr="24081C05">
        <w:rPr>
          <w:b/>
          <w:bCs/>
        </w:rPr>
        <w:t>Pedanetiin</w:t>
      </w:r>
      <w:proofErr w:type="spellEnd"/>
      <w:r>
        <w:t xml:space="preserve"> sille varattuun kansioon viimeistään </w:t>
      </w:r>
      <w:r w:rsidR="621032EB">
        <w:t>24.6.2021</w:t>
      </w:r>
      <w:r>
        <w:t xml:space="preserve">. </w:t>
      </w:r>
    </w:p>
    <w:p w14:paraId="260A4993" w14:textId="3D193150" w:rsidR="24081C05" w:rsidRDefault="24081C05" w:rsidP="24081C05"/>
    <w:p w14:paraId="5EAB72AA" w14:textId="1330D6B4" w:rsidR="40C49B71" w:rsidRDefault="40C49B71" w:rsidP="24081C05">
      <w:pPr>
        <w:pStyle w:val="Luettelokappale"/>
        <w:numPr>
          <w:ilvl w:val="0"/>
          <w:numId w:val="2"/>
        </w:numPr>
        <w:rPr>
          <w:rFonts w:eastAsiaTheme="minorEastAsia"/>
        </w:rPr>
      </w:pPr>
      <w:r w:rsidRPr="24081C05">
        <w:rPr>
          <w:b/>
          <w:bCs/>
        </w:rPr>
        <w:t>Selvitä Kettumäen kansanpuiston historia ja nykyinen tilanne ja tarkoitus.</w:t>
      </w:r>
      <w:r>
        <w:t xml:space="preserve"> Mitä hyvinvointia se tuottaa perheille?</w:t>
      </w:r>
      <w:r w:rsidR="0FF2AD09">
        <w:t xml:space="preserve"> Selvitä myös, milloin yhdistys on perustettu, ja mikä sen tarkoitus on.</w:t>
      </w:r>
      <w:r w:rsidR="0C497CA0">
        <w:t xml:space="preserve"> Tietoa löydät esimerkiksi Kettumäen kansanpuisto ry:n nettisivuilta: http://www.kettumaenkansanpuisto.fi/</w:t>
      </w:r>
    </w:p>
    <w:p w14:paraId="1DFB9EA4" w14:textId="65846D51" w:rsidR="40C49B71" w:rsidRDefault="40C49B71" w:rsidP="24081C05">
      <w:pPr>
        <w:pStyle w:val="Luettelokappale"/>
        <w:numPr>
          <w:ilvl w:val="0"/>
          <w:numId w:val="2"/>
        </w:numPr>
      </w:pPr>
      <w:r w:rsidRPr="24081C05">
        <w:rPr>
          <w:b/>
          <w:bCs/>
        </w:rPr>
        <w:t>Turvallisuus, tapahtuman järjestäminen, turvallisuussuunnitelma</w:t>
      </w:r>
      <w:r w:rsidR="099A4FBF" w:rsidRPr="24081C05">
        <w:rPr>
          <w:b/>
          <w:bCs/>
        </w:rPr>
        <w:t xml:space="preserve"> ja</w:t>
      </w:r>
      <w:r w:rsidR="4504CD31" w:rsidRPr="24081C05">
        <w:rPr>
          <w:b/>
          <w:bCs/>
        </w:rPr>
        <w:t xml:space="preserve"> ensiapu.</w:t>
      </w:r>
      <w:r w:rsidR="4504CD31">
        <w:t xml:space="preserve"> Mitä sinun pitää työntekijänä huomioida järjestäessäni lapsiperheille tapahtumaa? Miten huolehdit tapahtu</w:t>
      </w:r>
      <w:r w:rsidR="3BF63A4A">
        <w:t>man turvallisuudesta? Selvitä tavallisimmat lasten tapaturmat ja kerro, miten toimit tilanteissa (ensiapu, mahdollinen jatkohoito</w:t>
      </w:r>
      <w:r w:rsidR="4411D265">
        <w:t xml:space="preserve"> jne.).</w:t>
      </w:r>
    </w:p>
    <w:p w14:paraId="038FE882" w14:textId="6CB09FDE" w:rsidR="40C49B71" w:rsidRDefault="40C49B71" w:rsidP="24081C05">
      <w:pPr>
        <w:pStyle w:val="Luettelokappale"/>
        <w:numPr>
          <w:ilvl w:val="0"/>
          <w:numId w:val="2"/>
        </w:numPr>
      </w:pPr>
      <w:r w:rsidRPr="10ECE041">
        <w:rPr>
          <w:b/>
          <w:bCs/>
        </w:rPr>
        <w:t xml:space="preserve">Suomalaiset perinneleikit. </w:t>
      </w:r>
      <w:r w:rsidR="6686E1B6">
        <w:t xml:space="preserve">Perehdy lasten perinneleikkeihin. Tee ohjeet </w:t>
      </w:r>
      <w:r w:rsidR="1811DE35">
        <w:t>kymmeneen</w:t>
      </w:r>
      <w:r w:rsidR="6686E1B6">
        <w:t xml:space="preserve"> lasten perinneleikkiin</w:t>
      </w:r>
      <w:r w:rsidR="1B61D0F5">
        <w:t>, voit tehdä myös kuvalliset ohjeet</w:t>
      </w:r>
      <w:r w:rsidR="1E6CCA1D">
        <w:t xml:space="preserve"> (merkitse lähteet, joista otit leikit)</w:t>
      </w:r>
      <w:r w:rsidR="17984C1C">
        <w:t xml:space="preserve">. </w:t>
      </w:r>
      <w:r w:rsidR="16760DD4">
        <w:t xml:space="preserve">Mikä tekee leikistä perinneleikin? </w:t>
      </w:r>
      <w:r w:rsidR="17984C1C">
        <w:t xml:space="preserve">Miksi myös tämän ajan lapsille kannattaa opettaa perinneleikkejä? Mikä niiden anti lapsille on? </w:t>
      </w:r>
      <w:r w:rsidR="531102A8">
        <w:t>Miten huomioit monikulttuurisuuden ohjauksessa?</w:t>
      </w:r>
    </w:p>
    <w:p w14:paraId="4F881FE2" w14:textId="2795FD53" w:rsidR="74A548F9" w:rsidRDefault="74A548F9" w:rsidP="24081C05">
      <w:pPr>
        <w:pStyle w:val="Luettelokappale"/>
        <w:numPr>
          <w:ilvl w:val="0"/>
          <w:numId w:val="2"/>
        </w:numPr>
      </w:pPr>
      <w:r>
        <w:t xml:space="preserve">Tee raportin loppuun </w:t>
      </w:r>
      <w:r w:rsidRPr="10ECE041">
        <w:rPr>
          <w:b/>
          <w:bCs/>
        </w:rPr>
        <w:t>itsearviointi</w:t>
      </w:r>
      <w:r>
        <w:t xml:space="preserve"> omasta työstäsi (osallistuminen suunnitteluun, toteutukseen, ohjaukseen jne.). Miten tyytyväinen olet kykyysi ideoid</w:t>
      </w:r>
      <w:r w:rsidR="301DFF86">
        <w:t>a? Millainen vastuunkantaja olet? Miten onnistuit ohjauksessa? Mitä tekisit toisi</w:t>
      </w:r>
      <w:r w:rsidR="10B6AB2C">
        <w:t>n/ kehittäisit vielä?</w:t>
      </w:r>
    </w:p>
    <w:sectPr w:rsidR="74A5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ndström Riina" w:date="2021-04-06T11:45:00Z" w:initials="LR">
    <w:p w14:paraId="6726CCD1" w14:textId="76C3C559" w:rsidR="24081C05" w:rsidRDefault="24081C05">
      <w:r>
        <w:t>muokkasin tätä tarkemmaksi. Ajattelin, että jos jokainen meistä arvioi omat osionsa, on tärkeää, että on eroteltu raportissa.</w:t>
      </w:r>
      <w:r>
        <w:annotationRef/>
      </w:r>
    </w:p>
  </w:comment>
  <w:comment w:id="2" w:author="Paronen Johanna" w:date="2021-04-06T13:26:00Z" w:initials="PJ">
    <w:p w14:paraId="22331BAB" w14:textId="0F8A68F2" w:rsidR="10ECE041" w:rsidRDefault="10ECE041">
      <w:r>
        <w:t>hyvä juttu, selkeys on aina hyvästä</w:t>
      </w:r>
      <w:r>
        <w:annotationRef/>
      </w:r>
    </w:p>
  </w:comment>
  <w:comment w:id="3" w:author="Lindström Riina" w:date="2021-04-06T11:45:00Z" w:initials="LR">
    <w:p w14:paraId="75B2FBD2" w14:textId="3AE11D88" w:rsidR="24081C05" w:rsidRDefault="24081C05">
      <w:r>
        <w:t xml:space="preserve">muokkasin. Saa muokata paremmaksikin. Yritin selkeyttää ja </w:t>
      </w:r>
      <w:proofErr w:type="spellStart"/>
      <w:r>
        <w:t>palastella</w:t>
      </w:r>
      <w:proofErr w:type="spellEnd"/>
      <w:r>
        <w:t>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26CCD1" w15:done="0"/>
  <w15:commentEx w15:paraId="22331BAB" w15:paraIdParent="6726CCD1" w15:done="0"/>
  <w15:commentEx w15:paraId="75B2FBD2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025C1A" w16cex:dateUtc="2021-04-06T08:45:24.034Z"/>
  <w16cex:commentExtensible w16cex:durableId="0CAFB21A" w16cex:dateUtc="2021-04-06T08:45:50.937Z"/>
  <w16cex:commentExtensible w16cex:durableId="757AD5B4" w16cex:dateUtc="2021-04-06T10:26:05.5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26CCD1" w16cid:durableId="3D025C1A"/>
  <w16cid:commentId w16cid:paraId="75B2FBD2" w16cid:durableId="0CAFB21A"/>
  <w16cid:commentId w16cid:paraId="22331BAB" w16cid:durableId="757AD5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F74"/>
    <w:multiLevelType w:val="hybridMultilevel"/>
    <w:tmpl w:val="F3AC9A0C"/>
    <w:lvl w:ilvl="0" w:tplc="383E2534">
      <w:start w:val="1"/>
      <w:numFmt w:val="decimal"/>
      <w:lvlText w:val="%1."/>
      <w:lvlJc w:val="left"/>
      <w:pPr>
        <w:ind w:left="720" w:hanging="360"/>
      </w:pPr>
    </w:lvl>
    <w:lvl w:ilvl="1" w:tplc="7DDE1E68">
      <w:start w:val="1"/>
      <w:numFmt w:val="lowerLetter"/>
      <w:lvlText w:val="%2."/>
      <w:lvlJc w:val="left"/>
      <w:pPr>
        <w:ind w:left="1440" w:hanging="360"/>
      </w:pPr>
    </w:lvl>
    <w:lvl w:ilvl="2" w:tplc="DA92ACD8">
      <w:start w:val="1"/>
      <w:numFmt w:val="lowerRoman"/>
      <w:lvlText w:val="%3."/>
      <w:lvlJc w:val="right"/>
      <w:pPr>
        <w:ind w:left="2160" w:hanging="180"/>
      </w:pPr>
    </w:lvl>
    <w:lvl w:ilvl="3" w:tplc="54909F78">
      <w:start w:val="1"/>
      <w:numFmt w:val="decimal"/>
      <w:lvlText w:val="%4."/>
      <w:lvlJc w:val="left"/>
      <w:pPr>
        <w:ind w:left="2880" w:hanging="360"/>
      </w:pPr>
    </w:lvl>
    <w:lvl w:ilvl="4" w:tplc="641A983A">
      <w:start w:val="1"/>
      <w:numFmt w:val="lowerLetter"/>
      <w:lvlText w:val="%5."/>
      <w:lvlJc w:val="left"/>
      <w:pPr>
        <w:ind w:left="3600" w:hanging="360"/>
      </w:pPr>
    </w:lvl>
    <w:lvl w:ilvl="5" w:tplc="590EC506">
      <w:start w:val="1"/>
      <w:numFmt w:val="lowerRoman"/>
      <w:lvlText w:val="%6."/>
      <w:lvlJc w:val="right"/>
      <w:pPr>
        <w:ind w:left="4320" w:hanging="180"/>
      </w:pPr>
    </w:lvl>
    <w:lvl w:ilvl="6" w:tplc="1E6C8B58">
      <w:start w:val="1"/>
      <w:numFmt w:val="decimal"/>
      <w:lvlText w:val="%7."/>
      <w:lvlJc w:val="left"/>
      <w:pPr>
        <w:ind w:left="5040" w:hanging="360"/>
      </w:pPr>
    </w:lvl>
    <w:lvl w:ilvl="7" w:tplc="0FF0C256">
      <w:start w:val="1"/>
      <w:numFmt w:val="lowerLetter"/>
      <w:lvlText w:val="%8."/>
      <w:lvlJc w:val="left"/>
      <w:pPr>
        <w:ind w:left="5760" w:hanging="360"/>
      </w:pPr>
    </w:lvl>
    <w:lvl w:ilvl="8" w:tplc="F7E222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62B5"/>
    <w:multiLevelType w:val="hybridMultilevel"/>
    <w:tmpl w:val="27AEC45C"/>
    <w:lvl w:ilvl="0" w:tplc="8DB62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A3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AC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C5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A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E4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C4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ström Riina">
    <w15:presenceInfo w15:providerId="AD" w15:userId="S::riina.lindstrom@ksao.fi::268d0c1c-0bda-4a42-86ef-e5f70aced941"/>
  </w15:person>
  <w15:person w15:author="Paronen Johanna">
    <w15:presenceInfo w15:providerId="AD" w15:userId="S::johanna.paronen@ksao.fi::5b0cc2fa-100a-44f2-96bd-e9ddae634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52C1B"/>
    <w:rsid w:val="00100FC3"/>
    <w:rsid w:val="00655EAE"/>
    <w:rsid w:val="00B734EE"/>
    <w:rsid w:val="0162818B"/>
    <w:rsid w:val="021DDCDE"/>
    <w:rsid w:val="0253054F"/>
    <w:rsid w:val="03EED5B0"/>
    <w:rsid w:val="04761DAD"/>
    <w:rsid w:val="07BA7152"/>
    <w:rsid w:val="07C3F1F2"/>
    <w:rsid w:val="082322D1"/>
    <w:rsid w:val="099A4FBF"/>
    <w:rsid w:val="0A28EEC3"/>
    <w:rsid w:val="0BDA8C54"/>
    <w:rsid w:val="0C497CA0"/>
    <w:rsid w:val="0D79B7E2"/>
    <w:rsid w:val="0FF2AD09"/>
    <w:rsid w:val="10B6AB2C"/>
    <w:rsid w:val="10ECE041"/>
    <w:rsid w:val="11615398"/>
    <w:rsid w:val="138743AD"/>
    <w:rsid w:val="14F8BC6D"/>
    <w:rsid w:val="16760DD4"/>
    <w:rsid w:val="17984C1C"/>
    <w:rsid w:val="1811DE35"/>
    <w:rsid w:val="1B61D0F5"/>
    <w:rsid w:val="1BD61D91"/>
    <w:rsid w:val="1BE2D074"/>
    <w:rsid w:val="1D3382C8"/>
    <w:rsid w:val="1E6CCA1D"/>
    <w:rsid w:val="22100EF2"/>
    <w:rsid w:val="2222E967"/>
    <w:rsid w:val="235286D3"/>
    <w:rsid w:val="23EDE259"/>
    <w:rsid w:val="24081C05"/>
    <w:rsid w:val="268A2795"/>
    <w:rsid w:val="26CBBA85"/>
    <w:rsid w:val="29D11683"/>
    <w:rsid w:val="301DFF86"/>
    <w:rsid w:val="30CC6561"/>
    <w:rsid w:val="31ED7C39"/>
    <w:rsid w:val="34040623"/>
    <w:rsid w:val="367A711A"/>
    <w:rsid w:val="37078AA8"/>
    <w:rsid w:val="3BF63A4A"/>
    <w:rsid w:val="3C0F5E5C"/>
    <w:rsid w:val="3F552C1B"/>
    <w:rsid w:val="40C49B71"/>
    <w:rsid w:val="43542EC5"/>
    <w:rsid w:val="4411D265"/>
    <w:rsid w:val="44F4C483"/>
    <w:rsid w:val="4504CD31"/>
    <w:rsid w:val="459D6969"/>
    <w:rsid w:val="468BCF87"/>
    <w:rsid w:val="473939CA"/>
    <w:rsid w:val="47552F46"/>
    <w:rsid w:val="47AFFF2B"/>
    <w:rsid w:val="487E5298"/>
    <w:rsid w:val="494BCF8C"/>
    <w:rsid w:val="51C20CB4"/>
    <w:rsid w:val="531102A8"/>
    <w:rsid w:val="535DDD15"/>
    <w:rsid w:val="55FEAB40"/>
    <w:rsid w:val="572C51A4"/>
    <w:rsid w:val="579D5358"/>
    <w:rsid w:val="57B5180F"/>
    <w:rsid w:val="58F366EA"/>
    <w:rsid w:val="591D23A5"/>
    <w:rsid w:val="5AB8F406"/>
    <w:rsid w:val="5E053436"/>
    <w:rsid w:val="6096D193"/>
    <w:rsid w:val="621032EB"/>
    <w:rsid w:val="6686E1B6"/>
    <w:rsid w:val="671B8A87"/>
    <w:rsid w:val="6797770E"/>
    <w:rsid w:val="6876C94F"/>
    <w:rsid w:val="693B34F5"/>
    <w:rsid w:val="69C3870A"/>
    <w:rsid w:val="6A014159"/>
    <w:rsid w:val="6C72D5B7"/>
    <w:rsid w:val="6D161DC8"/>
    <w:rsid w:val="7034962D"/>
    <w:rsid w:val="71491E91"/>
    <w:rsid w:val="72321C47"/>
    <w:rsid w:val="74A548F9"/>
    <w:rsid w:val="759162AB"/>
    <w:rsid w:val="76CA1B99"/>
    <w:rsid w:val="77D9DF0B"/>
    <w:rsid w:val="7D7F9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AE8E"/>
  <w15:chartTrackingRefBased/>
  <w15:docId w15:val="{A4C2F5D3-286C-413B-BA79-C455D701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5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64943c9662194609" Type="http://schemas.microsoft.com/office/2018/08/relationships/commentsExtensible" Target="commentsExtensible.xml"/><Relationship Id="Rb774c54c2254457e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2021-05-14T08:24:00Z</dcterms:created>
  <dcterms:modified xsi:type="dcterms:W3CDTF">2021-05-14T08:24:00Z</dcterms:modified>
</cp:coreProperties>
</file>