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D5" w:rsidRPr="00C47578" w:rsidRDefault="004F753F">
      <w:pPr>
        <w:rPr>
          <w:b/>
        </w:rPr>
      </w:pPr>
      <w:r w:rsidRPr="00C47578">
        <w:rPr>
          <w:b/>
        </w:rPr>
        <w:t>Hi4/2020</w:t>
      </w:r>
      <w:r w:rsidRPr="00C47578">
        <w:rPr>
          <w:b/>
        </w:rPr>
        <w:tab/>
      </w:r>
      <w:r w:rsidRPr="00C47578">
        <w:rPr>
          <w:b/>
        </w:rPr>
        <w:tab/>
      </w:r>
      <w:r w:rsidRPr="00C47578">
        <w:rPr>
          <w:b/>
        </w:rPr>
        <w:tab/>
      </w:r>
      <w:r w:rsidRPr="00C47578">
        <w:rPr>
          <w:b/>
        </w:rPr>
        <w:tab/>
        <w:t>Nimi:________________________________</w:t>
      </w:r>
    </w:p>
    <w:p w:rsidR="004F753F" w:rsidRPr="00C47578" w:rsidRDefault="004F753F">
      <w:pPr>
        <w:rPr>
          <w:b/>
        </w:rPr>
      </w:pPr>
    </w:p>
    <w:p w:rsidR="004F753F" w:rsidRPr="00C47578" w:rsidRDefault="004F753F">
      <w:pPr>
        <w:rPr>
          <w:b/>
        </w:rPr>
      </w:pPr>
      <w:r w:rsidRPr="00C47578">
        <w:rPr>
          <w:b/>
        </w:rPr>
        <w:t xml:space="preserve">Lue sivut </w:t>
      </w:r>
      <w:proofErr w:type="gramStart"/>
      <w:r w:rsidRPr="00C47578">
        <w:rPr>
          <w:b/>
        </w:rPr>
        <w:t>84-101</w:t>
      </w:r>
      <w:proofErr w:type="gramEnd"/>
      <w:r w:rsidRPr="00C47578">
        <w:rPr>
          <w:b/>
        </w:rPr>
        <w:t xml:space="preserve"> ja tee alla olevat tehtävät ja palauta moniste nimellä varustettuna ensi tunnille tiistaina.</w:t>
      </w:r>
    </w:p>
    <w:p w:rsidR="004F753F" w:rsidRDefault="004F753F"/>
    <w:p w:rsidR="004F753F" w:rsidRDefault="004F753F" w:rsidP="004F753F">
      <w:r>
        <w:rPr>
          <w:b/>
        </w:rPr>
        <w:t xml:space="preserve">ABSOLUTISMI ELI ITSEVALTIUS s. </w:t>
      </w:r>
      <w:proofErr w:type="gramStart"/>
      <w:r>
        <w:rPr>
          <w:b/>
        </w:rPr>
        <w:t>84-85</w:t>
      </w:r>
      <w:proofErr w:type="gramEnd"/>
    </w:p>
    <w:p w:rsidR="004F753F" w:rsidRDefault="004F753F" w:rsidP="004F753F">
      <w:pPr>
        <w:rPr>
          <w:b/>
        </w:rPr>
      </w:pPr>
    </w:p>
    <w:p w:rsidR="004F753F" w:rsidRPr="00C47578" w:rsidRDefault="004F753F" w:rsidP="004F753F">
      <w:pPr>
        <w:numPr>
          <w:ilvl w:val="0"/>
          <w:numId w:val="1"/>
        </w:numPr>
        <w:suppressAutoHyphens/>
        <w:spacing w:after="0" w:line="240" w:lineRule="auto"/>
      </w:pPr>
      <w:r w:rsidRPr="00C47578">
        <w:t>Mitkä teki</w:t>
      </w:r>
      <w:r w:rsidRPr="00C47578">
        <w:t>jät mahdollistivat absolutismin?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1"/>
        </w:numPr>
        <w:suppressAutoHyphens/>
        <w:spacing w:after="0" w:line="240" w:lineRule="auto"/>
      </w:pPr>
      <w:r w:rsidRPr="00C47578">
        <w:t>Milloin itsevaltiaat pääsivät valtaan?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1"/>
        </w:numPr>
        <w:suppressAutoHyphens/>
        <w:spacing w:after="0" w:line="240" w:lineRule="auto"/>
      </w:pPr>
      <w:r w:rsidRPr="00C47578">
        <w:t>Mikä maa ja minkä niminen kuningas olivat itsevaltiuden esikuvina?</w:t>
      </w:r>
    </w:p>
    <w:p w:rsidR="004F753F" w:rsidRPr="00C47578" w:rsidRDefault="004F753F" w:rsidP="004F753F">
      <w:pPr>
        <w:pStyle w:val="Luettelokappale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1"/>
        </w:numPr>
        <w:suppressAutoHyphens/>
        <w:spacing w:after="0" w:line="240" w:lineRule="auto"/>
      </w:pPr>
      <w:r w:rsidRPr="00C47578">
        <w:t xml:space="preserve">Keneltä itsevaltiaat katsoivat usein saaneen valtansa?  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1"/>
        </w:numPr>
        <w:suppressAutoHyphens/>
        <w:spacing w:after="0" w:line="240" w:lineRule="auto"/>
      </w:pPr>
      <w:r w:rsidRPr="00C47578">
        <w:t>Miten itsevaltiaan asemaa suojeltiin sille vahingollisilta mielipiteiltä?</w:t>
      </w:r>
    </w:p>
    <w:p w:rsidR="004F753F" w:rsidRPr="00C47578" w:rsidRDefault="004F753F" w:rsidP="004F753F"/>
    <w:p w:rsidR="004F753F" w:rsidRPr="00C47578" w:rsidRDefault="004F753F" w:rsidP="004F753F"/>
    <w:p w:rsidR="004F753F" w:rsidRDefault="004F753F" w:rsidP="004F753F">
      <w:pPr>
        <w:rPr>
          <w:b/>
        </w:rPr>
      </w:pPr>
    </w:p>
    <w:p w:rsidR="004F753F" w:rsidRDefault="004F753F" w:rsidP="004F753F">
      <w:r>
        <w:rPr>
          <w:b/>
        </w:rPr>
        <w:t>BAROKKI</w:t>
      </w:r>
    </w:p>
    <w:p w:rsidR="004F753F" w:rsidRDefault="004F753F" w:rsidP="004F753F">
      <w:pPr>
        <w:rPr>
          <w:b/>
        </w:rPr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t xml:space="preserve">Lue kirjastasi barokkia käsittelevät sivut </w:t>
      </w:r>
      <w:proofErr w:type="gramStart"/>
      <w:r w:rsidRPr="00C47578">
        <w:t>86-89</w:t>
      </w:r>
      <w:proofErr w:type="gramEnd"/>
      <w:r w:rsidRPr="00C47578">
        <w:t>. Alleviivaa mielestäsi 15 olennaisinta sanaa (tai sanaparia).</w:t>
      </w:r>
    </w:p>
    <w:p w:rsidR="004F753F" w:rsidRPr="00C47578" w:rsidRDefault="004F753F" w:rsidP="004F753F">
      <w:pPr>
        <w:suppressAutoHyphens/>
        <w:spacing w:after="0" w:line="240" w:lineRule="auto"/>
        <w:ind w:left="720"/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t>Ajoita barokki.</w:t>
      </w:r>
    </w:p>
    <w:p w:rsidR="004F753F" w:rsidRPr="00C47578" w:rsidRDefault="004F753F" w:rsidP="004F753F">
      <w:pPr>
        <w:pStyle w:val="Luettelokappale"/>
      </w:pPr>
    </w:p>
    <w:p w:rsidR="004F753F" w:rsidRPr="00C47578" w:rsidRDefault="004F753F" w:rsidP="004F753F">
      <w:pPr>
        <w:suppressAutoHyphens/>
        <w:spacing w:after="0" w:line="240" w:lineRule="auto"/>
        <w:ind w:left="720"/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t>Miten se liittyy itsevaltiuteen?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t>Listaa barokkitaiteelle tunnusomaisia piirteitä (myös taidesivu 86).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Default="004F753F" w:rsidP="004F753F">
      <w:pPr>
        <w:suppressAutoHyphens/>
        <w:spacing w:after="0" w:line="240" w:lineRule="auto"/>
        <w:rPr>
          <w:b/>
        </w:rPr>
      </w:pPr>
    </w:p>
    <w:p w:rsidR="004F753F" w:rsidRDefault="004F753F" w:rsidP="004F753F">
      <w:pPr>
        <w:suppressAutoHyphens/>
        <w:spacing w:after="0" w:line="240" w:lineRule="auto"/>
        <w:rPr>
          <w:b/>
        </w:rPr>
      </w:pPr>
    </w:p>
    <w:p w:rsidR="004F753F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lastRenderedPageBreak/>
        <w:t>Katso sivun 84 kuvaa Aurinkokuninkaasta, mitkä barokin piirteet siinä toteutuvat? Mitä kuningasvallan tunnusmerkkejä löydät?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numPr>
          <w:ilvl w:val="0"/>
          <w:numId w:val="2"/>
        </w:numPr>
        <w:suppressAutoHyphens/>
        <w:spacing w:after="0" w:line="240" w:lineRule="auto"/>
      </w:pPr>
      <w:r w:rsidRPr="00C47578">
        <w:t>Millaista oli barokin arkkitehtuuri? Listaa tyypilliset piirteet. (arkkitehtuurisivu 90)</w:t>
      </w: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Pr="00C47578" w:rsidRDefault="004F753F" w:rsidP="004F753F">
      <w:pPr>
        <w:suppressAutoHyphens/>
        <w:spacing w:after="0" w:line="240" w:lineRule="auto"/>
      </w:pPr>
    </w:p>
    <w:p w:rsidR="004F753F" w:rsidRDefault="004F753F" w:rsidP="004F753F">
      <w:pPr>
        <w:suppressAutoHyphens/>
        <w:spacing w:after="0" w:line="240" w:lineRule="auto"/>
        <w:rPr>
          <w:b/>
        </w:rPr>
      </w:pPr>
    </w:p>
    <w:p w:rsidR="004F753F" w:rsidRDefault="004F753F" w:rsidP="004F753F">
      <w:pPr>
        <w:suppressAutoHyphens/>
        <w:spacing w:after="0" w:line="240" w:lineRule="auto"/>
        <w:rPr>
          <w:b/>
        </w:rPr>
      </w:pPr>
    </w:p>
    <w:p w:rsidR="004F753F" w:rsidRDefault="004F753F">
      <w:pPr>
        <w:rPr>
          <w:b/>
        </w:rPr>
      </w:pPr>
      <w:r>
        <w:rPr>
          <w:b/>
        </w:rPr>
        <w:t>TIEDON VALLANKUMOUS JA UUSI MAAILMANKUVA</w:t>
      </w:r>
    </w:p>
    <w:p w:rsidR="004F753F" w:rsidRDefault="004F753F">
      <w:pPr>
        <w:rPr>
          <w:b/>
        </w:rPr>
      </w:pPr>
    </w:p>
    <w:p w:rsidR="004F753F" w:rsidRPr="00C47578" w:rsidRDefault="004F753F" w:rsidP="004F753F">
      <w:pPr>
        <w:pStyle w:val="Luettelokappale"/>
        <w:numPr>
          <w:ilvl w:val="0"/>
          <w:numId w:val="3"/>
        </w:numPr>
      </w:pPr>
      <w:r w:rsidRPr="00C47578">
        <w:t>Miten kirjapainotaito vaikutti Euroopan kulttuuriin?</w:t>
      </w:r>
    </w:p>
    <w:p w:rsidR="004F753F" w:rsidRPr="00C47578" w:rsidRDefault="004F753F" w:rsidP="004F753F"/>
    <w:p w:rsidR="004F753F" w:rsidRPr="00C47578" w:rsidRDefault="004F753F" w:rsidP="004F753F"/>
    <w:p w:rsidR="004F753F" w:rsidRPr="00C47578" w:rsidRDefault="004F753F" w:rsidP="004F753F">
      <w:pPr>
        <w:pStyle w:val="Luettelokappale"/>
        <w:numPr>
          <w:ilvl w:val="0"/>
          <w:numId w:val="3"/>
        </w:numPr>
      </w:pPr>
      <w:r w:rsidRPr="00C4757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233679</wp:posOffset>
                </wp:positionV>
                <wp:extent cx="0" cy="2466975"/>
                <wp:effectExtent l="0" t="0" r="19050" b="285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6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E277D" id="Suora yhdysviiv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05pt,18.4pt" to="220.0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C47578">
        <w:t>Miten uuden ajan käsitys tiedosta erosi keskiajan tietokäsityksestä? Kokoa alle omiin sarakkeisiinsa:</w:t>
      </w:r>
    </w:p>
    <w:p w:rsidR="004F753F" w:rsidRPr="00C47578" w:rsidRDefault="004F753F" w:rsidP="004F753F">
      <w:pPr>
        <w:pStyle w:val="Luettelokappale"/>
        <w:numPr>
          <w:ilvl w:val="1"/>
          <w:numId w:val="3"/>
        </w:numPr>
      </w:pPr>
      <w:r w:rsidRPr="00C4757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241934</wp:posOffset>
                </wp:positionH>
                <wp:positionV relativeFrom="paragraph">
                  <wp:posOffset>132715</wp:posOffset>
                </wp:positionV>
                <wp:extent cx="5457825" cy="47625"/>
                <wp:effectExtent l="0" t="0" r="28575" b="28575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0B6ED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05pt,10.45pt" to="448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C47578">
        <w:t>keskiajan tietokäsitys</w:t>
      </w:r>
      <w:r w:rsidRPr="00C47578">
        <w:tab/>
      </w:r>
      <w:r w:rsidRPr="00C47578">
        <w:tab/>
        <w:t>uuden ajan tietokäsitys</w:t>
      </w:r>
    </w:p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/>
    <w:p w:rsidR="004F753F" w:rsidRPr="00C47578" w:rsidRDefault="004F753F" w:rsidP="004F753F">
      <w:pPr>
        <w:pStyle w:val="Luettelokappale"/>
        <w:numPr>
          <w:ilvl w:val="0"/>
          <w:numId w:val="3"/>
        </w:numPr>
      </w:pPr>
      <w:r w:rsidRPr="00C47578">
        <w:t xml:space="preserve">Mitä tarkoittaa luonnontieteellinen maailmankuva? </w:t>
      </w:r>
    </w:p>
    <w:p w:rsidR="004F753F" w:rsidRPr="00C47578" w:rsidRDefault="004F753F" w:rsidP="004F753F"/>
    <w:p w:rsidR="004F753F" w:rsidRPr="00C47578" w:rsidRDefault="004F753F" w:rsidP="004F753F"/>
    <w:p w:rsidR="00C47578" w:rsidRPr="00C47578" w:rsidRDefault="004F753F" w:rsidP="00C47578">
      <w:pPr>
        <w:pStyle w:val="Luettelokappale"/>
        <w:numPr>
          <w:ilvl w:val="0"/>
          <w:numId w:val="3"/>
        </w:numPr>
      </w:pPr>
      <w:r w:rsidRPr="00C47578">
        <w:t>Miksi se syntyi? (Mitkä keksinnöt tai ideat edesauttoivat ajatusten muuttumista?)</w:t>
      </w:r>
    </w:p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>
      <w:pPr>
        <w:pStyle w:val="Luettelokappale"/>
        <w:numPr>
          <w:ilvl w:val="0"/>
          <w:numId w:val="3"/>
        </w:numPr>
      </w:pPr>
      <w:r w:rsidRPr="00C47578">
        <w:t>Miksi ja miten kirkko vastusti sitä?</w:t>
      </w:r>
    </w:p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/>
    <w:p w:rsidR="00C47578" w:rsidRPr="00C47578" w:rsidRDefault="00C47578" w:rsidP="00C47578">
      <w:pPr>
        <w:pStyle w:val="Luettelokappale"/>
        <w:numPr>
          <w:ilvl w:val="0"/>
          <w:numId w:val="3"/>
        </w:numPr>
        <w:rPr>
          <w:b/>
        </w:rPr>
      </w:pPr>
      <w:r w:rsidRPr="00C47578">
        <w:t>Miten käsitys Euroopasta ja eurooppalaisuudes</w:t>
      </w:r>
      <w:bookmarkStart w:id="0" w:name="_GoBack"/>
      <w:bookmarkEnd w:id="0"/>
      <w:r w:rsidRPr="00C47578">
        <w:t>ta muuttui uudella a</w:t>
      </w:r>
      <w:r>
        <w:rPr>
          <w:b/>
        </w:rPr>
        <w:t xml:space="preserve">jalla? </w:t>
      </w:r>
    </w:p>
    <w:sectPr w:rsidR="00C47578" w:rsidRPr="00C475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lang w:val="fi-F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lang w:val="fi-FI"/>
      </w:rPr>
    </w:lvl>
  </w:abstractNum>
  <w:abstractNum w:abstractNumId="2" w15:restartNumberingAfterBreak="0">
    <w:nsid w:val="4CF51D84"/>
    <w:multiLevelType w:val="hybridMultilevel"/>
    <w:tmpl w:val="BC56DE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3F"/>
    <w:rsid w:val="004858D5"/>
    <w:rsid w:val="004F753F"/>
    <w:rsid w:val="00C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45AC-2A84-4927-A196-EABE30CC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162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Ylönen</dc:creator>
  <cp:keywords/>
  <dc:description/>
  <cp:lastModifiedBy>Jani Ylönen</cp:lastModifiedBy>
  <cp:revision>1</cp:revision>
  <dcterms:created xsi:type="dcterms:W3CDTF">2020-03-13T04:53:00Z</dcterms:created>
  <dcterms:modified xsi:type="dcterms:W3CDTF">2020-03-13T05:13:00Z</dcterms:modified>
</cp:coreProperties>
</file>