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7F1B" w14:textId="77777777" w:rsidR="00720895" w:rsidRPr="00E6782D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 xml:space="preserve">Tehtävä 8.2. </w:t>
      </w:r>
    </w:p>
    <w:p w14:paraId="2042F9B5" w14:textId="3BDE2F50" w:rsidR="00720895" w:rsidRPr="00692FB3" w:rsidRDefault="00E6782D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t xml:space="preserve">1) 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Fyysinen hyvinvointi</w:t>
      </w:r>
      <w:r w:rsidR="00692FB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92FB3">
        <w:rPr>
          <w:rFonts w:ascii="Segoe UI" w:hAnsi="Segoe UI" w:cs="Segoe UI"/>
          <w:sz w:val="24"/>
          <w:szCs w:val="24"/>
        </w:rPr>
        <w:t>(Perusasiat liikunta, ravitsemus, uni/lepo)</w:t>
      </w:r>
    </w:p>
    <w:p w14:paraId="71265E6C" w14:textId="352884DD" w:rsidR="00720895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Ottaa yksilölliset tarpeet huomioon. Ei vaadita ikäistään vanhempaa suoritusta. Otetaan rajoitteet ja sairaudet huomioon. Ei kipuja.</w:t>
      </w:r>
    </w:p>
    <w:p w14:paraId="2F283830" w14:textId="35005D49" w:rsidR="0049767F" w:rsidRPr="00E6782D" w:rsidRDefault="0049767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Fyysinen aktiviteetti on tärkeää lapsen kehityksen kannalta.</w:t>
      </w:r>
    </w:p>
    <w:p w14:paraId="127A4694" w14:textId="37375E28" w:rsidR="00720895" w:rsidRPr="00692FB3" w:rsidRDefault="00E6782D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t>2)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Sosiaalinen hyvinvointi</w:t>
      </w:r>
      <w:r w:rsidR="00692FB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692FB3">
        <w:rPr>
          <w:rFonts w:ascii="Segoe UI" w:hAnsi="Segoe UI" w:cs="Segoe UI"/>
          <w:sz w:val="24"/>
          <w:szCs w:val="24"/>
        </w:rPr>
        <w:t>(Ryhmässä toimiminen)</w:t>
      </w:r>
    </w:p>
    <w:p w14:paraId="4793EA80" w14:textId="64B8ED92" w:rsidR="00720895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Pidä lapsi tyytyväisenä</w:t>
      </w:r>
      <w:r w:rsidR="00692FB3">
        <w:rPr>
          <w:rFonts w:ascii="Segoe UI" w:hAnsi="Segoe UI" w:cs="Segoe UI"/>
          <w:sz w:val="24"/>
          <w:szCs w:val="24"/>
        </w:rPr>
        <w:t xml:space="preserve"> (rajat huomioon ottaen)</w:t>
      </w:r>
      <w:r w:rsidRPr="00E6782D">
        <w:rPr>
          <w:rFonts w:ascii="Segoe UI" w:hAnsi="Segoe UI" w:cs="Segoe UI"/>
          <w:sz w:val="24"/>
          <w:szCs w:val="24"/>
        </w:rPr>
        <w:t>. Hyväksyy lapsen tunteet ja reagoi niihin tarvittaessa. Kannustaa leikkimään muiden kanssa. Ohjaa sosiaalisissa tilanteissa</w:t>
      </w:r>
      <w:r w:rsidR="0049767F">
        <w:rPr>
          <w:rFonts w:ascii="Segoe UI" w:hAnsi="Segoe UI" w:cs="Segoe UI"/>
          <w:sz w:val="24"/>
          <w:szCs w:val="24"/>
        </w:rPr>
        <w:t>.</w:t>
      </w:r>
    </w:p>
    <w:p w14:paraId="3B3C55D4" w14:textId="4FF52EE1" w:rsidR="00692FB3" w:rsidRDefault="00692FB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Uskaltaa tuoda tunteensa aikuiselle julki ja käymään keskustelua.</w:t>
      </w:r>
    </w:p>
    <w:p w14:paraId="501CC538" w14:textId="2324912E" w:rsidR="00692FB3" w:rsidRPr="00E6782D" w:rsidRDefault="00692FB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Yksilöllisyys, vuorovaikutus, osallisuus, kokee kuuluvansa joukkoon. Suhteet perheeseen ja kavereihin.</w:t>
      </w:r>
    </w:p>
    <w:p w14:paraId="3178B84F" w14:textId="10A65819" w:rsidR="00720895" w:rsidRPr="00E6782D" w:rsidRDefault="00E6782D">
      <w:pPr>
        <w:rPr>
          <w:rFonts w:ascii="Segoe UI" w:hAnsi="Segoe UI" w:cs="Segoe UI"/>
          <w:b/>
          <w:bCs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t>3)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Psyykkinen hyvinvointi</w:t>
      </w:r>
    </w:p>
    <w:p w14:paraId="539CF25A" w14:textId="5C65D1B1" w:rsidR="00720895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Kun fyysiset ja sosiaaliset suhteet ovat kunnossa on myös psyykkinen puoli kunnossa.</w:t>
      </w:r>
    </w:p>
    <w:p w14:paraId="492A6E08" w14:textId="108BC7FE" w:rsidR="0027227D" w:rsidRPr="00E6782D" w:rsidRDefault="0027227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Lepo, vapaa-aika, kiireettömyys,</w:t>
      </w:r>
      <w:r w:rsidR="00E26638">
        <w:rPr>
          <w:rFonts w:ascii="Segoe UI" w:hAnsi="Segoe UI" w:cs="Segoe UI"/>
          <w:sz w:val="24"/>
          <w:szCs w:val="24"/>
        </w:rPr>
        <w:t xml:space="preserve"> hyväksytyksi tunteminen,</w:t>
      </w:r>
      <w:r>
        <w:rPr>
          <w:rFonts w:ascii="Segoe UI" w:hAnsi="Segoe UI" w:cs="Segoe UI"/>
          <w:sz w:val="24"/>
          <w:szCs w:val="24"/>
        </w:rPr>
        <w:t xml:space="preserve"> säännöllisyys, itsetuntemus</w:t>
      </w:r>
      <w:r w:rsidR="00E26638">
        <w:rPr>
          <w:rFonts w:ascii="Segoe UI" w:hAnsi="Segoe UI" w:cs="Segoe UI"/>
          <w:sz w:val="24"/>
          <w:szCs w:val="24"/>
        </w:rPr>
        <w:t xml:space="preserve"> (ajan myötä)</w:t>
      </w:r>
      <w:r>
        <w:rPr>
          <w:rFonts w:ascii="Segoe UI" w:hAnsi="Segoe UI" w:cs="Segoe UI"/>
          <w:sz w:val="24"/>
          <w:szCs w:val="24"/>
        </w:rPr>
        <w:t>, elämänhallinta (esimerkkien kautta)</w:t>
      </w:r>
      <w:r w:rsidR="00E26638">
        <w:rPr>
          <w:rFonts w:ascii="Segoe UI" w:hAnsi="Segoe UI" w:cs="Segoe UI"/>
          <w:sz w:val="24"/>
          <w:szCs w:val="24"/>
        </w:rPr>
        <w:t>.</w:t>
      </w:r>
    </w:p>
    <w:p w14:paraId="700711AE" w14:textId="6BBF5BDC" w:rsidR="00720895" w:rsidRPr="00E6782D" w:rsidRDefault="00E6782D">
      <w:pPr>
        <w:rPr>
          <w:rFonts w:ascii="Segoe UI" w:hAnsi="Segoe UI" w:cs="Segoe UI"/>
          <w:b/>
          <w:bCs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t xml:space="preserve">4) 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Fyysinen turvallisuus</w:t>
      </w:r>
    </w:p>
    <w:p w14:paraId="7F3AFED7" w14:textId="47151199" w:rsidR="00720895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Puututaan kiusaamistilanteisiin ja ehkäistään niitä kiusaamistilanteita. Käytännön säännöt selväksi ja tasapaino näiden välillä</w:t>
      </w:r>
      <w:r w:rsidR="00E26638">
        <w:rPr>
          <w:rFonts w:ascii="Segoe UI" w:hAnsi="Segoe UI" w:cs="Segoe UI"/>
          <w:sz w:val="24"/>
          <w:szCs w:val="24"/>
        </w:rPr>
        <w:t xml:space="preserve"> (selkeät toiminta ohjeet).</w:t>
      </w:r>
    </w:p>
    <w:p w14:paraId="2AC51EBA" w14:textId="3C7513E1" w:rsidR="00E26638" w:rsidRPr="00E6782D" w:rsidRDefault="00E266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Päiväkodin irtaimisto ja virikkeet ovat lapsiturvalliset (turvallinen ympäristö). Fyysinen koskemattomuus.</w:t>
      </w:r>
    </w:p>
    <w:p w14:paraId="2545F31B" w14:textId="5D4F6D7E" w:rsidR="00720895" w:rsidRPr="00E6782D" w:rsidRDefault="00E6782D">
      <w:pPr>
        <w:rPr>
          <w:rFonts w:ascii="Segoe UI" w:hAnsi="Segoe UI" w:cs="Segoe UI"/>
          <w:b/>
          <w:bCs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t xml:space="preserve">5) 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Sosiaalinen turvallisuus</w:t>
      </w:r>
    </w:p>
    <w:p w14:paraId="02580B28" w14:textId="0538FCED" w:rsidR="00720895" w:rsidRPr="00E6782D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 xml:space="preserve">Tuntee olonsa hyväksytyksi. Lapsen turvallisuutta </w:t>
      </w:r>
      <w:proofErr w:type="gramStart"/>
      <w:r w:rsidRPr="00E6782D">
        <w:rPr>
          <w:rFonts w:ascii="Segoe UI" w:hAnsi="Segoe UI" w:cs="Segoe UI"/>
          <w:sz w:val="24"/>
          <w:szCs w:val="24"/>
        </w:rPr>
        <w:t>tukee</w:t>
      </w:r>
      <w:proofErr w:type="gramEnd"/>
      <w:r w:rsidRPr="00E6782D">
        <w:rPr>
          <w:rFonts w:ascii="Segoe UI" w:hAnsi="Segoe UI" w:cs="Segoe UI"/>
          <w:sz w:val="24"/>
          <w:szCs w:val="24"/>
        </w:rPr>
        <w:t xml:space="preserve"> kun psyykkinen, fyysinen ja sosiaalinen hyvinvointi on kunnossa ja lapsen tarpeet huomioidaan.</w:t>
      </w:r>
    </w:p>
    <w:p w14:paraId="2B0D49AC" w14:textId="272F1E04" w:rsidR="00720895" w:rsidRDefault="00720895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Psyykkinen turvallisuus</w:t>
      </w:r>
      <w:r w:rsidR="00E6782D" w:rsidRPr="00E6782D">
        <w:rPr>
          <w:rFonts w:ascii="Segoe UI" w:hAnsi="Segoe UI" w:cs="Segoe UI"/>
          <w:sz w:val="24"/>
          <w:szCs w:val="24"/>
        </w:rPr>
        <w:t xml:space="preserve"> k</w:t>
      </w:r>
      <w:r w:rsidRPr="00E6782D">
        <w:rPr>
          <w:rFonts w:ascii="Segoe UI" w:hAnsi="Segoe UI" w:cs="Segoe UI"/>
          <w:sz w:val="24"/>
          <w:szCs w:val="24"/>
        </w:rPr>
        <w:t>ulkee käsikädessä fyysisen ja sosiaalisen hyvinvoinnin kanssa.</w:t>
      </w:r>
    </w:p>
    <w:p w14:paraId="559F473C" w14:textId="5AED40C3" w:rsidR="00D11292" w:rsidRPr="00E6782D" w:rsidRDefault="00D1129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Johdon mukaisuus, turvallinen aikuinen on </w:t>
      </w:r>
      <w:proofErr w:type="gramStart"/>
      <w:r>
        <w:rPr>
          <w:rFonts w:ascii="Segoe UI" w:hAnsi="Segoe UI" w:cs="Segoe UI"/>
          <w:sz w:val="24"/>
          <w:szCs w:val="24"/>
        </w:rPr>
        <w:t>sellainen</w:t>
      </w:r>
      <w:proofErr w:type="gramEnd"/>
      <w:r>
        <w:rPr>
          <w:rFonts w:ascii="Segoe UI" w:hAnsi="Segoe UI" w:cs="Segoe UI"/>
          <w:sz w:val="24"/>
          <w:szCs w:val="24"/>
        </w:rPr>
        <w:t xml:space="preserve"> joka on johdon mukainen (syli, kosketus, kuuntelevainen, ymmärtäväinen).</w:t>
      </w:r>
    </w:p>
    <w:p w14:paraId="47C76E69" w14:textId="538D73F6" w:rsidR="00E6782D" w:rsidRPr="00E6782D" w:rsidRDefault="00E6782D">
      <w:pPr>
        <w:rPr>
          <w:rFonts w:ascii="Segoe UI" w:hAnsi="Segoe UI" w:cs="Segoe UI"/>
          <w:b/>
          <w:bCs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t xml:space="preserve">6) 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Selvit</w:t>
      </w:r>
      <w:r w:rsidRPr="00E6782D">
        <w:rPr>
          <w:rFonts w:ascii="Segoe UI" w:hAnsi="Segoe UI" w:cs="Segoe UI"/>
          <w:b/>
          <w:bCs/>
          <w:sz w:val="24"/>
          <w:szCs w:val="24"/>
        </w:rPr>
        <w:t>tä</w:t>
      </w:r>
      <w:r w:rsidR="00720895" w:rsidRPr="00E6782D">
        <w:rPr>
          <w:rFonts w:ascii="Segoe UI" w:hAnsi="Segoe UI" w:cs="Segoe UI"/>
          <w:b/>
          <w:bCs/>
          <w:sz w:val="24"/>
          <w:szCs w:val="24"/>
        </w:rPr>
        <w:t>kää, mitkä ovat hyvinvointia ja turvallisuutta edistäviä tekijöitä.</w:t>
      </w:r>
    </w:p>
    <w:p w14:paraId="1D4A6423" w14:textId="2C3846FB" w:rsidR="00E6782D" w:rsidRDefault="00E6782D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Selkeät säännöt ja ohjeet ikätason ja lapsen ymmärryksen tason mukaisesti. Pitää kaikkia lapsia tasavertaisena, edistäviä tekijöitä siihen vielä, hoitavien aikuisten keskinäinen kommunikointi lasta koskevissa asioissa. Vuorovaikutus taidot aikuisten välillä tasa-arvoisuus edistää hyvinvointia ja turvallisuutta.</w:t>
      </w:r>
    </w:p>
    <w:p w14:paraId="00D6C0F9" w14:textId="32362993" w:rsidR="00E6782D" w:rsidRPr="00E6782D" w:rsidRDefault="00E6782D">
      <w:pPr>
        <w:rPr>
          <w:rFonts w:ascii="Segoe UI" w:hAnsi="Segoe UI" w:cs="Segoe UI"/>
          <w:b/>
          <w:bCs/>
          <w:sz w:val="24"/>
          <w:szCs w:val="24"/>
        </w:rPr>
      </w:pPr>
      <w:r w:rsidRPr="00E6782D">
        <w:rPr>
          <w:rFonts w:ascii="Segoe UI" w:hAnsi="Segoe UI" w:cs="Segoe UI"/>
          <w:b/>
          <w:bCs/>
          <w:sz w:val="24"/>
          <w:szCs w:val="24"/>
        </w:rPr>
        <w:lastRenderedPageBreak/>
        <w:t>7) Pohtikaa myös, mikä on tulevaisuudessa työnne merkitys asiakkaan hyvinvoinni</w:t>
      </w:r>
      <w:r>
        <w:rPr>
          <w:rFonts w:ascii="Segoe UI" w:hAnsi="Segoe UI" w:cs="Segoe UI"/>
          <w:b/>
          <w:bCs/>
          <w:sz w:val="24"/>
          <w:szCs w:val="24"/>
        </w:rPr>
        <w:t>l</w:t>
      </w:r>
      <w:r w:rsidRPr="00E6782D">
        <w:rPr>
          <w:rFonts w:ascii="Segoe UI" w:hAnsi="Segoe UI" w:cs="Segoe UI"/>
          <w:b/>
          <w:bCs/>
          <w:sz w:val="24"/>
          <w:szCs w:val="24"/>
        </w:rPr>
        <w:t>le.</w:t>
      </w:r>
    </w:p>
    <w:p w14:paraId="61B14054" w14:textId="77777777" w:rsidR="00197677" w:rsidRDefault="00E6782D">
      <w:pPr>
        <w:rPr>
          <w:rFonts w:ascii="Segoe UI" w:hAnsi="Segoe UI" w:cs="Segoe UI"/>
          <w:sz w:val="24"/>
          <w:szCs w:val="24"/>
        </w:rPr>
      </w:pPr>
      <w:r w:rsidRPr="00E6782D">
        <w:rPr>
          <w:rFonts w:ascii="Segoe UI" w:hAnsi="Segoe UI" w:cs="Segoe UI"/>
          <w:sz w:val="24"/>
          <w:szCs w:val="24"/>
        </w:rPr>
        <w:t>Suurimerkitys omalla työllään voidaan vaikuttaa asiakkaiden kokonaisvaltaiseen hyvinvointiin.</w:t>
      </w:r>
      <w:r w:rsidR="00D57EFE">
        <w:rPr>
          <w:rFonts w:ascii="Segoe UI" w:hAnsi="Segoe UI" w:cs="Segoe UI"/>
          <w:sz w:val="24"/>
          <w:szCs w:val="24"/>
        </w:rPr>
        <w:t xml:space="preserve"> </w:t>
      </w:r>
    </w:p>
    <w:p w14:paraId="5DFC3FE9" w14:textId="35CC2C5D" w:rsidR="00E6782D" w:rsidRDefault="00D57EF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Ennalta ehkäisevää työtä kun tehdään lasten kanssa työtä. Perustarpeiden tyydyttäminen, tarjotaan lapselle turvallisuutta ja jatkuvuutta, mielekästä tekemistä. Sosiaalisia suhteita luodaan samalla.</w:t>
      </w:r>
      <w:r w:rsidR="00197677">
        <w:rPr>
          <w:rFonts w:ascii="Segoe UI" w:hAnsi="Segoe UI" w:cs="Segoe UI"/>
          <w:sz w:val="24"/>
          <w:szCs w:val="24"/>
        </w:rPr>
        <w:t xml:space="preserve"> </w:t>
      </w:r>
    </w:p>
    <w:p w14:paraId="74CECF5D" w14:textId="357B2949" w:rsidR="00197677" w:rsidRPr="00E6782D" w:rsidRDefault="0019767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Hymyile! Sanaton vuorovaikutus.</w:t>
      </w:r>
    </w:p>
    <w:sectPr w:rsidR="00197677" w:rsidRPr="00E678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95"/>
    <w:rsid w:val="00197677"/>
    <w:rsid w:val="0027227D"/>
    <w:rsid w:val="002B2FE4"/>
    <w:rsid w:val="0049767F"/>
    <w:rsid w:val="00571553"/>
    <w:rsid w:val="00692FB3"/>
    <w:rsid w:val="00720895"/>
    <w:rsid w:val="00D11292"/>
    <w:rsid w:val="00D57EFE"/>
    <w:rsid w:val="00E26638"/>
    <w:rsid w:val="00E6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518"/>
  <w15:chartTrackingRefBased/>
  <w15:docId w15:val="{B40E62A9-B8CE-4435-992E-C6057512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 Jasse</dc:creator>
  <cp:keywords/>
  <dc:description/>
  <cp:lastModifiedBy>Johanna Puttonen</cp:lastModifiedBy>
  <cp:revision>2</cp:revision>
  <dcterms:created xsi:type="dcterms:W3CDTF">2021-02-08T14:24:00Z</dcterms:created>
  <dcterms:modified xsi:type="dcterms:W3CDTF">2021-02-08T14:24:00Z</dcterms:modified>
</cp:coreProperties>
</file>