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BCAE8" w14:textId="77777777" w:rsidR="005F676C" w:rsidRDefault="005F676C" w:rsidP="005F676C">
      <w:pPr>
        <w:pStyle w:val="paragraph"/>
        <w:spacing w:before="0" w:beforeAutospacing="0" w:after="0" w:afterAutospacing="0"/>
        <w:ind w:firstLine="1410"/>
        <w:textAlignment w:val="baseline"/>
      </w:pPr>
      <w:r>
        <w:rPr>
          <w:rStyle w:val="normaltextrun"/>
          <w:sz w:val="52"/>
          <w:szCs w:val="52"/>
          <w:u w:val="single"/>
        </w:rPr>
        <w:t>TYÖTTÖMYYDEN LAJIT</w:t>
      </w:r>
      <w:r>
        <w:rPr>
          <w:rStyle w:val="eop"/>
          <w:sz w:val="52"/>
          <w:szCs w:val="52"/>
        </w:rPr>
        <w:t> </w:t>
      </w:r>
    </w:p>
    <w:p w14:paraId="0BB3E5D3" w14:textId="77777777" w:rsidR="005F676C" w:rsidRDefault="005F676C" w:rsidP="005F676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52"/>
          <w:szCs w:val="52"/>
        </w:rPr>
        <w:t> </w:t>
      </w:r>
    </w:p>
    <w:p w14:paraId="0F848455" w14:textId="77777777" w:rsidR="005F676C" w:rsidRDefault="005F676C" w:rsidP="005F676C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52"/>
          <w:szCs w:val="52"/>
        </w:rPr>
      </w:pPr>
      <w:r>
        <w:rPr>
          <w:rStyle w:val="normaltextrun"/>
          <w:sz w:val="52"/>
          <w:szCs w:val="52"/>
        </w:rPr>
        <w:t>Rakennetyöttömyys: tietyn alan tuotanto kannattaa huonosti tai päättyy kokonaan.</w:t>
      </w:r>
      <w:r>
        <w:rPr>
          <w:rStyle w:val="eop"/>
          <w:sz w:val="52"/>
          <w:szCs w:val="52"/>
        </w:rPr>
        <w:t> </w:t>
      </w:r>
    </w:p>
    <w:p w14:paraId="69D55897" w14:textId="77777777" w:rsidR="005F676C" w:rsidRDefault="005F676C" w:rsidP="005F676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52"/>
          <w:szCs w:val="52"/>
        </w:rPr>
        <w:t> </w:t>
      </w:r>
    </w:p>
    <w:p w14:paraId="38B47D09" w14:textId="77777777" w:rsidR="005F676C" w:rsidRDefault="005F676C" w:rsidP="005F676C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52"/>
          <w:szCs w:val="52"/>
        </w:rPr>
      </w:pPr>
      <w:r>
        <w:rPr>
          <w:rStyle w:val="normaltextrun"/>
          <w:sz w:val="52"/>
          <w:szCs w:val="52"/>
        </w:rPr>
        <w:t>Suhdannetyöttömyys: johtuu talouden hyvien ja huonojen aikojen vaihtelusta.</w:t>
      </w:r>
      <w:r>
        <w:rPr>
          <w:rStyle w:val="eop"/>
          <w:sz w:val="52"/>
          <w:szCs w:val="52"/>
        </w:rPr>
        <w:t> </w:t>
      </w:r>
    </w:p>
    <w:p w14:paraId="7F2D967C" w14:textId="77777777" w:rsidR="005F676C" w:rsidRDefault="005F676C" w:rsidP="005F676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52"/>
          <w:szCs w:val="52"/>
        </w:rPr>
        <w:t> </w:t>
      </w:r>
    </w:p>
    <w:p w14:paraId="12F3198C" w14:textId="77777777" w:rsidR="005F676C" w:rsidRDefault="005F676C" w:rsidP="005F676C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52"/>
          <w:szCs w:val="52"/>
        </w:rPr>
      </w:pPr>
      <w:r>
        <w:rPr>
          <w:rStyle w:val="normaltextrun"/>
          <w:sz w:val="52"/>
          <w:szCs w:val="52"/>
        </w:rPr>
        <w:t>Kausityöttömyys: työvoiman tarve vaihtelee vuodenaikojen mukaan.</w:t>
      </w:r>
      <w:r>
        <w:rPr>
          <w:rStyle w:val="eop"/>
          <w:sz w:val="52"/>
          <w:szCs w:val="52"/>
        </w:rPr>
        <w:t> </w:t>
      </w:r>
    </w:p>
    <w:p w14:paraId="1327C523" w14:textId="77777777" w:rsidR="005F676C" w:rsidRDefault="005F676C" w:rsidP="005F676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52"/>
          <w:szCs w:val="52"/>
        </w:rPr>
        <w:t> </w:t>
      </w:r>
    </w:p>
    <w:p w14:paraId="77C288CF" w14:textId="77777777" w:rsidR="005F676C" w:rsidRDefault="005F676C" w:rsidP="005F676C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sz w:val="52"/>
          <w:szCs w:val="52"/>
        </w:rPr>
      </w:pPr>
      <w:r>
        <w:rPr>
          <w:rStyle w:val="normaltextrun"/>
          <w:sz w:val="52"/>
          <w:szCs w:val="52"/>
        </w:rPr>
        <w:t>Kitkatyöttömyys: työttömäksi jääneeltä tai opiskelun päättäneeltä kuluu hetki ennen uuden työn löytämistä.</w:t>
      </w:r>
      <w:r>
        <w:rPr>
          <w:rStyle w:val="eop"/>
          <w:sz w:val="52"/>
          <w:szCs w:val="52"/>
        </w:rPr>
        <w:t> </w:t>
      </w:r>
    </w:p>
    <w:p w14:paraId="7D0756C5" w14:textId="77777777" w:rsidR="005F676C" w:rsidRDefault="005F676C" w:rsidP="005F676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52"/>
          <w:szCs w:val="52"/>
        </w:rPr>
        <w:t> </w:t>
      </w:r>
    </w:p>
    <w:p w14:paraId="1D98C139" w14:textId="77777777" w:rsidR="005F676C" w:rsidRDefault="005F676C" w:rsidP="005F676C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sz w:val="52"/>
          <w:szCs w:val="52"/>
        </w:rPr>
      </w:pPr>
      <w:r>
        <w:rPr>
          <w:rStyle w:val="normaltextrun"/>
          <w:sz w:val="52"/>
          <w:szCs w:val="52"/>
        </w:rPr>
        <w:t>Piilotyöttömyys: henkilö ei hae työtä, mutta olisi valmis vastaanottamaan työn, jos sellaista tarjottaisiin.</w:t>
      </w:r>
      <w:r>
        <w:rPr>
          <w:rStyle w:val="eop"/>
          <w:sz w:val="52"/>
          <w:szCs w:val="52"/>
        </w:rPr>
        <w:t> </w:t>
      </w:r>
    </w:p>
    <w:p w14:paraId="083972B7" w14:textId="77777777" w:rsidR="005F676C" w:rsidRDefault="005F676C" w:rsidP="005F676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52"/>
          <w:szCs w:val="52"/>
        </w:rPr>
        <w:t> </w:t>
      </w:r>
    </w:p>
    <w:p w14:paraId="1EF28324" w14:textId="77777777" w:rsidR="005F676C" w:rsidRDefault="005F676C" w:rsidP="005F676C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sz w:val="52"/>
          <w:szCs w:val="52"/>
        </w:rPr>
      </w:pPr>
      <w:r>
        <w:rPr>
          <w:rStyle w:val="normaltextrun"/>
          <w:sz w:val="52"/>
          <w:szCs w:val="52"/>
        </w:rPr>
        <w:t>Pitkäaikaistyöttömyys: on kestänyt vähintään vuoden. Monesti taustalla on pitkäaikaissairauksia tai heikko koulutustaso.</w:t>
      </w:r>
      <w:r>
        <w:rPr>
          <w:rStyle w:val="eop"/>
          <w:sz w:val="52"/>
          <w:szCs w:val="52"/>
        </w:rPr>
        <w:t> </w:t>
      </w:r>
    </w:p>
    <w:p w14:paraId="589DB971" w14:textId="77777777" w:rsidR="005F676C" w:rsidRDefault="005F676C" w:rsidP="005F676C">
      <w:pPr>
        <w:pStyle w:val="paragraph"/>
        <w:spacing w:before="0" w:beforeAutospacing="0" w:after="0" w:afterAutospacing="0"/>
        <w:textAlignment w:val="baseline"/>
      </w:pPr>
      <w:r>
        <w:rPr>
          <w:rStyle w:val="eop"/>
          <w:sz w:val="52"/>
          <w:szCs w:val="52"/>
        </w:rPr>
        <w:lastRenderedPageBreak/>
        <w:t> </w:t>
      </w:r>
    </w:p>
    <w:p w14:paraId="35E01B30" w14:textId="77777777" w:rsidR="005F676C" w:rsidRDefault="005F676C" w:rsidP="005F676C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</w:pPr>
      <w:r>
        <w:rPr>
          <w:rStyle w:val="normaltextrun"/>
          <w:sz w:val="52"/>
          <w:szCs w:val="52"/>
        </w:rPr>
        <w:t>Nuorisotyöttömyys: 15-24 -vuotiaat.</w:t>
      </w:r>
      <w:r>
        <w:rPr>
          <w:rStyle w:val="eop"/>
          <w:sz w:val="52"/>
          <w:szCs w:val="52"/>
        </w:rPr>
        <w:t> </w:t>
      </w:r>
    </w:p>
    <w:p w14:paraId="0FD9A99B" w14:textId="77777777" w:rsidR="00FB3516" w:rsidRDefault="00FB3516"/>
    <w:sectPr w:rsidR="00FB351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76F75"/>
    <w:multiLevelType w:val="multilevel"/>
    <w:tmpl w:val="7412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61A8E"/>
    <w:multiLevelType w:val="multilevel"/>
    <w:tmpl w:val="C276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727934"/>
    <w:multiLevelType w:val="multilevel"/>
    <w:tmpl w:val="FF305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DD5232"/>
    <w:multiLevelType w:val="multilevel"/>
    <w:tmpl w:val="016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4D243F"/>
    <w:multiLevelType w:val="multilevel"/>
    <w:tmpl w:val="8FEC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7B5D4E"/>
    <w:multiLevelType w:val="multilevel"/>
    <w:tmpl w:val="7634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0A26F8"/>
    <w:multiLevelType w:val="multilevel"/>
    <w:tmpl w:val="533E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76C"/>
    <w:rsid w:val="005F676C"/>
    <w:rsid w:val="00FB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054D"/>
  <w15:chartTrackingRefBased/>
  <w15:docId w15:val="{6D739949-3D7E-4CD5-836A-A1474C55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5F6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5F676C"/>
  </w:style>
  <w:style w:type="character" w:customStyle="1" w:styleId="eop">
    <w:name w:val="eop"/>
    <w:basedOn w:val="Kappaleenoletusfontti"/>
    <w:rsid w:val="005F6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8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567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Vesa Maiju</cp:lastModifiedBy>
  <cp:revision>1</cp:revision>
  <dcterms:created xsi:type="dcterms:W3CDTF">2020-05-11T06:11:00Z</dcterms:created>
  <dcterms:modified xsi:type="dcterms:W3CDTF">2020-05-11T06:11:00Z</dcterms:modified>
</cp:coreProperties>
</file>