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369A0E" w14:textId="77777777" w:rsidR="00A30170" w:rsidRDefault="00A30170">
      <w:pPr>
        <w:spacing w:line="360" w:lineRule="auto"/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  <w:u w:val="single"/>
        </w:rPr>
        <w:t>Kansantalous</w:t>
      </w:r>
    </w:p>
    <w:p w14:paraId="672A6659" w14:textId="77777777" w:rsidR="00A30170" w:rsidRDefault="00A30170">
      <w:pPr>
        <w:spacing w:line="360" w:lineRule="auto"/>
      </w:pPr>
    </w:p>
    <w:p w14:paraId="72CD246A" w14:textId="5698DDDC" w:rsidR="236399BC" w:rsidRDefault="236399BC" w:rsidP="236399BC">
      <w:pPr>
        <w:numPr>
          <w:ilvl w:val="0"/>
          <w:numId w:val="1"/>
        </w:numPr>
        <w:spacing w:line="360" w:lineRule="auto"/>
        <w:rPr>
          <w:rFonts w:cs="Tahoma"/>
          <w:sz w:val="40"/>
          <w:szCs w:val="40"/>
        </w:rPr>
      </w:pPr>
      <w:r w:rsidRPr="236399BC">
        <w:rPr>
          <w:sz w:val="40"/>
          <w:szCs w:val="40"/>
        </w:rPr>
        <w:t>kansantaloudessa on erilaisia talousyksiköitä:</w:t>
      </w:r>
      <w:r w:rsidRPr="236399BC">
        <w:rPr>
          <w:rFonts w:eastAsia="Times New Roman"/>
          <w:sz w:val="40"/>
          <w:szCs w:val="40"/>
        </w:rPr>
        <w:t xml:space="preserve"> </w:t>
      </w:r>
      <w:r w:rsidRPr="236399BC">
        <w:rPr>
          <w:rFonts w:cs="Tahoma"/>
          <w:sz w:val="40"/>
          <w:szCs w:val="40"/>
        </w:rPr>
        <w:t>kotitaloudet</w:t>
      </w:r>
      <w:r w:rsidRPr="236399BC">
        <w:rPr>
          <w:rFonts w:eastAsia="Times New Roman" w:cs="Tahoma"/>
          <w:sz w:val="40"/>
          <w:szCs w:val="40"/>
        </w:rPr>
        <w:t xml:space="preserve">, </w:t>
      </w:r>
      <w:r w:rsidRPr="236399BC">
        <w:rPr>
          <w:rFonts w:cs="Tahoma"/>
          <w:sz w:val="40"/>
          <w:szCs w:val="40"/>
        </w:rPr>
        <w:t>yritykset</w:t>
      </w:r>
      <w:r w:rsidRPr="236399BC">
        <w:rPr>
          <w:rFonts w:eastAsia="Times New Roman" w:cs="Tahoma"/>
          <w:sz w:val="40"/>
          <w:szCs w:val="40"/>
        </w:rPr>
        <w:t xml:space="preserve"> ja </w:t>
      </w:r>
      <w:r w:rsidRPr="236399BC">
        <w:rPr>
          <w:rFonts w:cs="Tahoma"/>
          <w:sz w:val="40"/>
          <w:szCs w:val="40"/>
        </w:rPr>
        <w:t xml:space="preserve">julkinen valta </w:t>
      </w:r>
    </w:p>
    <w:p w14:paraId="0274F17B" w14:textId="399770DE" w:rsidR="0A0618D1" w:rsidRDefault="0A0618D1" w:rsidP="0A0618D1">
      <w:pPr>
        <w:numPr>
          <w:ilvl w:val="0"/>
          <w:numId w:val="1"/>
        </w:numPr>
        <w:spacing w:line="360" w:lineRule="auto"/>
        <w:rPr>
          <w:rFonts w:eastAsia="Times New Roman"/>
          <w:sz w:val="40"/>
          <w:szCs w:val="40"/>
        </w:rPr>
      </w:pPr>
      <w:r w:rsidRPr="0A0618D1">
        <w:rPr>
          <w:rFonts w:cs="Tahoma"/>
          <w:sz w:val="40"/>
          <w:szCs w:val="40"/>
        </w:rPr>
        <w:t>raha ja hyödykkeet liikkuvat kansantaloudessa</w:t>
      </w:r>
    </w:p>
    <w:p w14:paraId="21F37185" w14:textId="77777777" w:rsidR="00A30170" w:rsidRDefault="00C06B18">
      <w:pPr>
        <w:tabs>
          <w:tab w:val="left" w:pos="360"/>
        </w:tabs>
        <w:spacing w:line="360" w:lineRule="auto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ab/>
      </w:r>
      <w:r w:rsidR="00A30170">
        <w:rPr>
          <w:rFonts w:eastAsia="Times New Roman"/>
          <w:sz w:val="40"/>
          <w:szCs w:val="40"/>
        </w:rPr>
        <w:t>1.</w:t>
      </w:r>
      <w:r w:rsidR="00A30170">
        <w:rPr>
          <w:rFonts w:cs="Tahoma"/>
          <w:sz w:val="40"/>
          <w:szCs w:val="40"/>
        </w:rPr>
        <w:t xml:space="preserve"> tarpeet</w:t>
      </w:r>
    </w:p>
    <w:p w14:paraId="202787B1" w14:textId="77777777" w:rsidR="00A30170" w:rsidRDefault="00A30170" w:rsidP="00C06B18">
      <w:pPr>
        <w:tabs>
          <w:tab w:val="left" w:pos="360"/>
        </w:tabs>
        <w:spacing w:line="360" w:lineRule="auto"/>
        <w:ind w:left="360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2. </w:t>
      </w:r>
      <w:r>
        <w:rPr>
          <w:rFonts w:cs="Tahoma"/>
          <w:sz w:val="40"/>
          <w:szCs w:val="40"/>
        </w:rPr>
        <w:t xml:space="preserve">tuotantoprosessissa tarvitaan tuotannontekijöitä: </w:t>
      </w:r>
      <w:r>
        <w:rPr>
          <w:rFonts w:eastAsia="Times New Roman"/>
          <w:sz w:val="40"/>
          <w:szCs w:val="40"/>
        </w:rPr>
        <w:t>työvoima, luonnonvarat ja pääoma</w:t>
      </w:r>
    </w:p>
    <w:p w14:paraId="12B85AC6" w14:textId="0AEE3311" w:rsidR="0A0618D1" w:rsidRDefault="26CB3E28" w:rsidP="26CB3E28">
      <w:pPr>
        <w:spacing w:line="360" w:lineRule="auto"/>
        <w:ind w:left="360"/>
        <w:rPr>
          <w:rFonts w:eastAsia="Times New Roman"/>
          <w:sz w:val="40"/>
          <w:szCs w:val="40"/>
        </w:rPr>
      </w:pPr>
      <w:r w:rsidRPr="26CB3E28">
        <w:rPr>
          <w:rFonts w:eastAsia="Times New Roman"/>
          <w:sz w:val="40"/>
          <w:szCs w:val="40"/>
        </w:rPr>
        <w:t>3. valmiit tuotteet eli hyödykkeet: aineelliset hyödykkeet, aineettomat hyödykkeet eli palvelut ja tuotantohyödykkeet</w:t>
      </w:r>
    </w:p>
    <w:p w14:paraId="3C77EACF" w14:textId="10B4F195" w:rsidR="615EE400" w:rsidRDefault="615EE400" w:rsidP="615EE400">
      <w:pPr>
        <w:numPr>
          <w:ilvl w:val="0"/>
          <w:numId w:val="1"/>
        </w:numPr>
        <w:spacing w:line="360" w:lineRule="auto"/>
        <w:rPr>
          <w:rFonts w:eastAsia="Times New Roman"/>
          <w:sz w:val="40"/>
          <w:szCs w:val="40"/>
        </w:rPr>
      </w:pPr>
      <w:r w:rsidRPr="615EE400">
        <w:rPr>
          <w:rFonts w:eastAsia="Times New Roman"/>
          <w:sz w:val="40"/>
          <w:szCs w:val="40"/>
        </w:rPr>
        <w:t>Suomen talousjärjestelmä perustuu markkinatalouteen, mutta on saanut vaikutteita muualtakin</w:t>
      </w:r>
    </w:p>
    <w:p w14:paraId="558065F2" w14:textId="77777777" w:rsidR="00A30170" w:rsidRPr="00174436" w:rsidRDefault="00A30170" w:rsidP="008D4FAF"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40"/>
          <w:szCs w:val="40"/>
        </w:rPr>
      </w:pPr>
      <w:r>
        <w:rPr>
          <w:rFonts w:eastAsia="Times New Roman"/>
          <w:sz w:val="40"/>
          <w:szCs w:val="40"/>
        </w:rPr>
        <w:t>pankkien tehtävä on pitää raha kierrossa</w:t>
      </w:r>
    </w:p>
    <w:p w14:paraId="21457CC9" w14:textId="1BE30B74" w:rsidR="26CB3E28" w:rsidRDefault="26CB3E28" w:rsidP="26CB3E28">
      <w:pPr>
        <w:spacing w:line="360" w:lineRule="auto"/>
        <w:rPr>
          <w:sz w:val="40"/>
          <w:szCs w:val="40"/>
        </w:rPr>
      </w:pPr>
    </w:p>
    <w:p w14:paraId="4726CBDB" w14:textId="77777777" w:rsidR="00A30170" w:rsidRDefault="00A30170">
      <w:pPr>
        <w:spacing w:line="360" w:lineRule="auto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SUOMEN KANSANTALOUS = </w:t>
      </w:r>
    </w:p>
    <w:p w14:paraId="35F15C19" w14:textId="77777777" w:rsidR="00A30170" w:rsidRDefault="00062E3B">
      <w:pPr>
        <w:spacing w:line="360" w:lineRule="auto"/>
      </w:pPr>
      <w:r>
        <w:rPr>
          <w:rFonts w:eastAsia="Times New Roman"/>
          <w:sz w:val="40"/>
          <w:szCs w:val="40"/>
        </w:rPr>
        <w:t>KOTITALOUKSIEN</w:t>
      </w:r>
      <w:r w:rsidR="008D4FAF">
        <w:rPr>
          <w:rFonts w:eastAsia="Times New Roman"/>
          <w:sz w:val="40"/>
          <w:szCs w:val="40"/>
        </w:rPr>
        <w:t xml:space="preserve">, YRITYSTEN JA JULKISEN TALOUDEN VUOROVAIKUTUSJÄRJESTELMÄ </w:t>
      </w:r>
    </w:p>
    <w:sectPr w:rsidR="00A3017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18"/>
    <w:rsid w:val="00062E3B"/>
    <w:rsid w:val="00174436"/>
    <w:rsid w:val="001C45A1"/>
    <w:rsid w:val="005C273E"/>
    <w:rsid w:val="008D4FAF"/>
    <w:rsid w:val="009E1BC9"/>
    <w:rsid w:val="00A30170"/>
    <w:rsid w:val="00C06B18"/>
    <w:rsid w:val="0A0618D1"/>
    <w:rsid w:val="184CDFF9"/>
    <w:rsid w:val="1A0DC8D8"/>
    <w:rsid w:val="236399BC"/>
    <w:rsid w:val="26CB3E28"/>
    <w:rsid w:val="615EE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3C036D"/>
  <w15:chartTrackingRefBased/>
  <w15:docId w15:val="{AF7C9054-F8AA-43F6-943B-E442660A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Absatz-Standardschriftart">
    <w:name w:val="Absatz-Standardschriftart"/>
  </w:style>
  <w:style w:type="character" w:customStyle="1" w:styleId="Luettelomerkit">
    <w:name w:val="Luettelomerkit"/>
    <w:rPr>
      <w:rFonts w:ascii="StarSymbol" w:eastAsia="StarSymbol" w:hAnsi="StarSymbol" w:cs="StarSymbol"/>
      <w:sz w:val="18"/>
      <w:szCs w:val="18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535</Characters>
  <Application>Microsoft Office Word</Application>
  <DocSecurity>0</DocSecurity>
  <Lines>4</Lines>
  <Paragraphs>1</Paragraphs>
  <ScaleCrop>false</ScaleCrop>
  <Company>Kouvola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Maiju Vesa</cp:lastModifiedBy>
  <cp:revision>2</cp:revision>
  <cp:lastPrinted>1899-12-31T22:00:00Z</cp:lastPrinted>
  <dcterms:created xsi:type="dcterms:W3CDTF">2020-04-27T05:55:00Z</dcterms:created>
  <dcterms:modified xsi:type="dcterms:W3CDTF">2020-04-27T05:55:00Z</dcterms:modified>
</cp:coreProperties>
</file>