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15" w:rsidRDefault="00D57215" w:rsidP="00D57215">
      <w:pPr>
        <w:pStyle w:val="Otsikko1"/>
        <w:rPr>
          <w:rFonts w:eastAsia="Times New Roman"/>
          <w:b/>
          <w:color w:val="auto"/>
          <w:lang w:eastAsia="fi-FI"/>
        </w:rPr>
      </w:pPr>
      <w:r w:rsidRPr="00D57215">
        <w:rPr>
          <w:rFonts w:eastAsia="Times New Roman"/>
          <w:b/>
          <w:color w:val="auto"/>
          <w:lang w:eastAsia="fi-FI"/>
        </w:rPr>
        <w:t>Vastaushahmotelma kpl 4 monisteeseen</w:t>
      </w:r>
    </w:p>
    <w:p w:rsidR="00D57215" w:rsidRPr="00D57215" w:rsidRDefault="00D57215" w:rsidP="00D57215">
      <w:pPr>
        <w:rPr>
          <w:lang w:eastAsia="fi-FI"/>
        </w:rPr>
      </w:pP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>1. Määrittele + selitä miten asia liittyy tunteisiin</w:t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Tyvitumakkeet ja </w:t>
      </w:r>
      <w:proofErr w:type="spellStart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>nucleus</w:t>
      </w:r>
      <w:proofErr w:type="spellEnd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 </w:t>
      </w:r>
      <w:proofErr w:type="spellStart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>accumbens</w:t>
      </w:r>
      <w:proofErr w:type="spellEnd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: 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t xml:space="preserve">Tyvitumakkeet ovat aivokuoren alla olevia rakenteita, joista esim. </w:t>
      </w:r>
      <w:proofErr w:type="spellStart"/>
      <w:r w:rsidRPr="00D57215">
        <w:rPr>
          <w:rFonts w:eastAsia="Times New Roman" w:cstheme="minorHAnsi"/>
          <w:sz w:val="24"/>
          <w:szCs w:val="24"/>
          <w:lang w:eastAsia="fi-FI"/>
        </w:rPr>
        <w:t>nucleus</w:t>
      </w:r>
      <w:proofErr w:type="spellEnd"/>
      <w:r w:rsidRPr="00D57215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D57215">
        <w:rPr>
          <w:rFonts w:eastAsia="Times New Roman" w:cstheme="minorHAnsi"/>
          <w:sz w:val="24"/>
          <w:szCs w:val="24"/>
          <w:lang w:eastAsia="fi-FI"/>
        </w:rPr>
        <w:t>accumbensilla</w:t>
      </w:r>
      <w:proofErr w:type="spellEnd"/>
      <w:r w:rsidRPr="00D57215">
        <w:rPr>
          <w:rFonts w:eastAsia="Times New Roman" w:cstheme="minorHAnsi"/>
          <w:sz w:val="24"/>
          <w:szCs w:val="24"/>
          <w:lang w:eastAsia="fi-FI"/>
        </w:rPr>
        <w:t xml:space="preserve"> on yhteyksiä etuotsalohkoon, jossa tapahtuu mielihyvään liittyvien tunteiden jatkokäsittely.</w:t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Dopamiini: 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t>Dopamiini on keskeinen välittäjäaine mielihyvän kokemisessa ja aivojen palkkiojärjestelmässä.</w:t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Serotoniini: 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t>Serotoniini on välittäjäaine, joka vaikuttaa erityisesti mielialaan. Sen vajaus on yhdistetty muun muassa alakuloisuuteen. Se voi myös tasoittaa tunteiden voimakkaita huippuja, kuten aggressiota.</w:t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proofErr w:type="spellStart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>Oksitosiini</w:t>
      </w:r>
      <w:proofErr w:type="spellEnd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: 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proofErr w:type="spellStart"/>
      <w:r w:rsidRPr="00D57215">
        <w:rPr>
          <w:rFonts w:eastAsia="Times New Roman" w:cstheme="minorHAnsi"/>
          <w:sz w:val="24"/>
          <w:szCs w:val="24"/>
          <w:lang w:eastAsia="fi-FI"/>
        </w:rPr>
        <w:t>Oksitosiini</w:t>
      </w:r>
      <w:proofErr w:type="spellEnd"/>
      <w:r w:rsidRPr="00D57215">
        <w:rPr>
          <w:rFonts w:eastAsia="Times New Roman" w:cstheme="minorHAnsi"/>
          <w:sz w:val="24"/>
          <w:szCs w:val="24"/>
          <w:lang w:eastAsia="fi-FI"/>
        </w:rPr>
        <w:t xml:space="preserve"> on hypotalamuksen tuottama hormoni, jota vapautuu erityisesti toisten ihmisten läheisyydessä. Kyseisellä "rakkaushormonilla" on yhteys mielihyvän kokemukseen ja näin ahdistuksen ja stressin säätelyyn.</w:t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Adrenaliini ja kortisoli: 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t>Adrenaliini ja kortisoli ovat stressihormoneita, jotka nostavat elimistön vireystilaa. Voidaan kokea lyhytkestoisena positiivisena kokemuksena, pitkittyessä haitallisena.</w:t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Endorfiini: 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t>Endorfiini on hormoni, joka on yhdistetty eritysiesti liikunnan yhteydessä saatavaan mielihyvään + fyysisen kivun lieventymiseen.</w:t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2. </w:t>
      </w:r>
      <w:proofErr w:type="spellStart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>Limbinen</w:t>
      </w:r>
      <w:proofErr w:type="spellEnd"/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 järjestelmä ja tunnereaktio </w:t>
      </w:r>
      <w:r w:rsidRPr="00D57215">
        <w:rPr>
          <w:rFonts w:eastAsia="Times New Roman" w:cstheme="minorHAnsi"/>
          <w:sz w:val="24"/>
          <w:szCs w:val="24"/>
          <w:lang w:eastAsia="fi-FI"/>
        </w:rPr>
        <w:sym w:font="Wingdings" w:char="F0E0"/>
      </w:r>
      <w:r w:rsidRPr="00D57215">
        <w:rPr>
          <w:rFonts w:eastAsia="Times New Roman" w:cstheme="minorHAnsi"/>
          <w:sz w:val="24"/>
          <w:szCs w:val="24"/>
          <w:lang w:eastAsia="fi-FI"/>
        </w:rPr>
        <w:t xml:space="preserve"> erillinen tiedosto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3. Aivokuori ja tietoinen tunnekokemus </w:t>
      </w:r>
      <w:r w:rsidRPr="00D57215">
        <w:rPr>
          <w:rFonts w:eastAsia="Times New Roman" w:cstheme="minorHAnsi"/>
          <w:bCs/>
          <w:sz w:val="24"/>
          <w:szCs w:val="24"/>
          <w:lang w:eastAsia="fi-FI"/>
        </w:rPr>
        <w:sym w:font="Wingdings" w:char="F0E0"/>
      </w:r>
      <w:r w:rsidRPr="00D57215">
        <w:rPr>
          <w:rFonts w:eastAsia="Times New Roman" w:cstheme="minorHAnsi"/>
          <w:bCs/>
          <w:sz w:val="24"/>
          <w:szCs w:val="24"/>
          <w:lang w:eastAsia="fi-FI"/>
        </w:rPr>
        <w:t xml:space="preserve"> erillinen tiedosto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 xml:space="preserve">4. Tunnetiedon käsittelyn reitit </w:t>
      </w:r>
      <w:r w:rsidRPr="00D57215">
        <w:rPr>
          <w:rFonts w:eastAsia="Times New Roman" w:cstheme="minorHAnsi"/>
          <w:bCs/>
          <w:sz w:val="24"/>
          <w:szCs w:val="24"/>
          <w:lang w:eastAsia="fi-FI"/>
        </w:rPr>
        <w:sym w:font="Wingdings" w:char="F0E0"/>
      </w:r>
      <w:r w:rsidRPr="00D57215">
        <w:rPr>
          <w:rFonts w:eastAsia="Times New Roman" w:cstheme="minorHAnsi"/>
          <w:bCs/>
          <w:sz w:val="24"/>
          <w:szCs w:val="24"/>
          <w:lang w:eastAsia="fi-FI"/>
        </w:rPr>
        <w:t xml:space="preserve"> erillinen tiedosto</w:t>
      </w:r>
    </w:p>
    <w:p w:rsidR="00D57215" w:rsidRPr="00D57215" w:rsidRDefault="00D57215" w:rsidP="00D5721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>​</w:t>
      </w:r>
      <w:r w:rsidRPr="00D57215">
        <w:rPr>
          <w:rFonts w:eastAsia="Times New Roman" w:cstheme="minorHAnsi"/>
          <w:sz w:val="24"/>
          <w:szCs w:val="24"/>
          <w:lang w:eastAsia="fi-FI"/>
        </w:rPr>
        <w:br/>
      </w:r>
      <w:r w:rsidRPr="00D57215">
        <w:rPr>
          <w:rFonts w:eastAsia="Times New Roman" w:cstheme="minorHAnsi"/>
          <w:b/>
          <w:bCs/>
          <w:sz w:val="24"/>
          <w:szCs w:val="24"/>
          <w:lang w:eastAsia="fi-FI"/>
        </w:rPr>
        <w:t>5. Miten otsalohko ja tunteiden säätely liittyvät toisiinsa?</w:t>
      </w:r>
    </w:p>
    <w:p w:rsidR="00D57215" w:rsidRPr="00D57215" w:rsidRDefault="00401365" w:rsidP="00D57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Otsalohkolla on yhteys</w:t>
      </w:r>
      <w:bookmarkStart w:id="0" w:name="_GoBack"/>
      <w:bookmarkEnd w:id="0"/>
      <w:r w:rsidR="00D57215" w:rsidRPr="00D57215">
        <w:rPr>
          <w:rFonts w:eastAsia="Times New Roman" w:cstheme="minorHAnsi"/>
          <w:sz w:val="24"/>
          <w:szCs w:val="24"/>
          <w:lang w:eastAsia="fi-FI"/>
        </w:rPr>
        <w:t xml:space="preserve"> tunteiden syntymiseen ja säätelyyn</w:t>
      </w:r>
    </w:p>
    <w:p w:rsidR="00D57215" w:rsidRPr="00D57215" w:rsidRDefault="00D57215" w:rsidP="00D57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t>Tunteiden säätelyä tapahtuu rinnakkain tunnekokemusten kanssa</w:t>
      </w:r>
    </w:p>
    <w:p w:rsidR="00D57215" w:rsidRPr="00D57215" w:rsidRDefault="00D57215" w:rsidP="00D57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57215">
        <w:rPr>
          <w:rFonts w:eastAsia="Times New Roman" w:cstheme="minorHAnsi"/>
          <w:sz w:val="24"/>
          <w:szCs w:val="24"/>
          <w:lang w:eastAsia="fi-FI"/>
        </w:rPr>
        <w:t>Otsalohkon etuosat liittyvät keskeisesti negatiivisten tunteiden säätelemiseen --&gt; vaikutus tunnepitoisten kohteiden käsittelyyn mantelitumakkeessa</w:t>
      </w:r>
    </w:p>
    <w:p w:rsidR="00D57215" w:rsidRPr="00D57215" w:rsidRDefault="00D57215" w:rsidP="00D57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D57215">
        <w:rPr>
          <w:rFonts w:eastAsia="Times New Roman" w:cstheme="minorHAnsi"/>
          <w:sz w:val="24"/>
          <w:szCs w:val="24"/>
          <w:lang w:eastAsia="fi-FI"/>
        </w:rPr>
        <w:t>Ochsnerin</w:t>
      </w:r>
      <w:proofErr w:type="spellEnd"/>
      <w:r w:rsidRPr="00D57215">
        <w:rPr>
          <w:rFonts w:eastAsia="Times New Roman" w:cstheme="minorHAnsi"/>
          <w:sz w:val="24"/>
          <w:szCs w:val="24"/>
          <w:lang w:eastAsia="fi-FI"/>
        </w:rPr>
        <w:t xml:space="preserve"> tutkimus</w:t>
      </w:r>
    </w:p>
    <w:p w:rsidR="00916DEF" w:rsidRPr="00D57215" w:rsidRDefault="00916DEF">
      <w:pPr>
        <w:rPr>
          <w:rFonts w:cstheme="minorHAnsi"/>
        </w:rPr>
      </w:pPr>
    </w:p>
    <w:sectPr w:rsidR="00916DEF" w:rsidRPr="00D572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B63B4"/>
    <w:multiLevelType w:val="multilevel"/>
    <w:tmpl w:val="743C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15"/>
    <w:rsid w:val="00166020"/>
    <w:rsid w:val="00401365"/>
    <w:rsid w:val="00916DEF"/>
    <w:rsid w:val="00D57215"/>
    <w:rsid w:val="00E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FDDD"/>
  <w15:chartTrackingRefBased/>
  <w15:docId w15:val="{AF6CC11C-98DA-41F0-8CC7-F4147402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16DEF"/>
  </w:style>
  <w:style w:type="paragraph" w:styleId="Otsikko1">
    <w:name w:val="heading 1"/>
    <w:basedOn w:val="Normaali"/>
    <w:next w:val="Normaali"/>
    <w:link w:val="Otsikko1Char"/>
    <w:uiPriority w:val="9"/>
    <w:qFormat/>
    <w:rsid w:val="00916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16D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16D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6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16D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16D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16DEF"/>
    <w:pPr>
      <w:ind w:left="720"/>
      <w:contextualSpacing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916DEF"/>
    <w:pPr>
      <w:outlineLvl w:val="9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Oinasmaa Noora</dc:creator>
  <cp:keywords/>
  <dc:description/>
  <cp:lastModifiedBy>Oinasmaa Noora</cp:lastModifiedBy>
  <cp:revision>2</cp:revision>
  <dcterms:created xsi:type="dcterms:W3CDTF">2020-02-12T08:00:00Z</dcterms:created>
  <dcterms:modified xsi:type="dcterms:W3CDTF">2021-03-10T09:33:00Z</dcterms:modified>
</cp:coreProperties>
</file>