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B51A" w14:textId="77777777" w:rsidR="00401E70" w:rsidRPr="00CF1CDC" w:rsidRDefault="00401E70">
      <w:pPr>
        <w:rPr>
          <w:rFonts w:ascii="Kristen ITC" w:hAnsi="Kristen ITC"/>
          <w:b/>
          <w:sz w:val="24"/>
          <w:szCs w:val="24"/>
          <w:u w:val="single"/>
        </w:rPr>
      </w:pPr>
      <w:r w:rsidRPr="00CF1CDC">
        <w:rPr>
          <w:rFonts w:ascii="Kristen ITC" w:hAnsi="Kristen ITC"/>
          <w:b/>
          <w:sz w:val="24"/>
          <w:szCs w:val="24"/>
        </w:rPr>
        <w:t>TYÖSSÄOPPIMINEN</w:t>
      </w:r>
      <w:r w:rsidR="007E32AB" w:rsidRPr="00CF1CDC">
        <w:rPr>
          <w:rFonts w:ascii="Kristen ITC" w:hAnsi="Kristen ITC"/>
          <w:b/>
          <w:sz w:val="24"/>
          <w:szCs w:val="24"/>
        </w:rPr>
        <w:t xml:space="preserve"> / </w:t>
      </w:r>
      <w:r w:rsidR="00B56924">
        <w:rPr>
          <w:rFonts w:ascii="Kristen ITC" w:hAnsi="Kristen ITC"/>
          <w:b/>
          <w:sz w:val="24"/>
          <w:szCs w:val="24"/>
        </w:rPr>
        <w:t>O</w:t>
      </w:r>
      <w:r w:rsidRPr="00CF1CDC">
        <w:rPr>
          <w:rFonts w:ascii="Kristen ITC" w:hAnsi="Kristen ITC"/>
          <w:b/>
          <w:sz w:val="24"/>
          <w:szCs w:val="24"/>
          <w:u w:val="single"/>
        </w:rPr>
        <w:t>PPIMISPÄIVÄKIRJAN OHJEISTUS</w:t>
      </w:r>
    </w:p>
    <w:p w14:paraId="3B689D0F" w14:textId="77777777" w:rsidR="00270D97" w:rsidRDefault="00401E70">
      <w:pPr>
        <w:rPr>
          <w:rFonts w:ascii="Kristen ITC" w:hAnsi="Kristen ITC"/>
          <w:sz w:val="24"/>
          <w:szCs w:val="24"/>
        </w:rPr>
      </w:pPr>
      <w:r>
        <w:rPr>
          <w:rFonts w:ascii="Kristen ITC" w:hAnsi="Kristen ITC"/>
          <w:sz w:val="24"/>
          <w:szCs w:val="24"/>
        </w:rPr>
        <w:t>Työssäoppimisen jaksoilla kirjoitetaan Mielenterveys- j</w:t>
      </w:r>
      <w:r w:rsidR="00B56924">
        <w:rPr>
          <w:rFonts w:ascii="Kristen ITC" w:hAnsi="Kristen ITC"/>
          <w:sz w:val="24"/>
          <w:szCs w:val="24"/>
        </w:rPr>
        <w:t xml:space="preserve">a päihdetyön </w:t>
      </w:r>
      <w:r w:rsidR="004375A1">
        <w:rPr>
          <w:rFonts w:ascii="Kristen ITC" w:hAnsi="Kristen ITC"/>
          <w:sz w:val="24"/>
          <w:szCs w:val="24"/>
        </w:rPr>
        <w:t>osaamisalassa</w:t>
      </w:r>
      <w:r>
        <w:rPr>
          <w:rFonts w:ascii="Kristen ITC" w:hAnsi="Kristen ITC"/>
          <w:sz w:val="24"/>
          <w:szCs w:val="24"/>
        </w:rPr>
        <w:t xml:space="preserve"> oppimispäiväkirjaa. Päiväkirjan </w:t>
      </w:r>
      <w:proofErr w:type="gramStart"/>
      <w:r>
        <w:rPr>
          <w:rFonts w:ascii="Kristen ITC" w:hAnsi="Kristen ITC"/>
          <w:sz w:val="24"/>
          <w:szCs w:val="24"/>
        </w:rPr>
        <w:t>tarkoituksena  on</w:t>
      </w:r>
      <w:proofErr w:type="gramEnd"/>
      <w:r>
        <w:rPr>
          <w:rFonts w:ascii="Kristen ITC" w:hAnsi="Kristen ITC"/>
          <w:sz w:val="24"/>
          <w:szCs w:val="24"/>
        </w:rPr>
        <w:t xml:space="preserve"> ohjata oppimisprosessin etenemistä, syventää opiskelijan oppimista, auttaa</w:t>
      </w:r>
      <w:r w:rsidR="00270D97">
        <w:rPr>
          <w:rFonts w:ascii="Kristen ITC" w:hAnsi="Kristen ITC"/>
          <w:sz w:val="24"/>
          <w:szCs w:val="24"/>
        </w:rPr>
        <w:t xml:space="preserve"> opiskelijaa</w:t>
      </w:r>
      <w:r>
        <w:rPr>
          <w:rFonts w:ascii="Kristen ITC" w:hAnsi="Kristen ITC"/>
          <w:sz w:val="24"/>
          <w:szCs w:val="24"/>
        </w:rPr>
        <w:t xml:space="preserve"> omien tunteiden tarkastelussa, toimia ohjauksen välineenä ja se on myös osa opiskelijan</w:t>
      </w:r>
      <w:r w:rsidR="008E3BC9">
        <w:rPr>
          <w:rFonts w:ascii="Kristen ITC" w:hAnsi="Kristen ITC"/>
          <w:sz w:val="24"/>
          <w:szCs w:val="24"/>
        </w:rPr>
        <w:t xml:space="preserve"> työssäoppimisjakson arviointia, sekä osa Ammatillisen</w:t>
      </w:r>
      <w:r w:rsidR="00D536F0">
        <w:rPr>
          <w:rFonts w:ascii="Kristen ITC" w:hAnsi="Kristen ITC"/>
          <w:sz w:val="24"/>
          <w:szCs w:val="24"/>
        </w:rPr>
        <w:t xml:space="preserve"> kasvun opintojakson arviointia. </w:t>
      </w:r>
      <w:r>
        <w:rPr>
          <w:rFonts w:ascii="Kristen ITC" w:hAnsi="Kristen ITC"/>
          <w:sz w:val="24"/>
          <w:szCs w:val="24"/>
        </w:rPr>
        <w:t>Päiväkirjana voi toimia mikä hyvänsä A4 kokoinen vihko. Päiväkirjaa</w:t>
      </w:r>
      <w:r w:rsidR="00B56924">
        <w:rPr>
          <w:rFonts w:ascii="Kristen ITC" w:hAnsi="Kristen ITC"/>
          <w:sz w:val="24"/>
          <w:szCs w:val="24"/>
        </w:rPr>
        <w:t xml:space="preserve"> kirjoitetaan kolme kertaa</w:t>
      </w:r>
      <w:r w:rsidR="00B57A41">
        <w:rPr>
          <w:rFonts w:ascii="Kristen ITC" w:hAnsi="Kristen ITC"/>
          <w:sz w:val="24"/>
          <w:szCs w:val="24"/>
        </w:rPr>
        <w:t xml:space="preserve"> viikossa.</w:t>
      </w:r>
      <w:r>
        <w:rPr>
          <w:rFonts w:ascii="Kristen ITC" w:hAnsi="Kristen ITC"/>
          <w:sz w:val="24"/>
          <w:szCs w:val="24"/>
        </w:rPr>
        <w:t xml:space="preserve"> Opiskelija antaa päiväkir</w:t>
      </w:r>
      <w:r w:rsidR="00B57A41">
        <w:rPr>
          <w:rFonts w:ascii="Kristen ITC" w:hAnsi="Kristen ITC"/>
          <w:sz w:val="24"/>
          <w:szCs w:val="24"/>
        </w:rPr>
        <w:t>jansa</w:t>
      </w:r>
      <w:r>
        <w:rPr>
          <w:rFonts w:ascii="Kristen ITC" w:hAnsi="Kristen ITC"/>
          <w:sz w:val="24"/>
          <w:szCs w:val="24"/>
        </w:rPr>
        <w:t xml:space="preserve"> ohjaajalleen luettavaksi ja kommentoitavaksi. Päiväkirja on siis osa ohjaustakin. Päiväkirjan pohjalta voi käydä myös ohjauskeskusteluja.</w:t>
      </w:r>
      <w:r w:rsidR="00270D97">
        <w:rPr>
          <w:rFonts w:ascii="Kristen ITC" w:hAnsi="Kristen ITC"/>
          <w:sz w:val="24"/>
          <w:szCs w:val="24"/>
        </w:rPr>
        <w:t xml:space="preserve"> Opiskelijan päiväkirja ei ole tarkoitettu koko työryhmän luettavaksi. Työssäoppimisjakson jälkeen ohjaava opettaja lukee </w:t>
      </w:r>
      <w:r w:rsidR="00B57A41">
        <w:rPr>
          <w:rFonts w:ascii="Kristen ITC" w:hAnsi="Kristen ITC"/>
          <w:sz w:val="24"/>
          <w:szCs w:val="24"/>
        </w:rPr>
        <w:t>ja kommentoi päiväkirjaa.</w:t>
      </w:r>
    </w:p>
    <w:p w14:paraId="375E1088" w14:textId="77777777" w:rsidR="007E32AB" w:rsidRDefault="00270D97">
      <w:pPr>
        <w:rPr>
          <w:rFonts w:ascii="Kristen ITC" w:hAnsi="Kristen ITC"/>
          <w:sz w:val="24"/>
          <w:szCs w:val="24"/>
        </w:rPr>
      </w:pPr>
      <w:r>
        <w:rPr>
          <w:rFonts w:ascii="Kristen ITC" w:hAnsi="Kristen ITC"/>
          <w:sz w:val="24"/>
          <w:szCs w:val="24"/>
        </w:rPr>
        <w:t>Päiväkirjassa ei ole tarkoitus kuvata pelkästään tapahtumia ja tilanteita, vaan niiden kautta tulisi syventää kirjoittamista käsittelemään opiskelijan itsensä tekemiä havaintoja, tuoda omia ajatuksia ja pohdintoja työn eettiseltä kannalta esiin ja käsitellä ”ääneen” omia, eri tilanteissa ja eri ihmisten, synnyttämiä tunteita. Näin päiväkirja siis auttaa itsereflektion tavoitteen saavuttamisessa. Päiväkirjassa tulee myös tarkastella oman hoitosuhteen etenemistä.</w:t>
      </w:r>
    </w:p>
    <w:p w14:paraId="2EAD0135" w14:textId="77777777" w:rsidR="00B56924" w:rsidRDefault="00B56924">
      <w:pPr>
        <w:rPr>
          <w:rFonts w:ascii="Kristen ITC" w:hAnsi="Kristen ITC"/>
          <w:sz w:val="24"/>
          <w:szCs w:val="24"/>
        </w:rPr>
      </w:pPr>
      <w:r>
        <w:rPr>
          <w:rFonts w:ascii="Kristen ITC" w:hAnsi="Kristen ITC"/>
          <w:sz w:val="24"/>
          <w:szCs w:val="24"/>
        </w:rPr>
        <w:t>Jaa sivu poikittain kolmeen osaan: reunimmaiseen tulee otsikoksi: vuorovaikutustilanne, keskimmäiseen sarakkeeseen omat havainnot, tunteet ja pohdinta sekä viimeiseen ohjaajan ja opettajan kommentit</w:t>
      </w:r>
      <w:r w:rsidR="00920686">
        <w:rPr>
          <w:rFonts w:ascii="Kristen ITC" w:hAnsi="Kristen ITC"/>
          <w:sz w:val="24"/>
          <w:szCs w:val="24"/>
        </w:rPr>
        <w:t>.</w:t>
      </w:r>
    </w:p>
    <w:p w14:paraId="3E1412E3" w14:textId="77777777" w:rsidR="00B56924" w:rsidRDefault="00B56924">
      <w:pPr>
        <w:rPr>
          <w:rFonts w:ascii="Kristen ITC" w:hAnsi="Kristen ITC"/>
          <w:sz w:val="24"/>
          <w:szCs w:val="24"/>
        </w:rPr>
      </w:pPr>
    </w:p>
    <w:p w14:paraId="232576FE" w14:textId="77777777" w:rsidR="00D536F0" w:rsidRPr="00401E70" w:rsidRDefault="00D536F0">
      <w:pPr>
        <w:rPr>
          <w:rFonts w:ascii="Kristen ITC" w:hAnsi="Kristen ITC"/>
          <w:sz w:val="24"/>
          <w:szCs w:val="24"/>
        </w:rPr>
      </w:pPr>
    </w:p>
    <w:sectPr w:rsidR="00D536F0" w:rsidRPr="00401E70" w:rsidSect="006228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70"/>
    <w:rsid w:val="001B2248"/>
    <w:rsid w:val="00270D97"/>
    <w:rsid w:val="00401E70"/>
    <w:rsid w:val="004375A1"/>
    <w:rsid w:val="00586621"/>
    <w:rsid w:val="006228DC"/>
    <w:rsid w:val="00697009"/>
    <w:rsid w:val="007E32AB"/>
    <w:rsid w:val="008E3BC9"/>
    <w:rsid w:val="00920686"/>
    <w:rsid w:val="0098457D"/>
    <w:rsid w:val="00B223B5"/>
    <w:rsid w:val="00B56924"/>
    <w:rsid w:val="00B57A41"/>
    <w:rsid w:val="00CF1CDC"/>
    <w:rsid w:val="00D536F0"/>
    <w:rsid w:val="00D736C0"/>
    <w:rsid w:val="00FC43F5"/>
    <w:rsid w:val="00FE7F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AAF"/>
  <w15:docId w15:val="{9F47AFA7-8FD9-4C03-AEAB-53E45BAD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228D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E32A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E3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1361</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dc:creator>
  <cp:lastModifiedBy>Horppu Sari</cp:lastModifiedBy>
  <cp:revision>2</cp:revision>
  <cp:lastPrinted>2021-08-18T06:30:00Z</cp:lastPrinted>
  <dcterms:created xsi:type="dcterms:W3CDTF">2022-03-28T16:05:00Z</dcterms:created>
  <dcterms:modified xsi:type="dcterms:W3CDTF">2022-03-28T16:05:00Z</dcterms:modified>
</cp:coreProperties>
</file>