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28" w:rsidRDefault="00E20E28">
      <w:r>
        <w:t>(Suluissa esimerkki, ota pois sulkeet ja niiden sisältö).</w:t>
      </w:r>
    </w:p>
    <w:p w:rsidR="00216614" w:rsidRDefault="00E20E28">
      <w:r w:rsidRPr="00E20E28">
        <w:rPr>
          <w:b/>
        </w:rPr>
        <w:t>Aihe</w:t>
      </w:r>
      <w:r>
        <w:t xml:space="preserve"> (Mainoskampanja Viking Linen risteilyistä):</w:t>
      </w:r>
    </w:p>
    <w:p w:rsidR="00E20E28" w:rsidRDefault="00E20E28">
      <w:r w:rsidRPr="00E20E28">
        <w:rPr>
          <w:b/>
        </w:rPr>
        <w:t>Pääsanoma</w:t>
      </w:r>
      <w:r>
        <w:t xml:space="preserve"> (tiivistä yhteen lauseeseen):</w:t>
      </w:r>
      <w:proofErr w:type="gramStart"/>
      <w:r>
        <w:t xml:space="preserve"> (Uudessa laivassa vanhakin nuortuu.</w:t>
      </w:r>
      <w:proofErr w:type="gramEnd"/>
      <w:r>
        <w:t xml:space="preserve"> vaihtoehtoisesti Uudessa laivassa yhdistyy kylpylämatka ja risteilyn mukavuudet).</w:t>
      </w:r>
    </w:p>
    <w:p w:rsidR="00E20E28" w:rsidRDefault="00E20E28">
      <w:r w:rsidRPr="00E20E28">
        <w:rPr>
          <w:b/>
        </w:rPr>
        <w:t xml:space="preserve">Kohderyhmä </w:t>
      </w:r>
      <w:r>
        <w:t xml:space="preserve">(vanhukset): (*Rahakkaat, eläkkeellä olevat, </w:t>
      </w:r>
      <w:r w:rsidR="00CC401B">
        <w:t xml:space="preserve">keski-ikäiset </w:t>
      </w:r>
      <w:r>
        <w:t>pariskunnat)</w:t>
      </w:r>
    </w:p>
    <w:p w:rsidR="00E20E28" w:rsidRDefault="00E20E28">
      <w:r w:rsidRPr="00CC401B">
        <w:rPr>
          <w:b/>
        </w:rPr>
        <w:t>Käyttötavat</w:t>
      </w:r>
      <w:r>
        <w:t>: (Lehdet + sanomalehtien e-versiot)</w:t>
      </w:r>
    </w:p>
    <w:p w:rsidR="00E20E28" w:rsidRDefault="00E20E28">
      <w:proofErr w:type="gramStart"/>
      <w:r w:rsidRPr="00CC401B">
        <w:rPr>
          <w:b/>
        </w:rPr>
        <w:t>Tuotteen muoto</w:t>
      </w:r>
      <w:r>
        <w:t xml:space="preserve">: (hypertekstitetty </w:t>
      </w:r>
      <w:proofErr w:type="spellStart"/>
      <w:r>
        <w:t>banneri</w:t>
      </w:r>
      <w:proofErr w:type="spellEnd"/>
      <w:r>
        <w:t xml:space="preserve"> tai lehtimainoksessa tuotekoodia)</w:t>
      </w:r>
      <w:proofErr w:type="gramEnd"/>
    </w:p>
    <w:p w:rsidR="00E20E28" w:rsidRDefault="00E20E28">
      <w:r w:rsidRPr="00CC401B">
        <w:rPr>
          <w:b/>
        </w:rPr>
        <w:t>Lyhyt luonnostelma sisällöstä</w:t>
      </w:r>
      <w:r>
        <w:t>: (tähän sisältöä, adjektiiveja, kuvailua)</w:t>
      </w:r>
    </w:p>
    <w:p w:rsidR="00E20E28" w:rsidRDefault="00E20E28">
      <w:r w:rsidRPr="00CC401B">
        <w:rPr>
          <w:b/>
        </w:rPr>
        <w:t>Tyylilaji</w:t>
      </w:r>
      <w:r>
        <w:t>: (asiallinen, sukupolvien rajat ylittävä, juhlallinen)</w:t>
      </w:r>
    </w:p>
    <w:p w:rsidR="00E20E28" w:rsidRDefault="00E20E28">
      <w:r w:rsidRPr="00CC401B">
        <w:rPr>
          <w:b/>
        </w:rPr>
        <w:t>Näkökulma</w:t>
      </w:r>
      <w:r>
        <w:t>: (kaksi suomalaisille tärkeää asiaa yhdistyy; kylpylämatka ja risteily vaivattomasti)</w:t>
      </w:r>
    </w:p>
    <w:p w:rsidR="00E20E28" w:rsidRDefault="00E20E28" w:rsidP="00E20E28">
      <w:r w:rsidRPr="00CC401B">
        <w:rPr>
          <w:b/>
        </w:rPr>
        <w:t>Tavoite</w:t>
      </w:r>
      <w:r>
        <w:t>:</w:t>
      </w:r>
      <w:r w:rsidR="00CC401B">
        <w:t xml:space="preserve"> (kiinnittää keski-ikäisten pariskuntien ja vanhusten huomio laivan synergiahyötyihin)</w:t>
      </w:r>
    </w:p>
    <w:p w:rsidR="00E20E28" w:rsidRDefault="00E20E28" w:rsidP="00E20E28">
      <w:r w:rsidRPr="00CC401B">
        <w:rPr>
          <w:b/>
        </w:rPr>
        <w:t>Rakenne</w:t>
      </w:r>
      <w:r>
        <w:t>:</w:t>
      </w:r>
      <w:r w:rsidR="00CC401B">
        <w:t xml:space="preserve"> (kerrottu laivan mukavuudet, kuvattu sen käyttötarkoitus </w:t>
      </w:r>
      <w:proofErr w:type="spellStart"/>
      <w:r w:rsidR="00CC401B">
        <w:t>bannerista</w:t>
      </w:r>
      <w:proofErr w:type="spellEnd"/>
      <w:r w:rsidR="00CC401B">
        <w:t xml:space="preserve"> johtavalla sivustolla, tehdään myös esittelysivusto)</w:t>
      </w:r>
    </w:p>
    <w:p w:rsidR="00E20E28" w:rsidRDefault="00CC401B" w:rsidP="00E20E28">
      <w:r w:rsidRPr="00CC401B">
        <w:rPr>
          <w:b/>
        </w:rPr>
        <w:t>Materiaali</w:t>
      </w:r>
      <w:r>
        <w:t>: (Viking Line toimittaa kuvia ja tekstejä)</w:t>
      </w:r>
    </w:p>
    <w:p w:rsidR="00CC401B" w:rsidRDefault="00CC401B" w:rsidP="00E20E28">
      <w:r w:rsidRPr="00CC401B">
        <w:rPr>
          <w:b/>
        </w:rPr>
        <w:t>Aikataulu</w:t>
      </w:r>
      <w:r>
        <w:t xml:space="preserve">: (marras-tammikuu), </w:t>
      </w:r>
    </w:p>
    <w:p w:rsidR="00CC401B" w:rsidRDefault="00CC401B" w:rsidP="00E20E28">
      <w:bookmarkStart w:id="0" w:name="_GoBack"/>
      <w:r w:rsidRPr="00CC401B">
        <w:rPr>
          <w:b/>
        </w:rPr>
        <w:t>Resurssi</w:t>
      </w:r>
      <w:bookmarkEnd w:id="0"/>
      <w:r>
        <w:t xml:space="preserve">: (4 työntekijää – projektipäällikkö, tekninen asiantuntija, graafikko, suunnittelija - palkat </w:t>
      </w:r>
      <w:proofErr w:type="gramStart"/>
      <w:r>
        <w:t>150000</w:t>
      </w:r>
      <w:proofErr w:type="gramEnd"/>
      <w:r>
        <w:t xml:space="preserve"> euroa)</w:t>
      </w:r>
    </w:p>
    <w:sectPr w:rsidR="00CC401B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37" w:rsidRDefault="00C95737" w:rsidP="00E20E28">
      <w:pPr>
        <w:spacing w:after="0" w:line="240" w:lineRule="auto"/>
      </w:pPr>
      <w:r>
        <w:separator/>
      </w:r>
    </w:p>
  </w:endnote>
  <w:endnote w:type="continuationSeparator" w:id="0">
    <w:p w:rsidR="00C95737" w:rsidRDefault="00C95737" w:rsidP="00E20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37" w:rsidRDefault="00C95737" w:rsidP="00E20E28">
      <w:pPr>
        <w:spacing w:after="0" w:line="240" w:lineRule="auto"/>
      </w:pPr>
      <w:r>
        <w:separator/>
      </w:r>
    </w:p>
  </w:footnote>
  <w:footnote w:type="continuationSeparator" w:id="0">
    <w:p w:rsidR="00C95737" w:rsidRDefault="00C95737" w:rsidP="00E20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28" w:rsidRDefault="00E20E28">
    <w:pPr>
      <w:pStyle w:val="Yltunniste"/>
    </w:pPr>
    <w:r>
      <w:t>SYNOPSIS MULTIMEDIATUOTTEELLE</w:t>
    </w:r>
    <w:r>
      <w:tab/>
    </w:r>
    <w:r>
      <w:tab/>
      <w:t>3.10.2011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28"/>
    <w:rsid w:val="00216614"/>
    <w:rsid w:val="00C95737"/>
    <w:rsid w:val="00CC401B"/>
    <w:rsid w:val="00E2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E20E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20E28"/>
  </w:style>
  <w:style w:type="paragraph" w:styleId="Alatunniste">
    <w:name w:val="footer"/>
    <w:basedOn w:val="Normaali"/>
    <w:link w:val="AlatunnisteChar"/>
    <w:uiPriority w:val="99"/>
    <w:unhideWhenUsed/>
    <w:rsid w:val="00E20E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20E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E20E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20E28"/>
  </w:style>
  <w:style w:type="paragraph" w:styleId="Alatunniste">
    <w:name w:val="footer"/>
    <w:basedOn w:val="Normaali"/>
    <w:link w:val="AlatunnisteChar"/>
    <w:uiPriority w:val="99"/>
    <w:unhideWhenUsed/>
    <w:rsid w:val="00E20E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20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E371D8D3FE291D4DADFE4C854E8E2FF8" ma:contentTypeVersion="0" ma:contentTypeDescription="Luo uusi asiakirja." ma:contentTypeScope="" ma:versionID="65295600a767ce184f6982584b9f1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0100cabb18a25d4bc9820569b44e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DB0EF-CCB2-48A0-A51A-17A517B28BEF}"/>
</file>

<file path=customXml/itemProps2.xml><?xml version="1.0" encoding="utf-8"?>
<ds:datastoreItem xmlns:ds="http://schemas.openxmlformats.org/officeDocument/2006/customXml" ds:itemID="{2D575C8E-A2B3-4DCB-B681-0DB5BCF1B8F5}"/>
</file>

<file path=customXml/itemProps3.xml><?xml version="1.0" encoding="utf-8"?>
<ds:datastoreItem xmlns:ds="http://schemas.openxmlformats.org/officeDocument/2006/customXml" ds:itemID="{495B31A8-C4DF-40F2-9158-84DDC0BD3E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Mika Hakala</dc:creator>
  <cp:lastModifiedBy>Mika Hakala</cp:lastModifiedBy>
  <cp:revision>1</cp:revision>
  <dcterms:created xsi:type="dcterms:W3CDTF">2011-10-03T16:33:00Z</dcterms:created>
  <dcterms:modified xsi:type="dcterms:W3CDTF">2011-10-03T16:47:00Z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0x010100E371D8D3FE291D4DADFE4C854E8E2FF8</vt:lpwstr>
  </property>
  <property fmtid="{D5CDD505-2E9C-101B-9397-08002B2CF9AE}" pid="3" name="Order">
    <vt:r8>10300</vt:r8>
  </property>
  <property fmtid="{D5CDD505-2E9C-101B-9397-08002B2CF9AE}" pid="4" name="TemplateUrl">
    <vt:lpwstr/>
  </property>
  <property fmtid="{D5CDD505-2E9C-101B-9397-08002B2CF9AE}" pid="5" name="_CopySource">
    <vt:lpwstr>http://opit.timali.fi/it/datansilta/Materiaali2011/synopsis_multimedia_kaavake.docx</vt:lpwstr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