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6CE7" w14:textId="6AE1F02E" w:rsidR="0030004F" w:rsidRDefault="26281548" w:rsidP="17B2A2EF">
      <w:pPr>
        <w:rPr>
          <w:rFonts w:eastAsiaTheme="minorEastAsia"/>
          <w:color w:val="152935"/>
          <w:sz w:val="24"/>
          <w:szCs w:val="24"/>
        </w:rPr>
      </w:pPr>
      <w:r w:rsidRPr="17B2A2EF">
        <w:rPr>
          <w:rFonts w:eastAsiaTheme="minorEastAsia"/>
          <w:color w:val="152935"/>
          <w:sz w:val="24"/>
          <w:szCs w:val="24"/>
        </w:rPr>
        <w:t xml:space="preserve">Tämä tehtävä sisältää </w:t>
      </w:r>
      <w:r w:rsidR="68A2A409" w:rsidRPr="17B2A2EF">
        <w:rPr>
          <w:rFonts w:eastAsiaTheme="minorEastAsia"/>
          <w:color w:val="152935"/>
          <w:sz w:val="24"/>
          <w:szCs w:val="24"/>
        </w:rPr>
        <w:t>yhden</w:t>
      </w:r>
      <w:r w:rsidRPr="17B2A2EF">
        <w:rPr>
          <w:rFonts w:eastAsiaTheme="minorEastAsia"/>
          <w:color w:val="152935"/>
          <w:sz w:val="24"/>
          <w:szCs w:val="24"/>
        </w:rPr>
        <w:t xml:space="preserve"> tehtävä</w:t>
      </w:r>
      <w:r w:rsidR="185BECFE" w:rsidRPr="17B2A2EF">
        <w:rPr>
          <w:rFonts w:eastAsiaTheme="minorEastAsia"/>
          <w:color w:val="152935"/>
          <w:sz w:val="24"/>
          <w:szCs w:val="24"/>
        </w:rPr>
        <w:t>n</w:t>
      </w:r>
      <w:r w:rsidRPr="17B2A2EF">
        <w:rPr>
          <w:rFonts w:eastAsiaTheme="minorEastAsia"/>
          <w:color w:val="152935"/>
          <w:sz w:val="24"/>
          <w:szCs w:val="24"/>
        </w:rPr>
        <w:t xml:space="preserve"> dosettiin jakamisesta ja </w:t>
      </w:r>
      <w:r w:rsidR="046FFEA2" w:rsidRPr="17B2A2EF">
        <w:rPr>
          <w:rFonts w:eastAsiaTheme="minorEastAsia"/>
          <w:color w:val="152935"/>
          <w:sz w:val="24"/>
          <w:szCs w:val="24"/>
        </w:rPr>
        <w:t>4</w:t>
      </w:r>
      <w:r w:rsidRPr="17B2A2EF">
        <w:rPr>
          <w:rFonts w:eastAsiaTheme="minorEastAsia"/>
          <w:color w:val="152935"/>
          <w:sz w:val="24"/>
          <w:szCs w:val="24"/>
        </w:rPr>
        <w:t xml:space="preserve"> kysymystä, joihin </w:t>
      </w:r>
      <w:r w:rsidR="2110DC26" w:rsidRPr="17B2A2EF">
        <w:rPr>
          <w:rFonts w:eastAsiaTheme="minorEastAsia"/>
          <w:color w:val="152935"/>
          <w:sz w:val="24"/>
          <w:szCs w:val="24"/>
        </w:rPr>
        <w:t>vastaat sanallisesti.</w:t>
      </w:r>
      <w:r w:rsidR="5E473348" w:rsidRPr="17B2A2EF">
        <w:rPr>
          <w:rFonts w:eastAsiaTheme="minorEastAsia"/>
          <w:color w:val="152935"/>
          <w:sz w:val="24"/>
          <w:szCs w:val="24"/>
        </w:rPr>
        <w:t xml:space="preserve"> </w:t>
      </w:r>
    </w:p>
    <w:p w14:paraId="3D48EB46" w14:textId="355782BE" w:rsidR="0030004F" w:rsidRDefault="0030004F" w:rsidP="2E42B0AD">
      <w:pPr>
        <w:rPr>
          <w:rFonts w:eastAsiaTheme="minorEastAsia"/>
          <w:color w:val="152935"/>
          <w:sz w:val="24"/>
          <w:szCs w:val="24"/>
        </w:rPr>
      </w:pPr>
    </w:p>
    <w:p w14:paraId="3E6BF5C7" w14:textId="19404B82" w:rsidR="0030004F" w:rsidRDefault="18E01F20" w:rsidP="2E42B0AD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2E42B0AD">
        <w:rPr>
          <w:rFonts w:eastAsiaTheme="minorEastAsia"/>
          <w:b/>
          <w:bCs/>
          <w:color w:val="152935"/>
          <w:sz w:val="24"/>
          <w:szCs w:val="24"/>
        </w:rPr>
        <w:t>D</w:t>
      </w:r>
      <w:r w:rsidR="2110DC26" w:rsidRPr="2E42B0AD">
        <w:rPr>
          <w:rFonts w:eastAsiaTheme="minorEastAsia"/>
          <w:b/>
          <w:bCs/>
          <w:color w:val="152935"/>
          <w:sz w:val="24"/>
          <w:szCs w:val="24"/>
        </w:rPr>
        <w:t>osettitehtävä</w:t>
      </w:r>
    </w:p>
    <w:p w14:paraId="72929988" w14:textId="0F2547BF" w:rsidR="51C61B44" w:rsidRDefault="51C61B44" w:rsidP="4BC932D8">
      <w:pPr>
        <w:jc w:val="both"/>
        <w:rPr>
          <w:rFonts w:eastAsiaTheme="minorEastAsia"/>
          <w:color w:val="152935"/>
          <w:sz w:val="24"/>
          <w:szCs w:val="24"/>
        </w:rPr>
      </w:pPr>
      <w:r w:rsidRPr="4BC932D8">
        <w:rPr>
          <w:rFonts w:eastAsiaTheme="minorEastAsia"/>
          <w:color w:val="152935"/>
          <w:sz w:val="24"/>
          <w:szCs w:val="24"/>
        </w:rPr>
        <w:t xml:space="preserve">A) </w:t>
      </w:r>
      <w:r w:rsidR="2110DC26" w:rsidRPr="4BC932D8">
        <w:rPr>
          <w:rFonts w:eastAsiaTheme="minorEastAsia"/>
          <w:color w:val="152935"/>
          <w:sz w:val="24"/>
          <w:szCs w:val="24"/>
        </w:rPr>
        <w:t>Asiakk</w:t>
      </w:r>
      <w:r w:rsidR="26281548" w:rsidRPr="4BC932D8">
        <w:rPr>
          <w:rFonts w:eastAsiaTheme="minorEastAsia"/>
          <w:color w:val="152935"/>
          <w:sz w:val="24"/>
          <w:szCs w:val="24"/>
        </w:rPr>
        <w:t xml:space="preserve">aasi </w:t>
      </w:r>
      <w:r w:rsidR="3A4CF303" w:rsidRPr="4BC932D8">
        <w:rPr>
          <w:rFonts w:eastAsiaTheme="minorEastAsia"/>
          <w:color w:val="152935"/>
          <w:sz w:val="24"/>
          <w:szCs w:val="24"/>
        </w:rPr>
        <w:t>lääke</w:t>
      </w:r>
      <w:r w:rsidR="1981EB52" w:rsidRPr="4BC932D8">
        <w:rPr>
          <w:rFonts w:eastAsiaTheme="minorEastAsia"/>
          <w:color w:val="152935"/>
          <w:sz w:val="24"/>
          <w:szCs w:val="24"/>
        </w:rPr>
        <w:t>listalla on taulukossa olevat lääkkeet.</w:t>
      </w:r>
    </w:p>
    <w:p w14:paraId="50E6BF69" w14:textId="1526F12B" w:rsidR="1981EB52" w:rsidRDefault="1981EB52" w:rsidP="17B2A2EF">
      <w:pPr>
        <w:jc w:val="both"/>
        <w:rPr>
          <w:rFonts w:eastAsiaTheme="minorEastAsia"/>
          <w:color w:val="152935"/>
          <w:sz w:val="24"/>
          <w:szCs w:val="24"/>
        </w:rPr>
      </w:pPr>
      <w:r w:rsidRPr="17B2A2EF">
        <w:rPr>
          <w:rFonts w:eastAsiaTheme="minorEastAsia"/>
          <w:b/>
          <w:bCs/>
          <w:color w:val="152935"/>
          <w:sz w:val="24"/>
          <w:szCs w:val="24"/>
        </w:rPr>
        <w:t>Mihin aikaan vuorokaudesta ne annetaan?</w:t>
      </w:r>
      <w:r w:rsidR="0C08140D" w:rsidRPr="17B2A2EF">
        <w:rPr>
          <w:rFonts w:eastAsiaTheme="minorEastAsia"/>
          <w:b/>
          <w:bCs/>
          <w:color w:val="152935"/>
          <w:sz w:val="24"/>
          <w:szCs w:val="24"/>
        </w:rPr>
        <w:t xml:space="preserve"> Käytä apunasi lääketietokantoja.</w:t>
      </w:r>
      <w:r w:rsidRPr="17B2A2EF">
        <w:rPr>
          <w:rFonts w:eastAsiaTheme="minorEastAsia"/>
          <w:b/>
          <w:bCs/>
          <w:color w:val="152935"/>
          <w:sz w:val="24"/>
          <w:szCs w:val="24"/>
        </w:rPr>
        <w:t xml:space="preserve"> (Merkkaa raksilla taulukkoon)</w:t>
      </w:r>
    </w:p>
    <w:tbl>
      <w:tblPr>
        <w:tblStyle w:val="TaulukkoRuudukko"/>
        <w:tblW w:w="9013" w:type="dxa"/>
        <w:tblLayout w:type="fixed"/>
        <w:tblLook w:val="06A0" w:firstRow="1" w:lastRow="0" w:firstColumn="1" w:lastColumn="0" w:noHBand="1" w:noVBand="1"/>
      </w:tblPr>
      <w:tblGrid>
        <w:gridCol w:w="900"/>
        <w:gridCol w:w="2745"/>
        <w:gridCol w:w="862"/>
        <w:gridCol w:w="1502"/>
        <w:gridCol w:w="1502"/>
        <w:gridCol w:w="1502"/>
      </w:tblGrid>
      <w:tr w:rsidR="2E42B0AD" w14:paraId="30F8FC74" w14:textId="77777777" w:rsidTr="4BC932D8">
        <w:tc>
          <w:tcPr>
            <w:tcW w:w="900" w:type="dxa"/>
          </w:tcPr>
          <w:p w14:paraId="2943E4D6" w14:textId="7AED13CB" w:rsidR="2E42B0AD" w:rsidRDefault="2E42B0AD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2745" w:type="dxa"/>
          </w:tcPr>
          <w:p w14:paraId="18B020FF" w14:textId="161550A5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Lääkkeen nimi ja annostus</w:t>
            </w:r>
          </w:p>
        </w:tc>
        <w:tc>
          <w:tcPr>
            <w:tcW w:w="862" w:type="dxa"/>
          </w:tcPr>
          <w:p w14:paraId="12922377" w14:textId="02514627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Aamu</w:t>
            </w:r>
          </w:p>
        </w:tc>
        <w:tc>
          <w:tcPr>
            <w:tcW w:w="1502" w:type="dxa"/>
          </w:tcPr>
          <w:p w14:paraId="696916F4" w14:textId="703AE664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Päivä</w:t>
            </w:r>
          </w:p>
        </w:tc>
        <w:tc>
          <w:tcPr>
            <w:tcW w:w="1502" w:type="dxa"/>
          </w:tcPr>
          <w:p w14:paraId="541B2CDC" w14:textId="6CAA1042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Ilta</w:t>
            </w:r>
          </w:p>
        </w:tc>
        <w:tc>
          <w:tcPr>
            <w:tcW w:w="1502" w:type="dxa"/>
          </w:tcPr>
          <w:p w14:paraId="1314F15D" w14:textId="0A20230A" w:rsidR="601D9E30" w:rsidRDefault="601D9E30" w:rsidP="2E42B0AD">
            <w:pPr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Yö</w:t>
            </w:r>
          </w:p>
        </w:tc>
      </w:tr>
      <w:tr w:rsidR="2E42B0AD" w14:paraId="156B3C28" w14:textId="77777777" w:rsidTr="4BC932D8">
        <w:tc>
          <w:tcPr>
            <w:tcW w:w="900" w:type="dxa"/>
          </w:tcPr>
          <w:p w14:paraId="609267AF" w14:textId="06DBC6D7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745" w:type="dxa"/>
          </w:tcPr>
          <w:p w14:paraId="5C403836" w14:textId="74DDCD64" w:rsidR="4527538A" w:rsidRDefault="0FE83EDB" w:rsidP="4BC932D8">
            <w:pPr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Mirtazapin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Krka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proofErr w:type="gram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15mg</w:t>
            </w:r>
            <w:proofErr w:type="gram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½ x 1</w:t>
            </w:r>
          </w:p>
        </w:tc>
        <w:tc>
          <w:tcPr>
            <w:tcW w:w="862" w:type="dxa"/>
          </w:tcPr>
          <w:p w14:paraId="34380FF7" w14:textId="75F3D3BB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CD15949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4DCB0C6A" w14:textId="574392F4" w:rsidR="4527538A" w:rsidRDefault="4527538A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5FF476A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7AF813BE" w14:textId="77777777" w:rsidTr="4BC932D8">
        <w:tc>
          <w:tcPr>
            <w:tcW w:w="900" w:type="dxa"/>
          </w:tcPr>
          <w:p w14:paraId="47FA17A2" w14:textId="2241B9AE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745" w:type="dxa"/>
          </w:tcPr>
          <w:p w14:paraId="2EFE8EAE" w14:textId="70F88254" w:rsidR="52D3D2E3" w:rsidRDefault="1037BE95" w:rsidP="4BC932D8">
            <w:pPr>
              <w:spacing w:line="259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Venlafaxin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Krka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75 mg 1 x 1</w:t>
            </w:r>
          </w:p>
        </w:tc>
        <w:tc>
          <w:tcPr>
            <w:tcW w:w="862" w:type="dxa"/>
          </w:tcPr>
          <w:p w14:paraId="00FE6D38" w14:textId="6E4345DB" w:rsidR="4527538A" w:rsidRDefault="4527538A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15576F77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08373CA" w14:textId="32A692DE" w:rsidR="4527538A" w:rsidRDefault="4527538A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EBAD236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475D0F52" w14:textId="77777777" w:rsidTr="4BC932D8">
        <w:tc>
          <w:tcPr>
            <w:tcW w:w="900" w:type="dxa"/>
          </w:tcPr>
          <w:p w14:paraId="61440559" w14:textId="40714619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745" w:type="dxa"/>
          </w:tcPr>
          <w:p w14:paraId="3F54C463" w14:textId="625E816E" w:rsidR="4527538A" w:rsidRDefault="29EE275B" w:rsidP="4BC932D8">
            <w:pPr>
              <w:spacing w:line="259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Ketipinor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proofErr w:type="gram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100mg</w:t>
            </w:r>
            <w:proofErr w:type="gram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1 x 1</w:t>
            </w:r>
          </w:p>
        </w:tc>
        <w:tc>
          <w:tcPr>
            <w:tcW w:w="862" w:type="dxa"/>
          </w:tcPr>
          <w:p w14:paraId="38139BF4" w14:textId="123EF4F5" w:rsidR="4527538A" w:rsidRDefault="4527538A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565FAFA2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0E19D0C1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DC279EB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41B6BEF8" w14:textId="77777777" w:rsidTr="4BC932D8">
        <w:tc>
          <w:tcPr>
            <w:tcW w:w="900" w:type="dxa"/>
          </w:tcPr>
          <w:p w14:paraId="7FF1E712" w14:textId="4636FFDA" w:rsidR="4527538A" w:rsidRDefault="74EDC140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4BC932D8">
              <w:rPr>
                <w:rFonts w:eastAsiaTheme="minorEastAsia"/>
                <w:color w:val="152935"/>
                <w:sz w:val="24"/>
                <w:szCs w:val="24"/>
              </w:rPr>
              <w:t>T</w:t>
            </w:r>
          </w:p>
        </w:tc>
        <w:tc>
          <w:tcPr>
            <w:tcW w:w="2745" w:type="dxa"/>
          </w:tcPr>
          <w:p w14:paraId="4DFB575A" w14:textId="6758BB35" w:rsidR="4527538A" w:rsidRDefault="381519A9" w:rsidP="4BC932D8">
            <w:pPr>
              <w:spacing w:line="259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Melatonin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Orion </w:t>
            </w:r>
            <w:proofErr w:type="gram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3mg</w:t>
            </w:r>
            <w:proofErr w:type="gramEnd"/>
          </w:p>
          <w:p w14:paraId="7FE8BDB8" w14:textId="54CF73E5" w:rsidR="4527538A" w:rsidRDefault="381519A9" w:rsidP="4BC932D8">
            <w:pPr>
              <w:spacing w:line="259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gram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1-2</w:t>
            </w:r>
            <w:proofErr w:type="gram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x 1</w:t>
            </w:r>
          </w:p>
        </w:tc>
        <w:tc>
          <w:tcPr>
            <w:tcW w:w="862" w:type="dxa"/>
          </w:tcPr>
          <w:p w14:paraId="772C034A" w14:textId="267A4888" w:rsidR="4527538A" w:rsidRDefault="4527538A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66BB2FD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39884372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C5318C8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6CB5FDD4" w14:textId="77777777" w:rsidTr="4BC932D8">
        <w:tc>
          <w:tcPr>
            <w:tcW w:w="900" w:type="dxa"/>
          </w:tcPr>
          <w:p w14:paraId="0835B17A" w14:textId="1ED75637" w:rsidR="4527538A" w:rsidRDefault="4527538A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  <w:r w:rsidRPr="2E42B0AD">
              <w:rPr>
                <w:rFonts w:eastAsiaTheme="minorEastAsia"/>
                <w:color w:val="152935"/>
                <w:sz w:val="24"/>
                <w:szCs w:val="24"/>
              </w:rPr>
              <w:t>J</w:t>
            </w:r>
          </w:p>
        </w:tc>
        <w:tc>
          <w:tcPr>
            <w:tcW w:w="2745" w:type="dxa"/>
          </w:tcPr>
          <w:p w14:paraId="6B252413" w14:textId="05CEB2AD" w:rsidR="4527538A" w:rsidRDefault="4CFDDE8C" w:rsidP="4BC932D8">
            <w:pPr>
              <w:spacing w:line="259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Bisoprolol</w:t>
            </w:r>
            <w:proofErr w:type="spellEnd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 xml:space="preserve"> Orion </w:t>
            </w:r>
            <w:proofErr w:type="gramStart"/>
            <w:r w:rsidRPr="4BC932D8">
              <w:rPr>
                <w:rFonts w:eastAsiaTheme="minorEastAsia"/>
                <w:color w:val="152935"/>
                <w:sz w:val="24"/>
                <w:szCs w:val="24"/>
              </w:rPr>
              <w:t>2,5mg</w:t>
            </w:r>
            <w:proofErr w:type="gramEnd"/>
          </w:p>
          <w:p w14:paraId="5F9D3A94" w14:textId="6F4C0642" w:rsidR="4527538A" w:rsidRDefault="4CFDDE8C" w:rsidP="4BC932D8">
            <w:pPr>
              <w:spacing w:line="259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4BC932D8">
              <w:rPr>
                <w:rFonts w:eastAsiaTheme="minorEastAsia"/>
                <w:color w:val="152935"/>
                <w:sz w:val="24"/>
                <w:szCs w:val="24"/>
              </w:rPr>
              <w:t>1 x 2</w:t>
            </w:r>
          </w:p>
        </w:tc>
        <w:tc>
          <w:tcPr>
            <w:tcW w:w="862" w:type="dxa"/>
          </w:tcPr>
          <w:p w14:paraId="538C5140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642774D0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26813423" w14:textId="43E0A92A" w:rsidR="2E42B0AD" w:rsidRDefault="2E42B0AD" w:rsidP="2E42B0AD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1502" w:type="dxa"/>
          </w:tcPr>
          <w:p w14:paraId="72CD7E60" w14:textId="1AD9E878" w:rsidR="4527538A" w:rsidRDefault="4527538A" w:rsidP="4BC932D8">
            <w:pPr>
              <w:jc w:val="center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</w:tbl>
    <w:p w14:paraId="39DD6A8A" w14:textId="4F86508D" w:rsidR="4BC932D8" w:rsidRDefault="4BC932D8" w:rsidP="4BC932D8">
      <w:pPr>
        <w:rPr>
          <w:sz w:val="24"/>
          <w:szCs w:val="24"/>
        </w:rPr>
      </w:pPr>
    </w:p>
    <w:p w14:paraId="34C3661D" w14:textId="2097616A" w:rsidR="7932BC0B" w:rsidRDefault="7932BC0B" w:rsidP="17B2A2EF">
      <w:pPr>
        <w:rPr>
          <w:b/>
          <w:bCs/>
          <w:sz w:val="24"/>
          <w:szCs w:val="24"/>
        </w:rPr>
      </w:pPr>
      <w:r w:rsidRPr="17B2A2EF">
        <w:rPr>
          <w:b/>
          <w:bCs/>
          <w:sz w:val="24"/>
          <w:szCs w:val="24"/>
        </w:rPr>
        <w:t xml:space="preserve">B) </w:t>
      </w:r>
      <w:r w:rsidR="28D056C3" w:rsidRPr="17B2A2EF">
        <w:rPr>
          <w:b/>
          <w:bCs/>
          <w:sz w:val="24"/>
          <w:szCs w:val="24"/>
        </w:rPr>
        <w:t>Jaa lääkkeet dosettiin lääkekaapilla. Pari tarkistaa jakamasi dosetin.</w:t>
      </w:r>
    </w:p>
    <w:p w14:paraId="298683B9" w14:textId="4F6E5D5D" w:rsidR="2E42B0AD" w:rsidRDefault="2E42B0AD" w:rsidP="17B2A2EF">
      <w:pPr>
        <w:rPr>
          <w:rFonts w:eastAsiaTheme="minorEastAsia"/>
          <w:color w:val="152935"/>
          <w:sz w:val="24"/>
          <w:szCs w:val="24"/>
        </w:rPr>
      </w:pPr>
    </w:p>
    <w:p w14:paraId="21CBC426" w14:textId="206A308D" w:rsidR="70A84171" w:rsidRDefault="70A84171" w:rsidP="4BC932D8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17B2A2EF">
        <w:rPr>
          <w:rFonts w:eastAsiaTheme="minorEastAsia"/>
          <w:b/>
          <w:bCs/>
          <w:color w:val="152935"/>
          <w:sz w:val="24"/>
          <w:szCs w:val="24"/>
        </w:rPr>
        <w:t>Mitä J-merkintä lääkelistassa tarkoittaa?</w:t>
      </w:r>
      <w:r w:rsidR="7146859D" w:rsidRPr="17B2A2EF">
        <w:rPr>
          <w:rFonts w:eastAsiaTheme="minorEastAsia"/>
          <w:b/>
          <w:bCs/>
          <w:color w:val="152935"/>
          <w:sz w:val="24"/>
          <w:szCs w:val="24"/>
        </w:rPr>
        <w:t xml:space="preserve"> Entä T?</w:t>
      </w:r>
    </w:p>
    <w:p w14:paraId="66EF4E00" w14:textId="7012AC4A" w:rsidR="17B2A2EF" w:rsidRDefault="17B2A2EF">
      <w:r>
        <w:br w:type="page"/>
      </w:r>
    </w:p>
    <w:p w14:paraId="6416B35B" w14:textId="335C0758" w:rsidR="2E42B0AD" w:rsidRDefault="2E42B0AD" w:rsidP="2E42B0AD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411CBFEC" w14:textId="5EFF925B" w:rsidR="2E42B0AD" w:rsidRDefault="2E42B0AD" w:rsidP="4BC932D8">
      <w:pPr>
        <w:rPr>
          <w:rFonts w:eastAsiaTheme="minorEastAsia"/>
          <w:b/>
          <w:bCs/>
          <w:color w:val="152935"/>
          <w:sz w:val="24"/>
          <w:szCs w:val="24"/>
        </w:rPr>
      </w:pPr>
    </w:p>
    <w:p w14:paraId="30E30BDF" w14:textId="20DFC231" w:rsidR="64E378ED" w:rsidRDefault="64E378ED" w:rsidP="4BC932D8">
      <w:pPr>
        <w:pStyle w:val="Luettelokappale"/>
        <w:numPr>
          <w:ilvl w:val="0"/>
          <w:numId w:val="1"/>
        </w:numPr>
        <w:rPr>
          <w:rFonts w:eastAsiaTheme="minorEastAsia"/>
          <w:b/>
          <w:bCs/>
          <w:color w:val="152935"/>
          <w:sz w:val="24"/>
          <w:szCs w:val="24"/>
        </w:rPr>
      </w:pPr>
      <w:r w:rsidRPr="4BC932D8">
        <w:rPr>
          <w:rFonts w:eastAsiaTheme="minorEastAsia"/>
          <w:b/>
          <w:bCs/>
          <w:color w:val="152935"/>
          <w:sz w:val="24"/>
          <w:szCs w:val="24"/>
        </w:rPr>
        <w:t>Selvitä, mikä on vaikuttava aina kussakin lääkelistassa mainitussa lääkkeessä ja mihin lääkelistassa mainitut lääkkeet on tarkoitettu.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3005"/>
        <w:gridCol w:w="3005"/>
        <w:gridCol w:w="3005"/>
      </w:tblGrid>
      <w:tr w:rsidR="2E42B0AD" w14:paraId="14F17391" w14:textId="77777777" w:rsidTr="085BE2C8">
        <w:tc>
          <w:tcPr>
            <w:tcW w:w="3005" w:type="dxa"/>
          </w:tcPr>
          <w:p w14:paraId="07846B29" w14:textId="5871641F" w:rsidR="64E378ED" w:rsidRDefault="64E378ED" w:rsidP="085BE2C8">
            <w:pPr>
              <w:spacing w:line="276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085BE2C8">
              <w:rPr>
                <w:rFonts w:eastAsiaTheme="minorEastAsia"/>
                <w:color w:val="152935"/>
                <w:sz w:val="24"/>
                <w:szCs w:val="24"/>
              </w:rPr>
              <w:t>LÄÄKE</w:t>
            </w:r>
          </w:p>
        </w:tc>
        <w:tc>
          <w:tcPr>
            <w:tcW w:w="3005" w:type="dxa"/>
          </w:tcPr>
          <w:p w14:paraId="6AA617AC" w14:textId="79E35C30" w:rsidR="64E378ED" w:rsidRDefault="64E378ED" w:rsidP="085BE2C8">
            <w:pPr>
              <w:spacing w:line="276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085BE2C8">
              <w:rPr>
                <w:rFonts w:eastAsiaTheme="minorEastAsia"/>
                <w:color w:val="152935"/>
                <w:sz w:val="24"/>
                <w:szCs w:val="24"/>
              </w:rPr>
              <w:t>VAIKUTTAVA AINE</w:t>
            </w:r>
          </w:p>
        </w:tc>
        <w:tc>
          <w:tcPr>
            <w:tcW w:w="3005" w:type="dxa"/>
          </w:tcPr>
          <w:p w14:paraId="62E68D77" w14:textId="1F4A232D" w:rsidR="64E378ED" w:rsidRDefault="64E378ED" w:rsidP="085BE2C8">
            <w:pPr>
              <w:spacing w:line="276" w:lineRule="auto"/>
              <w:rPr>
                <w:rFonts w:eastAsiaTheme="minorEastAsia"/>
                <w:color w:val="152935"/>
                <w:sz w:val="24"/>
                <w:szCs w:val="24"/>
              </w:rPr>
            </w:pPr>
            <w:r w:rsidRPr="085BE2C8">
              <w:rPr>
                <w:rFonts w:eastAsiaTheme="minorEastAsia"/>
                <w:color w:val="152935"/>
                <w:sz w:val="24"/>
                <w:szCs w:val="24"/>
              </w:rPr>
              <w:t>KÄYTTÖTARKOITUS (e</w:t>
            </w:r>
            <w:r w:rsidR="62E9BA92" w:rsidRPr="085BE2C8">
              <w:rPr>
                <w:rFonts w:eastAsiaTheme="minorEastAsia"/>
                <w:color w:val="152935"/>
                <w:sz w:val="24"/>
                <w:szCs w:val="24"/>
              </w:rPr>
              <w:t>l</w:t>
            </w:r>
            <w:r w:rsidRPr="085BE2C8">
              <w:rPr>
                <w:rFonts w:eastAsiaTheme="minorEastAsia"/>
                <w:color w:val="152935"/>
                <w:sz w:val="24"/>
                <w:szCs w:val="24"/>
              </w:rPr>
              <w:t>i mihin sairauteen voidaan käyttää)</w:t>
            </w:r>
          </w:p>
        </w:tc>
      </w:tr>
      <w:tr w:rsidR="2E42B0AD" w14:paraId="67EC17A4" w14:textId="77777777" w:rsidTr="085BE2C8">
        <w:tc>
          <w:tcPr>
            <w:tcW w:w="3005" w:type="dxa"/>
          </w:tcPr>
          <w:p w14:paraId="72128269" w14:textId="0BF6964A" w:rsidR="4BC932D8" w:rsidRDefault="4BC932D8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Mirtazapin</w:t>
            </w:r>
            <w:proofErr w:type="spellEnd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Krka</w:t>
            </w:r>
            <w:proofErr w:type="spellEnd"/>
          </w:p>
        </w:tc>
        <w:tc>
          <w:tcPr>
            <w:tcW w:w="3005" w:type="dxa"/>
          </w:tcPr>
          <w:p w14:paraId="4CB24DC3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0CBA8B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422CF062" w14:textId="77777777" w:rsidTr="085BE2C8">
        <w:tc>
          <w:tcPr>
            <w:tcW w:w="3005" w:type="dxa"/>
          </w:tcPr>
          <w:p w14:paraId="7E543DFF" w14:textId="68368D45" w:rsidR="4BC932D8" w:rsidRDefault="4BC932D8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Venlafaxin</w:t>
            </w:r>
            <w:proofErr w:type="spellEnd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Krka</w:t>
            </w:r>
            <w:proofErr w:type="spellEnd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5D7BBC69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DB24DBE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39FF6ABC" w14:textId="77777777" w:rsidTr="085BE2C8">
        <w:tc>
          <w:tcPr>
            <w:tcW w:w="3005" w:type="dxa"/>
          </w:tcPr>
          <w:p w14:paraId="3A9D0B38" w14:textId="37D68999" w:rsidR="4BC932D8" w:rsidRDefault="4BC932D8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Ketipinor</w:t>
            </w:r>
            <w:proofErr w:type="spellEnd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</w:tcPr>
          <w:p w14:paraId="0D5F2602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2F944206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5FA63567" w14:textId="77777777" w:rsidTr="085BE2C8">
        <w:tc>
          <w:tcPr>
            <w:tcW w:w="3005" w:type="dxa"/>
          </w:tcPr>
          <w:p w14:paraId="3560CDCE" w14:textId="17F1876F" w:rsidR="4BC932D8" w:rsidRDefault="4BC932D8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Melatonin</w:t>
            </w:r>
            <w:proofErr w:type="spellEnd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 xml:space="preserve"> Orion </w:t>
            </w:r>
          </w:p>
        </w:tc>
        <w:tc>
          <w:tcPr>
            <w:tcW w:w="3005" w:type="dxa"/>
          </w:tcPr>
          <w:p w14:paraId="7CF0918B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46B92A59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  <w:tr w:rsidR="2E42B0AD" w14:paraId="73732C2A" w14:textId="77777777" w:rsidTr="085BE2C8">
        <w:tc>
          <w:tcPr>
            <w:tcW w:w="3005" w:type="dxa"/>
          </w:tcPr>
          <w:p w14:paraId="58E8E85C" w14:textId="16A8A770" w:rsidR="4BC932D8" w:rsidRDefault="4BC932D8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  <w:proofErr w:type="spellStart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>Bisoprolol</w:t>
            </w:r>
            <w:proofErr w:type="spellEnd"/>
            <w:r w:rsidRPr="085BE2C8">
              <w:rPr>
                <w:rFonts w:eastAsiaTheme="minorEastAsia"/>
                <w:color w:val="152935"/>
                <w:sz w:val="24"/>
                <w:szCs w:val="24"/>
              </w:rPr>
              <w:t xml:space="preserve"> Orion </w:t>
            </w:r>
          </w:p>
        </w:tc>
        <w:tc>
          <w:tcPr>
            <w:tcW w:w="3005" w:type="dxa"/>
          </w:tcPr>
          <w:p w14:paraId="069E4B66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  <w:tc>
          <w:tcPr>
            <w:tcW w:w="3005" w:type="dxa"/>
          </w:tcPr>
          <w:p w14:paraId="071EA2E7" w14:textId="7B6A15C9" w:rsidR="2E42B0AD" w:rsidRDefault="2E42B0AD" w:rsidP="085BE2C8">
            <w:pPr>
              <w:spacing w:line="720" w:lineRule="auto"/>
              <w:rPr>
                <w:rFonts w:eastAsiaTheme="minorEastAsia"/>
                <w:color w:val="152935"/>
                <w:sz w:val="24"/>
                <w:szCs w:val="24"/>
              </w:rPr>
            </w:pPr>
          </w:p>
        </w:tc>
      </w:tr>
    </w:tbl>
    <w:p w14:paraId="40D150A0" w14:textId="1802346C" w:rsidR="4BC932D8" w:rsidRDefault="4BC932D8"/>
    <w:p w14:paraId="7DAE24C7" w14:textId="2133098C" w:rsidR="2E42B0AD" w:rsidRDefault="2E42B0AD" w:rsidP="2E42B0AD">
      <w:pPr>
        <w:rPr>
          <w:rFonts w:eastAsiaTheme="minorEastAsia"/>
          <w:color w:val="152935"/>
          <w:sz w:val="24"/>
          <w:szCs w:val="24"/>
        </w:rPr>
      </w:pPr>
    </w:p>
    <w:sectPr w:rsidR="2E42B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945E12"/>
    <w:multiLevelType w:val="hybridMultilevel"/>
    <w:tmpl w:val="E072F978"/>
    <w:lvl w:ilvl="0" w:tplc="F9F60F64">
      <w:start w:val="1"/>
      <w:numFmt w:val="decimal"/>
      <w:lvlText w:val="%1."/>
      <w:lvlJc w:val="left"/>
      <w:pPr>
        <w:ind w:left="720" w:hanging="360"/>
      </w:pPr>
    </w:lvl>
    <w:lvl w:ilvl="1" w:tplc="C5A4A382">
      <w:start w:val="1"/>
      <w:numFmt w:val="lowerLetter"/>
      <w:lvlText w:val="%2."/>
      <w:lvlJc w:val="left"/>
      <w:pPr>
        <w:ind w:left="1440" w:hanging="360"/>
      </w:pPr>
    </w:lvl>
    <w:lvl w:ilvl="2" w:tplc="44109878">
      <w:start w:val="1"/>
      <w:numFmt w:val="lowerRoman"/>
      <w:lvlText w:val="%3."/>
      <w:lvlJc w:val="right"/>
      <w:pPr>
        <w:ind w:left="2160" w:hanging="180"/>
      </w:pPr>
    </w:lvl>
    <w:lvl w:ilvl="3" w:tplc="E3F25DE4">
      <w:start w:val="1"/>
      <w:numFmt w:val="decimal"/>
      <w:lvlText w:val="%4."/>
      <w:lvlJc w:val="left"/>
      <w:pPr>
        <w:ind w:left="2880" w:hanging="360"/>
      </w:pPr>
    </w:lvl>
    <w:lvl w:ilvl="4" w:tplc="6674C566">
      <w:start w:val="1"/>
      <w:numFmt w:val="lowerLetter"/>
      <w:lvlText w:val="%5."/>
      <w:lvlJc w:val="left"/>
      <w:pPr>
        <w:ind w:left="3600" w:hanging="360"/>
      </w:pPr>
    </w:lvl>
    <w:lvl w:ilvl="5" w:tplc="668EB3F4">
      <w:start w:val="1"/>
      <w:numFmt w:val="lowerRoman"/>
      <w:lvlText w:val="%6."/>
      <w:lvlJc w:val="right"/>
      <w:pPr>
        <w:ind w:left="4320" w:hanging="180"/>
      </w:pPr>
    </w:lvl>
    <w:lvl w:ilvl="6" w:tplc="27DED9F4">
      <w:start w:val="1"/>
      <w:numFmt w:val="decimal"/>
      <w:lvlText w:val="%7."/>
      <w:lvlJc w:val="left"/>
      <w:pPr>
        <w:ind w:left="5040" w:hanging="360"/>
      </w:pPr>
    </w:lvl>
    <w:lvl w:ilvl="7" w:tplc="03CE6904">
      <w:start w:val="1"/>
      <w:numFmt w:val="lowerLetter"/>
      <w:lvlText w:val="%8."/>
      <w:lvlJc w:val="left"/>
      <w:pPr>
        <w:ind w:left="5760" w:hanging="360"/>
      </w:pPr>
    </w:lvl>
    <w:lvl w:ilvl="8" w:tplc="2CAC3396">
      <w:start w:val="1"/>
      <w:numFmt w:val="lowerRoman"/>
      <w:lvlText w:val="%9."/>
      <w:lvlJc w:val="right"/>
      <w:pPr>
        <w:ind w:left="6480" w:hanging="180"/>
      </w:pPr>
    </w:lvl>
  </w:abstractNum>
  <w:num w:numId="1" w16cid:durableId="46042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6BE20"/>
    <w:rsid w:val="0030004F"/>
    <w:rsid w:val="00FD2E8D"/>
    <w:rsid w:val="01450974"/>
    <w:rsid w:val="046FFEA2"/>
    <w:rsid w:val="05910655"/>
    <w:rsid w:val="085BE2C8"/>
    <w:rsid w:val="08BD34FA"/>
    <w:rsid w:val="09B0DC42"/>
    <w:rsid w:val="09F0A832"/>
    <w:rsid w:val="0A68F4A1"/>
    <w:rsid w:val="0B66D024"/>
    <w:rsid w:val="0C08140D"/>
    <w:rsid w:val="0F23CB5E"/>
    <w:rsid w:val="0FE83EDB"/>
    <w:rsid w:val="1037BE95"/>
    <w:rsid w:val="10A6743C"/>
    <w:rsid w:val="1155CED9"/>
    <w:rsid w:val="12DAE261"/>
    <w:rsid w:val="14601FEE"/>
    <w:rsid w:val="15CA708F"/>
    <w:rsid w:val="17B2A2EF"/>
    <w:rsid w:val="185BECFE"/>
    <w:rsid w:val="18E01F20"/>
    <w:rsid w:val="1959EBCA"/>
    <w:rsid w:val="1981EB52"/>
    <w:rsid w:val="1C7FF97A"/>
    <w:rsid w:val="1F6DB5B7"/>
    <w:rsid w:val="1FB4D7B5"/>
    <w:rsid w:val="2110DC26"/>
    <w:rsid w:val="21308F4D"/>
    <w:rsid w:val="244480D9"/>
    <w:rsid w:val="25E0513A"/>
    <w:rsid w:val="26281548"/>
    <w:rsid w:val="28D056C3"/>
    <w:rsid w:val="29EE275B"/>
    <w:rsid w:val="2E42B0AD"/>
    <w:rsid w:val="2EDF2612"/>
    <w:rsid w:val="307AF673"/>
    <w:rsid w:val="31279768"/>
    <w:rsid w:val="325A8ED3"/>
    <w:rsid w:val="325F78A3"/>
    <w:rsid w:val="32805E04"/>
    <w:rsid w:val="3346DEE8"/>
    <w:rsid w:val="363C9F0F"/>
    <w:rsid w:val="375F7CAE"/>
    <w:rsid w:val="381519A9"/>
    <w:rsid w:val="391980F0"/>
    <w:rsid w:val="39FE98C2"/>
    <w:rsid w:val="3A4CF303"/>
    <w:rsid w:val="3A4F3AE2"/>
    <w:rsid w:val="4159DA03"/>
    <w:rsid w:val="43AF92A2"/>
    <w:rsid w:val="43D8F95F"/>
    <w:rsid w:val="44C53142"/>
    <w:rsid w:val="44E24671"/>
    <w:rsid w:val="4527538A"/>
    <w:rsid w:val="45535089"/>
    <w:rsid w:val="4676281B"/>
    <w:rsid w:val="469ACCF2"/>
    <w:rsid w:val="49A0B602"/>
    <w:rsid w:val="4A0AE893"/>
    <w:rsid w:val="4A2DF4CC"/>
    <w:rsid w:val="4A4CE954"/>
    <w:rsid w:val="4BC932D8"/>
    <w:rsid w:val="4CFDDE8C"/>
    <w:rsid w:val="4E7A1ABB"/>
    <w:rsid w:val="4EE10A72"/>
    <w:rsid w:val="5001DFED"/>
    <w:rsid w:val="5168B040"/>
    <w:rsid w:val="51AF3AC6"/>
    <w:rsid w:val="51C61B44"/>
    <w:rsid w:val="52D3D2E3"/>
    <w:rsid w:val="5853DE66"/>
    <w:rsid w:val="591C2E60"/>
    <w:rsid w:val="59943F03"/>
    <w:rsid w:val="5CE33671"/>
    <w:rsid w:val="5E473348"/>
    <w:rsid w:val="5EAC3BB0"/>
    <w:rsid w:val="601D9E30"/>
    <w:rsid w:val="602178A5"/>
    <w:rsid w:val="6186C190"/>
    <w:rsid w:val="62E9BA92"/>
    <w:rsid w:val="64DC488F"/>
    <w:rsid w:val="64E378ED"/>
    <w:rsid w:val="65EE7A66"/>
    <w:rsid w:val="6778F9EF"/>
    <w:rsid w:val="68A2A409"/>
    <w:rsid w:val="698E7976"/>
    <w:rsid w:val="6E654498"/>
    <w:rsid w:val="6F11E58D"/>
    <w:rsid w:val="6FD924AB"/>
    <w:rsid w:val="700114F9"/>
    <w:rsid w:val="70A84171"/>
    <w:rsid w:val="7146859D"/>
    <w:rsid w:val="7224F000"/>
    <w:rsid w:val="72540118"/>
    <w:rsid w:val="7464ADEB"/>
    <w:rsid w:val="74EDC140"/>
    <w:rsid w:val="7703CF15"/>
    <w:rsid w:val="77437161"/>
    <w:rsid w:val="77AE823A"/>
    <w:rsid w:val="77C6BE20"/>
    <w:rsid w:val="7932BC0B"/>
    <w:rsid w:val="7A0C877E"/>
    <w:rsid w:val="7ABF389C"/>
    <w:rsid w:val="7AC91C5B"/>
    <w:rsid w:val="7C99F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BE20"/>
  <w15:chartTrackingRefBased/>
  <w15:docId w15:val="{FF6B1CB3-B7A4-4203-BDDD-1B45FEFD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835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Lindström Riina</dc:creator>
  <cp:keywords/>
  <dc:description/>
  <cp:lastModifiedBy>Lindström Riina</cp:lastModifiedBy>
  <cp:revision>2</cp:revision>
  <dcterms:created xsi:type="dcterms:W3CDTF">2022-08-23T11:35:00Z</dcterms:created>
  <dcterms:modified xsi:type="dcterms:W3CDTF">2022-08-23T11:35:00Z</dcterms:modified>
</cp:coreProperties>
</file>