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81" w:rsidRPr="00833981" w:rsidRDefault="00833981" w:rsidP="00833981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42545</wp:posOffset>
            </wp:positionV>
            <wp:extent cx="1219200" cy="622307"/>
            <wp:effectExtent l="0" t="0" r="0" b="635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KRI logo I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3908D7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Porin Kristillinen koulu</w:t>
      </w:r>
    </w:p>
    <w:p w:rsidR="00833981" w:rsidRPr="00833981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Siltapuistokatu 1</w:t>
      </w:r>
    </w:p>
    <w:p w:rsidR="00833981" w:rsidRPr="00833981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28100 Pori</w:t>
      </w:r>
    </w:p>
    <w:p w:rsidR="00833981" w:rsidRDefault="00833981" w:rsidP="00833981">
      <w:pPr>
        <w:jc w:val="both"/>
        <w:rPr>
          <w:rFonts w:ascii="Arial" w:hAnsi="Arial" w:cs="Arial"/>
          <w:sz w:val="24"/>
          <w:szCs w:val="24"/>
        </w:rPr>
      </w:pPr>
    </w:p>
    <w:p w:rsidR="00833981" w:rsidRDefault="00833981" w:rsidP="00833981">
      <w:pPr>
        <w:jc w:val="both"/>
        <w:rPr>
          <w:rFonts w:ascii="Arial" w:hAnsi="Arial" w:cs="Arial"/>
          <w:sz w:val="24"/>
          <w:szCs w:val="24"/>
        </w:rPr>
      </w:pPr>
    </w:p>
    <w:p w:rsidR="0085396B" w:rsidRDefault="0085396B" w:rsidP="00833981">
      <w:pPr>
        <w:jc w:val="both"/>
        <w:rPr>
          <w:rFonts w:ascii="Arial" w:hAnsi="Arial" w:cs="Arial"/>
          <w:sz w:val="24"/>
          <w:szCs w:val="24"/>
        </w:rPr>
      </w:pPr>
    </w:p>
    <w:p w:rsidR="003908D7" w:rsidRDefault="003908D7" w:rsidP="00833981">
      <w:pPr>
        <w:overflowPunct/>
        <w:autoSpaceDE/>
        <w:autoSpaceDN/>
        <w:adjustRightInd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3981" w:rsidRPr="0085396B" w:rsidRDefault="00624178" w:rsidP="00833981">
      <w:pPr>
        <w:overflowPunct/>
        <w:autoSpaceDE/>
        <w:autoSpaceDN/>
        <w:adjustRightInd/>
        <w:rPr>
          <w:rFonts w:asciiTheme="minorHAnsi" w:hAnsiTheme="minorHAnsi" w:cstheme="minorHAnsi"/>
          <w:i/>
          <w:color w:val="0070C0"/>
          <w:sz w:val="34"/>
          <w:szCs w:val="34"/>
        </w:rPr>
      </w:pPr>
      <w:r w:rsidRPr="0085396B">
        <w:rPr>
          <w:rFonts w:asciiTheme="minorHAnsi" w:hAnsiTheme="minorHAnsi" w:cstheme="minorHAnsi"/>
          <w:b/>
          <w:bCs/>
          <w:i/>
          <w:color w:val="0070C0"/>
          <w:sz w:val="34"/>
          <w:szCs w:val="34"/>
        </w:rPr>
        <w:t>TET-TIEDOTE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3908D7" w:rsidRDefault="00703BB1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Porin Kristillisen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 koulun</w:t>
      </w:r>
      <w:r>
        <w:rPr>
          <w:rFonts w:ascii="Arial" w:hAnsi="Arial" w:cs="Arial"/>
          <w:color w:val="000000"/>
          <w:sz w:val="24"/>
          <w:szCs w:val="24"/>
        </w:rPr>
        <w:t xml:space="preserve"> 9</w:t>
      </w:r>
      <w:r w:rsidR="00833981" w:rsidRPr="00833981">
        <w:rPr>
          <w:rFonts w:ascii="Arial" w:hAnsi="Arial" w:cs="Arial"/>
          <w:color w:val="000000"/>
          <w:sz w:val="24"/>
          <w:szCs w:val="24"/>
        </w:rPr>
        <w:t>. luokan oppilailla on opetussuunnitelmaan sisältyvä työelämään tu</w:t>
      </w:r>
      <w:r w:rsidR="00833981">
        <w:rPr>
          <w:rFonts w:ascii="Arial" w:hAnsi="Arial" w:cs="Arial"/>
          <w:color w:val="000000"/>
          <w:sz w:val="24"/>
          <w:szCs w:val="24"/>
        </w:rPr>
        <w:t xml:space="preserve">tustumisjakso (TET) </w:t>
      </w:r>
    </w:p>
    <w:p w:rsidR="003908D7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703BB1" w:rsidP="003908D7">
      <w:pPr>
        <w:overflowPunct/>
        <w:autoSpaceDE/>
        <w:autoSpaceDN/>
        <w:adjustRightInd/>
        <w:ind w:firstLine="130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</w:t>
      </w:r>
      <w:r w:rsidR="0085396B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kolla</w:t>
      </w:r>
      <w:r w:rsidR="00DB661D">
        <w:rPr>
          <w:rFonts w:ascii="Arial" w:hAnsi="Arial" w:cs="Arial"/>
          <w:color w:val="000000"/>
          <w:sz w:val="24"/>
          <w:szCs w:val="24"/>
        </w:rPr>
        <w:t xml:space="preserve"> 42</w:t>
      </w:r>
      <w:r w:rsidR="003908D7" w:rsidRPr="00703BB1">
        <w:rPr>
          <w:rFonts w:ascii="Arial" w:hAnsi="Arial" w:cs="Arial"/>
          <w:color w:val="000000"/>
          <w:sz w:val="24"/>
          <w:szCs w:val="24"/>
        </w:rPr>
        <w:t xml:space="preserve">, </w:t>
      </w:r>
      <w:r w:rsidR="00095F8E">
        <w:rPr>
          <w:rFonts w:ascii="Arial" w:hAnsi="Arial" w:cs="Arial"/>
          <w:color w:val="000000"/>
          <w:sz w:val="24"/>
          <w:szCs w:val="24"/>
        </w:rPr>
        <w:t>14</w:t>
      </w:r>
      <w:r w:rsidR="00DB661D">
        <w:rPr>
          <w:rFonts w:ascii="Arial" w:hAnsi="Arial" w:cs="Arial"/>
          <w:color w:val="000000"/>
          <w:sz w:val="24"/>
          <w:szCs w:val="24"/>
        </w:rPr>
        <w:t>.</w:t>
      </w:r>
      <w:r w:rsidRPr="00703BB1">
        <w:rPr>
          <w:rFonts w:ascii="Arial" w:hAnsi="Arial" w:cs="Arial"/>
          <w:color w:val="000000"/>
          <w:sz w:val="24"/>
          <w:szCs w:val="24"/>
        </w:rPr>
        <w:t>–</w:t>
      </w:r>
      <w:r w:rsidR="00095F8E">
        <w:rPr>
          <w:rFonts w:ascii="Arial" w:hAnsi="Arial" w:cs="Arial"/>
          <w:color w:val="000000"/>
          <w:sz w:val="24"/>
          <w:szCs w:val="24"/>
        </w:rPr>
        <w:t>18</w:t>
      </w:r>
      <w:r w:rsidRPr="00703BB1">
        <w:rPr>
          <w:rFonts w:ascii="Arial" w:hAnsi="Arial" w:cs="Arial"/>
          <w:color w:val="000000"/>
          <w:sz w:val="24"/>
          <w:szCs w:val="24"/>
        </w:rPr>
        <w:t>.</w:t>
      </w:r>
      <w:r w:rsidR="00095F8E">
        <w:rPr>
          <w:rFonts w:ascii="Arial" w:hAnsi="Arial" w:cs="Arial"/>
          <w:color w:val="000000"/>
          <w:sz w:val="24"/>
          <w:szCs w:val="24"/>
        </w:rPr>
        <w:t>10.2019</w:t>
      </w:r>
      <w:r w:rsidR="0085396B">
        <w:rPr>
          <w:rFonts w:ascii="Arial" w:hAnsi="Arial" w:cs="Arial"/>
          <w:color w:val="000000"/>
          <w:sz w:val="24"/>
          <w:szCs w:val="24"/>
        </w:rPr>
        <w:t>.</w:t>
      </w:r>
      <w:r w:rsidR="003908D7" w:rsidRPr="00703BB1"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703BB1"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</w:p>
    <w:p w:rsidR="00833981" w:rsidRPr="00833981" w:rsidRDefault="00833981" w:rsidP="0083398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 xml:space="preserve">Työelämään tutustumisjaksot ovat 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tärkeä 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osa peruskoulun oppilaanohjausta. Työelämään tutustumisen tavoitteena on antaa oppilaalle tietoa työelämästä, mahdollisuus kokeilla erilaisia työtehtäviä sekä antaa </w:t>
      </w:r>
      <w:r w:rsidR="00703BB1">
        <w:rPr>
          <w:rFonts w:ascii="Arial" w:hAnsi="Arial" w:cs="Arial"/>
          <w:color w:val="000000"/>
          <w:sz w:val="24"/>
          <w:szCs w:val="24"/>
        </w:rPr>
        <w:t>ajatuksia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 omalle uravalinnalle.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Pr="00833981" w:rsidRDefault="00833981" w:rsidP="0083398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Ennen TET-jaksoa työnantajan tulee täyttää erillinen TET-</w:t>
      </w:r>
      <w:r w:rsidR="00624178">
        <w:rPr>
          <w:rFonts w:ascii="Arial" w:hAnsi="Arial" w:cs="Arial"/>
          <w:color w:val="000000"/>
          <w:sz w:val="24"/>
          <w:szCs w:val="24"/>
        </w:rPr>
        <w:t>sopimus yhdessä oppilaan kanssa kolmena kappaleena.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Default="00833981" w:rsidP="00833981">
      <w:pPr>
        <w:overflowPunct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Yleisiä ohjeita TET-jaksolle: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tutustumisjaksoon osallistuva oppilas on koululainen eikä hän ole työsuhteessa työnantajaan</w:t>
      </w:r>
      <w:r w:rsidR="00624178">
        <w:rPr>
          <w:rFonts w:ascii="Arial" w:hAnsi="Arial" w:cs="Arial"/>
          <w:color w:val="000000"/>
          <w:sz w:val="24"/>
          <w:szCs w:val="24"/>
        </w:rPr>
        <w:t>, oppilasta koskevat edelleen koulun säännöt ja määräykset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oppilaan työaika on kuusi (6) tuntia päivässä sisältäen ruokatauon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työelämään tutustuja on vakuutettu koulun puolesta ja vastuu oppilaasta on koululla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 xml:space="preserve">poissaoloista </w:t>
      </w:r>
      <w:r w:rsidR="00624178">
        <w:rPr>
          <w:rFonts w:ascii="Arial" w:hAnsi="Arial" w:cs="Arial"/>
          <w:color w:val="000000"/>
          <w:sz w:val="24"/>
          <w:szCs w:val="24"/>
        </w:rPr>
        <w:t xml:space="preserve">oppilas </w:t>
      </w:r>
      <w:r w:rsidRPr="00833981">
        <w:rPr>
          <w:rFonts w:ascii="Arial" w:hAnsi="Arial" w:cs="Arial"/>
          <w:color w:val="000000"/>
          <w:sz w:val="24"/>
          <w:szCs w:val="24"/>
        </w:rPr>
        <w:t>ilmoit</w:t>
      </w:r>
      <w:r w:rsidR="00624178">
        <w:rPr>
          <w:rFonts w:ascii="Arial" w:hAnsi="Arial" w:cs="Arial"/>
          <w:color w:val="000000"/>
          <w:sz w:val="24"/>
          <w:szCs w:val="24"/>
        </w:rPr>
        <w:t>taa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 työnantajalle</w:t>
      </w:r>
      <w:r w:rsidR="00274D0E">
        <w:rPr>
          <w:rFonts w:ascii="Arial" w:hAnsi="Arial" w:cs="Arial"/>
          <w:color w:val="000000"/>
          <w:sz w:val="24"/>
          <w:szCs w:val="24"/>
        </w:rPr>
        <w:t xml:space="preserve"> ja oppilaan huoltaja</w:t>
      </w:r>
      <w:r w:rsidR="00624178">
        <w:rPr>
          <w:rFonts w:ascii="Arial" w:hAnsi="Arial" w:cs="Arial"/>
          <w:color w:val="000000"/>
          <w:sz w:val="24"/>
          <w:szCs w:val="24"/>
        </w:rPr>
        <w:t xml:space="preserve"> opinto-ohjaajalle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oppilaalle järjestetään mahdollisuus tutustua ja osallistua useisiin eri työtehtäviin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oppilas perehtyy työpaikan sääntöihin, työtehtäviin ja koulutukseen sekä työturvallisuuskysymyksiin</w:t>
      </w:r>
      <w:r w:rsidR="00792B55">
        <w:rPr>
          <w:rFonts w:ascii="Arial" w:hAnsi="Arial" w:cs="Arial"/>
          <w:color w:val="000000"/>
          <w:sz w:val="24"/>
          <w:szCs w:val="24"/>
        </w:rPr>
        <w:t>, op</w:t>
      </w:r>
      <w:r w:rsidR="0085396B">
        <w:rPr>
          <w:rFonts w:ascii="Arial" w:hAnsi="Arial" w:cs="Arial"/>
          <w:color w:val="000000"/>
          <w:sz w:val="24"/>
          <w:szCs w:val="24"/>
        </w:rPr>
        <w:t>pilas noudattaa työnantajan anta</w:t>
      </w:r>
      <w:r w:rsidR="00792B55">
        <w:rPr>
          <w:rFonts w:ascii="Arial" w:hAnsi="Arial" w:cs="Arial"/>
          <w:color w:val="000000"/>
          <w:sz w:val="24"/>
          <w:szCs w:val="24"/>
        </w:rPr>
        <w:t>mia ohjeita koskien esim. vaatetusta</w:t>
      </w:r>
    </w:p>
    <w:p w:rsidR="0085396B" w:rsidRPr="00833981" w:rsidRDefault="0085396B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Oppilas ruokailee joko työpaikalla tai koulussa ennalta sovitusti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oppilaalle nimetään työpaikalla vastuuhenkilö, joka pe</w:t>
      </w:r>
      <w:r w:rsidR="0085396B">
        <w:rPr>
          <w:rFonts w:ascii="Arial" w:hAnsi="Arial" w:cs="Arial"/>
          <w:color w:val="000000"/>
          <w:sz w:val="24"/>
          <w:szCs w:val="24"/>
        </w:rPr>
        <w:t>rehdyttää, neuvoo ja ohjaa TET:</w:t>
      </w:r>
      <w:r w:rsidRPr="00833981">
        <w:rPr>
          <w:rFonts w:ascii="Arial" w:hAnsi="Arial" w:cs="Arial"/>
          <w:color w:val="000000"/>
          <w:sz w:val="24"/>
          <w:szCs w:val="24"/>
        </w:rPr>
        <w:t>läistä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mikäli jakson aikana ilmenee 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kysyttävää tai </w:t>
      </w:r>
      <w:r>
        <w:rPr>
          <w:rFonts w:ascii="Arial" w:hAnsi="Arial" w:cs="Arial"/>
          <w:color w:val="000000"/>
          <w:sz w:val="24"/>
          <w:szCs w:val="24"/>
        </w:rPr>
        <w:t xml:space="preserve">ongelmia, </w:t>
      </w:r>
      <w:r w:rsidR="003908D7">
        <w:rPr>
          <w:rFonts w:ascii="Arial" w:hAnsi="Arial" w:cs="Arial"/>
          <w:color w:val="000000"/>
          <w:sz w:val="24"/>
          <w:szCs w:val="24"/>
        </w:rPr>
        <w:t>kannattaa ottaa yhteyttä koulun opinto-ohjaajaan</w:t>
      </w:r>
      <w:r w:rsidR="00624178">
        <w:rPr>
          <w:rFonts w:ascii="Arial" w:hAnsi="Arial" w:cs="Arial"/>
          <w:color w:val="000000"/>
          <w:sz w:val="24"/>
          <w:szCs w:val="24"/>
        </w:rPr>
        <w:t>, puh. 044 9793421</w:t>
      </w:r>
    </w:p>
    <w:p w:rsidR="00624178" w:rsidRDefault="00624178" w:rsidP="0085396B">
      <w:pPr>
        <w:overflowPunct/>
        <w:autoSpaceDE/>
        <w:autoSpaceDN/>
        <w:adjustRightInd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Ystävällisin terveisin,</w:t>
      </w: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624178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Mari Pelto-Piri</w:t>
      </w:r>
    </w:p>
    <w:p w:rsidR="003908D7" w:rsidRDefault="003908D7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opinto-ohjaaja</w:t>
      </w: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624178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044 9793421</w:t>
      </w:r>
    </w:p>
    <w:p w:rsidR="003908D7" w:rsidRPr="0085396B" w:rsidRDefault="008F7824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hyperlink r:id="rId6" w:history="1">
        <w:r w:rsidR="00624178" w:rsidRPr="0085396B">
          <w:rPr>
            <w:rStyle w:val="Hyperlink"/>
            <w:rFonts w:ascii="Arial" w:hAnsi="Arial" w:cs="Arial"/>
            <w:i/>
            <w:sz w:val="24"/>
            <w:szCs w:val="24"/>
          </w:rPr>
          <w:t>mari.pelto-piri@pokri.fi</w:t>
        </w:r>
      </w:hyperlink>
    </w:p>
    <w:sectPr w:rsidR="003908D7" w:rsidRPr="0085396B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872"/>
    <w:multiLevelType w:val="hybridMultilevel"/>
    <w:tmpl w:val="80362C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6CF9"/>
    <w:multiLevelType w:val="multilevel"/>
    <w:tmpl w:val="B56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A4EE6"/>
    <w:multiLevelType w:val="singleLevel"/>
    <w:tmpl w:val="8F7AB346"/>
    <w:lvl w:ilvl="0">
      <w:start w:val="1"/>
      <w:numFmt w:val="decimal"/>
      <w:lvlText w:val="%1. "/>
      <w:legacy w:legacy="1" w:legacySpace="0" w:legacyIndent="283"/>
      <w:lvlJc w:val="left"/>
      <w:pPr>
        <w:ind w:left="15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>
    <w:nsid w:val="76AA297D"/>
    <w:multiLevelType w:val="multilevel"/>
    <w:tmpl w:val="CBB0B2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833981"/>
    <w:rsid w:val="00032840"/>
    <w:rsid w:val="00095F8E"/>
    <w:rsid w:val="000B010E"/>
    <w:rsid w:val="000B7729"/>
    <w:rsid w:val="0010440E"/>
    <w:rsid w:val="001366B6"/>
    <w:rsid w:val="00177827"/>
    <w:rsid w:val="001E1851"/>
    <w:rsid w:val="001E1F8A"/>
    <w:rsid w:val="00274D0E"/>
    <w:rsid w:val="002854A5"/>
    <w:rsid w:val="002F6C83"/>
    <w:rsid w:val="003908D7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24178"/>
    <w:rsid w:val="006831F5"/>
    <w:rsid w:val="006C62CD"/>
    <w:rsid w:val="006D4524"/>
    <w:rsid w:val="00703BB1"/>
    <w:rsid w:val="00707634"/>
    <w:rsid w:val="00792B55"/>
    <w:rsid w:val="007E63D1"/>
    <w:rsid w:val="00822B88"/>
    <w:rsid w:val="00833981"/>
    <w:rsid w:val="00852080"/>
    <w:rsid w:val="0085396B"/>
    <w:rsid w:val="00853A0D"/>
    <w:rsid w:val="00874CAA"/>
    <w:rsid w:val="008B2FF9"/>
    <w:rsid w:val="008F7824"/>
    <w:rsid w:val="009107CD"/>
    <w:rsid w:val="009203BF"/>
    <w:rsid w:val="00957F51"/>
    <w:rsid w:val="009622AA"/>
    <w:rsid w:val="009D5B3C"/>
    <w:rsid w:val="00A201EC"/>
    <w:rsid w:val="00AC3FB9"/>
    <w:rsid w:val="00AF7589"/>
    <w:rsid w:val="00D52EF2"/>
    <w:rsid w:val="00D62028"/>
    <w:rsid w:val="00D66B81"/>
    <w:rsid w:val="00D82AB2"/>
    <w:rsid w:val="00DB661D"/>
    <w:rsid w:val="00DC00E2"/>
    <w:rsid w:val="00DC0A68"/>
    <w:rsid w:val="00DC29ED"/>
    <w:rsid w:val="00DF0F0F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81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707634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qFormat/>
    <w:rsid w:val="00F919F8"/>
    <w:pPr>
      <w:keepNext/>
      <w:outlineLvl w:val="1"/>
    </w:pPr>
    <w:rPr>
      <w:bCs/>
      <w:iCs/>
    </w:rPr>
  </w:style>
  <w:style w:type="paragraph" w:styleId="Heading3">
    <w:name w:val="heading 3"/>
    <w:basedOn w:val="Normal"/>
    <w:next w:val="Normal"/>
    <w:rsid w:val="00F919F8"/>
    <w:pPr>
      <w:keepNext/>
      <w:ind w:left="1304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707634"/>
  </w:style>
  <w:style w:type="paragraph" w:styleId="Header">
    <w:name w:val="header"/>
    <w:basedOn w:val="Normal"/>
    <w:qFormat/>
    <w:rsid w:val="00707634"/>
  </w:style>
  <w:style w:type="paragraph" w:styleId="NoSpacing">
    <w:name w:val="No Spacing"/>
    <w:uiPriority w:val="1"/>
    <w:rsid w:val="00707634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70763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707634"/>
    <w:rPr>
      <w:i/>
      <w:iCs/>
    </w:rPr>
  </w:style>
  <w:style w:type="character" w:styleId="IntenseEmphasis">
    <w:name w:val="Intense Emphasis"/>
    <w:basedOn w:val="DefaultParagraphFont"/>
    <w:uiPriority w:val="21"/>
    <w:rsid w:val="0070763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70763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70763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07634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7076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07634"/>
    <w:rPr>
      <w:i/>
      <w:iCs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rsid w:val="00F919F8"/>
    <w:pPr>
      <w:ind w:left="720"/>
      <w:contextualSpacing/>
    </w:pPr>
  </w:style>
  <w:style w:type="table" w:styleId="TableGrid">
    <w:name w:val="Table Grid"/>
    <w:basedOn w:val="TableNormal"/>
    <w:uiPriority w:val="59"/>
    <w:rsid w:val="00AF7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tta.vahvanen@kotk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Vahvanen Jutta</dc:creator>
  <cp:lastModifiedBy>Noomi</cp:lastModifiedBy>
  <cp:revision>4</cp:revision>
  <cp:lastPrinted>2018-09-28T08:53:00Z</cp:lastPrinted>
  <dcterms:created xsi:type="dcterms:W3CDTF">2019-08-30T15:20:00Z</dcterms:created>
  <dcterms:modified xsi:type="dcterms:W3CDTF">2019-08-30T15:31:00Z</dcterms:modified>
</cp:coreProperties>
</file>