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9792" w14:textId="5C032292" w:rsidR="00007DB3" w:rsidRDefault="00007DB3">
      <w:r>
        <w:t>KTKS2010 – Gradujen tarkastelua taulukon avulla</w:t>
      </w:r>
    </w:p>
    <w:p w14:paraId="412AB702" w14:textId="7A1BA8AD" w:rsidR="00007DB3" w:rsidRDefault="00007DB3">
      <w:r>
        <w:t>Ohje: Etsi JYU:n tai jonkun muun yliopiston kirjastosta kasvatustieteellisiä graduja</w:t>
      </w:r>
      <w:r w:rsidR="00530ACC">
        <w:t xml:space="preserve">. Graduissa tulee olla sovellettuna sitä </w:t>
      </w:r>
      <w:r w:rsidR="00A55DC0">
        <w:t>metodia</w:t>
      </w:r>
      <w:r w:rsidR="00530ACC">
        <w:t>, johon tällä kurssilla perehdyt (sisällönanalyysi / temaattinen analyysi)</w:t>
      </w:r>
      <w:r>
        <w:t xml:space="preserve">. Valitse näistä </w:t>
      </w:r>
      <w:r w:rsidR="00A55DC0">
        <w:t xml:space="preserve">graduista </w:t>
      </w:r>
      <w:r>
        <w:t>kaksi.</w:t>
      </w:r>
      <w:r w:rsidR="007651CC">
        <w:t xml:space="preserve"> Jos tiedät kaverisi saaneen hyvän arvosanan gradusta, voit valita tällaisen gradun tarkasteltavaksi.</w:t>
      </w:r>
      <w:r>
        <w:t xml:space="preserve"> Tutkiskele gradua metodologisesta näkökulmasta: onko avattu tieteenteoreettista kehystä (ontologia, epistemologia)</w:t>
      </w:r>
      <w:r w:rsidR="00A55DC0">
        <w:t>,</w:t>
      </w:r>
      <w:r>
        <w:t xml:space="preserve"> miten aineistoa ja sen keruuta kuvaillaan, entä analyysiprosessia?</w:t>
      </w:r>
      <w:r w:rsidR="00A55DC0">
        <w:t xml:space="preserve"> Istuvatko tulokset tutkimuskysymyseen?</w:t>
      </w:r>
      <w:r>
        <w:t xml:space="preserve"> Pohtiiko tekijä työnsä laatua ja luotettavuutta ja miten? Millaisia kysymyksiä työhön tutustuminen herätti, mistä antaisit kiitosta ja mikä jäi epäselväksi?</w:t>
      </w:r>
    </w:p>
    <w:p w14:paraId="7A07E36C" w14:textId="1BACADA2" w:rsidR="00007DB3" w:rsidRDefault="00007D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3686"/>
      </w:tblGrid>
      <w:tr w:rsidR="00007DB3" w14:paraId="3025ABC5" w14:textId="77777777" w:rsidTr="00007DB3">
        <w:tc>
          <w:tcPr>
            <w:tcW w:w="2263" w:type="dxa"/>
          </w:tcPr>
          <w:p w14:paraId="5C9B0CCC" w14:textId="77777777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75BF8E7" w14:textId="536ECC28" w:rsidR="00007DB3" w:rsidRPr="00007DB3" w:rsidRDefault="00007D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 1</w:t>
            </w:r>
          </w:p>
        </w:tc>
        <w:tc>
          <w:tcPr>
            <w:tcW w:w="3686" w:type="dxa"/>
          </w:tcPr>
          <w:p w14:paraId="1E68A8EF" w14:textId="5803FA4A" w:rsidR="00007DB3" w:rsidRPr="00007DB3" w:rsidRDefault="00007D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 2</w:t>
            </w:r>
          </w:p>
        </w:tc>
      </w:tr>
      <w:tr w:rsidR="00007DB3" w14:paraId="452FB644" w14:textId="77777777" w:rsidTr="00007DB3">
        <w:tc>
          <w:tcPr>
            <w:tcW w:w="2263" w:type="dxa"/>
          </w:tcPr>
          <w:p w14:paraId="0F9C4DFE" w14:textId="36FCC8B2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Nimi, tekijä, vuosi</w:t>
            </w:r>
          </w:p>
        </w:tc>
        <w:tc>
          <w:tcPr>
            <w:tcW w:w="4111" w:type="dxa"/>
          </w:tcPr>
          <w:p w14:paraId="303B8154" w14:textId="4346D669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DD4868" w14:textId="77777777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DB3" w14:paraId="0F888CA4" w14:textId="77777777" w:rsidTr="00007DB3">
        <w:tc>
          <w:tcPr>
            <w:tcW w:w="2263" w:type="dxa"/>
          </w:tcPr>
          <w:p w14:paraId="2096727B" w14:textId="31FE57A7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Aihe tiivistetysti</w:t>
            </w:r>
          </w:p>
        </w:tc>
        <w:tc>
          <w:tcPr>
            <w:tcW w:w="4111" w:type="dxa"/>
          </w:tcPr>
          <w:p w14:paraId="52702B8A" w14:textId="7A68C690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4328FF" w14:textId="77777777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DB3" w14:paraId="366C05F2" w14:textId="77777777" w:rsidTr="00007DB3">
        <w:tc>
          <w:tcPr>
            <w:tcW w:w="2263" w:type="dxa"/>
          </w:tcPr>
          <w:p w14:paraId="4FFED5C8" w14:textId="6165F90C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Aineisto</w:t>
            </w:r>
          </w:p>
        </w:tc>
        <w:tc>
          <w:tcPr>
            <w:tcW w:w="4111" w:type="dxa"/>
          </w:tcPr>
          <w:p w14:paraId="0488266E" w14:textId="46B2AF60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36FBEF" w14:textId="77777777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DB3" w14:paraId="012D478A" w14:textId="77777777" w:rsidTr="00007DB3">
        <w:tc>
          <w:tcPr>
            <w:tcW w:w="2263" w:type="dxa"/>
          </w:tcPr>
          <w:p w14:paraId="35103FB4" w14:textId="3A47D8BF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Analyysimetodit</w:t>
            </w:r>
          </w:p>
        </w:tc>
        <w:tc>
          <w:tcPr>
            <w:tcW w:w="4111" w:type="dxa"/>
          </w:tcPr>
          <w:p w14:paraId="692CF425" w14:textId="7E5C46AC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9F2A78" w14:textId="77777777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C0" w14:paraId="1F303021" w14:textId="77777777" w:rsidTr="00007DB3">
        <w:tc>
          <w:tcPr>
            <w:tcW w:w="2263" w:type="dxa"/>
          </w:tcPr>
          <w:p w14:paraId="475B2DCD" w14:textId="41699342" w:rsidR="00A55DC0" w:rsidRDefault="00A5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Tulosten raportointi</w:t>
            </w:r>
          </w:p>
        </w:tc>
        <w:tc>
          <w:tcPr>
            <w:tcW w:w="4111" w:type="dxa"/>
          </w:tcPr>
          <w:p w14:paraId="0FF8EFD0" w14:textId="77777777" w:rsidR="00A55DC0" w:rsidRDefault="00A5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14A5F9" w14:textId="77777777" w:rsidR="00A55DC0" w:rsidRDefault="00A5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DB3" w14:paraId="4E82004C" w14:textId="77777777" w:rsidTr="00007DB3">
        <w:tc>
          <w:tcPr>
            <w:tcW w:w="2263" w:type="dxa"/>
          </w:tcPr>
          <w:p w14:paraId="083868BC" w14:textId="2A153D80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Löytyykö tieteenteoreettista kuvausta?</w:t>
            </w:r>
          </w:p>
        </w:tc>
        <w:tc>
          <w:tcPr>
            <w:tcW w:w="4111" w:type="dxa"/>
          </w:tcPr>
          <w:p w14:paraId="411E3C0B" w14:textId="4B68A2BF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F253B4" w14:textId="77777777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DB3" w14:paraId="77FB9753" w14:textId="77777777" w:rsidTr="00007DB3">
        <w:tc>
          <w:tcPr>
            <w:tcW w:w="2263" w:type="dxa"/>
          </w:tcPr>
          <w:p w14:paraId="3AB66E09" w14:textId="2B5A0CBA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Millaisia huomioita laadusta ja luotettavuudesta tekstissä on?</w:t>
            </w:r>
          </w:p>
        </w:tc>
        <w:tc>
          <w:tcPr>
            <w:tcW w:w="4111" w:type="dxa"/>
          </w:tcPr>
          <w:p w14:paraId="6C5250A1" w14:textId="7716A49F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EC1558" w14:textId="77777777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DB3" w14:paraId="5B6162CE" w14:textId="77777777" w:rsidTr="00007DB3">
        <w:tc>
          <w:tcPr>
            <w:tcW w:w="2263" w:type="dxa"/>
          </w:tcPr>
          <w:p w14:paraId="33639381" w14:textId="43556B21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Mikä epäselvää?</w:t>
            </w:r>
          </w:p>
        </w:tc>
        <w:tc>
          <w:tcPr>
            <w:tcW w:w="4111" w:type="dxa"/>
          </w:tcPr>
          <w:p w14:paraId="0E1E89A4" w14:textId="77777777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9320E2" w14:textId="77777777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DB3" w14:paraId="0830B868" w14:textId="77777777" w:rsidTr="00007DB3">
        <w:tc>
          <w:tcPr>
            <w:tcW w:w="2263" w:type="dxa"/>
          </w:tcPr>
          <w:p w14:paraId="2931436C" w14:textId="1C74055E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Mikä toimii?</w:t>
            </w:r>
          </w:p>
        </w:tc>
        <w:tc>
          <w:tcPr>
            <w:tcW w:w="4111" w:type="dxa"/>
          </w:tcPr>
          <w:p w14:paraId="61F4464C" w14:textId="77777777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39B70F" w14:textId="77777777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DB3" w14:paraId="6EAA94AA" w14:textId="77777777" w:rsidTr="00007DB3">
        <w:tc>
          <w:tcPr>
            <w:tcW w:w="2263" w:type="dxa"/>
          </w:tcPr>
          <w:p w14:paraId="625E09F3" w14:textId="4327813C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Mitä kysymyksiä heräsi?</w:t>
            </w:r>
          </w:p>
        </w:tc>
        <w:tc>
          <w:tcPr>
            <w:tcW w:w="4111" w:type="dxa"/>
          </w:tcPr>
          <w:p w14:paraId="09E93A80" w14:textId="03A815EE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75F0FA" w14:textId="77777777" w:rsidR="00007DB3" w:rsidRDefault="0000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5ABC2E" w14:textId="77777777" w:rsidR="00007DB3" w:rsidRPr="00007DB3" w:rsidRDefault="00007DB3">
      <w:pPr>
        <w:rPr>
          <w:rFonts w:ascii="Times New Roman" w:hAnsi="Times New Roman" w:cs="Times New Roman"/>
          <w:sz w:val="24"/>
          <w:szCs w:val="24"/>
        </w:rPr>
      </w:pPr>
    </w:p>
    <w:sectPr w:rsidR="00007DB3" w:rsidRPr="00007DB3" w:rsidSect="00007D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B3"/>
    <w:rsid w:val="00007DB3"/>
    <w:rsid w:val="003579BB"/>
    <w:rsid w:val="00530ACC"/>
    <w:rsid w:val="007651CC"/>
    <w:rsid w:val="00A5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C18E"/>
  <w15:chartTrackingRefBased/>
  <w15:docId w15:val="{8B463041-C2DF-43D9-99C7-1ED77B33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Anne</dc:creator>
  <cp:keywords/>
  <dc:description/>
  <cp:lastModifiedBy>Martin, Anne</cp:lastModifiedBy>
  <cp:revision>3</cp:revision>
  <dcterms:created xsi:type="dcterms:W3CDTF">2024-01-17T12:02:00Z</dcterms:created>
  <dcterms:modified xsi:type="dcterms:W3CDTF">2024-01-17T12:04:00Z</dcterms:modified>
</cp:coreProperties>
</file>