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6E" w:rsidRPr="0085056E" w:rsidRDefault="0085056E" w:rsidP="0085056E">
      <w:pPr>
        <w:spacing w:before="100" w:beforeAutospacing="1"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i/>
          <w:iCs/>
          <w:sz w:val="21"/>
          <w:szCs w:val="21"/>
          <w:lang w:eastAsia="fi-FI"/>
        </w:rPr>
        <w:t>Järjestyssäännöt ovat voimassa kouluaikana, koulun alueella, koulun järjestämiss</w:t>
      </w:r>
      <w:r>
        <w:rPr>
          <w:rFonts w:ascii="Arial" w:eastAsia="Times New Roman" w:hAnsi="Arial" w:cs="Arial"/>
          <w:i/>
          <w:iCs/>
          <w:sz w:val="21"/>
          <w:szCs w:val="21"/>
          <w:lang w:eastAsia="fi-FI"/>
        </w:rPr>
        <w:t>ä tilaisuuksissa</w:t>
      </w:r>
      <w:r w:rsidRPr="0085056E">
        <w:rPr>
          <w:rFonts w:ascii="Arial" w:eastAsia="Times New Roman" w:hAnsi="Arial" w:cs="Arial"/>
          <w:i/>
          <w:iCs/>
          <w:sz w:val="21"/>
          <w:szCs w:val="21"/>
          <w:lang w:eastAsia="fi-FI"/>
        </w:rPr>
        <w:t xml:space="preserve"> ja koulun retkillä. Niissä asioissa, joita ei erikseen mainita, noudatetaan yleistä lainsäädäntöä ja hyviä tapoja. 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 </w:t>
      </w:r>
    </w:p>
    <w:p w:rsidR="0085056E" w:rsidRPr="0085056E" w:rsidRDefault="0056332B" w:rsidP="0056332B">
      <w:pPr>
        <w:spacing w:after="150" w:line="270" w:lineRule="atLeast"/>
        <w:jc w:val="center"/>
        <w:outlineLvl w:val="1"/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  <w:t>ASEMAN KOULUN J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  <w:t>Ä</w:t>
      </w:r>
      <w:r w:rsidR="0085056E" w:rsidRPr="0085056E"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  <w:t>RJESTYSSÄÄNNÖT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 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Jokaisella oppilaalla on oikeus saada opetussuunnitelman mukaista opetusta. Jokaisella oppilaalla on velvollisuus osallistua opetukseen, jollei hänelle ole siitä väliaikaisesti myönnetty vapautusta.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 </w:t>
      </w:r>
    </w:p>
    <w:p w:rsidR="0085056E" w:rsidRPr="0085056E" w:rsidRDefault="0085056E" w:rsidP="0085056E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</w:pPr>
      <w:r w:rsidRPr="0085056E"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  <w:t>1§ Käyttäydyn ystävällisesti, olen reilu ja rehellinen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Jokaisella on oikeus tuntea itsensä henkisesti ja fyysisesti turvatuksi. Koulussa ei sallita koulukiusaamista eikä henkistä tai fyysistä väkivaltaa. Kiusaamisesta ilmoitetaan heti opettajalle.    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Toisia ihmisiä autetaan, kehutaan ja kannustetaan. Jokainen edistää omalla toiminnallaan muiden turvallisuutta ja viihtyisyyttä.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Koulussa tervehditään ja käytetään asiallista kieltä. Kouluun tulevia vieraita kohdellaan ystävällisesti.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Koulun yhteisissä tilaisuuksissa ja koulua edustettaessa toimitaan annettujen erityisohjeiden mukaisesti, ja tilaisuuksissa käyttäydytään erityisen hyvin.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Koulussa pukeudutaan asiallisesti. Sisällä ei käytetä päähinettä. Päällysvaatteet jätetään naulakoihin oppituntien ajaksi.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 </w:t>
      </w:r>
    </w:p>
    <w:p w:rsidR="0085056E" w:rsidRPr="0085056E" w:rsidRDefault="0085056E" w:rsidP="0085056E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</w:pPr>
      <w:r w:rsidRPr="0085056E"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  <w:t>2§ Turvaan opiskelu- ja työrauhan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Oppitunneille saavutaan ajoissa opiskeluvälineet mukana ja kotitehtävät tehtynä.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Jokaisella on oikeus häiriöttömään työskentelyyn: oppilaalla oppimiseen, opettajalla opettamiseen, muulla henkilöstöllä työnsä tekemiseen.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Puheenvuorot pyydetään viittaamalla, toisten päälle ei puhuta.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Opettajalla on oikeus ottaa haltuunsa esine tai aine, jolla oppilas häiritsee opetusta tai oppimista.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Oppitunnit päättää opettaja.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Päivänavaukset ja kuulutukset kuunnellaan hiljaa ja tehtäviä tekemättä.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 </w:t>
      </w:r>
    </w:p>
    <w:p w:rsidR="0085056E" w:rsidRPr="0085056E" w:rsidRDefault="0085056E" w:rsidP="0085056E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</w:pPr>
      <w:r w:rsidRPr="0085056E"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  <w:t>3§ Kunnioitan omaa, toisten ja koulun omaisuutta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Jokaisella on oikeus oman omaisuutensa koskemattomuuteen.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lastRenderedPageBreak/>
        <w:t>- Yksityisomaisuus on kouluss</w:t>
      </w:r>
      <w:r w:rsidR="005F4E5E">
        <w:rPr>
          <w:rFonts w:ascii="Arial" w:eastAsia="Times New Roman" w:hAnsi="Arial" w:cs="Arial"/>
          <w:sz w:val="21"/>
          <w:szCs w:val="21"/>
          <w:lang w:eastAsia="fi-FI"/>
        </w:rPr>
        <w:t xml:space="preserve">a omistajansa vastuulla. 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Jokaisella on velvollisuus käsitellä koulukiinteistöä ja koulun kalusteita huolellisesti.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Oppikirjat ja opiskeluvälineet pidetään hyvässä kunnossa. Oppikirjat ovat koulun omaisuutta ja ne palautetaan koululle.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Oppituntien jälkeen huolehditaan siitä, että luokka on siistinä seuraavaa oppituntia varten.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Aiheutetusta vahingosta on heti ilmoitetta</w:t>
      </w:r>
      <w:r w:rsidR="005F4E5E">
        <w:rPr>
          <w:rFonts w:ascii="Arial" w:eastAsia="Times New Roman" w:hAnsi="Arial" w:cs="Arial"/>
          <w:sz w:val="21"/>
          <w:szCs w:val="21"/>
          <w:lang w:eastAsia="fi-FI"/>
        </w:rPr>
        <w:t>va rehtorille</w:t>
      </w:r>
      <w:r w:rsidRPr="0085056E">
        <w:rPr>
          <w:rFonts w:ascii="Arial" w:eastAsia="Times New Roman" w:hAnsi="Arial" w:cs="Arial"/>
          <w:sz w:val="21"/>
          <w:szCs w:val="21"/>
          <w:lang w:eastAsia="fi-FI"/>
        </w:rPr>
        <w:t xml:space="preserve"> tai opettajalle.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Jokainen on tahallisesti aiheuttamastaan vahingosta korvausvelvollinen.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 </w:t>
      </w:r>
    </w:p>
    <w:p w:rsidR="0085056E" w:rsidRPr="0085056E" w:rsidRDefault="0085056E" w:rsidP="0085056E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</w:pPr>
      <w:r w:rsidRPr="0085056E"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  <w:t>4§ Teen välitunnista mukavan tauon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Sisällä ja ulkona liikutaan rauhallisesti, koulupäivän aikana ei ajella polkupyörällä tai moottoriajoneuvolla.</w:t>
      </w:r>
    </w:p>
    <w:p w:rsidR="0085056E" w:rsidRPr="0085056E" w:rsidRDefault="005F4E5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>
        <w:rPr>
          <w:rFonts w:ascii="Arial" w:eastAsia="Times New Roman" w:hAnsi="Arial" w:cs="Arial"/>
          <w:sz w:val="21"/>
          <w:szCs w:val="21"/>
          <w:lang w:eastAsia="fi-FI"/>
        </w:rPr>
        <w:t xml:space="preserve">- Lumipallojen, </w:t>
      </w:r>
      <w:r w:rsidR="0085056E" w:rsidRPr="0085056E">
        <w:rPr>
          <w:rFonts w:ascii="Arial" w:eastAsia="Times New Roman" w:hAnsi="Arial" w:cs="Arial"/>
          <w:sz w:val="21"/>
          <w:szCs w:val="21"/>
          <w:lang w:eastAsia="fi-FI"/>
        </w:rPr>
        <w:t>kivien yms. heittely on kielletty.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Koulu ja koulualue pidetään siistinä.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Välitunnit vietetään koulun välituntialueella.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Ulkovälitunneilla ulos mennään ripeästi ilman eri kehotusta.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Vessassa ei oleskella porukalla eikä tarpeettomasti.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 </w:t>
      </w:r>
    </w:p>
    <w:p w:rsidR="0085056E" w:rsidRPr="0085056E" w:rsidRDefault="0085056E" w:rsidP="0085056E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</w:pPr>
      <w:r w:rsidRPr="0085056E"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  <w:t>5§ En tuo tupakkaa, päihteitä enkä vaarallisia aineita tai esineitä kouluun enkä koulualueelle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Tupakkatuotteiden, päihteiden sekä vaarallisten esineiden hallussapito ja käyttö koulussa on kielletty. Kielto koskee myös koulualueella olevien ajoneuvojen säilytystiloja.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Loukkaavien paino- tai multimediatuotteiden tuominen koululle on kielletty.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Järjestyssääntöjen vastaiset ja turvallisuutta vaarantavat esineet luovutetaan koululle.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Tarvittaessa opettajalla ja rehtorilla on oikeus ottaa haltuunsa kielletty tai vaarallinen esine ja tarkistaa oppilaan tavarat niiden löytämiseksi. Esineet palautetaan oppilaan huoltajalle.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 </w:t>
      </w:r>
    </w:p>
    <w:p w:rsidR="0085056E" w:rsidRPr="0085056E" w:rsidRDefault="0085056E" w:rsidP="0085056E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</w:pPr>
      <w:r w:rsidRPr="0085056E"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  <w:t>6§ Puhelimeni, kamerani ja muut laitteeni eivät häiritse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Puhelimet ja muut elektroniset laitteet pidetään oppitunneilla äänettömällä ja poissa näkyvistä.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Oppilas luovuttaa häiritsevät laitteet oppitunnin ajaksi opettajan osoittamaan paikkaan.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lastRenderedPageBreak/>
        <w:t>- Oppilaan tai koulun henkilökunnan kuvaaminen ja tallenteen julkaiseminen on sallittua ainoastaan kaikkien asianosaisten luvalla.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Koulu ei vastaa elektronisten laitteiden rikkoutumisesta tai katoamisesta.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 </w:t>
      </w:r>
    </w:p>
    <w:p w:rsidR="0085056E" w:rsidRPr="0085056E" w:rsidRDefault="0085056E" w:rsidP="0085056E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</w:pPr>
      <w:r w:rsidRPr="0085056E"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  <w:t>7§ Ruokailen rauhallisesti ja siististi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Ketään ei saa etuilla ruokajonossa. Ruokaa otetaan sen verran kuin jaksaa syödä. Jokainen ruokailee vain omalla vuorollaan.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Ruokaillessa noudatetaan hyviä pöytätapoja.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Ruokailun jälkeen välineet viedään palautuspaikkoihin ja varmistetaan, että ruokailupaikka jäi siistiksi.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Välitunneilla</w:t>
      </w:r>
      <w:r w:rsidR="00282B16">
        <w:rPr>
          <w:rFonts w:ascii="Arial" w:eastAsia="Times New Roman" w:hAnsi="Arial" w:cs="Arial"/>
          <w:sz w:val="21"/>
          <w:szCs w:val="21"/>
          <w:lang w:eastAsia="fi-FI"/>
        </w:rPr>
        <w:t xml:space="preserve"> ja tunneilla</w:t>
      </w:r>
      <w:r w:rsidRPr="0085056E">
        <w:rPr>
          <w:rFonts w:ascii="Arial" w:eastAsia="Times New Roman" w:hAnsi="Arial" w:cs="Arial"/>
          <w:sz w:val="21"/>
          <w:szCs w:val="21"/>
          <w:lang w:eastAsia="fi-FI"/>
        </w:rPr>
        <w:t xml:space="preserve"> saa syödä eväitä, </w:t>
      </w:r>
      <w:r w:rsidR="00282B16">
        <w:rPr>
          <w:rFonts w:ascii="Arial" w:eastAsia="Times New Roman" w:hAnsi="Arial" w:cs="Arial"/>
          <w:sz w:val="21"/>
          <w:szCs w:val="21"/>
          <w:lang w:eastAsia="fi-FI"/>
        </w:rPr>
        <w:t>mikäli asiasta on etukäteen sovittu opettajan kanssa. Jäljet on siivottava asianmukaisesti.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 </w:t>
      </w:r>
    </w:p>
    <w:p w:rsidR="0085056E" w:rsidRPr="0085056E" w:rsidRDefault="0085056E" w:rsidP="0085056E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</w:pPr>
      <w:r w:rsidRPr="0085056E"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  <w:t>8§ Teen koulumatkasta turvallisen ja häiriöttömän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Koulumatkoilla ja siirryttäessä liikuntapisteisiin ja opetukseen koulun ulkopuolelle noudatetaan liikennesääntöjä sekä annettuja ohjeita.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Koulukuljetuksissa käyttäydytään asiallisesti ja kohteliaasti.</w:t>
      </w:r>
      <w:r w:rsidR="00282B16">
        <w:rPr>
          <w:rFonts w:ascii="Arial" w:eastAsia="Times New Roman" w:hAnsi="Arial" w:cs="Arial"/>
          <w:sz w:val="21"/>
          <w:szCs w:val="21"/>
          <w:lang w:eastAsia="fi-FI"/>
        </w:rPr>
        <w:t xml:space="preserve"> Käytän turvavyötä.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Polkupyörät, mopot, moottoripyörät ja mopoautot säilytetään koulun alueella niille varatuilla paikoilla.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 </w:t>
      </w:r>
    </w:p>
    <w:p w:rsidR="0085056E" w:rsidRPr="0085056E" w:rsidRDefault="0085056E" w:rsidP="0085056E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</w:pPr>
      <w:r w:rsidRPr="0085056E"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  <w:t>9§ Edellisten sääntöjen lisäksi noudatan opettajien ja muun henkilökunnan antamia ohjeita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Rehtori, opettaja tai muu kouluviranomainen voi tarvittaessa antaa järjestyssääntöihin tarkennuksia ja lisäohjeita.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 </w:t>
      </w:r>
    </w:p>
    <w:p w:rsidR="0085056E" w:rsidRPr="0085056E" w:rsidRDefault="0085056E" w:rsidP="0085056E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</w:pPr>
      <w:r w:rsidRPr="0085056E">
        <w:rPr>
          <w:rFonts w:ascii="Arial" w:eastAsia="Times New Roman" w:hAnsi="Arial" w:cs="Arial"/>
          <w:b/>
          <w:bCs/>
          <w:color w:val="16546B"/>
          <w:sz w:val="24"/>
          <w:szCs w:val="24"/>
          <w:lang w:eastAsia="fi-FI"/>
        </w:rPr>
        <w:t>10§ Kurinpitoasioissa toimimme lain mukaan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Oppilasta, joka jättää noudattamatta koulun järjestystä tai käyttäytyy sopimattomasti, voidaan kurinpitokeinoilla ojentaa (Perusopetuslaki 36§). Kurinpitokeinoja ovat jälki-istunto, kirjallinen varoitus ja määräaikainen koulusta erottaminen.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Varsinaisten kurinpitokeinojen lisäksi: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Opettaja voi määrätä oppilaan jäämään tekemään koulutehtäviä päivän jälkeen enintään yhden tunnin ajaksi.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Opettaja tai muu kouluhenkilökunnan jäsen voi oppilaan ojentamiseksi keskustella ja huomauttaa asioista.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lastRenderedPageBreak/>
        <w:t>- Opettaja voi määrätä oppilaan poistumaan oppitunnilta tai muusta tilaisuudesta oppitunnin jäljellä olevaksi ajaksi.</w:t>
      </w:r>
    </w:p>
    <w:p w:rsidR="0085056E" w:rsidRPr="0085056E" w:rsidRDefault="0085056E" w:rsidP="0085056E">
      <w:pPr>
        <w:spacing w:after="30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85056E">
        <w:rPr>
          <w:rFonts w:ascii="Arial" w:eastAsia="Times New Roman" w:hAnsi="Arial" w:cs="Arial"/>
          <w:sz w:val="21"/>
          <w:szCs w:val="21"/>
          <w:lang w:eastAsia="fi-FI"/>
        </w:rPr>
        <w:t>- Rehtori tai apulaisrehtori voi määrätä oppilaan poistumaan koulusta lopputyöpäivän ajaksi. </w:t>
      </w:r>
    </w:p>
    <w:p w:rsidR="00A2763D" w:rsidRDefault="0056332B"/>
    <w:sectPr w:rsidR="00A276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6E"/>
    <w:rsid w:val="00282B16"/>
    <w:rsid w:val="0056332B"/>
    <w:rsid w:val="005F4E5E"/>
    <w:rsid w:val="0085056E"/>
    <w:rsid w:val="00AE71B4"/>
    <w:rsid w:val="00B4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9C09"/>
  <w15:chartTrackingRefBased/>
  <w15:docId w15:val="{34C6D55B-4A1D-4DF7-9B4E-FB18F13F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85056E"/>
    <w:pPr>
      <w:spacing w:after="150" w:line="240" w:lineRule="auto"/>
      <w:outlineLvl w:val="1"/>
    </w:pPr>
    <w:rPr>
      <w:rFonts w:ascii="Arial" w:eastAsia="Times New Roman" w:hAnsi="Arial" w:cs="Arial"/>
      <w:b/>
      <w:bCs/>
      <w:color w:val="16546B"/>
      <w:sz w:val="24"/>
      <w:szCs w:val="24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85056E"/>
    <w:pPr>
      <w:spacing w:after="150" w:line="240" w:lineRule="auto"/>
      <w:outlineLvl w:val="3"/>
    </w:pPr>
    <w:rPr>
      <w:rFonts w:ascii="Arial" w:eastAsia="Times New Roman" w:hAnsi="Arial" w:cs="Arial"/>
      <w:b/>
      <w:bCs/>
      <w:color w:val="16546B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5056E"/>
    <w:rPr>
      <w:rFonts w:ascii="Arial" w:eastAsia="Times New Roman" w:hAnsi="Arial" w:cs="Arial"/>
      <w:b/>
      <w:bCs/>
      <w:color w:val="16546B"/>
      <w:sz w:val="24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85056E"/>
    <w:rPr>
      <w:rFonts w:ascii="Arial" w:eastAsia="Times New Roman" w:hAnsi="Arial" w:cs="Arial"/>
      <w:b/>
      <w:bCs/>
      <w:color w:val="16546B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85056E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625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Hanhisalo Samuli</dc:creator>
  <cp:keywords/>
  <dc:description/>
  <cp:lastModifiedBy>Puolitaival Janne</cp:lastModifiedBy>
  <cp:revision>2</cp:revision>
  <dcterms:created xsi:type="dcterms:W3CDTF">2017-06-29T07:22:00Z</dcterms:created>
  <dcterms:modified xsi:type="dcterms:W3CDTF">2017-06-29T07:22:00Z</dcterms:modified>
</cp:coreProperties>
</file>