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A0B38" w:rsidR="00A209A4" w:rsidP="41779077" w:rsidRDefault="004A0B38" w14:textId="070C6686" w14:paraId="1755B1DA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41779077">
        <w:rPr>
          <w:rFonts w:cs="Arial"/>
          <w:b w:val="0"/>
          <w:bCs w:val="0"/>
          <w:color w:val="00B0F0"/>
          <w:sz w:val="24"/>
          <w:szCs w:val="24"/>
        </w:rPr>
        <w:t>TAIDE- JA MUOTOILUKOULU TAIKA</w:t>
      </w:r>
      <w:r w:rsidRPr="41779077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</w:p>
    <w:p w:rsidRPr="004A0B38" w:rsidR="00A209A4" w:rsidP="41779077" w:rsidRDefault="004A0B38" w14:paraId="5E7A70CF" w14:textId="070C6686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41779077">
        <w:rPr>
          <w:rFonts w:cs="Arial"/>
          <w:b w:val="0"/>
          <w:bCs w:val="0"/>
          <w:color w:val="00B0F0"/>
          <w:sz w:val="24"/>
          <w:szCs w:val="24"/>
        </w:rPr>
        <w:t xml:space="preserve">LIITE </w:t>
      </w:r>
      <w:r w:rsidRPr="41779077">
        <w:rPr>
          <w:rFonts w:cs="Arial"/>
          <w:b w:val="0"/>
          <w:bCs w:val="0"/>
          <w:color w:val="00B0F0"/>
          <w:sz w:val="24"/>
          <w:szCs w:val="24"/>
        </w:rPr>
        <w:t>4</w:t>
      </w:r>
      <w:r w:rsidRPr="41779077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r w:rsidRPr="41779077">
        <w:rPr>
          <w:rFonts w:cs="Arial"/>
          <w:b w:val="0"/>
          <w:bCs w:val="0"/>
          <w:color w:val="00B0F0"/>
          <w:sz w:val="24"/>
          <w:szCs w:val="24"/>
        </w:rPr>
        <w:t xml:space="preserve">/ </w:t>
      </w:r>
      <w:bookmarkStart w:name="_GoBack" w:id="0"/>
      <w:bookmarkEnd w:id="0"/>
      <w:r>
        <w:rPr>
          <w:rFonts w:cs="Arial"/>
          <w:b/>
          <w:bCs/>
          <w:sz w:val="24"/>
          <w:szCs w:val="24"/>
        </w:rPr>
        <w:tab/>
      </w:r>
      <w:r w:rsidRPr="41779077">
        <w:rPr>
          <w:rFonts w:cs="Arial"/>
          <w:b w:val="0"/>
          <w:bCs w:val="0"/>
          <w:color w:val="00B0F0"/>
          <w:sz w:val="24"/>
          <w:szCs w:val="24"/>
        </w:rPr>
        <w:t xml:space="preserve">OPINTOKOKONAISUUS 3 / </w:t>
      </w:r>
      <w:r w:rsidRPr="41779077">
        <w:rPr>
          <w:rFonts w:cs="Arial"/>
          <w:b w:val="0"/>
          <w:bCs w:val="0"/>
          <w:color w:val="00B0F0"/>
          <w:sz w:val="24"/>
          <w:szCs w:val="24"/>
        </w:rPr>
        <w:t xml:space="preserve">TAIDEGRAFIIKAN </w:t>
      </w:r>
      <w:r w:rsidRPr="41779077">
        <w:rPr>
          <w:rFonts w:cs="Arial"/>
          <w:b w:val="0"/>
          <w:bCs w:val="0"/>
          <w:color w:val="00B0F0"/>
          <w:sz w:val="24"/>
          <w:szCs w:val="24"/>
        </w:rPr>
        <w:t>PERIODI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268"/>
        <w:gridCol w:w="2268"/>
        <w:gridCol w:w="1842"/>
        <w:gridCol w:w="1843"/>
        <w:gridCol w:w="1701"/>
        <w:gridCol w:w="1843"/>
      </w:tblGrid>
      <w:tr w:rsidRPr="00764881" w:rsidR="003C3959" w:rsidTr="41779077" w14:paraId="10A7E812" w14:textId="77777777">
        <w:tc>
          <w:tcPr>
            <w:tcW w:w="1526" w:type="dxa"/>
            <w:tcMar/>
          </w:tcPr>
          <w:p w:rsidRPr="00764881" w:rsidR="003C3959" w:rsidP="41779077" w:rsidRDefault="003C3959" w14:paraId="1C408B84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OK= opinto</w:t>
            </w:r>
          </w:p>
          <w:p w:rsidRPr="00764881" w:rsidR="003C3959" w:rsidP="41779077" w:rsidRDefault="003C3959" w14:paraId="73350B6F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kokonaisuus</w:t>
            </w:r>
          </w:p>
          <w:p w:rsidRPr="00764881" w:rsidR="003C3959" w:rsidP="003C3959" w:rsidRDefault="003C3959" w14:paraId="5504A24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3"/>
            <w:shd w:val="clear" w:color="auto" w:fill="DEEAF6" w:themeFill="accent1" w:themeFillTint="33"/>
            <w:tcMar/>
          </w:tcPr>
          <w:p w:rsidRPr="00764881" w:rsidR="00F84F7A" w:rsidP="003C3959" w:rsidRDefault="00F84F7A" w14:paraId="6C520604" w14:textId="77777777">
            <w:pPr>
              <w:rPr>
                <w:b/>
                <w:sz w:val="18"/>
                <w:szCs w:val="18"/>
              </w:rPr>
            </w:pPr>
          </w:p>
          <w:p w:rsidRPr="00764881" w:rsidR="003C3959" w:rsidP="41779077" w:rsidRDefault="003C3959" w14:paraId="77340DA5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TAVOITTEET= Arvioinnin kriteerit, eli mitä opitaan</w:t>
            </w:r>
          </w:p>
        </w:tc>
        <w:tc>
          <w:tcPr>
            <w:tcW w:w="7229" w:type="dxa"/>
            <w:gridSpan w:val="4"/>
            <w:shd w:val="clear" w:color="auto" w:fill="FFFFFF" w:themeFill="background1"/>
            <w:tcMar/>
          </w:tcPr>
          <w:p w:rsidRPr="00764881" w:rsidR="003C3959" w:rsidP="003C3959" w:rsidRDefault="003C3959" w14:paraId="64A8F74A" w14:textId="77777777">
            <w:pPr>
              <w:rPr>
                <w:b/>
                <w:sz w:val="18"/>
                <w:szCs w:val="18"/>
              </w:rPr>
            </w:pPr>
          </w:p>
          <w:p w:rsidRPr="00764881" w:rsidR="003C3959" w:rsidP="41779077" w:rsidRDefault="003C3959" w14:paraId="4123ACC5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SISÄLLÖT= Mitä aiheita ja ilmiöitä käsitellään, </w:t>
            </w:r>
            <w:r w:rsidRPr="41779077" w:rsidR="41779077">
              <w:rPr>
                <w:rFonts w:cs="Times New Roman"/>
                <w:b w:val="1"/>
                <w:bCs w:val="1"/>
                <w:sz w:val="18"/>
                <w:szCs w:val="18"/>
              </w:rPr>
              <w:t>minkä asioiden parissa työskennellään</w:t>
            </w:r>
          </w:p>
        </w:tc>
      </w:tr>
      <w:tr w:rsidRPr="00764881" w:rsidR="003C3959" w:rsidTr="41779077" w14:paraId="49EC32CD" w14:textId="77777777">
        <w:tc>
          <w:tcPr>
            <w:tcW w:w="1526" w:type="dxa"/>
            <w:tcMar/>
          </w:tcPr>
          <w:p w:rsidRPr="00764881" w:rsidR="006C600C" w:rsidP="41779077" w:rsidRDefault="006C600C" w14:paraId="2014CE04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OK 3/</w:t>
            </w:r>
          </w:p>
          <w:p w:rsidRPr="00764881" w:rsidR="003C3959" w:rsidP="41779077" w:rsidRDefault="006C600C" w14:paraId="147EC09A" w14:textId="4487F69E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PERUSOPINNOT</w:t>
            </w:r>
          </w:p>
        </w:tc>
        <w:tc>
          <w:tcPr>
            <w:tcW w:w="2410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5DAF810D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taidesuhde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30F6B6E6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visuaalinen lukutaito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03D373F8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osallisuus ja vaikuttaminen</w:t>
            </w:r>
          </w:p>
        </w:tc>
        <w:tc>
          <w:tcPr>
            <w:tcW w:w="1842" w:type="dxa"/>
            <w:shd w:val="clear" w:color="auto" w:fill="FFFFFF" w:themeFill="background1"/>
            <w:tcMar/>
          </w:tcPr>
          <w:p w:rsidRPr="00764881" w:rsidR="003C3959" w:rsidP="41779077" w:rsidRDefault="003C3959" w14:paraId="62149F79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kuvan kieli ja taiteen ilmaisukeinot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41779077" w:rsidRDefault="003C3959" w14:paraId="4C36CF8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omat kuvat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Pr="00764881" w:rsidR="003C3959" w:rsidP="41779077" w:rsidRDefault="003C3959" w14:paraId="6DC36CF0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taiteen maailmat 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41779077" w:rsidRDefault="003C3959" w14:paraId="7D3734A9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visuaalinen ympäristö</w:t>
            </w:r>
          </w:p>
        </w:tc>
      </w:tr>
      <w:tr w:rsidRPr="00764881" w:rsidR="003C3959" w:rsidTr="41779077" w14:paraId="4BA98EE5" w14:textId="77777777">
        <w:trPr>
          <w:trHeight w:val="1306"/>
        </w:trPr>
        <w:tc>
          <w:tcPr>
            <w:tcW w:w="1526" w:type="dxa"/>
            <w:tcMar/>
          </w:tcPr>
          <w:p w:rsidRPr="00764881" w:rsidR="00F84F7A" w:rsidP="41779077" w:rsidRDefault="006C600C" w14:paraId="52274E6A" w14:textId="5F23F3F0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6</w:t>
            </w:r>
            <w:r w:rsidRPr="41779077" w:rsidR="41779077">
              <w:rPr>
                <w:b w:val="1"/>
                <w:bCs w:val="1"/>
                <w:sz w:val="18"/>
                <w:szCs w:val="18"/>
              </w:rPr>
              <w:t>.4</w:t>
            </w:r>
            <w:r w:rsidRPr="41779077" w:rsidR="41779077">
              <w:rPr>
                <w:b w:val="1"/>
                <w:bCs w:val="1"/>
                <w:sz w:val="18"/>
                <w:szCs w:val="18"/>
              </w:rPr>
              <w:t>-8.4</w:t>
            </w:r>
          </w:p>
          <w:p w:rsidRPr="00764881" w:rsidR="006C600C" w:rsidP="00F84F7A" w:rsidRDefault="006C600C" w14:paraId="037D5410" w14:textId="77777777">
            <w:pPr>
              <w:rPr>
                <w:b/>
                <w:sz w:val="18"/>
                <w:szCs w:val="18"/>
              </w:rPr>
            </w:pPr>
          </w:p>
          <w:p w:rsidRPr="00764881" w:rsidR="00F84F7A" w:rsidP="41779077" w:rsidRDefault="006C600C" w14:paraId="48F80862" w14:textId="46E92546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12</w:t>
            </w:r>
            <w:r w:rsidRPr="41779077" w:rsidR="41779077">
              <w:rPr>
                <w:b w:val="1"/>
                <w:bCs w:val="1"/>
                <w:sz w:val="18"/>
                <w:szCs w:val="18"/>
              </w:rPr>
              <w:t>-14</w:t>
            </w:r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 -vuotiaat</w:t>
            </w:r>
          </w:p>
          <w:p w:rsidRPr="00764881" w:rsidR="003C3959" w:rsidP="41779077" w:rsidRDefault="003C3959" w14:paraId="6D873680" w14:textId="5EB1D216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  <w:u w:val="single"/>
              </w:rPr>
              <w:t>Taidegrafiikan periodi</w:t>
            </w:r>
          </w:p>
        </w:tc>
        <w:tc>
          <w:tcPr>
            <w:tcW w:w="2410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7742BA3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</w:pPr>
            <w:proofErr w:type="gramStart"/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>Taidegrafiikan  ilmaisukeinoni</w:t>
            </w:r>
            <w:proofErr w:type="gramEnd"/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 kehittyvät ja monipuolistuvat</w:t>
            </w:r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, Työskentelen hyödyntäen taidegrafiikan eri osa-alueita  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55EDE70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Kuvataiteen tuntemukseni syvenee; </w:t>
            </w:r>
            <w:r w:rsidRPr="41779077" w:rsidR="41779077">
              <w:rPr>
                <w:rFonts w:eastAsia="Calibri" w:cs="Calibri"/>
                <w:b w:val="1"/>
                <w:bCs w:val="1"/>
                <w:sz w:val="18"/>
                <w:szCs w:val="18"/>
              </w:rPr>
              <w:t>Hyödynnän taiteiden välisyyttä kuvallisessa ilmaisussani; graafinen suunnittelu, kirjansidonta</w:t>
            </w:r>
          </w:p>
          <w:p w:rsidRPr="00764881" w:rsidR="003C3959" w:rsidP="003C3959" w:rsidRDefault="003C3959" w14:paraId="22C3FF49" w14:textId="77777777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B93F1C" w14:paraId="542558E7" w14:textId="0B96CE0F">
            <w:pPr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Harjoittelen hyödyntämään</w:t>
            </w:r>
            <w:r w:rsidRPr="41779077" w:rsidR="41779077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kuvallisessa ilmaisussani </w:t>
            </w:r>
            <w:proofErr w:type="spellStart"/>
            <w:r w:rsidRPr="41779077" w:rsidR="41779077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esteettisia</w:t>
            </w:r>
            <w:proofErr w:type="spellEnd"/>
            <w:r w:rsidRPr="41779077" w:rsidR="41779077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̈, ekologisia ja </w:t>
            </w:r>
            <w:proofErr w:type="spellStart"/>
            <w:r w:rsidRPr="41779077" w:rsidR="41779077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eettisia</w:t>
            </w:r>
            <w:proofErr w:type="spellEnd"/>
            <w:r w:rsidRPr="41779077" w:rsidR="41779077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̈ arvoja; myrkyttömät materiaalit</w:t>
            </w:r>
          </w:p>
          <w:p w:rsidRPr="00764881" w:rsidR="003C3959" w:rsidP="003C3959" w:rsidRDefault="003C3959" w14:paraId="37D0776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tcMar/>
          </w:tcPr>
          <w:p w:rsidRPr="00764881" w:rsidR="003C3959" w:rsidP="41779077" w:rsidRDefault="003C3959" w14:paraId="26CAB70B" w14:textId="58428E01">
            <w:pPr>
              <w:widowControl w:val="0"/>
              <w:autoSpaceDE w:val="0"/>
              <w:autoSpaceDN w:val="0"/>
              <w:adjustRightInd w:val="0"/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cs="Calibri" w:cstheme="minorAscii"/>
                <w:b w:val="1"/>
                <w:bCs w:val="1"/>
                <w:sz w:val="18"/>
                <w:szCs w:val="18"/>
              </w:rPr>
              <w:t xml:space="preserve">Käytän </w:t>
            </w:r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erilaisien </w:t>
            </w:r>
            <w:proofErr w:type="spellStart"/>
            <w:r w:rsidRPr="41779077" w:rsidR="41779077">
              <w:rPr>
                <w:b w:val="1"/>
                <w:bCs w:val="1"/>
                <w:sz w:val="18"/>
                <w:szCs w:val="18"/>
              </w:rPr>
              <w:t>välineiden</w:t>
            </w:r>
            <w:proofErr w:type="spellEnd"/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 ja materiaali</w:t>
            </w:r>
            <w:r w:rsidRPr="41779077" w:rsidR="41779077">
              <w:rPr>
                <w:b w:val="1"/>
                <w:bCs w:val="1"/>
                <w:sz w:val="18"/>
                <w:szCs w:val="18"/>
              </w:rPr>
              <w:t>en ilmaisullisia mahdollisuuksia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41779077" w:rsidRDefault="003C3959" w14:paraId="49DCEF12" w14:textId="2EB9980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Etsin kiinnostavia kuvakulttuureja ja keskustelen niiden sisällöistä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Pr="00764881" w:rsidR="003C3959" w:rsidP="41779077" w:rsidRDefault="003C3959" w14:paraId="3BCC69B8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cs="Arial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Tutustun </w:t>
            </w:r>
          </w:p>
          <w:p w:rsidRPr="00764881" w:rsidR="003C3959" w:rsidP="41779077" w:rsidRDefault="003C3959" w14:paraId="2C008C11" w14:textId="77777777" w14:noSpellErr="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cs="Arial"/>
                <w:b w:val="1"/>
                <w:bCs w:val="1"/>
                <w:sz w:val="18"/>
                <w:szCs w:val="18"/>
              </w:rPr>
              <w:t xml:space="preserve">taidegrafiikan historianaan </w:t>
            </w:r>
          </w:p>
          <w:p w:rsidRPr="00764881" w:rsidR="003C3959" w:rsidP="003C3959" w:rsidRDefault="003C3959" w14:paraId="2C0A21F2" w14:textId="77777777">
            <w:pPr>
              <w:rPr>
                <w:b/>
              </w:rPr>
            </w:pPr>
          </w:p>
          <w:p w:rsidRPr="00764881" w:rsidR="003C3959" w:rsidP="003C3959" w:rsidRDefault="003C3959" w14:paraId="1BC51C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41779077" w:rsidRDefault="003C3959" w14:paraId="73E24CCF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Havainnoin ympäristöä ja arjen elinympäristöä </w:t>
            </w:r>
          </w:p>
        </w:tc>
      </w:tr>
      <w:tr w:rsidRPr="00764881" w:rsidR="003C3959" w:rsidTr="41779077" w14:paraId="2D0D5FB5" w14:textId="77777777">
        <w:trPr>
          <w:trHeight w:val="1821"/>
        </w:trPr>
        <w:tc>
          <w:tcPr>
            <w:tcW w:w="1526" w:type="dxa"/>
            <w:tcMar/>
          </w:tcPr>
          <w:p w:rsidRPr="00764881" w:rsidR="003C3959" w:rsidP="003C3959" w:rsidRDefault="003C3959" w14:paraId="42DBBE0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031626C1" w14:textId="2FC9466E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Opin </w:t>
            </w:r>
            <w:proofErr w:type="spellStart"/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>taidegrafiikaan</w:t>
            </w:r>
            <w:proofErr w:type="spellEnd"/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 liittyviä peruskäsitteitä ja tutustun uusiin työskentelytapoihin, materiaaleihin ja tekniikoihin; </w:t>
            </w:r>
          </w:p>
          <w:p w:rsidRPr="00764881" w:rsidR="003C3959" w:rsidP="00551361" w:rsidRDefault="003C3959" w14:paraId="48F1B8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7C458E7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Visuaaliset ilmaisukeinoni monipuolistuvat.</w:t>
            </w:r>
          </w:p>
          <w:p w:rsidRPr="00764881" w:rsidR="003C3959" w:rsidP="41779077" w:rsidRDefault="003C3959" w14:paraId="13773171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Harjaannun tutkimaan </w:t>
            </w:r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piirustuksen  </w:t>
            </w:r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visuaalista </w:t>
            </w:r>
            <w:proofErr w:type="spellStart"/>
            <w:r w:rsidRPr="41779077" w:rsidR="41779077">
              <w:rPr>
                <w:rStyle w:val="spellingerror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kielta</w:t>
            </w:r>
            <w:proofErr w:type="spellEnd"/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̈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B93F1C" w14:paraId="32D89286" w14:textId="04CE2A1B" w14:noSpellErr="1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eastAsia="Calibri" w:cs="Calibri"/>
                <w:b w:val="1"/>
                <w:bCs w:val="1"/>
                <w:sz w:val="18"/>
                <w:szCs w:val="18"/>
              </w:rPr>
              <w:t xml:space="preserve">Harjoittelen keskustelemaan </w:t>
            </w:r>
            <w:r w:rsidRPr="41779077" w:rsidR="41779077">
              <w:rPr>
                <w:rFonts w:eastAsia="Calibri" w:cs="Calibri"/>
                <w:b w:val="1"/>
                <w:bCs w:val="1"/>
                <w:sz w:val="18"/>
                <w:szCs w:val="18"/>
              </w:rPr>
              <w:t xml:space="preserve">kuvallisista prosesseista ja arvioida omia ja muiden töitä </w:t>
            </w:r>
            <w:r w:rsidRPr="41779077" w:rsidR="41779077">
              <w:rPr>
                <w:rFonts w:cs="Arial"/>
                <w:b w:val="1"/>
                <w:bCs w:val="1"/>
                <w:sz w:val="18"/>
                <w:szCs w:val="18"/>
              </w:rPr>
              <w:t>a</w:t>
            </w:r>
            <w:r w:rsidRPr="41779077" w:rsidR="41779077">
              <w:rPr>
                <w:rFonts w:cs="Arial"/>
                <w:b w:val="1"/>
                <w:bCs w:val="1"/>
                <w:sz w:val="18"/>
                <w:szCs w:val="18"/>
              </w:rPr>
              <w:t>siaan kuuluvalla käsitteistöllä</w:t>
            </w:r>
          </w:p>
        </w:tc>
        <w:tc>
          <w:tcPr>
            <w:tcW w:w="1842" w:type="dxa"/>
            <w:shd w:val="clear" w:color="auto" w:fill="FFFFFF" w:themeFill="background1"/>
            <w:tcMar/>
          </w:tcPr>
          <w:p w:rsidRPr="00764881" w:rsidR="003C3959" w:rsidP="41779077" w:rsidRDefault="00551361" w14:paraId="3979F9B8" w14:textId="2D4649D3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Harjoittelen kuva-analyysiä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41779077" w:rsidRDefault="008B30A2" w14:paraId="6BB47C8C" w14:textId="31F846FF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Tutkin merkityksellisiä kokemuksiani ja kirjaan niitä portfolioon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Pr="00764881" w:rsidR="003C3959" w:rsidP="41779077" w:rsidRDefault="003C3959" w14:paraId="061B0172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Style w:val="normaltextrun"/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Tutustun myös nykytaiteen erilaisiin toimintatapoihin</w:t>
            </w:r>
            <w:r w:rsidRPr="41779077" w:rsidR="41779077">
              <w:rPr>
                <w:rStyle w:val="eop"/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;</w:t>
            </w:r>
          </w:p>
          <w:p w:rsidRPr="00764881" w:rsidR="003C3959" w:rsidP="41779077" w:rsidRDefault="003C3959" w14:paraId="55132C2F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eastAsia="Calibri" w:cs="Calibri"/>
                <w:b w:val="1"/>
                <w:bCs w:val="1"/>
                <w:sz w:val="18"/>
                <w:szCs w:val="18"/>
              </w:rPr>
              <w:t xml:space="preserve">Hyödynnän ajankohtaisia taiteen toimintatapoja 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41779077" w:rsidRDefault="003C3959" w14:paraId="5B92E2A3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cs="Calibri" w:cstheme="minorAscii"/>
                <w:b w:val="1"/>
                <w:bCs w:val="1"/>
                <w:sz w:val="18"/>
                <w:szCs w:val="18"/>
              </w:rPr>
              <w:t>Pohdin vastuullista ja turvallista toimintaa (Kestävä kehitys, kierrätys; ekologisuus)</w:t>
            </w:r>
          </w:p>
        </w:tc>
      </w:tr>
      <w:tr w:rsidRPr="00764881" w:rsidR="003C3959" w:rsidTr="41779077" w14:paraId="4B11B276" w14:textId="77777777">
        <w:trPr>
          <w:trHeight w:val="1447"/>
        </w:trPr>
        <w:tc>
          <w:tcPr>
            <w:tcW w:w="1526" w:type="dxa"/>
            <w:tcMar/>
          </w:tcPr>
          <w:p w:rsidRPr="00764881" w:rsidR="003C3959" w:rsidP="003C3959" w:rsidRDefault="003C3959" w14:paraId="751D6A1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047BA4D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>Harjaannun pitkäjänteiseen työskentelyyn ja pyrin teknisesti viimeisteltyyn lopputulokseen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166F6D4D" w14:textId="77777777" w14:noSpellErr="1">
            <w:pPr>
              <w:widowControl w:val="0"/>
              <w:autoSpaceDE w:val="0"/>
              <w:autoSpaceDN w:val="0"/>
              <w:adjustRightInd w:val="0"/>
              <w:rPr>
                <w:rFonts w:cs="Arial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cs="Arial"/>
                <w:b w:val="1"/>
                <w:bCs w:val="1"/>
                <w:sz w:val="18"/>
                <w:szCs w:val="18"/>
              </w:rPr>
              <w:t xml:space="preserve">Opin havainnoimaan piirustuksen ja taidegrafiikan kulttuurillista merkitystä yhteiskunnassa 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B93F1C" w14:paraId="4BC0E85B" w14:textId="55C093B0">
            <w:pPr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cs="Calibri" w:cstheme="minorAscii"/>
                <w:b w:val="1"/>
                <w:bCs w:val="1"/>
                <w:sz w:val="18"/>
                <w:szCs w:val="18"/>
              </w:rPr>
              <w:t xml:space="preserve">Harjoittelen tunnistamaan </w:t>
            </w:r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kuvataiteen ja muun visuaalisen kulttuurin </w:t>
            </w:r>
            <w:proofErr w:type="spellStart"/>
            <w:r w:rsidRPr="41779077" w:rsidR="41779077">
              <w:rPr>
                <w:b w:val="1"/>
                <w:bCs w:val="1"/>
                <w:sz w:val="18"/>
                <w:szCs w:val="18"/>
              </w:rPr>
              <w:t>välittämia</w:t>
            </w:r>
            <w:proofErr w:type="spellEnd"/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̈ </w:t>
            </w:r>
            <w:proofErr w:type="spellStart"/>
            <w:r w:rsidRPr="41779077" w:rsidR="41779077">
              <w:rPr>
                <w:b w:val="1"/>
                <w:bCs w:val="1"/>
                <w:sz w:val="18"/>
                <w:szCs w:val="18"/>
              </w:rPr>
              <w:t>viesteja</w:t>
            </w:r>
            <w:proofErr w:type="spellEnd"/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̈ ja </w:t>
            </w:r>
            <w:proofErr w:type="spellStart"/>
            <w:r w:rsidRPr="41779077" w:rsidR="41779077">
              <w:rPr>
                <w:b w:val="1"/>
                <w:bCs w:val="1"/>
                <w:sz w:val="18"/>
                <w:szCs w:val="18"/>
              </w:rPr>
              <w:t>niissa</w:t>
            </w:r>
            <w:proofErr w:type="spellEnd"/>
            <w:r w:rsidRPr="41779077" w:rsidR="41779077">
              <w:rPr>
                <w:b w:val="1"/>
                <w:bCs w:val="1"/>
                <w:sz w:val="18"/>
                <w:szCs w:val="18"/>
              </w:rPr>
              <w:t xml:space="preserve">̈ </w:t>
            </w:r>
            <w:proofErr w:type="spellStart"/>
            <w:r w:rsidRPr="41779077" w:rsidR="41779077">
              <w:rPr>
                <w:b w:val="1"/>
                <w:bCs w:val="1"/>
                <w:sz w:val="18"/>
                <w:szCs w:val="18"/>
              </w:rPr>
              <w:t>ilmenevia</w:t>
            </w:r>
            <w:proofErr w:type="spellEnd"/>
            <w:r w:rsidRPr="41779077" w:rsidR="41779077">
              <w:rPr>
                <w:b w:val="1"/>
                <w:bCs w:val="1"/>
                <w:sz w:val="18"/>
                <w:szCs w:val="18"/>
              </w:rPr>
              <w:t>̈ arvoja</w:t>
            </w:r>
          </w:p>
        </w:tc>
        <w:tc>
          <w:tcPr>
            <w:tcW w:w="1842" w:type="dxa"/>
            <w:shd w:val="clear" w:color="auto" w:fill="FFFFFF" w:themeFill="background1"/>
            <w:tcMar/>
          </w:tcPr>
          <w:p w:rsidRPr="00764881" w:rsidR="003C3959" w:rsidP="41779077" w:rsidRDefault="003C3959" w14:paraId="429ECC8A" w14:textId="77777777" w14:noSpellErr="1">
            <w:pPr>
              <w:widowControl w:val="0"/>
              <w:autoSpaceDE w:val="0"/>
              <w:autoSpaceDN w:val="0"/>
              <w:adjustRightInd w:val="0"/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b w:val="1"/>
                <w:bCs w:val="1"/>
                <w:sz w:val="18"/>
                <w:szCs w:val="18"/>
              </w:rPr>
              <w:t>Työskentelen suoran havaitsemisen ja käsitteellisen kuvan tekemisen liittyvillä työtavoilla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41779077" w:rsidRDefault="003C3959" w14:paraId="6119B00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Teen työskentelyssä tietoisemmin omakohtaisia ratkaisuja </w:t>
            </w:r>
          </w:p>
          <w:p w:rsidRPr="00764881" w:rsidR="003C3959" w:rsidP="003C3959" w:rsidRDefault="003C3959" w14:paraId="3183244F" w14:textId="77777777">
            <w:pPr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764881" w:rsidR="003C3959" w:rsidP="003C3959" w:rsidRDefault="003C3959" w14:paraId="0F14B8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b/>
                <w:sz w:val="18"/>
                <w:szCs w:val="18"/>
              </w:rPr>
            </w:pPr>
          </w:p>
          <w:p w:rsidRPr="00764881" w:rsidR="003C3959" w:rsidP="003C3959" w:rsidRDefault="003C3959" w14:paraId="2901681C" w14:textId="77777777">
            <w:pPr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003C3959" w:rsidRDefault="003C3959" w14:paraId="3603CE64" w14:textId="77777777">
            <w:pPr>
              <w:rPr>
                <w:b/>
                <w:sz w:val="18"/>
                <w:szCs w:val="18"/>
              </w:rPr>
            </w:pPr>
          </w:p>
        </w:tc>
      </w:tr>
      <w:tr w:rsidRPr="00764881" w:rsidR="003C3959" w:rsidTr="41779077" w14:paraId="3B053E9A" w14:textId="77777777">
        <w:trPr>
          <w:trHeight w:val="1554"/>
        </w:trPr>
        <w:tc>
          <w:tcPr>
            <w:tcW w:w="1526" w:type="dxa"/>
            <w:tcMar/>
          </w:tcPr>
          <w:p w:rsidRPr="00764881" w:rsidR="003C3959" w:rsidP="003C3959" w:rsidRDefault="003C3959" w14:paraId="00F8346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4D003873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Asetan ilmaisulleni tavoitteita, jotka tukevat taidekäsitykseni kehittymistä ja mahdollistaa perehtymisen </w:t>
            </w:r>
            <w:r w:rsidRPr="41779077" w:rsidR="41779077">
              <w:rPr>
                <w:rFonts w:ascii="Calibri" w:hAnsi="Calibri" w:eastAsia="Calibri" w:cs="Calibri" w:asciiTheme="minorAscii" w:hAnsiTheme="minorAscii"/>
                <w:b w:val="1"/>
                <w:bCs w:val="1"/>
                <w:sz w:val="18"/>
                <w:szCs w:val="18"/>
              </w:rPr>
              <w:t>omien kuvien henkilökohtaisiin merkityksiin ja niiden suhdetta muuhun visuaaliseen kulttuuriin</w:t>
            </w:r>
          </w:p>
          <w:p w:rsidRPr="00764881" w:rsidR="003C3959" w:rsidP="003C3959" w:rsidRDefault="003C3959" w14:paraId="1C8281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003C3959" w:rsidRDefault="003C3959" w14:paraId="55ADE143" w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764881" w:rsidR="003C3959" w:rsidP="41779077" w:rsidRDefault="003C3959" w14:paraId="0AA7AD2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</w:pPr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Opin tulkitsemaan kuvan </w:t>
            </w:r>
            <w:proofErr w:type="spellStart"/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kielta</w:t>
            </w:r>
            <w:proofErr w:type="spellEnd"/>
            <w:r w:rsidRPr="41779077" w:rsidR="41779077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̈ ja kuvan merkitysten rakentumista</w:t>
            </w:r>
          </w:p>
        </w:tc>
        <w:tc>
          <w:tcPr>
            <w:tcW w:w="1842" w:type="dxa"/>
            <w:shd w:val="clear" w:color="auto" w:fill="FFFFFF" w:themeFill="background1"/>
            <w:tcMar/>
          </w:tcPr>
          <w:p w:rsidRPr="00764881" w:rsidR="003C3959" w:rsidP="003C3959" w:rsidRDefault="003C3959" w14:paraId="5DAB1E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003C3959" w:rsidRDefault="003C3959" w14:paraId="08C53E80" w14:textId="77777777">
            <w:pPr>
              <w:rPr>
                <w:rStyle w:val="normaltextrun"/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764881" w:rsidR="003C3959" w:rsidP="003C3959" w:rsidRDefault="003C3959" w14:paraId="11FB71F2" w14:textId="77777777">
            <w:pPr>
              <w:rPr>
                <w:rStyle w:val="normaltextrun"/>
                <w:rFonts w:cs="Segoe U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764881" w:rsidR="003C3959" w:rsidP="003C3959" w:rsidRDefault="003C3959" w14:paraId="764F024A" w14:textId="77777777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Times"/>
                <w:b/>
                <w:sz w:val="18"/>
                <w:szCs w:val="18"/>
              </w:rPr>
            </w:pPr>
          </w:p>
          <w:p w:rsidRPr="00764881" w:rsidR="003C3959" w:rsidP="003C3959" w:rsidRDefault="003C3959" w14:paraId="5017C59F" w14:textId="77777777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</w:tbl>
    <w:p w:rsidRPr="0037528F" w:rsidR="003C3959" w:rsidP="00DF5249" w:rsidRDefault="003C3959" w14:paraId="5A12BF44" w14:textId="77777777">
      <w:pPr>
        <w:widowControl w:val="0"/>
        <w:autoSpaceDE w:val="0"/>
        <w:autoSpaceDN w:val="0"/>
        <w:adjustRightInd w:val="0"/>
        <w:spacing w:after="240" w:line="440" w:lineRule="atLeast"/>
        <w:rPr>
          <w:rFonts w:cs="Times"/>
          <w:b/>
          <w:bCs/>
          <w:sz w:val="18"/>
          <w:szCs w:val="18"/>
        </w:rPr>
      </w:pPr>
    </w:p>
    <w:p w:rsidRPr="0037528F" w:rsidR="00F84F7A" w:rsidP="00DF5249" w:rsidRDefault="00F84F7A" w14:paraId="21BDB167" w14:textId="77777777">
      <w:pPr>
        <w:widowControl w:val="0"/>
        <w:autoSpaceDE w:val="0"/>
        <w:autoSpaceDN w:val="0"/>
        <w:adjustRightInd w:val="0"/>
        <w:spacing w:after="240" w:line="440" w:lineRule="atLeast"/>
        <w:rPr>
          <w:rFonts w:cs="Times"/>
          <w:b/>
          <w:bCs/>
          <w:sz w:val="18"/>
          <w:szCs w:val="18"/>
        </w:rPr>
      </w:pPr>
    </w:p>
    <w:p w:rsidR="008E4F8B" w:rsidP="008E4F8B" w:rsidRDefault="008E4F8B" w14:paraId="64D81523" w14:textId="77777777"/>
    <w:p w:rsidRPr="006E5A0F" w:rsidR="0061390A" w:rsidP="00AE344E" w:rsidRDefault="0061390A" w14:paraId="355773D6" w14:textId="41A23E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sz w:val="18"/>
          <w:szCs w:val="18"/>
        </w:rPr>
      </w:pPr>
    </w:p>
    <w:sectPr w:rsidRPr="006E5A0F" w:rsidR="0061390A" w:rsidSect="00E8335E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A25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A203D4"/>
    <w:multiLevelType w:val="hybridMultilevel"/>
    <w:tmpl w:val="234C8BFA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2C15651"/>
    <w:multiLevelType w:val="multilevel"/>
    <w:tmpl w:val="652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6C323DF"/>
    <w:multiLevelType w:val="hybridMultilevel"/>
    <w:tmpl w:val="7B2486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8000F75"/>
    <w:multiLevelType w:val="hybridMultilevel"/>
    <w:tmpl w:val="8190E6D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08E57555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6277BE0"/>
    <w:multiLevelType w:val="multilevel"/>
    <w:tmpl w:val="12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1AE860F6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B275747"/>
    <w:multiLevelType w:val="multilevel"/>
    <w:tmpl w:val="21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91B317F"/>
    <w:multiLevelType w:val="multilevel"/>
    <w:tmpl w:val="06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32D13B0D"/>
    <w:multiLevelType w:val="hybridMultilevel"/>
    <w:tmpl w:val="58A2BA8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8FB36B4"/>
    <w:multiLevelType w:val="multilevel"/>
    <w:tmpl w:val="B1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41E947C3"/>
    <w:multiLevelType w:val="hybridMultilevel"/>
    <w:tmpl w:val="90EC189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6400E38"/>
    <w:multiLevelType w:val="hybridMultilevel"/>
    <w:tmpl w:val="43F206EC"/>
    <w:lvl w:ilvl="0" w:tplc="6FC08B0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620C96"/>
    <w:multiLevelType w:val="multilevel"/>
    <w:tmpl w:val="EAB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5DEB3DFB"/>
    <w:multiLevelType w:val="multilevel"/>
    <w:tmpl w:val="32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5FC4245F"/>
    <w:multiLevelType w:val="hybridMultilevel"/>
    <w:tmpl w:val="EBF6C4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EB20324"/>
    <w:multiLevelType w:val="hybridMultilevel"/>
    <w:tmpl w:val="1F30CD3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F2703B3"/>
    <w:multiLevelType w:val="hybridMultilevel"/>
    <w:tmpl w:val="9FE6E992"/>
    <w:lvl w:ilvl="0" w:tplc="25823E3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19001E7"/>
    <w:multiLevelType w:val="multilevel"/>
    <w:tmpl w:val="3BE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>
    <w:nsid w:val="77B77E8D"/>
    <w:multiLevelType w:val="hybridMultilevel"/>
    <w:tmpl w:val="8AD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26222C"/>
    <w:multiLevelType w:val="hybridMultilevel"/>
    <w:tmpl w:val="1C2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BA113DF"/>
    <w:multiLevelType w:val="multilevel"/>
    <w:tmpl w:val="55C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5"/>
  </w:num>
  <w:num w:numId="5">
    <w:abstractNumId w:val="8"/>
  </w:num>
  <w:num w:numId="6">
    <w:abstractNumId w:val="25"/>
  </w:num>
  <w:num w:numId="7">
    <w:abstractNumId w:val="20"/>
  </w:num>
  <w:num w:numId="8">
    <w:abstractNumId w:val="16"/>
  </w:num>
  <w:num w:numId="9">
    <w:abstractNumId w:val="7"/>
  </w:num>
  <w:num w:numId="10">
    <w:abstractNumId w:val="24"/>
  </w:num>
  <w:num w:numId="11">
    <w:abstractNumId w:val="26"/>
  </w:num>
  <w:num w:numId="12">
    <w:abstractNumId w:val="11"/>
  </w:num>
  <w:num w:numId="13">
    <w:abstractNumId w:val="6"/>
  </w:num>
  <w:num w:numId="14">
    <w:abstractNumId w:val="23"/>
  </w:num>
  <w:num w:numId="15">
    <w:abstractNumId w:val="10"/>
  </w:num>
  <w:num w:numId="16">
    <w:abstractNumId w:val="18"/>
  </w:num>
  <w:num w:numId="17">
    <w:abstractNumId w:val="19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1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4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5"/>
    <w:rsid w:val="000109D0"/>
    <w:rsid w:val="00013EFC"/>
    <w:rsid w:val="000247E4"/>
    <w:rsid w:val="00040392"/>
    <w:rsid w:val="000478E2"/>
    <w:rsid w:val="000539C8"/>
    <w:rsid w:val="0005535F"/>
    <w:rsid w:val="000568DB"/>
    <w:rsid w:val="00060B35"/>
    <w:rsid w:val="0006277D"/>
    <w:rsid w:val="00066ACD"/>
    <w:rsid w:val="001110BC"/>
    <w:rsid w:val="00124852"/>
    <w:rsid w:val="00125E86"/>
    <w:rsid w:val="00134A55"/>
    <w:rsid w:val="00145A85"/>
    <w:rsid w:val="00146AF6"/>
    <w:rsid w:val="00147F3E"/>
    <w:rsid w:val="0015177D"/>
    <w:rsid w:val="001634F3"/>
    <w:rsid w:val="0016549C"/>
    <w:rsid w:val="001A2C75"/>
    <w:rsid w:val="001B416B"/>
    <w:rsid w:val="001F3A74"/>
    <w:rsid w:val="001F3ED7"/>
    <w:rsid w:val="00216977"/>
    <w:rsid w:val="002217C4"/>
    <w:rsid w:val="00237968"/>
    <w:rsid w:val="0024439A"/>
    <w:rsid w:val="002B1754"/>
    <w:rsid w:val="002B2FDA"/>
    <w:rsid w:val="002E48A7"/>
    <w:rsid w:val="00302211"/>
    <w:rsid w:val="00323B83"/>
    <w:rsid w:val="00325782"/>
    <w:rsid w:val="00330038"/>
    <w:rsid w:val="003324DA"/>
    <w:rsid w:val="00356301"/>
    <w:rsid w:val="00371634"/>
    <w:rsid w:val="0037528F"/>
    <w:rsid w:val="00395E74"/>
    <w:rsid w:val="003B02F2"/>
    <w:rsid w:val="003C3959"/>
    <w:rsid w:val="003E3B01"/>
    <w:rsid w:val="003E3B51"/>
    <w:rsid w:val="0040090B"/>
    <w:rsid w:val="00401711"/>
    <w:rsid w:val="00403A76"/>
    <w:rsid w:val="00417A79"/>
    <w:rsid w:val="004234EA"/>
    <w:rsid w:val="00445844"/>
    <w:rsid w:val="004732F6"/>
    <w:rsid w:val="00476B74"/>
    <w:rsid w:val="00495790"/>
    <w:rsid w:val="004A0B38"/>
    <w:rsid w:val="004D7C01"/>
    <w:rsid w:val="004E18C3"/>
    <w:rsid w:val="004E7B5E"/>
    <w:rsid w:val="004F617C"/>
    <w:rsid w:val="005020D8"/>
    <w:rsid w:val="00513F8E"/>
    <w:rsid w:val="005360DD"/>
    <w:rsid w:val="00543F7B"/>
    <w:rsid w:val="00551361"/>
    <w:rsid w:val="0055475B"/>
    <w:rsid w:val="00582346"/>
    <w:rsid w:val="0059229B"/>
    <w:rsid w:val="00595D0B"/>
    <w:rsid w:val="005A713E"/>
    <w:rsid w:val="005E5065"/>
    <w:rsid w:val="0060728B"/>
    <w:rsid w:val="0061390A"/>
    <w:rsid w:val="00636082"/>
    <w:rsid w:val="00646153"/>
    <w:rsid w:val="00653437"/>
    <w:rsid w:val="006758AD"/>
    <w:rsid w:val="006769DF"/>
    <w:rsid w:val="00684216"/>
    <w:rsid w:val="00685379"/>
    <w:rsid w:val="006A61F2"/>
    <w:rsid w:val="006C3B44"/>
    <w:rsid w:val="006C600C"/>
    <w:rsid w:val="006C6928"/>
    <w:rsid w:val="006E5A0F"/>
    <w:rsid w:val="006F4A08"/>
    <w:rsid w:val="007244CE"/>
    <w:rsid w:val="00764881"/>
    <w:rsid w:val="007C224C"/>
    <w:rsid w:val="007C26A1"/>
    <w:rsid w:val="007E4EE8"/>
    <w:rsid w:val="00804411"/>
    <w:rsid w:val="00822B8A"/>
    <w:rsid w:val="00854F53"/>
    <w:rsid w:val="008664BA"/>
    <w:rsid w:val="00866586"/>
    <w:rsid w:val="00867FDA"/>
    <w:rsid w:val="008A679D"/>
    <w:rsid w:val="008B30A2"/>
    <w:rsid w:val="008C20E4"/>
    <w:rsid w:val="008D084E"/>
    <w:rsid w:val="008D2B0D"/>
    <w:rsid w:val="008D4675"/>
    <w:rsid w:val="008D6FF8"/>
    <w:rsid w:val="008E4F8B"/>
    <w:rsid w:val="009071E2"/>
    <w:rsid w:val="009342DE"/>
    <w:rsid w:val="0096135B"/>
    <w:rsid w:val="00987719"/>
    <w:rsid w:val="009A3401"/>
    <w:rsid w:val="009F252D"/>
    <w:rsid w:val="009F4147"/>
    <w:rsid w:val="009F5612"/>
    <w:rsid w:val="00A02D05"/>
    <w:rsid w:val="00A209A4"/>
    <w:rsid w:val="00A74B3C"/>
    <w:rsid w:val="00AB36ED"/>
    <w:rsid w:val="00AD5E21"/>
    <w:rsid w:val="00AE2CA0"/>
    <w:rsid w:val="00AE344E"/>
    <w:rsid w:val="00AE6318"/>
    <w:rsid w:val="00AF7513"/>
    <w:rsid w:val="00B00342"/>
    <w:rsid w:val="00B03EF0"/>
    <w:rsid w:val="00B2465B"/>
    <w:rsid w:val="00B45EEE"/>
    <w:rsid w:val="00B77900"/>
    <w:rsid w:val="00B93F1C"/>
    <w:rsid w:val="00BB7C26"/>
    <w:rsid w:val="00BE676D"/>
    <w:rsid w:val="00BF221A"/>
    <w:rsid w:val="00C00C09"/>
    <w:rsid w:val="00C05708"/>
    <w:rsid w:val="00C064A3"/>
    <w:rsid w:val="00C1375B"/>
    <w:rsid w:val="00C164E8"/>
    <w:rsid w:val="00C26628"/>
    <w:rsid w:val="00C568FA"/>
    <w:rsid w:val="00C65AD3"/>
    <w:rsid w:val="00C70F85"/>
    <w:rsid w:val="00C927BC"/>
    <w:rsid w:val="00CD66AA"/>
    <w:rsid w:val="00CF46DD"/>
    <w:rsid w:val="00CF51F2"/>
    <w:rsid w:val="00D37551"/>
    <w:rsid w:val="00D7688C"/>
    <w:rsid w:val="00D81323"/>
    <w:rsid w:val="00DA0B3F"/>
    <w:rsid w:val="00DA3E10"/>
    <w:rsid w:val="00DF5249"/>
    <w:rsid w:val="00DF7056"/>
    <w:rsid w:val="00E021F3"/>
    <w:rsid w:val="00E11750"/>
    <w:rsid w:val="00E1355A"/>
    <w:rsid w:val="00E26D98"/>
    <w:rsid w:val="00E274AC"/>
    <w:rsid w:val="00E307EA"/>
    <w:rsid w:val="00E471C0"/>
    <w:rsid w:val="00E80E39"/>
    <w:rsid w:val="00E8335E"/>
    <w:rsid w:val="00E8616E"/>
    <w:rsid w:val="00EA126F"/>
    <w:rsid w:val="00EA7D1C"/>
    <w:rsid w:val="00EC2660"/>
    <w:rsid w:val="00EC46A3"/>
    <w:rsid w:val="00EC574B"/>
    <w:rsid w:val="00EE145B"/>
    <w:rsid w:val="00EF73C5"/>
    <w:rsid w:val="00F3071A"/>
    <w:rsid w:val="00F352F0"/>
    <w:rsid w:val="00F43B4F"/>
    <w:rsid w:val="00F45609"/>
    <w:rsid w:val="00F74149"/>
    <w:rsid w:val="00F77189"/>
    <w:rsid w:val="00F84F7A"/>
    <w:rsid w:val="00F97611"/>
    <w:rsid w:val="00FB4967"/>
    <w:rsid w:val="00FC5A46"/>
    <w:rsid w:val="00FE30B5"/>
    <w:rsid w:val="00FE481F"/>
    <w:rsid w:val="41779077"/>
    <w:rsid w:val="43D6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FB712"/>
  <w15:docId w15:val="{4d610190-2067-470e-8223-ccdeb1a523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styleId="eop" w:customStyle="1">
    <w:name w:val="eop"/>
    <w:basedOn w:val="Kappaleenoletusfontti"/>
    <w:rsid w:val="00BB7C26"/>
  </w:style>
  <w:style w:type="character" w:styleId="normaltextrun" w:customStyle="1">
    <w:name w:val="normaltextrun"/>
    <w:basedOn w:val="Kappaleenoletusfontti"/>
    <w:rsid w:val="00BB7C26"/>
  </w:style>
  <w:style w:type="character" w:styleId="spellingerror" w:customStyle="1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SelitetekstiMerkki" w:customStyle="1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Props1.xml><?xml version="1.0" encoding="utf-8"?>
<ds:datastoreItem xmlns:ds="http://schemas.openxmlformats.org/officeDocument/2006/customXml" ds:itemID="{C0BC8C57-2627-CE42-82DC-94F94FDE6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393A9-0B02-423E-88EE-F3E2054BB3B2}"/>
</file>

<file path=customXml/itemProps3.xml><?xml version="1.0" encoding="utf-8"?>
<ds:datastoreItem xmlns:ds="http://schemas.openxmlformats.org/officeDocument/2006/customXml" ds:itemID="{12BBE863-DCCA-429A-8280-E2734DECDCDC}"/>
</file>

<file path=customXml/itemProps4.xml><?xml version="1.0" encoding="utf-8"?>
<ds:datastoreItem xmlns:ds="http://schemas.openxmlformats.org/officeDocument/2006/customXml" ds:itemID="{451F5594-33F3-40C7-846F-8DC8B9D4A0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Lahden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Kauppila Eeva-Liisa</dc:creator>
  <keywords/>
  <dc:description/>
  <lastModifiedBy>Kirilin-Helenius Eeva</lastModifiedBy>
  <revision>71</revision>
  <lastPrinted>2018-01-24T15:06:00.0000000Z</lastPrinted>
  <dcterms:created xsi:type="dcterms:W3CDTF">2018-01-20T07:57:00.0000000Z</dcterms:created>
  <dcterms:modified xsi:type="dcterms:W3CDTF">2018-05-18T08:17:59.6580441Z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