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F7CB1" w14:textId="77777777" w:rsidR="00634E7E" w:rsidRDefault="00C558FC" w:rsidP="009F1566">
      <w:pPr>
        <w:spacing w:line="360" w:lineRule="auto"/>
        <w:jc w:val="center"/>
        <w:rPr>
          <w:rFonts w:cstheme="minorHAnsi"/>
          <w:b/>
          <w:sz w:val="48"/>
          <w:szCs w:val="48"/>
        </w:rPr>
      </w:pPr>
      <w:r>
        <w:rPr>
          <w:rFonts w:cstheme="minorHAnsi"/>
          <w:b/>
          <w:sz w:val="48"/>
          <w:szCs w:val="48"/>
        </w:rPr>
        <w:softHyphen/>
      </w:r>
      <w:r>
        <w:rPr>
          <w:rFonts w:cstheme="minorHAnsi"/>
          <w:b/>
          <w:sz w:val="48"/>
          <w:szCs w:val="48"/>
        </w:rPr>
        <w:softHyphen/>
      </w:r>
      <w:r w:rsidR="00634E7E">
        <w:rPr>
          <w:rFonts w:cstheme="minorHAnsi"/>
          <w:b/>
          <w:sz w:val="48"/>
          <w:szCs w:val="48"/>
        </w:rPr>
        <w:t>IITIN KUNTA</w:t>
      </w:r>
    </w:p>
    <w:p w14:paraId="10EF7A87" w14:textId="77777777" w:rsidR="00634E7E" w:rsidRDefault="00634E7E" w:rsidP="009F1566">
      <w:pPr>
        <w:spacing w:line="360" w:lineRule="auto"/>
        <w:jc w:val="center"/>
        <w:rPr>
          <w:rFonts w:cstheme="minorHAnsi"/>
          <w:b/>
          <w:sz w:val="48"/>
          <w:szCs w:val="48"/>
        </w:rPr>
      </w:pPr>
      <w:r>
        <w:rPr>
          <w:noProof/>
          <w:lang w:eastAsia="fi-FI"/>
        </w:rPr>
        <w:drawing>
          <wp:inline distT="0" distB="0" distL="0" distR="0" wp14:anchorId="49C1F447" wp14:editId="30C51AAA">
            <wp:extent cx="1098550" cy="1280177"/>
            <wp:effectExtent l="0" t="0" r="6350" b="0"/>
            <wp:docPr id="7" name="Kuva 7" descr="Tiedosto:Iitti.vaaku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dosto:Iitti.vaakuna.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824" cy="1292149"/>
                    </a:xfrm>
                    <a:prstGeom prst="rect">
                      <a:avLst/>
                    </a:prstGeom>
                    <a:noFill/>
                    <a:ln>
                      <a:noFill/>
                    </a:ln>
                  </pic:spPr>
                </pic:pic>
              </a:graphicData>
            </a:graphic>
          </wp:inline>
        </w:drawing>
      </w:r>
    </w:p>
    <w:p w14:paraId="4E3C59FE" w14:textId="77777777" w:rsidR="00634E7E" w:rsidRPr="00634E7E" w:rsidRDefault="00634E7E" w:rsidP="009F1566">
      <w:pPr>
        <w:spacing w:line="360" w:lineRule="auto"/>
        <w:jc w:val="center"/>
        <w:rPr>
          <w:rFonts w:cstheme="minorHAnsi"/>
          <w:b/>
          <w:sz w:val="48"/>
          <w:szCs w:val="48"/>
        </w:rPr>
      </w:pPr>
    </w:p>
    <w:p w14:paraId="7C555404" w14:textId="77777777" w:rsidR="00634E7E" w:rsidRDefault="00634E7E" w:rsidP="009F1566">
      <w:pPr>
        <w:spacing w:line="360" w:lineRule="auto"/>
        <w:jc w:val="center"/>
        <w:rPr>
          <w:rFonts w:cstheme="minorHAnsi"/>
          <w:b/>
          <w:sz w:val="48"/>
          <w:szCs w:val="48"/>
        </w:rPr>
      </w:pPr>
      <w:r>
        <w:rPr>
          <w:rFonts w:cstheme="minorHAnsi"/>
          <w:b/>
          <w:sz w:val="48"/>
          <w:szCs w:val="48"/>
        </w:rPr>
        <w:t>IITIN YLÄKOULU</w:t>
      </w:r>
    </w:p>
    <w:p w14:paraId="7085091F" w14:textId="77777777" w:rsidR="00634E7E" w:rsidRDefault="00634E7E" w:rsidP="009F1566">
      <w:pPr>
        <w:spacing w:line="360" w:lineRule="auto"/>
        <w:jc w:val="center"/>
        <w:rPr>
          <w:rFonts w:cstheme="minorHAnsi"/>
          <w:b/>
          <w:sz w:val="48"/>
          <w:szCs w:val="48"/>
        </w:rPr>
      </w:pPr>
    </w:p>
    <w:p w14:paraId="3ABBEB37" w14:textId="77777777" w:rsidR="00634E7E" w:rsidRDefault="00634E7E" w:rsidP="009F1566">
      <w:pPr>
        <w:spacing w:line="360" w:lineRule="auto"/>
        <w:jc w:val="center"/>
        <w:rPr>
          <w:rFonts w:cstheme="minorHAnsi"/>
          <w:b/>
          <w:sz w:val="48"/>
          <w:szCs w:val="48"/>
        </w:rPr>
      </w:pPr>
      <w:r>
        <w:rPr>
          <w:rFonts w:cstheme="minorHAnsi"/>
          <w:b/>
          <w:sz w:val="48"/>
          <w:szCs w:val="48"/>
        </w:rPr>
        <w:t>OPISKELUHUOLTOSUUNNITELMA</w:t>
      </w:r>
    </w:p>
    <w:p w14:paraId="563B67AF" w14:textId="6F022453" w:rsidR="00634E7E" w:rsidRDefault="003A69F1" w:rsidP="009F1566">
      <w:pPr>
        <w:spacing w:line="360" w:lineRule="auto"/>
        <w:jc w:val="center"/>
        <w:rPr>
          <w:rFonts w:cstheme="minorHAnsi"/>
          <w:b/>
          <w:sz w:val="48"/>
          <w:szCs w:val="48"/>
        </w:rPr>
      </w:pPr>
      <w:r>
        <w:rPr>
          <w:rFonts w:cstheme="minorHAnsi"/>
          <w:b/>
          <w:sz w:val="48"/>
          <w:szCs w:val="48"/>
        </w:rPr>
        <w:t>202</w:t>
      </w:r>
      <w:r w:rsidR="00896DF3">
        <w:rPr>
          <w:rFonts w:cstheme="minorHAnsi"/>
          <w:b/>
          <w:sz w:val="48"/>
          <w:szCs w:val="48"/>
        </w:rPr>
        <w:t>4</w:t>
      </w:r>
      <w:r>
        <w:rPr>
          <w:rFonts w:cstheme="minorHAnsi"/>
          <w:b/>
          <w:sz w:val="48"/>
          <w:szCs w:val="48"/>
        </w:rPr>
        <w:t>–2025</w:t>
      </w:r>
    </w:p>
    <w:p w14:paraId="40058216" w14:textId="77777777" w:rsidR="00634E7E" w:rsidRDefault="00634E7E" w:rsidP="005063A2">
      <w:pPr>
        <w:spacing w:line="360" w:lineRule="auto"/>
        <w:jc w:val="both"/>
        <w:rPr>
          <w:rFonts w:cstheme="minorHAnsi"/>
          <w:b/>
          <w:sz w:val="48"/>
          <w:szCs w:val="48"/>
        </w:rPr>
      </w:pPr>
      <w:r>
        <w:rPr>
          <w:rFonts w:cstheme="minorHAnsi"/>
          <w:b/>
          <w:sz w:val="48"/>
          <w:szCs w:val="48"/>
        </w:rPr>
        <w:br w:type="page"/>
      </w:r>
    </w:p>
    <w:p w14:paraId="2E5C53D8" w14:textId="77777777" w:rsidR="00C37428" w:rsidRPr="006A529C" w:rsidRDefault="00691E0B" w:rsidP="005063A2">
      <w:pPr>
        <w:spacing w:line="360" w:lineRule="auto"/>
        <w:jc w:val="both"/>
        <w:rPr>
          <w:rFonts w:cstheme="minorHAnsi"/>
          <w:b/>
          <w:bCs/>
          <w:sz w:val="24"/>
          <w:szCs w:val="24"/>
        </w:rPr>
      </w:pPr>
      <w:r w:rsidRPr="006A529C">
        <w:rPr>
          <w:rFonts w:cstheme="minorHAnsi"/>
          <w:b/>
          <w:bCs/>
          <w:sz w:val="24"/>
          <w:szCs w:val="24"/>
        </w:rPr>
        <w:lastRenderedPageBreak/>
        <w:t>OPISKELU</w:t>
      </w:r>
      <w:r w:rsidR="009E33ED" w:rsidRPr="006A529C">
        <w:rPr>
          <w:rFonts w:cstheme="minorHAnsi"/>
          <w:b/>
          <w:bCs/>
          <w:sz w:val="24"/>
          <w:szCs w:val="24"/>
        </w:rPr>
        <w:t>HUOLTOSUUNNITELMA IITIN YLÄKOULU</w:t>
      </w:r>
    </w:p>
    <w:p w14:paraId="270954BF" w14:textId="77777777" w:rsidR="009E33ED" w:rsidRPr="006A529C" w:rsidRDefault="009E33ED" w:rsidP="005063A2">
      <w:pPr>
        <w:spacing w:line="360" w:lineRule="auto"/>
        <w:jc w:val="both"/>
        <w:rPr>
          <w:rFonts w:cstheme="minorHAnsi"/>
          <w:b/>
          <w:bCs/>
          <w:sz w:val="24"/>
          <w:szCs w:val="24"/>
        </w:rPr>
      </w:pPr>
    </w:p>
    <w:p w14:paraId="2C04DD9C" w14:textId="539384DF" w:rsidR="009E33ED" w:rsidRPr="006A529C" w:rsidRDefault="009E33ED" w:rsidP="005063A2">
      <w:pPr>
        <w:spacing w:line="360" w:lineRule="auto"/>
        <w:jc w:val="both"/>
        <w:rPr>
          <w:rFonts w:cstheme="minorHAnsi"/>
          <w:b/>
          <w:bCs/>
          <w:sz w:val="24"/>
          <w:szCs w:val="24"/>
        </w:rPr>
      </w:pPr>
      <w:r w:rsidRPr="006A529C">
        <w:rPr>
          <w:rFonts w:cstheme="minorHAnsi"/>
          <w:b/>
          <w:bCs/>
          <w:sz w:val="24"/>
          <w:szCs w:val="24"/>
        </w:rPr>
        <w:t>1. Op</w:t>
      </w:r>
      <w:r w:rsidR="002662C3" w:rsidRPr="006A529C">
        <w:rPr>
          <w:rFonts w:cstheme="minorHAnsi"/>
          <w:b/>
          <w:bCs/>
          <w:sz w:val="24"/>
          <w:szCs w:val="24"/>
        </w:rPr>
        <w:t>iskeluhuollon</w:t>
      </w:r>
      <w:r w:rsidRPr="006A529C">
        <w:rPr>
          <w:rFonts w:cstheme="minorHAnsi"/>
          <w:b/>
          <w:bCs/>
          <w:sz w:val="24"/>
          <w:szCs w:val="24"/>
        </w:rPr>
        <w:t xml:space="preserve"> kokonaistarve ja käytettävissä olevat o</w:t>
      </w:r>
      <w:r w:rsidR="002763C8" w:rsidRPr="006A529C">
        <w:rPr>
          <w:rFonts w:cstheme="minorHAnsi"/>
          <w:b/>
          <w:bCs/>
          <w:sz w:val="24"/>
          <w:szCs w:val="24"/>
        </w:rPr>
        <w:t>p</w:t>
      </w:r>
      <w:r w:rsidR="002662C3" w:rsidRPr="006A529C">
        <w:rPr>
          <w:rFonts w:cstheme="minorHAnsi"/>
          <w:b/>
          <w:bCs/>
          <w:sz w:val="24"/>
          <w:szCs w:val="24"/>
        </w:rPr>
        <w:t>iskeluhuolto</w:t>
      </w:r>
      <w:r w:rsidRPr="006A529C">
        <w:rPr>
          <w:rFonts w:cstheme="minorHAnsi"/>
          <w:b/>
          <w:bCs/>
          <w:sz w:val="24"/>
          <w:szCs w:val="24"/>
        </w:rPr>
        <w:t xml:space="preserve">huoltopalvelut </w:t>
      </w:r>
      <w:r w:rsidR="001C047E" w:rsidRPr="006A529C">
        <w:rPr>
          <w:rFonts w:cstheme="minorHAnsi"/>
          <w:b/>
          <w:bCs/>
          <w:sz w:val="24"/>
          <w:szCs w:val="24"/>
        </w:rPr>
        <w:tab/>
      </w:r>
      <w:r w:rsidR="00896DF3">
        <w:rPr>
          <w:rFonts w:cstheme="minorHAnsi"/>
          <w:b/>
          <w:bCs/>
          <w:sz w:val="24"/>
          <w:szCs w:val="24"/>
        </w:rPr>
        <w:t>4</w:t>
      </w:r>
    </w:p>
    <w:p w14:paraId="51B66251" w14:textId="67DC9702" w:rsidR="00171E0B" w:rsidRDefault="009E33ED" w:rsidP="005063A2">
      <w:pPr>
        <w:spacing w:line="360" w:lineRule="auto"/>
        <w:jc w:val="both"/>
        <w:rPr>
          <w:rFonts w:cstheme="minorHAnsi"/>
          <w:b/>
          <w:bCs/>
          <w:sz w:val="24"/>
          <w:szCs w:val="24"/>
        </w:rPr>
      </w:pPr>
      <w:r w:rsidRPr="006A529C">
        <w:rPr>
          <w:rFonts w:cstheme="minorHAnsi"/>
          <w:b/>
          <w:bCs/>
          <w:sz w:val="24"/>
          <w:szCs w:val="24"/>
        </w:rPr>
        <w:t>2</w:t>
      </w:r>
      <w:r w:rsidR="002A0AC3" w:rsidRPr="006A529C">
        <w:rPr>
          <w:rFonts w:cstheme="minorHAnsi"/>
          <w:b/>
          <w:bCs/>
          <w:sz w:val="24"/>
          <w:szCs w:val="24"/>
        </w:rPr>
        <w:t xml:space="preserve">. </w:t>
      </w:r>
      <w:r w:rsidR="001C047E" w:rsidRPr="006A529C">
        <w:rPr>
          <w:rFonts w:cstheme="minorHAnsi"/>
          <w:b/>
          <w:bCs/>
          <w:sz w:val="24"/>
          <w:szCs w:val="24"/>
        </w:rPr>
        <w:t>Op</w:t>
      </w:r>
      <w:r w:rsidR="002662C3" w:rsidRPr="006A529C">
        <w:rPr>
          <w:rFonts w:cstheme="minorHAnsi"/>
          <w:b/>
          <w:bCs/>
          <w:sz w:val="24"/>
          <w:szCs w:val="24"/>
        </w:rPr>
        <w:t>iskelu</w:t>
      </w:r>
      <w:r w:rsidR="001C047E" w:rsidRPr="006A529C">
        <w:rPr>
          <w:rFonts w:cstheme="minorHAnsi"/>
          <w:b/>
          <w:bCs/>
          <w:sz w:val="24"/>
          <w:szCs w:val="24"/>
        </w:rPr>
        <w:t xml:space="preserve">huollollinen yhteistyö koulun ulkopuolisten toimijoiden kanssa </w:t>
      </w:r>
      <w:r w:rsidR="001C047E" w:rsidRPr="006A529C">
        <w:rPr>
          <w:rFonts w:cstheme="minorHAnsi"/>
          <w:b/>
          <w:bCs/>
          <w:sz w:val="24"/>
          <w:szCs w:val="24"/>
        </w:rPr>
        <w:tab/>
      </w:r>
      <w:r w:rsidR="001C047E" w:rsidRPr="006A529C">
        <w:rPr>
          <w:rFonts w:cstheme="minorHAnsi"/>
          <w:b/>
          <w:bCs/>
          <w:sz w:val="24"/>
          <w:szCs w:val="24"/>
        </w:rPr>
        <w:tab/>
      </w:r>
      <w:r w:rsidR="001D2DD7">
        <w:rPr>
          <w:rFonts w:cstheme="minorHAnsi"/>
          <w:b/>
          <w:bCs/>
          <w:sz w:val="24"/>
          <w:szCs w:val="24"/>
        </w:rPr>
        <w:t>8</w:t>
      </w:r>
    </w:p>
    <w:p w14:paraId="5CE6A38D" w14:textId="2A2E4A30" w:rsidR="009E33ED" w:rsidRDefault="00171E0B" w:rsidP="005063A2">
      <w:pPr>
        <w:spacing w:line="360" w:lineRule="auto"/>
        <w:jc w:val="both"/>
        <w:rPr>
          <w:rFonts w:cstheme="minorHAnsi"/>
          <w:b/>
          <w:bCs/>
          <w:sz w:val="24"/>
          <w:szCs w:val="24"/>
        </w:rPr>
      </w:pPr>
      <w:r w:rsidRPr="006A529C">
        <w:rPr>
          <w:rFonts w:cstheme="minorHAnsi"/>
          <w:b/>
          <w:bCs/>
          <w:sz w:val="24"/>
          <w:szCs w:val="24"/>
        </w:rPr>
        <w:t xml:space="preserve">3. </w:t>
      </w:r>
      <w:r w:rsidR="001C047E" w:rsidRPr="006A529C">
        <w:rPr>
          <w:rFonts w:cstheme="minorHAnsi"/>
          <w:b/>
          <w:bCs/>
          <w:sz w:val="24"/>
          <w:szCs w:val="24"/>
        </w:rPr>
        <w:t>Yhteisöllinen op</w:t>
      </w:r>
      <w:r w:rsidR="002662C3" w:rsidRPr="006A529C">
        <w:rPr>
          <w:rFonts w:cstheme="minorHAnsi"/>
          <w:b/>
          <w:bCs/>
          <w:sz w:val="24"/>
          <w:szCs w:val="24"/>
        </w:rPr>
        <w:t>iskelu</w:t>
      </w:r>
      <w:r w:rsidR="001C047E" w:rsidRPr="006A529C">
        <w:rPr>
          <w:rFonts w:cstheme="minorHAnsi"/>
          <w:b/>
          <w:bCs/>
          <w:sz w:val="24"/>
          <w:szCs w:val="24"/>
        </w:rPr>
        <w:t>huoltoryhmä</w:t>
      </w:r>
      <w:r w:rsidR="00267206">
        <w:rPr>
          <w:rFonts w:cstheme="minorHAnsi"/>
          <w:b/>
          <w:bCs/>
          <w:sz w:val="24"/>
          <w:szCs w:val="24"/>
        </w:rPr>
        <w:tab/>
      </w:r>
      <w:r w:rsidR="009B3BA1">
        <w:rPr>
          <w:rFonts w:cstheme="minorHAnsi"/>
          <w:b/>
          <w:bCs/>
          <w:sz w:val="24"/>
          <w:szCs w:val="24"/>
        </w:rPr>
        <w:tab/>
      </w:r>
      <w:r w:rsidR="009B3BA1">
        <w:rPr>
          <w:rFonts w:cstheme="minorHAnsi"/>
          <w:b/>
          <w:bCs/>
          <w:sz w:val="24"/>
          <w:szCs w:val="24"/>
        </w:rPr>
        <w:tab/>
      </w:r>
      <w:r w:rsidR="009B3BA1">
        <w:rPr>
          <w:rFonts w:cstheme="minorHAnsi"/>
          <w:b/>
          <w:bCs/>
          <w:sz w:val="24"/>
          <w:szCs w:val="24"/>
        </w:rPr>
        <w:tab/>
      </w:r>
      <w:r w:rsidR="009B3BA1">
        <w:rPr>
          <w:rFonts w:cstheme="minorHAnsi"/>
          <w:b/>
          <w:bCs/>
          <w:sz w:val="24"/>
          <w:szCs w:val="24"/>
        </w:rPr>
        <w:tab/>
      </w:r>
      <w:r w:rsidR="006B088A">
        <w:rPr>
          <w:rFonts w:cstheme="minorHAnsi"/>
          <w:b/>
          <w:bCs/>
          <w:sz w:val="24"/>
          <w:szCs w:val="24"/>
        </w:rPr>
        <w:t>10</w:t>
      </w:r>
    </w:p>
    <w:p w14:paraId="137B079B" w14:textId="18C0CCEE" w:rsidR="009B3BA1" w:rsidRPr="006A529C" w:rsidRDefault="009B3BA1" w:rsidP="005063A2">
      <w:pPr>
        <w:spacing w:line="360" w:lineRule="auto"/>
        <w:jc w:val="both"/>
        <w:rPr>
          <w:rFonts w:cstheme="minorHAnsi"/>
          <w:b/>
          <w:bCs/>
          <w:sz w:val="24"/>
          <w:szCs w:val="24"/>
        </w:rPr>
      </w:pPr>
      <w:r>
        <w:rPr>
          <w:rFonts w:cstheme="minorHAnsi"/>
          <w:b/>
          <w:bCs/>
          <w:sz w:val="24"/>
          <w:szCs w:val="24"/>
        </w:rPr>
        <w:tab/>
        <w:t>3.1 Oppilashuollon vuosikello</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1</w:t>
      </w:r>
      <w:r w:rsidR="001D2DD7">
        <w:rPr>
          <w:rFonts w:cstheme="minorHAnsi"/>
          <w:b/>
          <w:bCs/>
          <w:sz w:val="24"/>
          <w:szCs w:val="24"/>
        </w:rPr>
        <w:t>2</w:t>
      </w:r>
    </w:p>
    <w:p w14:paraId="171D482B" w14:textId="24251702" w:rsidR="009E33ED" w:rsidRPr="006A529C" w:rsidRDefault="00171E0B" w:rsidP="005063A2">
      <w:pPr>
        <w:spacing w:line="360" w:lineRule="auto"/>
        <w:jc w:val="both"/>
        <w:rPr>
          <w:rFonts w:cstheme="minorHAnsi"/>
          <w:b/>
          <w:bCs/>
          <w:sz w:val="24"/>
          <w:szCs w:val="24"/>
        </w:rPr>
      </w:pPr>
      <w:r w:rsidRPr="006A529C">
        <w:rPr>
          <w:rFonts w:cstheme="minorHAnsi"/>
          <w:b/>
          <w:bCs/>
          <w:sz w:val="24"/>
          <w:szCs w:val="24"/>
        </w:rPr>
        <w:t>4</w:t>
      </w:r>
      <w:r w:rsidR="009E33ED" w:rsidRPr="006A529C">
        <w:rPr>
          <w:rFonts w:cstheme="minorHAnsi"/>
          <w:b/>
          <w:bCs/>
          <w:sz w:val="24"/>
          <w:szCs w:val="24"/>
        </w:rPr>
        <w:t xml:space="preserve">. </w:t>
      </w:r>
      <w:r w:rsidR="0012505D" w:rsidRPr="006A529C">
        <w:rPr>
          <w:rFonts w:cstheme="minorHAnsi"/>
          <w:b/>
          <w:bCs/>
          <w:sz w:val="24"/>
          <w:szCs w:val="24"/>
        </w:rPr>
        <w:t>Kriisitoimintamalli</w:t>
      </w:r>
      <w:r w:rsidR="000901A2">
        <w:rPr>
          <w:rFonts w:cstheme="minorHAnsi"/>
          <w:b/>
          <w:bCs/>
          <w:sz w:val="24"/>
          <w:szCs w:val="24"/>
        </w:rPr>
        <w:t xml:space="preserve"> (turvallisuussuunnitelma)</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ab/>
        <w:t>1</w:t>
      </w:r>
      <w:r w:rsidR="001D2DD7">
        <w:rPr>
          <w:rFonts w:cstheme="minorHAnsi"/>
          <w:b/>
          <w:bCs/>
          <w:sz w:val="24"/>
          <w:szCs w:val="24"/>
        </w:rPr>
        <w:t>3</w:t>
      </w:r>
    </w:p>
    <w:p w14:paraId="59665B55" w14:textId="4A99B809" w:rsidR="009E33ED" w:rsidRPr="006A529C" w:rsidRDefault="00171E0B" w:rsidP="005063A2">
      <w:pPr>
        <w:spacing w:line="360" w:lineRule="auto"/>
        <w:jc w:val="both"/>
        <w:rPr>
          <w:rFonts w:cstheme="minorHAnsi"/>
          <w:b/>
          <w:bCs/>
          <w:sz w:val="24"/>
          <w:szCs w:val="24"/>
        </w:rPr>
      </w:pPr>
      <w:r w:rsidRPr="006A529C">
        <w:rPr>
          <w:rFonts w:cstheme="minorHAnsi"/>
          <w:b/>
          <w:bCs/>
          <w:sz w:val="24"/>
          <w:szCs w:val="24"/>
        </w:rPr>
        <w:t>5</w:t>
      </w:r>
      <w:r w:rsidR="009E33ED" w:rsidRPr="006A529C">
        <w:rPr>
          <w:rFonts w:cstheme="minorHAnsi"/>
          <w:b/>
          <w:bCs/>
          <w:sz w:val="24"/>
          <w:szCs w:val="24"/>
        </w:rPr>
        <w:t>. Koulun j</w:t>
      </w:r>
      <w:r w:rsidR="002A0AC3" w:rsidRPr="006A529C">
        <w:rPr>
          <w:rFonts w:cstheme="minorHAnsi"/>
          <w:b/>
          <w:bCs/>
          <w:sz w:val="24"/>
          <w:szCs w:val="24"/>
        </w:rPr>
        <w:t>ärjestyssäännöt</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1</w:t>
      </w:r>
      <w:r w:rsidR="001D2DD7">
        <w:rPr>
          <w:rFonts w:cstheme="minorHAnsi"/>
          <w:b/>
          <w:bCs/>
          <w:sz w:val="24"/>
          <w:szCs w:val="24"/>
        </w:rPr>
        <w:t>3</w:t>
      </w:r>
    </w:p>
    <w:p w14:paraId="46CAB12F" w14:textId="6A423252" w:rsidR="002A0AC3" w:rsidRPr="006A529C" w:rsidRDefault="00171E0B" w:rsidP="005063A2">
      <w:pPr>
        <w:spacing w:line="360" w:lineRule="auto"/>
        <w:jc w:val="both"/>
        <w:rPr>
          <w:rFonts w:cstheme="minorHAnsi"/>
          <w:b/>
          <w:bCs/>
          <w:sz w:val="24"/>
          <w:szCs w:val="24"/>
        </w:rPr>
      </w:pPr>
      <w:r w:rsidRPr="006A529C">
        <w:rPr>
          <w:rFonts w:cstheme="minorHAnsi"/>
          <w:b/>
          <w:bCs/>
          <w:sz w:val="24"/>
          <w:szCs w:val="24"/>
        </w:rPr>
        <w:t>6</w:t>
      </w:r>
      <w:r w:rsidR="002A0AC3" w:rsidRPr="006A529C">
        <w:rPr>
          <w:rFonts w:cstheme="minorHAnsi"/>
          <w:b/>
          <w:bCs/>
          <w:sz w:val="24"/>
          <w:szCs w:val="24"/>
        </w:rPr>
        <w:t>. Iitin yläkoulun rangaistuskäytännöt</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t>1</w:t>
      </w:r>
      <w:r w:rsidR="00CF6ACF">
        <w:rPr>
          <w:rFonts w:cstheme="minorHAnsi"/>
          <w:b/>
          <w:bCs/>
          <w:sz w:val="24"/>
          <w:szCs w:val="24"/>
        </w:rPr>
        <w:t>7</w:t>
      </w:r>
    </w:p>
    <w:p w14:paraId="68FC21BA" w14:textId="4C0AEC40" w:rsidR="009E33ED" w:rsidRPr="006A529C" w:rsidRDefault="00171E0B" w:rsidP="005063A2">
      <w:pPr>
        <w:spacing w:line="360" w:lineRule="auto"/>
        <w:jc w:val="both"/>
        <w:rPr>
          <w:rFonts w:cstheme="minorHAnsi"/>
          <w:b/>
          <w:bCs/>
          <w:sz w:val="24"/>
          <w:szCs w:val="24"/>
        </w:rPr>
      </w:pPr>
      <w:r w:rsidRPr="006A529C">
        <w:rPr>
          <w:rFonts w:cstheme="minorHAnsi"/>
          <w:b/>
          <w:bCs/>
          <w:sz w:val="24"/>
          <w:szCs w:val="24"/>
        </w:rPr>
        <w:t>7</w:t>
      </w:r>
      <w:r w:rsidR="002A0AC3" w:rsidRPr="006A529C">
        <w:rPr>
          <w:rFonts w:cstheme="minorHAnsi"/>
          <w:b/>
          <w:bCs/>
          <w:sz w:val="24"/>
          <w:szCs w:val="24"/>
        </w:rPr>
        <w:t>. Poissaolojen seuranta Iitin yläkoulussa</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t>1</w:t>
      </w:r>
      <w:r w:rsidR="00CF6ACF">
        <w:rPr>
          <w:rFonts w:cstheme="minorHAnsi"/>
          <w:b/>
          <w:bCs/>
          <w:sz w:val="24"/>
          <w:szCs w:val="24"/>
        </w:rPr>
        <w:t>9</w:t>
      </w:r>
    </w:p>
    <w:p w14:paraId="2BA6CB9E" w14:textId="3CC985B2" w:rsidR="009E33ED" w:rsidRDefault="00171E0B" w:rsidP="005063A2">
      <w:pPr>
        <w:spacing w:line="360" w:lineRule="auto"/>
        <w:jc w:val="both"/>
        <w:rPr>
          <w:rFonts w:cstheme="minorHAnsi"/>
          <w:b/>
          <w:bCs/>
          <w:sz w:val="24"/>
          <w:szCs w:val="24"/>
        </w:rPr>
      </w:pPr>
      <w:r w:rsidRPr="006A529C">
        <w:rPr>
          <w:rFonts w:cstheme="minorHAnsi"/>
          <w:b/>
          <w:bCs/>
          <w:sz w:val="24"/>
          <w:szCs w:val="24"/>
        </w:rPr>
        <w:t>8</w:t>
      </w:r>
      <w:r w:rsidR="009E33ED" w:rsidRPr="006A529C">
        <w:rPr>
          <w:rFonts w:cstheme="minorHAnsi"/>
          <w:b/>
          <w:bCs/>
          <w:sz w:val="24"/>
          <w:szCs w:val="24"/>
        </w:rPr>
        <w:t>. Päihdetyö</w:t>
      </w:r>
      <w:r w:rsidR="002A0AC3" w:rsidRPr="006A529C">
        <w:rPr>
          <w:rFonts w:cstheme="minorHAnsi"/>
          <w:b/>
          <w:bCs/>
          <w:sz w:val="24"/>
          <w:szCs w:val="24"/>
        </w:rPr>
        <w:t xml:space="preserve"> Iitin yläkoulussa</w:t>
      </w:r>
      <w:r w:rsidR="009E33ED" w:rsidRPr="006A529C">
        <w:rPr>
          <w:rFonts w:cstheme="minorHAnsi"/>
          <w:b/>
          <w:bCs/>
          <w:sz w:val="24"/>
          <w:szCs w:val="24"/>
        </w:rPr>
        <w:t xml:space="preserve"> </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CF6ACF">
        <w:rPr>
          <w:rFonts w:cstheme="minorHAnsi"/>
          <w:b/>
          <w:bCs/>
          <w:sz w:val="24"/>
          <w:szCs w:val="24"/>
        </w:rPr>
        <w:t>21</w:t>
      </w:r>
    </w:p>
    <w:p w14:paraId="4FF27A1D" w14:textId="11F2AB3D" w:rsidR="000901A2" w:rsidRDefault="000901A2" w:rsidP="005063A2">
      <w:pPr>
        <w:spacing w:line="360" w:lineRule="auto"/>
        <w:jc w:val="both"/>
        <w:rPr>
          <w:rFonts w:cstheme="minorHAnsi"/>
          <w:b/>
          <w:color w:val="000000"/>
        </w:rPr>
      </w:pPr>
      <w:r>
        <w:rPr>
          <w:rFonts w:cstheme="minorHAnsi"/>
          <w:b/>
          <w:bCs/>
          <w:sz w:val="24"/>
          <w:szCs w:val="24"/>
        </w:rPr>
        <w:tab/>
        <w:t xml:space="preserve">8.1 </w:t>
      </w:r>
      <w:r>
        <w:rPr>
          <w:rFonts w:cstheme="minorHAnsi"/>
          <w:b/>
          <w:color w:val="000000"/>
        </w:rPr>
        <w:t>Ehkäisevä päihdetyö Iitin yläkoulussa</w:t>
      </w:r>
      <w:r>
        <w:rPr>
          <w:rFonts w:cstheme="minorHAnsi"/>
          <w:b/>
          <w:color w:val="000000"/>
        </w:rPr>
        <w:tab/>
      </w:r>
      <w:r>
        <w:rPr>
          <w:rFonts w:cstheme="minorHAnsi"/>
          <w:b/>
          <w:color w:val="000000"/>
        </w:rPr>
        <w:tab/>
      </w:r>
      <w:r>
        <w:rPr>
          <w:rFonts w:cstheme="minorHAnsi"/>
          <w:b/>
          <w:color w:val="000000"/>
        </w:rPr>
        <w:tab/>
      </w:r>
      <w:r>
        <w:rPr>
          <w:rFonts w:cstheme="minorHAnsi"/>
          <w:b/>
          <w:color w:val="000000"/>
        </w:rPr>
        <w:tab/>
        <w:t>2</w:t>
      </w:r>
      <w:r w:rsidR="00CF6ACF">
        <w:rPr>
          <w:rFonts w:cstheme="minorHAnsi"/>
          <w:b/>
          <w:color w:val="000000"/>
        </w:rPr>
        <w:t>2</w:t>
      </w:r>
    </w:p>
    <w:p w14:paraId="06FC2A6F" w14:textId="747E2F25" w:rsidR="000901A2" w:rsidRDefault="000901A2" w:rsidP="000901A2">
      <w:pPr>
        <w:pStyle w:val="NormaaliWWW"/>
        <w:spacing w:line="360" w:lineRule="auto"/>
        <w:jc w:val="both"/>
        <w:rPr>
          <w:rFonts w:asciiTheme="minorHAnsi" w:hAnsiTheme="minorHAnsi" w:cstheme="minorHAnsi"/>
          <w:b/>
          <w:color w:val="000000"/>
        </w:rPr>
      </w:pPr>
      <w:r>
        <w:rPr>
          <w:rFonts w:cstheme="minorHAnsi"/>
          <w:b/>
          <w:color w:val="000000"/>
        </w:rPr>
        <w:tab/>
      </w:r>
      <w:r>
        <w:rPr>
          <w:rFonts w:asciiTheme="minorHAnsi" w:hAnsiTheme="minorHAnsi" w:cstheme="minorHAnsi"/>
          <w:b/>
          <w:color w:val="000000"/>
        </w:rPr>
        <w:t>8.2 Päihteiden käytön tunnusmerkkejä</w:t>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t>2</w:t>
      </w:r>
      <w:r w:rsidR="00AA7754">
        <w:rPr>
          <w:rFonts w:asciiTheme="minorHAnsi" w:hAnsiTheme="minorHAnsi" w:cstheme="minorHAnsi"/>
          <w:b/>
          <w:color w:val="000000"/>
        </w:rPr>
        <w:t>3</w:t>
      </w:r>
    </w:p>
    <w:p w14:paraId="392251C3" w14:textId="0507B9EB" w:rsidR="000901A2" w:rsidRPr="00E7755A" w:rsidRDefault="000901A2" w:rsidP="000901A2">
      <w:pPr>
        <w:pStyle w:val="NormaaliWWW"/>
        <w:spacing w:line="360" w:lineRule="auto"/>
        <w:jc w:val="both"/>
        <w:rPr>
          <w:rFonts w:asciiTheme="minorHAnsi" w:hAnsiTheme="minorHAnsi" w:cstheme="minorBidi"/>
          <w:b/>
          <w:color w:val="000000"/>
        </w:rPr>
      </w:pPr>
      <w:r>
        <w:rPr>
          <w:rFonts w:asciiTheme="minorHAnsi" w:hAnsiTheme="minorHAnsi" w:cstheme="minorHAnsi"/>
          <w:b/>
          <w:color w:val="000000"/>
        </w:rPr>
        <w:tab/>
      </w:r>
      <w:r w:rsidRPr="2DD113B8">
        <w:rPr>
          <w:rFonts w:asciiTheme="minorHAnsi" w:hAnsiTheme="minorHAnsi" w:cstheme="minorBidi"/>
          <w:b/>
          <w:color w:val="000000"/>
        </w:rPr>
        <w:t>8.3 Toimintaohje päihteiden käytön epäilytilanteessa</w:t>
      </w:r>
      <w:r>
        <w:rPr>
          <w:rFonts w:asciiTheme="minorHAnsi" w:hAnsiTheme="minorHAnsi" w:cstheme="minorHAnsi"/>
          <w:b/>
          <w:color w:val="000000"/>
        </w:rPr>
        <w:tab/>
      </w:r>
      <w:r>
        <w:rPr>
          <w:rFonts w:asciiTheme="minorHAnsi" w:hAnsiTheme="minorHAnsi" w:cstheme="minorHAnsi"/>
          <w:b/>
          <w:color w:val="000000"/>
        </w:rPr>
        <w:tab/>
      </w:r>
      <w:r w:rsidRPr="2DD113B8">
        <w:rPr>
          <w:rFonts w:asciiTheme="minorHAnsi" w:hAnsiTheme="minorHAnsi" w:cstheme="minorBidi"/>
          <w:b/>
          <w:color w:val="000000"/>
        </w:rPr>
        <w:t>2</w:t>
      </w:r>
      <w:r w:rsidR="00CF6ACF">
        <w:rPr>
          <w:rFonts w:asciiTheme="minorHAnsi" w:hAnsiTheme="minorHAnsi" w:cstheme="minorBidi"/>
          <w:b/>
          <w:color w:val="000000"/>
        </w:rPr>
        <w:t>4</w:t>
      </w:r>
    </w:p>
    <w:p w14:paraId="6C810D9C" w14:textId="4A6652C1" w:rsidR="000901A2" w:rsidRDefault="00436A9A" w:rsidP="00436A9A">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tab/>
        <w:t>8.4 Tupakointi, sähkötupakointi ja nuuskan käyttö</w:t>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sidR="006B0A60">
        <w:rPr>
          <w:rFonts w:asciiTheme="minorHAnsi" w:hAnsiTheme="minorHAnsi" w:cstheme="minorHAnsi"/>
          <w:b/>
          <w:color w:val="000000"/>
        </w:rPr>
        <w:t>30</w:t>
      </w:r>
    </w:p>
    <w:p w14:paraId="59EAE0D0" w14:textId="4B48D72C" w:rsidR="00A818B7" w:rsidRPr="006A529C" w:rsidRDefault="00A818B7" w:rsidP="00436A9A">
      <w:pPr>
        <w:pStyle w:val="NormaaliWWW"/>
        <w:spacing w:line="360" w:lineRule="auto"/>
        <w:jc w:val="both"/>
        <w:rPr>
          <w:rFonts w:cstheme="minorHAnsi"/>
          <w:b/>
          <w:bCs/>
        </w:rPr>
      </w:pPr>
      <w:r>
        <w:rPr>
          <w:rFonts w:asciiTheme="minorHAnsi" w:hAnsiTheme="minorHAnsi" w:cstheme="minorHAnsi"/>
          <w:b/>
          <w:color w:val="000000"/>
        </w:rPr>
        <w:tab/>
      </w:r>
      <w:r w:rsidRPr="00A818B7">
        <w:rPr>
          <w:rFonts w:asciiTheme="minorHAnsi" w:hAnsiTheme="minorHAnsi" w:cstheme="minorHAnsi"/>
          <w:b/>
          <w:color w:val="000000"/>
        </w:rPr>
        <w:t>8.5 Puuttumisen toimintamallit perusopetuksessa</w:t>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t>31</w:t>
      </w:r>
    </w:p>
    <w:p w14:paraId="14393615" w14:textId="226C6F9E" w:rsidR="007E0EE7" w:rsidRDefault="00171E0B" w:rsidP="005063A2">
      <w:pPr>
        <w:spacing w:line="360" w:lineRule="auto"/>
        <w:jc w:val="both"/>
        <w:rPr>
          <w:b/>
          <w:sz w:val="24"/>
          <w:szCs w:val="24"/>
        </w:rPr>
      </w:pPr>
      <w:r w:rsidRPr="50450354">
        <w:rPr>
          <w:b/>
          <w:sz w:val="24"/>
          <w:szCs w:val="24"/>
        </w:rPr>
        <w:t>9</w:t>
      </w:r>
      <w:r w:rsidR="002A0AC3" w:rsidRPr="50450354">
        <w:rPr>
          <w:b/>
          <w:sz w:val="24"/>
          <w:szCs w:val="24"/>
        </w:rPr>
        <w:t>. Suunnitelma</w:t>
      </w:r>
      <w:r w:rsidR="009E33ED" w:rsidRPr="50450354">
        <w:rPr>
          <w:b/>
          <w:sz w:val="24"/>
          <w:szCs w:val="24"/>
        </w:rPr>
        <w:t xml:space="preserve"> </w:t>
      </w:r>
      <w:r w:rsidR="002763C8" w:rsidRPr="50450354">
        <w:rPr>
          <w:b/>
          <w:sz w:val="24"/>
          <w:szCs w:val="24"/>
        </w:rPr>
        <w:t>väkivallan</w:t>
      </w:r>
      <w:r w:rsidR="009E33ED" w:rsidRPr="50450354">
        <w:rPr>
          <w:b/>
          <w:sz w:val="24"/>
          <w:szCs w:val="24"/>
        </w:rPr>
        <w:t>, kiusaamise</w:t>
      </w:r>
      <w:r w:rsidR="002763C8" w:rsidRPr="50450354">
        <w:rPr>
          <w:b/>
          <w:sz w:val="24"/>
          <w:szCs w:val="24"/>
        </w:rPr>
        <w:t>n</w:t>
      </w:r>
      <w:r w:rsidR="009E33ED" w:rsidRPr="50450354">
        <w:rPr>
          <w:b/>
          <w:sz w:val="24"/>
          <w:szCs w:val="24"/>
        </w:rPr>
        <w:t xml:space="preserve"> ja häirinnä</w:t>
      </w:r>
      <w:r w:rsidR="002763C8" w:rsidRPr="50450354">
        <w:rPr>
          <w:b/>
          <w:sz w:val="24"/>
          <w:szCs w:val="24"/>
        </w:rPr>
        <w:t>n ennaltaehkäisyksi</w:t>
      </w:r>
      <w:r w:rsidR="009E33ED" w:rsidRPr="50450354">
        <w:rPr>
          <w:b/>
          <w:sz w:val="24"/>
          <w:szCs w:val="24"/>
        </w:rPr>
        <w:t xml:space="preserve"> </w:t>
      </w:r>
      <w:r w:rsidR="00267206">
        <w:tab/>
      </w:r>
      <w:r w:rsidR="00267206">
        <w:tab/>
      </w:r>
      <w:r w:rsidR="006B0A60">
        <w:rPr>
          <w:b/>
          <w:sz w:val="24"/>
          <w:szCs w:val="24"/>
        </w:rPr>
        <w:t>3</w:t>
      </w:r>
      <w:r w:rsidR="00A818B7">
        <w:rPr>
          <w:b/>
          <w:sz w:val="24"/>
          <w:szCs w:val="24"/>
        </w:rPr>
        <w:t>2</w:t>
      </w:r>
    </w:p>
    <w:p w14:paraId="624D44C8" w14:textId="4E791A58" w:rsidR="00436A9A" w:rsidRDefault="00436A9A" w:rsidP="00436A9A">
      <w:pPr>
        <w:spacing w:line="360" w:lineRule="auto"/>
        <w:jc w:val="both"/>
        <w:rPr>
          <w:b/>
          <w:sz w:val="24"/>
          <w:szCs w:val="24"/>
        </w:rPr>
      </w:pPr>
      <w:r>
        <w:rPr>
          <w:rFonts w:cstheme="minorHAnsi"/>
          <w:b/>
          <w:bCs/>
          <w:sz w:val="24"/>
          <w:szCs w:val="24"/>
        </w:rPr>
        <w:tab/>
      </w:r>
      <w:r w:rsidRPr="2DD113B8">
        <w:rPr>
          <w:b/>
          <w:sz w:val="24"/>
          <w:szCs w:val="24"/>
        </w:rPr>
        <w:t>9.1 Toiminta kiusaamis-, häirintä- ja väkivaltatilanteissa</w:t>
      </w:r>
      <w:r>
        <w:rPr>
          <w:rFonts w:cstheme="minorHAnsi"/>
          <w:b/>
          <w:sz w:val="24"/>
          <w:szCs w:val="24"/>
        </w:rPr>
        <w:tab/>
      </w:r>
      <w:r>
        <w:rPr>
          <w:rFonts w:cstheme="minorHAnsi"/>
          <w:b/>
          <w:sz w:val="24"/>
          <w:szCs w:val="24"/>
        </w:rPr>
        <w:tab/>
      </w:r>
      <w:r w:rsidR="006B0A60">
        <w:rPr>
          <w:b/>
          <w:sz w:val="24"/>
          <w:szCs w:val="24"/>
        </w:rPr>
        <w:t>3</w:t>
      </w:r>
      <w:r w:rsidR="00111F18">
        <w:rPr>
          <w:b/>
          <w:sz w:val="24"/>
          <w:szCs w:val="24"/>
        </w:rPr>
        <w:t>4</w:t>
      </w:r>
    </w:p>
    <w:p w14:paraId="0C19999C" w14:textId="3FD65C7D" w:rsidR="00436A9A" w:rsidRDefault="00436A9A" w:rsidP="005063A2">
      <w:pPr>
        <w:spacing w:line="360" w:lineRule="auto"/>
        <w:jc w:val="both"/>
        <w:rPr>
          <w:b/>
          <w:sz w:val="24"/>
          <w:szCs w:val="24"/>
        </w:rPr>
      </w:pPr>
      <w:r>
        <w:rPr>
          <w:rFonts w:cstheme="minorHAnsi"/>
          <w:b/>
          <w:sz w:val="24"/>
          <w:szCs w:val="24"/>
        </w:rPr>
        <w:tab/>
      </w:r>
      <w:r w:rsidRPr="2DD113B8">
        <w:rPr>
          <w:b/>
          <w:sz w:val="24"/>
          <w:szCs w:val="24"/>
        </w:rPr>
        <w:t>9.2 KiVa koulu</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6B0A60">
        <w:rPr>
          <w:b/>
          <w:sz w:val="24"/>
          <w:szCs w:val="24"/>
        </w:rPr>
        <w:t>3</w:t>
      </w:r>
      <w:r w:rsidR="00111F18">
        <w:rPr>
          <w:b/>
          <w:sz w:val="24"/>
          <w:szCs w:val="24"/>
        </w:rPr>
        <w:t>5</w:t>
      </w:r>
    </w:p>
    <w:p w14:paraId="38DE2738" w14:textId="28AE9F88" w:rsidR="009E33ED" w:rsidRPr="006A529C" w:rsidRDefault="007E0EE7" w:rsidP="005063A2">
      <w:pPr>
        <w:spacing w:line="360" w:lineRule="auto"/>
        <w:jc w:val="both"/>
        <w:rPr>
          <w:rFonts w:cstheme="minorHAnsi"/>
          <w:b/>
          <w:bCs/>
          <w:sz w:val="24"/>
          <w:szCs w:val="24"/>
        </w:rPr>
      </w:pPr>
      <w:r w:rsidRPr="007E0EE7">
        <w:rPr>
          <w:rFonts w:cstheme="minorHAnsi"/>
          <w:b/>
          <w:bCs/>
          <w:sz w:val="24"/>
          <w:szCs w:val="24"/>
        </w:rPr>
        <w:t>10. Toiminta tapaturmatilanteissa</w:t>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ab/>
      </w:r>
      <w:r w:rsidR="00267206">
        <w:rPr>
          <w:rFonts w:cstheme="minorHAnsi"/>
          <w:b/>
          <w:bCs/>
          <w:sz w:val="24"/>
          <w:szCs w:val="24"/>
        </w:rPr>
        <w:tab/>
      </w:r>
      <w:r w:rsidR="00267206">
        <w:rPr>
          <w:rFonts w:cstheme="minorHAnsi"/>
          <w:b/>
          <w:bCs/>
          <w:sz w:val="24"/>
          <w:szCs w:val="24"/>
        </w:rPr>
        <w:tab/>
      </w:r>
      <w:r w:rsidR="00406EB3">
        <w:rPr>
          <w:rFonts w:cstheme="minorHAnsi"/>
          <w:b/>
          <w:bCs/>
          <w:sz w:val="24"/>
          <w:szCs w:val="24"/>
        </w:rPr>
        <w:t>3</w:t>
      </w:r>
      <w:r w:rsidR="00111F18">
        <w:rPr>
          <w:rFonts w:cstheme="minorHAnsi"/>
          <w:b/>
          <w:bCs/>
          <w:sz w:val="24"/>
          <w:szCs w:val="24"/>
        </w:rPr>
        <w:t>6</w:t>
      </w:r>
    </w:p>
    <w:p w14:paraId="3D935960" w14:textId="55BF616F" w:rsidR="001C047E" w:rsidRPr="006A529C" w:rsidRDefault="00171E0B" w:rsidP="005063A2">
      <w:pPr>
        <w:spacing w:line="360" w:lineRule="auto"/>
        <w:jc w:val="both"/>
        <w:rPr>
          <w:rFonts w:cstheme="minorHAnsi"/>
          <w:b/>
          <w:bCs/>
          <w:sz w:val="24"/>
          <w:szCs w:val="24"/>
        </w:rPr>
      </w:pPr>
      <w:r w:rsidRPr="006A529C">
        <w:rPr>
          <w:rFonts w:cstheme="minorHAnsi"/>
          <w:b/>
          <w:bCs/>
          <w:sz w:val="24"/>
          <w:szCs w:val="24"/>
        </w:rPr>
        <w:t>1</w:t>
      </w:r>
      <w:r w:rsidR="007E0EE7">
        <w:rPr>
          <w:rFonts w:cstheme="minorHAnsi"/>
          <w:b/>
          <w:bCs/>
          <w:sz w:val="24"/>
          <w:szCs w:val="24"/>
        </w:rPr>
        <w:t>1</w:t>
      </w:r>
      <w:r w:rsidR="009E33ED" w:rsidRPr="006A529C">
        <w:rPr>
          <w:rFonts w:cstheme="minorHAnsi"/>
          <w:b/>
          <w:bCs/>
          <w:sz w:val="24"/>
          <w:szCs w:val="24"/>
        </w:rPr>
        <w:t xml:space="preserve">. </w:t>
      </w:r>
      <w:r w:rsidR="002A0AC3" w:rsidRPr="006A529C">
        <w:rPr>
          <w:rFonts w:cstheme="minorHAnsi"/>
          <w:b/>
          <w:bCs/>
          <w:sz w:val="24"/>
          <w:szCs w:val="24"/>
        </w:rPr>
        <w:t>M</w:t>
      </w:r>
      <w:r w:rsidR="009E33ED" w:rsidRPr="006A529C">
        <w:rPr>
          <w:rFonts w:cstheme="minorHAnsi"/>
          <w:b/>
          <w:bCs/>
          <w:sz w:val="24"/>
          <w:szCs w:val="24"/>
        </w:rPr>
        <w:t>onialaise</w:t>
      </w:r>
      <w:r w:rsidR="002A0AC3" w:rsidRPr="006A529C">
        <w:rPr>
          <w:rFonts w:cstheme="minorHAnsi"/>
          <w:b/>
          <w:bCs/>
          <w:sz w:val="24"/>
          <w:szCs w:val="24"/>
        </w:rPr>
        <w:t>n asiantuntijaryhmän kokoaminen ja menettelytavat</w:t>
      </w:r>
      <w:r w:rsidR="009E33ED" w:rsidRPr="006A529C">
        <w:rPr>
          <w:rFonts w:cstheme="minorHAnsi"/>
          <w:b/>
          <w:bCs/>
          <w:sz w:val="24"/>
          <w:szCs w:val="24"/>
        </w:rPr>
        <w:t xml:space="preserve"> yksittäistä </w:t>
      </w:r>
    </w:p>
    <w:p w14:paraId="58D87D08" w14:textId="2EC680E3" w:rsidR="009E33ED" w:rsidRPr="006A529C" w:rsidRDefault="00B7037C" w:rsidP="005063A2">
      <w:pPr>
        <w:spacing w:line="360" w:lineRule="auto"/>
        <w:jc w:val="both"/>
        <w:rPr>
          <w:rFonts w:cstheme="minorHAnsi"/>
          <w:b/>
          <w:bCs/>
          <w:sz w:val="24"/>
          <w:szCs w:val="24"/>
        </w:rPr>
      </w:pPr>
      <w:r>
        <w:rPr>
          <w:rFonts w:cstheme="minorHAnsi"/>
          <w:b/>
          <w:bCs/>
          <w:sz w:val="24"/>
          <w:szCs w:val="24"/>
        </w:rPr>
        <w:t xml:space="preserve">       </w:t>
      </w:r>
      <w:r w:rsidR="009E33ED" w:rsidRPr="006A529C">
        <w:rPr>
          <w:rFonts w:cstheme="minorHAnsi"/>
          <w:b/>
          <w:bCs/>
          <w:sz w:val="24"/>
          <w:szCs w:val="24"/>
        </w:rPr>
        <w:t>oppilasta koskevan asian käsittelyssä</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3</w:t>
      </w:r>
      <w:r w:rsidR="00111F18">
        <w:rPr>
          <w:rFonts w:cstheme="minorHAnsi"/>
          <w:b/>
          <w:bCs/>
          <w:sz w:val="24"/>
          <w:szCs w:val="24"/>
        </w:rPr>
        <w:t>7</w:t>
      </w:r>
    </w:p>
    <w:p w14:paraId="04418EDA" w14:textId="365988EA" w:rsidR="009E33ED" w:rsidRDefault="00171E0B" w:rsidP="005063A2">
      <w:pPr>
        <w:spacing w:line="360" w:lineRule="auto"/>
        <w:jc w:val="both"/>
        <w:rPr>
          <w:rFonts w:cstheme="minorHAnsi"/>
          <w:b/>
          <w:bCs/>
          <w:sz w:val="24"/>
          <w:szCs w:val="24"/>
        </w:rPr>
      </w:pPr>
      <w:r w:rsidRPr="006A529C">
        <w:rPr>
          <w:rFonts w:cstheme="minorHAnsi"/>
          <w:b/>
          <w:bCs/>
          <w:sz w:val="24"/>
          <w:szCs w:val="24"/>
        </w:rPr>
        <w:lastRenderedPageBreak/>
        <w:t>1</w:t>
      </w:r>
      <w:r w:rsidR="007E0EE7">
        <w:rPr>
          <w:rFonts w:cstheme="minorHAnsi"/>
          <w:b/>
          <w:bCs/>
          <w:sz w:val="24"/>
          <w:szCs w:val="24"/>
        </w:rPr>
        <w:t>2</w:t>
      </w:r>
      <w:r w:rsidR="002A0AC3" w:rsidRPr="006A529C">
        <w:rPr>
          <w:rFonts w:cstheme="minorHAnsi"/>
          <w:b/>
          <w:bCs/>
          <w:sz w:val="24"/>
          <w:szCs w:val="24"/>
        </w:rPr>
        <w:t>. O</w:t>
      </w:r>
      <w:r w:rsidR="009E33ED" w:rsidRPr="006A529C">
        <w:rPr>
          <w:rFonts w:cstheme="minorHAnsi"/>
          <w:b/>
          <w:bCs/>
          <w:sz w:val="24"/>
          <w:szCs w:val="24"/>
        </w:rPr>
        <w:t>p</w:t>
      </w:r>
      <w:r w:rsidR="002C2FCD" w:rsidRPr="006A529C">
        <w:rPr>
          <w:rFonts w:cstheme="minorHAnsi"/>
          <w:b/>
          <w:bCs/>
          <w:sz w:val="24"/>
          <w:szCs w:val="24"/>
        </w:rPr>
        <w:t>iskelu</w:t>
      </w:r>
      <w:r w:rsidR="002A0AC3" w:rsidRPr="006A529C">
        <w:rPr>
          <w:rFonts w:cstheme="minorHAnsi"/>
          <w:b/>
          <w:bCs/>
          <w:sz w:val="24"/>
          <w:szCs w:val="24"/>
        </w:rPr>
        <w:t>huoltokertomusten laatiminen, säilytys ja rekisterin ylläpito</w:t>
      </w:r>
      <w:r w:rsidR="009E33ED" w:rsidRPr="006A529C">
        <w:rPr>
          <w:rFonts w:cstheme="minorHAnsi"/>
          <w:b/>
          <w:bCs/>
          <w:sz w:val="24"/>
          <w:szCs w:val="24"/>
        </w:rPr>
        <w:t xml:space="preserve"> </w:t>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3</w:t>
      </w:r>
      <w:r w:rsidR="00111F18">
        <w:rPr>
          <w:rFonts w:cstheme="minorHAnsi"/>
          <w:b/>
          <w:bCs/>
          <w:sz w:val="24"/>
          <w:szCs w:val="24"/>
        </w:rPr>
        <w:t>8</w:t>
      </w:r>
    </w:p>
    <w:p w14:paraId="6211E6BC" w14:textId="036563C9" w:rsidR="001C047E" w:rsidRPr="006A529C" w:rsidRDefault="00171E0B" w:rsidP="005063A2">
      <w:pPr>
        <w:spacing w:line="360" w:lineRule="auto"/>
        <w:jc w:val="both"/>
        <w:rPr>
          <w:rFonts w:cstheme="minorHAnsi"/>
          <w:b/>
          <w:bCs/>
          <w:sz w:val="24"/>
          <w:szCs w:val="24"/>
        </w:rPr>
      </w:pPr>
      <w:r w:rsidRPr="006A529C">
        <w:rPr>
          <w:rFonts w:cstheme="minorHAnsi"/>
          <w:b/>
          <w:bCs/>
          <w:sz w:val="24"/>
          <w:szCs w:val="24"/>
        </w:rPr>
        <w:t>1</w:t>
      </w:r>
      <w:r w:rsidR="007E0EE7">
        <w:rPr>
          <w:rFonts w:cstheme="minorHAnsi"/>
          <w:b/>
          <w:bCs/>
          <w:sz w:val="24"/>
          <w:szCs w:val="24"/>
        </w:rPr>
        <w:t>3</w:t>
      </w:r>
      <w:r w:rsidR="002A0AC3" w:rsidRPr="006A529C">
        <w:rPr>
          <w:rFonts w:cstheme="minorHAnsi"/>
          <w:b/>
          <w:bCs/>
          <w:sz w:val="24"/>
          <w:szCs w:val="24"/>
        </w:rPr>
        <w:t>. K</w:t>
      </w:r>
      <w:r w:rsidR="009E33ED" w:rsidRPr="006A529C">
        <w:rPr>
          <w:rFonts w:cstheme="minorHAnsi"/>
          <w:b/>
          <w:bCs/>
          <w:sz w:val="24"/>
          <w:szCs w:val="24"/>
        </w:rPr>
        <w:t>olmiportaisen tuen ja joustava</w:t>
      </w:r>
      <w:r w:rsidR="002A0AC3" w:rsidRPr="006A529C">
        <w:rPr>
          <w:rFonts w:cstheme="minorHAnsi"/>
          <w:b/>
          <w:bCs/>
          <w:sz w:val="24"/>
          <w:szCs w:val="24"/>
        </w:rPr>
        <w:t xml:space="preserve">n perusopetuksen toteuttaminen sekä </w:t>
      </w:r>
    </w:p>
    <w:p w14:paraId="63CD9435" w14:textId="389BB6DF" w:rsidR="009E33ED" w:rsidRPr="006A529C" w:rsidRDefault="00B7037C" w:rsidP="005063A2">
      <w:pPr>
        <w:spacing w:line="360" w:lineRule="auto"/>
        <w:jc w:val="both"/>
        <w:rPr>
          <w:b/>
          <w:sz w:val="24"/>
          <w:szCs w:val="24"/>
        </w:rPr>
      </w:pPr>
      <w:r>
        <w:rPr>
          <w:b/>
          <w:sz w:val="24"/>
          <w:szCs w:val="24"/>
        </w:rPr>
        <w:t xml:space="preserve">       </w:t>
      </w:r>
      <w:r w:rsidR="002A0AC3" w:rsidRPr="2DD113B8">
        <w:rPr>
          <w:b/>
          <w:sz w:val="24"/>
          <w:szCs w:val="24"/>
        </w:rPr>
        <w:t>op</w:t>
      </w:r>
      <w:r w:rsidR="002E760C" w:rsidRPr="2DD113B8">
        <w:rPr>
          <w:b/>
          <w:sz w:val="24"/>
          <w:szCs w:val="24"/>
        </w:rPr>
        <w:t>iskelu</w:t>
      </w:r>
      <w:r w:rsidR="002A0AC3" w:rsidRPr="2DD113B8">
        <w:rPr>
          <w:b/>
          <w:sz w:val="24"/>
          <w:szCs w:val="24"/>
        </w:rPr>
        <w:t xml:space="preserve">huollollinen yhteistyö </w:t>
      </w:r>
      <w:r w:rsidR="009E33ED" w:rsidRPr="2DD113B8">
        <w:rPr>
          <w:b/>
          <w:sz w:val="24"/>
          <w:szCs w:val="24"/>
        </w:rPr>
        <w:t xml:space="preserve">sairaalaopetuksen yhteydessä </w:t>
      </w:r>
      <w:r w:rsidR="00434DB4">
        <w:tab/>
      </w:r>
      <w:r w:rsidR="00434DB4">
        <w:tab/>
      </w:r>
      <w:r w:rsidR="00434DB4">
        <w:tab/>
      </w:r>
      <w:r w:rsidR="00111F18">
        <w:rPr>
          <w:b/>
          <w:sz w:val="24"/>
          <w:szCs w:val="24"/>
        </w:rPr>
        <w:t>40</w:t>
      </w:r>
    </w:p>
    <w:p w14:paraId="0956C238" w14:textId="0DC11970" w:rsidR="00436A9A" w:rsidRDefault="00436A9A" w:rsidP="00436A9A">
      <w:pPr>
        <w:spacing w:line="360" w:lineRule="auto"/>
        <w:jc w:val="both"/>
        <w:rPr>
          <w:b/>
          <w:sz w:val="24"/>
          <w:szCs w:val="24"/>
        </w:rPr>
      </w:pPr>
      <w:r>
        <w:rPr>
          <w:rFonts w:cstheme="minorHAnsi"/>
          <w:b/>
          <w:bCs/>
          <w:sz w:val="24"/>
          <w:szCs w:val="24"/>
        </w:rPr>
        <w:tab/>
      </w:r>
      <w:r w:rsidRPr="2DD113B8">
        <w:rPr>
          <w:b/>
          <w:sz w:val="24"/>
          <w:szCs w:val="24"/>
        </w:rPr>
        <w:t>13.1 Opiskeluhuolto kolmiportaisen tuen aikana</w:t>
      </w:r>
      <w:r>
        <w:rPr>
          <w:rFonts w:cstheme="minorHAnsi"/>
          <w:b/>
          <w:sz w:val="24"/>
          <w:szCs w:val="24"/>
        </w:rPr>
        <w:tab/>
      </w:r>
      <w:r>
        <w:rPr>
          <w:rFonts w:cstheme="minorHAnsi"/>
          <w:b/>
          <w:sz w:val="24"/>
          <w:szCs w:val="24"/>
        </w:rPr>
        <w:tab/>
      </w:r>
      <w:r>
        <w:rPr>
          <w:rFonts w:cstheme="minorHAnsi"/>
          <w:b/>
          <w:sz w:val="24"/>
          <w:szCs w:val="24"/>
        </w:rPr>
        <w:tab/>
      </w:r>
      <w:r w:rsidR="00111F18">
        <w:rPr>
          <w:b/>
          <w:sz w:val="24"/>
          <w:szCs w:val="24"/>
        </w:rPr>
        <w:t>40</w:t>
      </w:r>
    </w:p>
    <w:p w14:paraId="27EE7920" w14:textId="3B167FA1" w:rsidR="00436A9A" w:rsidRPr="008634BC" w:rsidRDefault="00436A9A" w:rsidP="00436A9A">
      <w:pPr>
        <w:spacing w:line="360" w:lineRule="auto"/>
        <w:jc w:val="both"/>
        <w:rPr>
          <w:b/>
          <w:sz w:val="24"/>
          <w:szCs w:val="24"/>
        </w:rPr>
      </w:pPr>
      <w:r>
        <w:rPr>
          <w:rFonts w:cstheme="minorHAnsi"/>
          <w:b/>
          <w:bCs/>
          <w:sz w:val="24"/>
          <w:szCs w:val="24"/>
        </w:rPr>
        <w:tab/>
      </w:r>
      <w:r>
        <w:rPr>
          <w:b/>
          <w:sz w:val="24"/>
          <w:szCs w:val="24"/>
        </w:rPr>
        <w:t xml:space="preserve">13.2 </w:t>
      </w:r>
      <w:r w:rsidRPr="008634BC">
        <w:rPr>
          <w:b/>
          <w:sz w:val="24"/>
          <w:szCs w:val="24"/>
        </w:rPr>
        <w:t>Pedagoginen arvio</w:t>
      </w:r>
      <w:r>
        <w:rPr>
          <w:b/>
          <w:sz w:val="24"/>
          <w:szCs w:val="24"/>
        </w:rPr>
        <w:tab/>
      </w:r>
      <w:r>
        <w:rPr>
          <w:b/>
          <w:sz w:val="24"/>
          <w:szCs w:val="24"/>
        </w:rPr>
        <w:tab/>
      </w:r>
      <w:r>
        <w:rPr>
          <w:b/>
          <w:sz w:val="24"/>
          <w:szCs w:val="24"/>
        </w:rPr>
        <w:tab/>
      </w:r>
      <w:r>
        <w:rPr>
          <w:b/>
          <w:sz w:val="24"/>
          <w:szCs w:val="24"/>
        </w:rPr>
        <w:tab/>
      </w:r>
      <w:r>
        <w:rPr>
          <w:b/>
          <w:sz w:val="24"/>
          <w:szCs w:val="24"/>
        </w:rPr>
        <w:tab/>
      </w:r>
      <w:r w:rsidR="00A818B7">
        <w:rPr>
          <w:b/>
          <w:sz w:val="24"/>
          <w:szCs w:val="24"/>
        </w:rPr>
        <w:t>4</w:t>
      </w:r>
      <w:r w:rsidR="00AB6A0E">
        <w:rPr>
          <w:b/>
          <w:sz w:val="24"/>
          <w:szCs w:val="24"/>
        </w:rPr>
        <w:t>1</w:t>
      </w:r>
    </w:p>
    <w:p w14:paraId="1FD66F1C" w14:textId="77777777" w:rsidR="00436A9A" w:rsidRDefault="00436A9A" w:rsidP="00436A9A">
      <w:pPr>
        <w:spacing w:line="360" w:lineRule="auto"/>
        <w:jc w:val="both"/>
        <w:rPr>
          <w:b/>
          <w:sz w:val="24"/>
          <w:szCs w:val="24"/>
        </w:rPr>
      </w:pPr>
      <w:r>
        <w:rPr>
          <w:rFonts w:cstheme="minorHAnsi"/>
          <w:b/>
          <w:bCs/>
          <w:sz w:val="24"/>
          <w:szCs w:val="24"/>
        </w:rPr>
        <w:tab/>
      </w:r>
      <w:r>
        <w:rPr>
          <w:b/>
          <w:sz w:val="24"/>
          <w:szCs w:val="24"/>
        </w:rPr>
        <w:t xml:space="preserve">13.3 </w:t>
      </w:r>
      <w:r w:rsidRPr="008634BC">
        <w:rPr>
          <w:b/>
          <w:sz w:val="24"/>
          <w:szCs w:val="24"/>
        </w:rPr>
        <w:t>Pedagogisen arvion käsittely moniammatilli</w:t>
      </w:r>
      <w:r>
        <w:rPr>
          <w:b/>
          <w:sz w:val="24"/>
          <w:szCs w:val="24"/>
        </w:rPr>
        <w:t>sessa</w:t>
      </w:r>
    </w:p>
    <w:p w14:paraId="1F78437F" w14:textId="360B3172" w:rsidR="00436A9A" w:rsidRDefault="00436A9A" w:rsidP="00436A9A">
      <w:pPr>
        <w:spacing w:line="360" w:lineRule="auto"/>
        <w:jc w:val="both"/>
        <w:rPr>
          <w:b/>
          <w:sz w:val="24"/>
          <w:szCs w:val="24"/>
        </w:rPr>
      </w:pPr>
      <w:r>
        <w:rPr>
          <w:b/>
          <w:sz w:val="24"/>
          <w:szCs w:val="24"/>
        </w:rPr>
        <w:tab/>
      </w:r>
      <w:r w:rsidR="00B7037C">
        <w:rPr>
          <w:b/>
          <w:sz w:val="24"/>
          <w:szCs w:val="24"/>
        </w:rPr>
        <w:t xml:space="preserve">        </w:t>
      </w:r>
      <w:r w:rsidRPr="008634BC">
        <w:rPr>
          <w:b/>
          <w:sz w:val="24"/>
          <w:szCs w:val="24"/>
        </w:rPr>
        <w:t xml:space="preserve"> asiantuntijaryhmässä (MaR)</w:t>
      </w:r>
      <w:r>
        <w:rPr>
          <w:b/>
          <w:sz w:val="24"/>
          <w:szCs w:val="24"/>
        </w:rPr>
        <w:tab/>
      </w:r>
      <w:r>
        <w:rPr>
          <w:b/>
          <w:sz w:val="24"/>
          <w:szCs w:val="24"/>
        </w:rPr>
        <w:tab/>
      </w:r>
      <w:r>
        <w:rPr>
          <w:b/>
          <w:sz w:val="24"/>
          <w:szCs w:val="24"/>
        </w:rPr>
        <w:tab/>
      </w:r>
      <w:r>
        <w:rPr>
          <w:b/>
          <w:sz w:val="24"/>
          <w:szCs w:val="24"/>
        </w:rPr>
        <w:tab/>
      </w:r>
      <w:r w:rsidR="00A818B7">
        <w:rPr>
          <w:b/>
          <w:sz w:val="24"/>
          <w:szCs w:val="24"/>
        </w:rPr>
        <w:t>4</w:t>
      </w:r>
      <w:r w:rsidR="00AB6A0E">
        <w:rPr>
          <w:b/>
          <w:sz w:val="24"/>
          <w:szCs w:val="24"/>
        </w:rPr>
        <w:t>1</w:t>
      </w:r>
    </w:p>
    <w:p w14:paraId="6080B213" w14:textId="2891CDD6" w:rsidR="00436A9A" w:rsidRDefault="00436A9A" w:rsidP="00436A9A">
      <w:pPr>
        <w:spacing w:line="360" w:lineRule="auto"/>
        <w:jc w:val="both"/>
        <w:rPr>
          <w:b/>
          <w:sz w:val="24"/>
          <w:szCs w:val="24"/>
        </w:rPr>
      </w:pPr>
      <w:r>
        <w:rPr>
          <w:b/>
          <w:sz w:val="24"/>
          <w:szCs w:val="24"/>
        </w:rPr>
        <w:tab/>
        <w:t xml:space="preserve">13.4 </w:t>
      </w:r>
      <w:r w:rsidRPr="008634BC">
        <w:rPr>
          <w:b/>
          <w:sz w:val="24"/>
          <w:szCs w:val="24"/>
        </w:rPr>
        <w:t>Opiskeluhuollollinen tuki tehostetun tuen aikana</w:t>
      </w:r>
      <w:r>
        <w:rPr>
          <w:b/>
          <w:sz w:val="24"/>
          <w:szCs w:val="24"/>
        </w:rPr>
        <w:tab/>
      </w:r>
      <w:r>
        <w:rPr>
          <w:b/>
          <w:sz w:val="24"/>
          <w:szCs w:val="24"/>
        </w:rPr>
        <w:tab/>
      </w:r>
      <w:r w:rsidR="0078368E">
        <w:rPr>
          <w:b/>
          <w:sz w:val="24"/>
          <w:szCs w:val="24"/>
        </w:rPr>
        <w:t>4</w:t>
      </w:r>
      <w:r w:rsidR="00AB6A0E">
        <w:rPr>
          <w:b/>
          <w:sz w:val="24"/>
          <w:szCs w:val="24"/>
        </w:rPr>
        <w:t>2</w:t>
      </w:r>
    </w:p>
    <w:p w14:paraId="41FC0147" w14:textId="161B45F6" w:rsidR="00436A9A" w:rsidRDefault="00436A9A" w:rsidP="00436A9A">
      <w:pPr>
        <w:spacing w:line="360" w:lineRule="auto"/>
        <w:jc w:val="both"/>
        <w:rPr>
          <w:b/>
          <w:sz w:val="24"/>
          <w:szCs w:val="24"/>
        </w:rPr>
      </w:pPr>
      <w:r>
        <w:rPr>
          <w:b/>
          <w:sz w:val="24"/>
          <w:szCs w:val="24"/>
        </w:rPr>
        <w:tab/>
        <w:t xml:space="preserve">13.5 </w:t>
      </w:r>
      <w:r w:rsidRPr="008634BC">
        <w:rPr>
          <w:b/>
          <w:sz w:val="24"/>
          <w:szCs w:val="24"/>
        </w:rPr>
        <w:t>Pedagoginen selvitys</w:t>
      </w:r>
      <w:r>
        <w:rPr>
          <w:b/>
          <w:sz w:val="24"/>
          <w:szCs w:val="24"/>
        </w:rPr>
        <w:tab/>
      </w:r>
      <w:r>
        <w:rPr>
          <w:b/>
          <w:sz w:val="24"/>
          <w:szCs w:val="24"/>
        </w:rPr>
        <w:tab/>
      </w:r>
      <w:r>
        <w:rPr>
          <w:b/>
          <w:sz w:val="24"/>
          <w:szCs w:val="24"/>
        </w:rPr>
        <w:tab/>
      </w:r>
      <w:r>
        <w:rPr>
          <w:b/>
          <w:sz w:val="24"/>
          <w:szCs w:val="24"/>
        </w:rPr>
        <w:tab/>
      </w:r>
      <w:r>
        <w:rPr>
          <w:b/>
          <w:sz w:val="24"/>
          <w:szCs w:val="24"/>
        </w:rPr>
        <w:tab/>
      </w:r>
      <w:r w:rsidR="0078368E">
        <w:rPr>
          <w:b/>
          <w:sz w:val="24"/>
          <w:szCs w:val="24"/>
        </w:rPr>
        <w:t>4</w:t>
      </w:r>
      <w:r w:rsidR="00AB6A0E">
        <w:rPr>
          <w:b/>
          <w:sz w:val="24"/>
          <w:szCs w:val="24"/>
        </w:rPr>
        <w:t>2</w:t>
      </w:r>
    </w:p>
    <w:p w14:paraId="5EAD4C87" w14:textId="50672773" w:rsidR="00436A9A" w:rsidRDefault="00436A9A" w:rsidP="00436A9A">
      <w:pPr>
        <w:spacing w:line="360" w:lineRule="auto"/>
        <w:jc w:val="both"/>
        <w:rPr>
          <w:b/>
          <w:sz w:val="24"/>
          <w:szCs w:val="24"/>
        </w:rPr>
      </w:pPr>
      <w:r>
        <w:rPr>
          <w:b/>
          <w:sz w:val="24"/>
          <w:szCs w:val="24"/>
        </w:rPr>
        <w:tab/>
        <w:t xml:space="preserve">13.6 </w:t>
      </w:r>
      <w:r w:rsidRPr="008634BC">
        <w:rPr>
          <w:b/>
          <w:sz w:val="24"/>
          <w:szCs w:val="24"/>
        </w:rPr>
        <w:t>Pedagogisen selvityksen käsittely</w:t>
      </w:r>
      <w:r>
        <w:rPr>
          <w:b/>
          <w:sz w:val="24"/>
          <w:szCs w:val="24"/>
        </w:rPr>
        <w:tab/>
      </w:r>
      <w:r>
        <w:rPr>
          <w:b/>
          <w:sz w:val="24"/>
          <w:szCs w:val="24"/>
        </w:rPr>
        <w:tab/>
      </w:r>
      <w:r>
        <w:rPr>
          <w:b/>
          <w:sz w:val="24"/>
          <w:szCs w:val="24"/>
        </w:rPr>
        <w:tab/>
      </w:r>
      <w:r>
        <w:rPr>
          <w:b/>
          <w:sz w:val="24"/>
          <w:szCs w:val="24"/>
        </w:rPr>
        <w:tab/>
      </w:r>
      <w:r w:rsidR="00406EB3">
        <w:rPr>
          <w:b/>
          <w:sz w:val="24"/>
          <w:szCs w:val="24"/>
        </w:rPr>
        <w:t>4</w:t>
      </w:r>
      <w:r w:rsidR="00AB6A0E">
        <w:rPr>
          <w:b/>
          <w:sz w:val="24"/>
          <w:szCs w:val="24"/>
        </w:rPr>
        <w:t>2</w:t>
      </w:r>
    </w:p>
    <w:p w14:paraId="37978A52" w14:textId="4F79EDBD" w:rsidR="00436A9A" w:rsidRDefault="00436A9A" w:rsidP="00436A9A">
      <w:pPr>
        <w:spacing w:line="360" w:lineRule="auto"/>
        <w:jc w:val="both"/>
        <w:rPr>
          <w:b/>
          <w:sz w:val="24"/>
          <w:szCs w:val="24"/>
        </w:rPr>
      </w:pPr>
      <w:r>
        <w:rPr>
          <w:b/>
          <w:sz w:val="24"/>
          <w:szCs w:val="24"/>
        </w:rPr>
        <w:tab/>
        <w:t xml:space="preserve">13.7 </w:t>
      </w:r>
      <w:r w:rsidRPr="008634BC">
        <w:rPr>
          <w:b/>
          <w:sz w:val="24"/>
          <w:szCs w:val="24"/>
        </w:rPr>
        <w:t>Opiskeluhuollollinen tuki erityisen tuen aikana</w:t>
      </w:r>
      <w:r>
        <w:rPr>
          <w:b/>
          <w:sz w:val="24"/>
          <w:szCs w:val="24"/>
        </w:rPr>
        <w:tab/>
      </w:r>
      <w:r>
        <w:rPr>
          <w:b/>
          <w:sz w:val="24"/>
          <w:szCs w:val="24"/>
        </w:rPr>
        <w:tab/>
      </w:r>
      <w:r>
        <w:rPr>
          <w:b/>
          <w:sz w:val="24"/>
          <w:szCs w:val="24"/>
        </w:rPr>
        <w:tab/>
      </w:r>
      <w:r w:rsidR="00406EB3">
        <w:rPr>
          <w:b/>
          <w:sz w:val="24"/>
          <w:szCs w:val="24"/>
        </w:rPr>
        <w:t>4</w:t>
      </w:r>
      <w:r w:rsidR="00AB6A0E">
        <w:rPr>
          <w:b/>
          <w:sz w:val="24"/>
          <w:szCs w:val="24"/>
        </w:rPr>
        <w:t>3</w:t>
      </w:r>
    </w:p>
    <w:p w14:paraId="693AB0BF" w14:textId="56BAE9DB" w:rsidR="00436A9A" w:rsidRPr="006A529C" w:rsidRDefault="00436A9A" w:rsidP="005063A2">
      <w:pPr>
        <w:spacing w:line="360" w:lineRule="auto"/>
        <w:jc w:val="both"/>
        <w:rPr>
          <w:b/>
          <w:sz w:val="24"/>
          <w:szCs w:val="24"/>
        </w:rPr>
      </w:pPr>
      <w:r>
        <w:rPr>
          <w:b/>
          <w:sz w:val="24"/>
          <w:szCs w:val="24"/>
        </w:rPr>
        <w:tab/>
        <w:t xml:space="preserve">13.8 </w:t>
      </w:r>
      <w:r w:rsidRPr="008634BC">
        <w:rPr>
          <w:b/>
          <w:sz w:val="24"/>
          <w:szCs w:val="24"/>
        </w:rPr>
        <w:t xml:space="preserve">Yhteistyö </w:t>
      </w:r>
      <w:r>
        <w:rPr>
          <w:b/>
          <w:sz w:val="24"/>
          <w:szCs w:val="24"/>
        </w:rPr>
        <w:t>poikkeavien opetusjärjestelyjen yhteydessä</w:t>
      </w:r>
      <w:r>
        <w:rPr>
          <w:b/>
          <w:sz w:val="24"/>
          <w:szCs w:val="24"/>
        </w:rPr>
        <w:tab/>
      </w:r>
      <w:r>
        <w:rPr>
          <w:b/>
          <w:sz w:val="24"/>
          <w:szCs w:val="24"/>
        </w:rPr>
        <w:tab/>
      </w:r>
      <w:r w:rsidR="0078368E">
        <w:rPr>
          <w:b/>
          <w:sz w:val="24"/>
          <w:szCs w:val="24"/>
        </w:rPr>
        <w:t>4</w:t>
      </w:r>
      <w:r w:rsidR="00AB6A0E">
        <w:rPr>
          <w:b/>
          <w:sz w:val="24"/>
          <w:szCs w:val="24"/>
        </w:rPr>
        <w:t>3</w:t>
      </w:r>
    </w:p>
    <w:p w14:paraId="60BBB441" w14:textId="4315A80E" w:rsidR="001C047E" w:rsidRPr="006A529C" w:rsidRDefault="00171E0B" w:rsidP="005063A2">
      <w:pPr>
        <w:spacing w:line="360" w:lineRule="auto"/>
        <w:jc w:val="both"/>
        <w:rPr>
          <w:rFonts w:cstheme="minorHAnsi"/>
          <w:b/>
          <w:bCs/>
          <w:sz w:val="24"/>
          <w:szCs w:val="24"/>
        </w:rPr>
      </w:pPr>
      <w:r w:rsidRPr="006A529C">
        <w:rPr>
          <w:rFonts w:cstheme="minorHAnsi"/>
          <w:b/>
          <w:bCs/>
          <w:sz w:val="24"/>
          <w:szCs w:val="24"/>
        </w:rPr>
        <w:t>1</w:t>
      </w:r>
      <w:r w:rsidR="00C865A9">
        <w:rPr>
          <w:rFonts w:cstheme="minorHAnsi"/>
          <w:b/>
          <w:bCs/>
          <w:sz w:val="24"/>
          <w:szCs w:val="24"/>
        </w:rPr>
        <w:t>4</w:t>
      </w:r>
      <w:r w:rsidR="002A0AC3" w:rsidRPr="006A529C">
        <w:rPr>
          <w:rFonts w:cstheme="minorHAnsi"/>
          <w:b/>
          <w:bCs/>
          <w:sz w:val="24"/>
          <w:szCs w:val="24"/>
        </w:rPr>
        <w:t>. K</w:t>
      </w:r>
      <w:r w:rsidR="009E33ED" w:rsidRPr="006A529C">
        <w:rPr>
          <w:rFonts w:cstheme="minorHAnsi"/>
          <w:b/>
          <w:bCs/>
          <w:sz w:val="24"/>
          <w:szCs w:val="24"/>
        </w:rPr>
        <w:t>ouluterveyskyselyjen ja -tarkastusten</w:t>
      </w:r>
      <w:r w:rsidR="002A0AC3" w:rsidRPr="006A529C">
        <w:rPr>
          <w:rFonts w:cstheme="minorHAnsi"/>
          <w:b/>
          <w:bCs/>
          <w:sz w:val="24"/>
          <w:szCs w:val="24"/>
        </w:rPr>
        <w:t xml:space="preserve"> tuottaman tiedon hyödyntäminen</w:t>
      </w:r>
    </w:p>
    <w:p w14:paraId="1BFF1D3F" w14:textId="09AFDA45" w:rsidR="001C047E" w:rsidRPr="006A529C" w:rsidRDefault="00B7037C" w:rsidP="005063A2">
      <w:pPr>
        <w:spacing w:line="360" w:lineRule="auto"/>
        <w:jc w:val="both"/>
        <w:rPr>
          <w:rFonts w:cstheme="minorHAnsi"/>
          <w:b/>
          <w:bCs/>
          <w:sz w:val="24"/>
          <w:szCs w:val="24"/>
        </w:rPr>
      </w:pPr>
      <w:r>
        <w:rPr>
          <w:rFonts w:cstheme="minorHAnsi"/>
          <w:b/>
          <w:bCs/>
          <w:sz w:val="24"/>
          <w:szCs w:val="24"/>
        </w:rPr>
        <w:t xml:space="preserve">     </w:t>
      </w:r>
      <w:r w:rsidR="009E33ED" w:rsidRPr="006A529C">
        <w:rPr>
          <w:rFonts w:cstheme="minorHAnsi"/>
          <w:b/>
          <w:bCs/>
          <w:sz w:val="24"/>
          <w:szCs w:val="24"/>
        </w:rPr>
        <w:t xml:space="preserve"> op</w:t>
      </w:r>
      <w:r w:rsidR="002E760C" w:rsidRPr="006A529C">
        <w:rPr>
          <w:rFonts w:cstheme="minorHAnsi"/>
          <w:b/>
          <w:bCs/>
          <w:sz w:val="24"/>
          <w:szCs w:val="24"/>
        </w:rPr>
        <w:t>iskelu</w:t>
      </w:r>
      <w:r w:rsidR="009E33ED" w:rsidRPr="006A529C">
        <w:rPr>
          <w:rFonts w:cstheme="minorHAnsi"/>
          <w:b/>
          <w:bCs/>
          <w:sz w:val="24"/>
          <w:szCs w:val="24"/>
        </w:rPr>
        <w:t xml:space="preserve">huoltotyössä sekä oppilaan sairauden vaatiman hoidon, </w:t>
      </w:r>
    </w:p>
    <w:p w14:paraId="2511C87D" w14:textId="31C3D4BE" w:rsidR="009E33ED" w:rsidRPr="006A529C" w:rsidRDefault="00B7037C" w:rsidP="005063A2">
      <w:pPr>
        <w:spacing w:line="360" w:lineRule="auto"/>
        <w:jc w:val="both"/>
        <w:rPr>
          <w:rFonts w:cstheme="minorHAnsi"/>
          <w:b/>
          <w:bCs/>
          <w:sz w:val="24"/>
          <w:szCs w:val="24"/>
        </w:rPr>
      </w:pPr>
      <w:r>
        <w:rPr>
          <w:rFonts w:cstheme="minorHAnsi"/>
          <w:b/>
          <w:bCs/>
          <w:sz w:val="24"/>
          <w:szCs w:val="24"/>
        </w:rPr>
        <w:t xml:space="preserve">      </w:t>
      </w:r>
      <w:r w:rsidR="009E33ED" w:rsidRPr="006A529C">
        <w:rPr>
          <w:rFonts w:cstheme="minorHAnsi"/>
          <w:b/>
          <w:bCs/>
          <w:sz w:val="24"/>
          <w:szCs w:val="24"/>
        </w:rPr>
        <w:t>erityisruokavalio</w:t>
      </w:r>
      <w:r w:rsidR="002A0AC3" w:rsidRPr="006A529C">
        <w:rPr>
          <w:rFonts w:cstheme="minorHAnsi"/>
          <w:b/>
          <w:bCs/>
          <w:sz w:val="24"/>
          <w:szCs w:val="24"/>
        </w:rPr>
        <w:t>n tai lääkityksen järjestäminen</w:t>
      </w:r>
      <w:r w:rsidR="009E33ED" w:rsidRPr="006A529C">
        <w:rPr>
          <w:rFonts w:cstheme="minorHAnsi"/>
          <w:b/>
          <w:bCs/>
          <w:sz w:val="24"/>
          <w:szCs w:val="24"/>
        </w:rPr>
        <w:t xml:space="preserve"> koulussa</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78368E">
        <w:rPr>
          <w:rFonts w:cstheme="minorHAnsi"/>
          <w:b/>
          <w:bCs/>
          <w:sz w:val="24"/>
          <w:szCs w:val="24"/>
        </w:rPr>
        <w:t>4</w:t>
      </w:r>
      <w:r w:rsidR="00AB6A0E">
        <w:rPr>
          <w:rFonts w:cstheme="minorHAnsi"/>
          <w:b/>
          <w:bCs/>
          <w:sz w:val="24"/>
          <w:szCs w:val="24"/>
        </w:rPr>
        <w:t>4</w:t>
      </w:r>
    </w:p>
    <w:p w14:paraId="36452BA4" w14:textId="28AFE67A" w:rsidR="001C047E" w:rsidRPr="006A529C" w:rsidRDefault="00171E0B" w:rsidP="005063A2">
      <w:pPr>
        <w:spacing w:line="360" w:lineRule="auto"/>
        <w:jc w:val="both"/>
        <w:rPr>
          <w:rFonts w:cstheme="minorHAnsi"/>
          <w:b/>
          <w:bCs/>
          <w:sz w:val="24"/>
          <w:szCs w:val="24"/>
        </w:rPr>
      </w:pPr>
      <w:r w:rsidRPr="006A529C">
        <w:rPr>
          <w:rFonts w:cstheme="minorHAnsi"/>
          <w:b/>
          <w:bCs/>
          <w:sz w:val="24"/>
          <w:szCs w:val="24"/>
        </w:rPr>
        <w:t xml:space="preserve"> 1</w:t>
      </w:r>
      <w:r w:rsidR="00C865A9">
        <w:rPr>
          <w:rFonts w:cstheme="minorHAnsi"/>
          <w:b/>
          <w:bCs/>
          <w:sz w:val="24"/>
          <w:szCs w:val="24"/>
        </w:rPr>
        <w:t>5</w:t>
      </w:r>
      <w:r w:rsidR="002A0AC3" w:rsidRPr="006A529C">
        <w:rPr>
          <w:rFonts w:cstheme="minorHAnsi"/>
          <w:b/>
          <w:bCs/>
          <w:sz w:val="24"/>
          <w:szCs w:val="24"/>
        </w:rPr>
        <w:t>. Op</w:t>
      </w:r>
      <w:r w:rsidR="002E760C" w:rsidRPr="006A529C">
        <w:rPr>
          <w:rFonts w:cstheme="minorHAnsi"/>
          <w:b/>
          <w:bCs/>
          <w:sz w:val="24"/>
          <w:szCs w:val="24"/>
        </w:rPr>
        <w:t>iskelu</w:t>
      </w:r>
      <w:r w:rsidR="002A0AC3" w:rsidRPr="006A529C">
        <w:rPr>
          <w:rFonts w:cstheme="minorHAnsi"/>
          <w:b/>
          <w:bCs/>
          <w:sz w:val="24"/>
          <w:szCs w:val="24"/>
        </w:rPr>
        <w:t>huollon tuki</w:t>
      </w:r>
      <w:r w:rsidR="009E33ED" w:rsidRPr="006A529C">
        <w:rPr>
          <w:rFonts w:cstheme="minorHAnsi"/>
          <w:b/>
          <w:bCs/>
          <w:sz w:val="24"/>
          <w:szCs w:val="24"/>
        </w:rPr>
        <w:t xml:space="preserve"> kurinpitorangaistuksen tai opetukseen</w:t>
      </w:r>
    </w:p>
    <w:p w14:paraId="16A81051" w14:textId="6C0FC00F" w:rsidR="009E33ED" w:rsidRPr="006A529C" w:rsidRDefault="00B7037C" w:rsidP="005063A2">
      <w:pPr>
        <w:spacing w:line="360" w:lineRule="auto"/>
        <w:jc w:val="both"/>
        <w:rPr>
          <w:rFonts w:cstheme="minorHAnsi"/>
          <w:b/>
          <w:bCs/>
          <w:sz w:val="24"/>
          <w:szCs w:val="24"/>
        </w:rPr>
      </w:pPr>
      <w:r>
        <w:rPr>
          <w:rFonts w:cstheme="minorHAnsi"/>
          <w:b/>
          <w:bCs/>
          <w:sz w:val="24"/>
          <w:szCs w:val="24"/>
        </w:rPr>
        <w:t xml:space="preserve">       </w:t>
      </w:r>
      <w:r w:rsidR="009E33ED" w:rsidRPr="006A529C">
        <w:rPr>
          <w:rFonts w:cstheme="minorHAnsi"/>
          <w:b/>
          <w:bCs/>
          <w:sz w:val="24"/>
          <w:szCs w:val="24"/>
        </w:rPr>
        <w:t xml:space="preserve">osallistumisen epäämisen yhteydessä </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6A9A">
        <w:rPr>
          <w:rFonts w:cstheme="minorHAnsi"/>
          <w:b/>
          <w:bCs/>
          <w:sz w:val="24"/>
          <w:szCs w:val="24"/>
        </w:rPr>
        <w:t>4</w:t>
      </w:r>
      <w:r w:rsidR="00AB6A0E">
        <w:rPr>
          <w:rFonts w:cstheme="minorHAnsi"/>
          <w:b/>
          <w:bCs/>
          <w:sz w:val="24"/>
          <w:szCs w:val="24"/>
        </w:rPr>
        <w:t>5</w:t>
      </w:r>
    </w:p>
    <w:p w14:paraId="4886AFD1" w14:textId="7CD96C41" w:rsidR="001C047E" w:rsidRPr="006A529C" w:rsidRDefault="00171E0B" w:rsidP="005063A2">
      <w:pPr>
        <w:spacing w:line="360" w:lineRule="auto"/>
        <w:jc w:val="both"/>
        <w:rPr>
          <w:b/>
          <w:bCs/>
          <w:color w:val="000000"/>
          <w:sz w:val="24"/>
          <w:szCs w:val="24"/>
        </w:rPr>
      </w:pPr>
      <w:r w:rsidRPr="006A529C">
        <w:rPr>
          <w:rFonts w:cstheme="minorHAnsi"/>
          <w:b/>
          <w:bCs/>
          <w:sz w:val="24"/>
          <w:szCs w:val="24"/>
        </w:rPr>
        <w:t>1</w:t>
      </w:r>
      <w:r w:rsidR="00C865A9">
        <w:rPr>
          <w:rFonts w:cstheme="minorHAnsi"/>
          <w:b/>
          <w:bCs/>
          <w:sz w:val="24"/>
          <w:szCs w:val="24"/>
        </w:rPr>
        <w:t>6</w:t>
      </w:r>
      <w:r w:rsidR="002A0AC3" w:rsidRPr="006A529C">
        <w:rPr>
          <w:rFonts w:cstheme="minorHAnsi"/>
          <w:b/>
          <w:bCs/>
          <w:sz w:val="24"/>
          <w:szCs w:val="24"/>
        </w:rPr>
        <w:t xml:space="preserve">. </w:t>
      </w:r>
      <w:r w:rsidR="00460BA3" w:rsidRPr="006A529C">
        <w:rPr>
          <w:b/>
          <w:bCs/>
          <w:color w:val="000000"/>
          <w:sz w:val="24"/>
          <w:szCs w:val="24"/>
        </w:rPr>
        <w:t>Oppilaan ja huoltajan osallisuus yhteisöllisen ja yksilökohtaisen</w:t>
      </w:r>
    </w:p>
    <w:p w14:paraId="7213CE33" w14:textId="6C4FB99A" w:rsidR="00460BA3" w:rsidRPr="006A529C" w:rsidRDefault="00460BA3" w:rsidP="005063A2">
      <w:pPr>
        <w:spacing w:line="360" w:lineRule="auto"/>
        <w:jc w:val="both"/>
        <w:rPr>
          <w:rFonts w:cstheme="minorHAnsi"/>
          <w:b/>
          <w:bCs/>
          <w:sz w:val="24"/>
          <w:szCs w:val="24"/>
        </w:rPr>
      </w:pPr>
      <w:r w:rsidRPr="006A529C">
        <w:rPr>
          <w:b/>
          <w:bCs/>
          <w:color w:val="000000"/>
          <w:sz w:val="24"/>
          <w:szCs w:val="24"/>
        </w:rPr>
        <w:t xml:space="preserve"> </w:t>
      </w:r>
      <w:r w:rsidR="00B7037C">
        <w:rPr>
          <w:b/>
          <w:bCs/>
          <w:color w:val="000000"/>
          <w:sz w:val="24"/>
          <w:szCs w:val="24"/>
        </w:rPr>
        <w:t xml:space="preserve">      </w:t>
      </w:r>
      <w:r w:rsidRPr="006A529C">
        <w:rPr>
          <w:b/>
          <w:bCs/>
          <w:color w:val="000000"/>
          <w:sz w:val="24"/>
          <w:szCs w:val="24"/>
        </w:rPr>
        <w:t>op</w:t>
      </w:r>
      <w:r w:rsidR="002E760C" w:rsidRPr="006A529C">
        <w:rPr>
          <w:b/>
          <w:bCs/>
          <w:color w:val="000000"/>
          <w:sz w:val="24"/>
          <w:szCs w:val="24"/>
        </w:rPr>
        <w:t>iskelu</w:t>
      </w:r>
      <w:r w:rsidRPr="006A529C">
        <w:rPr>
          <w:b/>
          <w:bCs/>
          <w:color w:val="000000"/>
          <w:sz w:val="24"/>
          <w:szCs w:val="24"/>
        </w:rPr>
        <w:t>huollon suunnittelussa,</w:t>
      </w:r>
      <w:r w:rsidR="003133B9" w:rsidRPr="006A529C">
        <w:rPr>
          <w:b/>
          <w:bCs/>
          <w:color w:val="000000"/>
          <w:sz w:val="24"/>
          <w:szCs w:val="24"/>
        </w:rPr>
        <w:t xml:space="preserve"> </w:t>
      </w:r>
      <w:r w:rsidRPr="006A529C">
        <w:rPr>
          <w:b/>
          <w:bCs/>
          <w:color w:val="000000"/>
          <w:sz w:val="24"/>
          <w:szCs w:val="24"/>
        </w:rPr>
        <w:t>toteuttamisessa ja arvioinnissa</w:t>
      </w:r>
      <w:r w:rsidRPr="006A529C">
        <w:rPr>
          <w:rFonts w:cstheme="minorHAnsi"/>
          <w:b/>
          <w:bCs/>
          <w:sz w:val="24"/>
          <w:szCs w:val="24"/>
        </w:rPr>
        <w:t xml:space="preserve"> </w:t>
      </w:r>
      <w:r w:rsidR="00434DB4" w:rsidRPr="006A529C">
        <w:rPr>
          <w:rFonts w:cstheme="minorHAnsi"/>
          <w:b/>
          <w:bCs/>
          <w:sz w:val="24"/>
          <w:szCs w:val="24"/>
        </w:rPr>
        <w:tab/>
      </w:r>
      <w:r w:rsidR="00434DB4" w:rsidRPr="006A529C">
        <w:rPr>
          <w:rFonts w:cstheme="minorHAnsi"/>
          <w:b/>
          <w:bCs/>
          <w:sz w:val="24"/>
          <w:szCs w:val="24"/>
        </w:rPr>
        <w:tab/>
      </w:r>
      <w:r w:rsidR="00436A9A">
        <w:rPr>
          <w:rFonts w:cstheme="minorHAnsi"/>
          <w:b/>
          <w:bCs/>
          <w:sz w:val="24"/>
          <w:szCs w:val="24"/>
        </w:rPr>
        <w:t>4</w:t>
      </w:r>
      <w:r w:rsidR="00AB6A0E">
        <w:rPr>
          <w:rFonts w:cstheme="minorHAnsi"/>
          <w:b/>
          <w:bCs/>
          <w:sz w:val="24"/>
          <w:szCs w:val="24"/>
        </w:rPr>
        <w:t>6</w:t>
      </w:r>
    </w:p>
    <w:p w14:paraId="7CDA5C3B" w14:textId="7050AB4B" w:rsidR="001C047E" w:rsidRPr="006A529C" w:rsidRDefault="00171E0B" w:rsidP="005063A2">
      <w:pPr>
        <w:spacing w:line="360" w:lineRule="auto"/>
        <w:jc w:val="both"/>
        <w:rPr>
          <w:rFonts w:cstheme="minorHAnsi"/>
          <w:b/>
          <w:bCs/>
          <w:sz w:val="24"/>
          <w:szCs w:val="24"/>
        </w:rPr>
      </w:pPr>
      <w:r w:rsidRPr="006A529C">
        <w:rPr>
          <w:rFonts w:cstheme="minorHAnsi"/>
          <w:b/>
          <w:bCs/>
          <w:sz w:val="24"/>
          <w:szCs w:val="24"/>
        </w:rPr>
        <w:t>1</w:t>
      </w:r>
      <w:r w:rsidR="00C865A9">
        <w:rPr>
          <w:rFonts w:cstheme="minorHAnsi"/>
          <w:b/>
          <w:bCs/>
          <w:sz w:val="24"/>
          <w:szCs w:val="24"/>
        </w:rPr>
        <w:t>7</w:t>
      </w:r>
      <w:r w:rsidR="002A0AC3" w:rsidRPr="006A529C">
        <w:rPr>
          <w:rFonts w:cstheme="minorHAnsi"/>
          <w:b/>
          <w:bCs/>
          <w:sz w:val="24"/>
          <w:szCs w:val="24"/>
        </w:rPr>
        <w:t>. Y</w:t>
      </w:r>
      <w:r w:rsidR="009E33ED" w:rsidRPr="006A529C">
        <w:rPr>
          <w:rFonts w:cstheme="minorHAnsi"/>
          <w:b/>
          <w:bCs/>
          <w:sz w:val="24"/>
          <w:szCs w:val="24"/>
        </w:rPr>
        <w:t>hteisöllisen ja yksilökohtaisen op</w:t>
      </w:r>
      <w:r w:rsidR="002E760C" w:rsidRPr="006A529C">
        <w:rPr>
          <w:rFonts w:cstheme="minorHAnsi"/>
          <w:b/>
          <w:bCs/>
          <w:sz w:val="24"/>
          <w:szCs w:val="24"/>
        </w:rPr>
        <w:t>iskelu</w:t>
      </w:r>
      <w:r w:rsidR="009E33ED" w:rsidRPr="006A529C">
        <w:rPr>
          <w:rFonts w:cstheme="minorHAnsi"/>
          <w:b/>
          <w:bCs/>
          <w:sz w:val="24"/>
          <w:szCs w:val="24"/>
        </w:rPr>
        <w:t xml:space="preserve">huollon periaatteiden ja </w:t>
      </w:r>
    </w:p>
    <w:p w14:paraId="60113E3D" w14:textId="5D7CC6AB" w:rsidR="009E33ED" w:rsidRDefault="00B7037C" w:rsidP="005063A2">
      <w:pPr>
        <w:spacing w:line="360" w:lineRule="auto"/>
        <w:jc w:val="both"/>
        <w:rPr>
          <w:rFonts w:cstheme="minorHAnsi"/>
          <w:b/>
          <w:bCs/>
          <w:sz w:val="24"/>
          <w:szCs w:val="24"/>
        </w:rPr>
      </w:pPr>
      <w:r>
        <w:rPr>
          <w:rFonts w:cstheme="minorHAnsi"/>
          <w:b/>
          <w:bCs/>
          <w:sz w:val="24"/>
          <w:szCs w:val="24"/>
        </w:rPr>
        <w:t xml:space="preserve">       </w:t>
      </w:r>
      <w:r w:rsidR="002A0AC3" w:rsidRPr="006A529C">
        <w:rPr>
          <w:rFonts w:cstheme="minorHAnsi"/>
          <w:b/>
          <w:bCs/>
          <w:sz w:val="24"/>
          <w:szCs w:val="24"/>
        </w:rPr>
        <w:t>menettelytapojen tiedottaminen</w:t>
      </w:r>
      <w:r w:rsidR="009E33ED" w:rsidRPr="006A529C">
        <w:rPr>
          <w:rFonts w:cstheme="minorHAnsi"/>
          <w:b/>
          <w:bCs/>
          <w:sz w:val="24"/>
          <w:szCs w:val="24"/>
        </w:rPr>
        <w:t xml:space="preserve"> oppilaille, h</w:t>
      </w:r>
      <w:r w:rsidR="001C047E" w:rsidRPr="006A529C">
        <w:rPr>
          <w:rFonts w:cstheme="minorHAnsi"/>
          <w:b/>
          <w:bCs/>
          <w:sz w:val="24"/>
          <w:szCs w:val="24"/>
        </w:rPr>
        <w:t>uol</w:t>
      </w:r>
      <w:r w:rsidR="00434DB4" w:rsidRPr="006A529C">
        <w:rPr>
          <w:rFonts w:cstheme="minorHAnsi"/>
          <w:b/>
          <w:bCs/>
          <w:sz w:val="24"/>
          <w:szCs w:val="24"/>
        </w:rPr>
        <w:t>tajille ja yhteistyötahoille</w:t>
      </w:r>
      <w:r w:rsidR="00434DB4" w:rsidRPr="006A529C">
        <w:rPr>
          <w:rFonts w:cstheme="minorHAnsi"/>
          <w:b/>
          <w:bCs/>
          <w:sz w:val="24"/>
          <w:szCs w:val="24"/>
        </w:rPr>
        <w:tab/>
      </w:r>
      <w:r w:rsidR="00434DB4" w:rsidRPr="006A529C">
        <w:rPr>
          <w:rFonts w:cstheme="minorHAnsi"/>
          <w:b/>
          <w:bCs/>
          <w:sz w:val="24"/>
          <w:szCs w:val="24"/>
        </w:rPr>
        <w:tab/>
      </w:r>
      <w:r w:rsidR="00267206">
        <w:rPr>
          <w:rFonts w:cstheme="minorHAnsi"/>
          <w:b/>
          <w:bCs/>
          <w:sz w:val="24"/>
          <w:szCs w:val="24"/>
        </w:rPr>
        <w:t>4</w:t>
      </w:r>
      <w:r w:rsidR="00AB6A0E">
        <w:rPr>
          <w:rFonts w:cstheme="minorHAnsi"/>
          <w:b/>
          <w:bCs/>
          <w:sz w:val="24"/>
          <w:szCs w:val="24"/>
        </w:rPr>
        <w:t>6</w:t>
      </w:r>
    </w:p>
    <w:p w14:paraId="0235C7D8" w14:textId="77777777" w:rsidR="005D4090" w:rsidRDefault="005D4090" w:rsidP="005063A2">
      <w:pPr>
        <w:spacing w:line="360" w:lineRule="auto"/>
        <w:jc w:val="both"/>
        <w:rPr>
          <w:rFonts w:cstheme="minorHAnsi"/>
          <w:b/>
          <w:bCs/>
          <w:sz w:val="24"/>
          <w:szCs w:val="24"/>
        </w:rPr>
      </w:pPr>
    </w:p>
    <w:p w14:paraId="14BEBBA4" w14:textId="77777777" w:rsidR="005D4090" w:rsidRPr="006A529C" w:rsidRDefault="005D4090" w:rsidP="005063A2">
      <w:pPr>
        <w:spacing w:line="360" w:lineRule="auto"/>
        <w:jc w:val="both"/>
        <w:rPr>
          <w:rFonts w:cstheme="minorHAnsi"/>
          <w:b/>
          <w:bCs/>
          <w:sz w:val="24"/>
          <w:szCs w:val="24"/>
        </w:rPr>
      </w:pPr>
    </w:p>
    <w:p w14:paraId="108D9F47" w14:textId="77777777" w:rsidR="001C047E" w:rsidRPr="006A529C" w:rsidRDefault="001C047E" w:rsidP="005063A2">
      <w:pPr>
        <w:spacing w:line="360" w:lineRule="auto"/>
        <w:jc w:val="both"/>
        <w:rPr>
          <w:rFonts w:cstheme="minorHAnsi"/>
          <w:b/>
          <w:bCs/>
          <w:sz w:val="24"/>
          <w:szCs w:val="24"/>
        </w:rPr>
      </w:pPr>
    </w:p>
    <w:p w14:paraId="24241699" w14:textId="77777777" w:rsidR="009F1566" w:rsidRPr="006A529C" w:rsidRDefault="009F1566" w:rsidP="005063A2">
      <w:pPr>
        <w:spacing w:line="360" w:lineRule="auto"/>
        <w:jc w:val="both"/>
        <w:rPr>
          <w:rFonts w:cstheme="minorHAnsi"/>
          <w:b/>
          <w:bCs/>
          <w:sz w:val="24"/>
          <w:szCs w:val="24"/>
        </w:rPr>
      </w:pPr>
      <w:r w:rsidRPr="006A529C">
        <w:rPr>
          <w:rFonts w:cstheme="minorHAnsi"/>
          <w:b/>
          <w:bCs/>
          <w:sz w:val="24"/>
          <w:szCs w:val="24"/>
        </w:rPr>
        <w:t>LIITTEET</w:t>
      </w:r>
    </w:p>
    <w:p w14:paraId="1783C114" w14:textId="77777777" w:rsidR="001C047E" w:rsidRPr="006A529C" w:rsidRDefault="001C047E" w:rsidP="005063A2">
      <w:pPr>
        <w:spacing w:line="360" w:lineRule="auto"/>
        <w:jc w:val="both"/>
        <w:rPr>
          <w:rFonts w:cstheme="minorHAnsi"/>
          <w:b/>
          <w:bCs/>
          <w:sz w:val="24"/>
          <w:szCs w:val="24"/>
        </w:rPr>
      </w:pPr>
      <w:r w:rsidRPr="006A529C">
        <w:rPr>
          <w:rFonts w:cstheme="minorHAnsi"/>
          <w:b/>
          <w:bCs/>
          <w:sz w:val="24"/>
          <w:szCs w:val="24"/>
        </w:rPr>
        <w:t>LIITE 1 YKSILÖLLISEN OPISKELUHUOLLON OPPILASHUOLTOKERTOMUS</w:t>
      </w:r>
      <w:r w:rsidR="00434DB4" w:rsidRPr="006A529C">
        <w:rPr>
          <w:rFonts w:cstheme="minorHAnsi"/>
          <w:b/>
          <w:bCs/>
          <w:sz w:val="24"/>
          <w:szCs w:val="24"/>
        </w:rPr>
        <w:tab/>
      </w:r>
      <w:r w:rsidR="00434DB4" w:rsidRPr="006A529C">
        <w:rPr>
          <w:rFonts w:cstheme="minorHAnsi"/>
          <w:b/>
          <w:bCs/>
          <w:sz w:val="24"/>
          <w:szCs w:val="24"/>
        </w:rPr>
        <w:tab/>
        <w:t>36</w:t>
      </w:r>
    </w:p>
    <w:p w14:paraId="3492D968" w14:textId="77777777" w:rsidR="00434DB4" w:rsidRPr="006A529C" w:rsidRDefault="00434DB4" w:rsidP="00434DB4">
      <w:pPr>
        <w:rPr>
          <w:rFonts w:cstheme="minorHAnsi"/>
          <w:b/>
          <w:bCs/>
          <w:sz w:val="24"/>
          <w:szCs w:val="24"/>
        </w:rPr>
      </w:pPr>
      <w:r w:rsidRPr="006A529C">
        <w:rPr>
          <w:rFonts w:cstheme="minorHAnsi"/>
          <w:b/>
          <w:bCs/>
          <w:sz w:val="24"/>
          <w:szCs w:val="24"/>
        </w:rPr>
        <w:t xml:space="preserve">LIITE 2 SUOSTUMUS SIIHEN, </w:t>
      </w:r>
    </w:p>
    <w:p w14:paraId="00AB4D04" w14:textId="77777777" w:rsidR="00434DB4" w:rsidRPr="006A529C" w:rsidRDefault="00434DB4" w:rsidP="00434DB4">
      <w:pPr>
        <w:rPr>
          <w:b/>
          <w:bCs/>
          <w:sz w:val="24"/>
          <w:szCs w:val="24"/>
        </w:rPr>
      </w:pPr>
      <w:r w:rsidRPr="006A529C">
        <w:rPr>
          <w:rFonts w:cstheme="minorHAnsi"/>
          <w:b/>
          <w:bCs/>
          <w:sz w:val="24"/>
          <w:szCs w:val="24"/>
        </w:rPr>
        <w:t>KETÄ YKSILÖLLISEEN OPISKELUHUOLTON OSALLISTUVAT</w:t>
      </w:r>
      <w:r w:rsidRPr="006A529C">
        <w:rPr>
          <w:rFonts w:cstheme="minorHAnsi"/>
          <w:b/>
          <w:bCs/>
          <w:sz w:val="24"/>
          <w:szCs w:val="24"/>
        </w:rPr>
        <w:tab/>
      </w:r>
      <w:r w:rsidRPr="006A529C">
        <w:rPr>
          <w:rFonts w:cstheme="minorHAnsi"/>
          <w:b/>
          <w:bCs/>
          <w:sz w:val="24"/>
          <w:szCs w:val="24"/>
        </w:rPr>
        <w:tab/>
      </w:r>
      <w:r w:rsidRPr="006A529C">
        <w:rPr>
          <w:rFonts w:cstheme="minorHAnsi"/>
          <w:b/>
          <w:bCs/>
          <w:sz w:val="24"/>
          <w:szCs w:val="24"/>
        </w:rPr>
        <w:tab/>
        <w:t>37</w:t>
      </w:r>
    </w:p>
    <w:p w14:paraId="46B64AF3" w14:textId="4EF8BD87" w:rsidR="001C047E" w:rsidRPr="006A529C" w:rsidRDefault="00434DB4" w:rsidP="005063A2">
      <w:pPr>
        <w:spacing w:line="360" w:lineRule="auto"/>
        <w:jc w:val="both"/>
        <w:rPr>
          <w:rFonts w:cstheme="minorHAnsi"/>
          <w:b/>
          <w:bCs/>
          <w:sz w:val="24"/>
          <w:szCs w:val="24"/>
        </w:rPr>
      </w:pPr>
      <w:r w:rsidRPr="006A529C">
        <w:rPr>
          <w:rFonts w:cstheme="minorHAnsi"/>
          <w:b/>
          <w:bCs/>
          <w:sz w:val="24"/>
          <w:szCs w:val="24"/>
        </w:rPr>
        <w:t>LIITE 3 MALLI OP</w:t>
      </w:r>
      <w:r w:rsidR="002E760C" w:rsidRPr="006A529C">
        <w:rPr>
          <w:rFonts w:cstheme="minorHAnsi"/>
          <w:b/>
          <w:bCs/>
          <w:sz w:val="24"/>
          <w:szCs w:val="24"/>
        </w:rPr>
        <w:t>ISKELU</w:t>
      </w:r>
      <w:r w:rsidRPr="006A529C">
        <w:rPr>
          <w:rFonts w:cstheme="minorHAnsi"/>
          <w:b/>
          <w:bCs/>
          <w:sz w:val="24"/>
          <w:szCs w:val="24"/>
        </w:rPr>
        <w:t>HUOLTOKERTOMUKSEN KANSILEHDEKSI</w:t>
      </w:r>
      <w:r w:rsidRPr="006A529C">
        <w:rPr>
          <w:rFonts w:cstheme="minorHAnsi"/>
          <w:b/>
          <w:bCs/>
          <w:sz w:val="24"/>
          <w:szCs w:val="24"/>
        </w:rPr>
        <w:tab/>
      </w:r>
      <w:r w:rsidRPr="006A529C">
        <w:rPr>
          <w:rFonts w:cstheme="minorHAnsi"/>
          <w:b/>
          <w:bCs/>
          <w:sz w:val="24"/>
          <w:szCs w:val="24"/>
        </w:rPr>
        <w:tab/>
      </w:r>
      <w:r w:rsidRPr="006A529C">
        <w:rPr>
          <w:rFonts w:cstheme="minorHAnsi"/>
          <w:b/>
          <w:bCs/>
          <w:sz w:val="24"/>
          <w:szCs w:val="24"/>
        </w:rPr>
        <w:tab/>
        <w:t>38</w:t>
      </w:r>
    </w:p>
    <w:p w14:paraId="5A662478" w14:textId="77777777" w:rsidR="00434DB4" w:rsidRPr="006A529C" w:rsidRDefault="00434DB4" w:rsidP="005063A2">
      <w:pPr>
        <w:spacing w:line="360" w:lineRule="auto"/>
        <w:jc w:val="both"/>
        <w:rPr>
          <w:rFonts w:cstheme="minorHAnsi"/>
          <w:b/>
          <w:bCs/>
          <w:sz w:val="24"/>
          <w:szCs w:val="24"/>
        </w:rPr>
      </w:pPr>
      <w:r w:rsidRPr="006A529C">
        <w:rPr>
          <w:rFonts w:cstheme="minorHAnsi"/>
          <w:b/>
          <w:bCs/>
          <w:sz w:val="24"/>
          <w:szCs w:val="24"/>
        </w:rPr>
        <w:t>LIITE 4 KIRJALLINEN SELOSTUS TILANTEESTA,</w:t>
      </w:r>
    </w:p>
    <w:p w14:paraId="1B91ECE2" w14:textId="77777777" w:rsidR="00036F73" w:rsidRPr="006A529C" w:rsidRDefault="00434DB4" w:rsidP="005063A2">
      <w:pPr>
        <w:spacing w:line="360" w:lineRule="auto"/>
        <w:jc w:val="both"/>
        <w:rPr>
          <w:rFonts w:cstheme="minorHAnsi"/>
          <w:b/>
          <w:bCs/>
          <w:sz w:val="24"/>
          <w:szCs w:val="24"/>
        </w:rPr>
      </w:pPr>
      <w:r w:rsidRPr="006A529C">
        <w:rPr>
          <w:rFonts w:cstheme="minorHAnsi"/>
          <w:b/>
          <w:bCs/>
          <w:sz w:val="24"/>
          <w:szCs w:val="24"/>
        </w:rPr>
        <w:t xml:space="preserve"> JOLLOIN OPPILAS ON OLLUT PÄIHTYNEENÄ KOULUSSA </w:t>
      </w:r>
      <w:r w:rsidRPr="006A529C">
        <w:rPr>
          <w:rFonts w:cstheme="minorHAnsi"/>
          <w:b/>
          <w:bCs/>
          <w:sz w:val="24"/>
          <w:szCs w:val="24"/>
        </w:rPr>
        <w:tab/>
      </w:r>
      <w:r w:rsidRPr="006A529C">
        <w:rPr>
          <w:rFonts w:cstheme="minorHAnsi"/>
          <w:b/>
          <w:bCs/>
          <w:sz w:val="24"/>
          <w:szCs w:val="24"/>
        </w:rPr>
        <w:tab/>
      </w:r>
      <w:r w:rsidRPr="006A529C">
        <w:rPr>
          <w:rFonts w:cstheme="minorHAnsi"/>
          <w:b/>
          <w:bCs/>
          <w:sz w:val="24"/>
          <w:szCs w:val="24"/>
        </w:rPr>
        <w:tab/>
        <w:t>39</w:t>
      </w:r>
    </w:p>
    <w:p w14:paraId="4839530C" w14:textId="6CD1F422" w:rsidR="00036F73" w:rsidRPr="006A529C" w:rsidRDefault="00036F73" w:rsidP="00036F73">
      <w:pPr>
        <w:spacing w:line="360" w:lineRule="auto"/>
        <w:jc w:val="both"/>
        <w:rPr>
          <w:rFonts w:cstheme="minorHAnsi"/>
          <w:b/>
          <w:bCs/>
          <w:sz w:val="24"/>
          <w:szCs w:val="24"/>
        </w:rPr>
      </w:pPr>
      <w:r w:rsidRPr="006A529C">
        <w:rPr>
          <w:rFonts w:cstheme="minorHAnsi"/>
          <w:b/>
          <w:bCs/>
          <w:sz w:val="24"/>
          <w:szCs w:val="24"/>
        </w:rPr>
        <w:t xml:space="preserve">LIITE </w:t>
      </w:r>
      <w:r w:rsidR="00EC1A0A">
        <w:rPr>
          <w:rFonts w:cstheme="minorHAnsi"/>
          <w:b/>
          <w:bCs/>
          <w:sz w:val="24"/>
          <w:szCs w:val="24"/>
        </w:rPr>
        <w:t>5</w:t>
      </w:r>
      <w:r w:rsidRPr="006A529C">
        <w:rPr>
          <w:rFonts w:cstheme="minorHAnsi"/>
          <w:b/>
          <w:bCs/>
          <w:sz w:val="24"/>
          <w:szCs w:val="24"/>
        </w:rPr>
        <w:t xml:space="preserve"> SOPIMUS DIABETESHOIDOSTA </w:t>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r>
      <w:r w:rsidR="00434DB4" w:rsidRPr="006A529C">
        <w:rPr>
          <w:rFonts w:cstheme="minorHAnsi"/>
          <w:b/>
          <w:bCs/>
          <w:sz w:val="24"/>
          <w:szCs w:val="24"/>
        </w:rPr>
        <w:tab/>
        <w:t>40</w:t>
      </w:r>
    </w:p>
    <w:p w14:paraId="4FD8C6E9" w14:textId="19959B23" w:rsidR="005F17EE" w:rsidRPr="00434DB4" w:rsidRDefault="005F17EE" w:rsidP="00036F73">
      <w:pPr>
        <w:spacing w:line="360" w:lineRule="auto"/>
        <w:jc w:val="both"/>
        <w:rPr>
          <w:rFonts w:cstheme="minorHAnsi"/>
          <w:sz w:val="24"/>
          <w:szCs w:val="24"/>
        </w:rPr>
      </w:pPr>
      <w:r w:rsidRPr="006A529C">
        <w:rPr>
          <w:rFonts w:cstheme="minorHAnsi"/>
          <w:b/>
          <w:bCs/>
          <w:sz w:val="24"/>
          <w:szCs w:val="24"/>
        </w:rPr>
        <w:t xml:space="preserve">LIITE </w:t>
      </w:r>
      <w:r w:rsidR="00EC1A0A">
        <w:rPr>
          <w:rFonts w:cstheme="minorHAnsi"/>
          <w:b/>
          <w:bCs/>
          <w:sz w:val="24"/>
          <w:szCs w:val="24"/>
        </w:rPr>
        <w:t>6</w:t>
      </w:r>
      <w:r w:rsidRPr="006A529C">
        <w:rPr>
          <w:rFonts w:cstheme="minorHAnsi"/>
          <w:b/>
          <w:bCs/>
          <w:sz w:val="24"/>
          <w:szCs w:val="24"/>
        </w:rPr>
        <w:t xml:space="preserve"> KASVATUSKESKUSTELULOMAKE</w:t>
      </w:r>
      <w:r w:rsidRPr="006A529C">
        <w:rPr>
          <w:rFonts w:cstheme="minorHAnsi"/>
          <w:b/>
          <w:bCs/>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E417DC">
        <w:rPr>
          <w:rFonts w:cstheme="minorHAnsi"/>
          <w:b/>
          <w:bCs/>
          <w:sz w:val="24"/>
          <w:szCs w:val="24"/>
        </w:rPr>
        <w:t>44</w:t>
      </w:r>
    </w:p>
    <w:p w14:paraId="5A33CEFF" w14:textId="77777777" w:rsidR="009E33ED" w:rsidRPr="00171E0B" w:rsidRDefault="009E33ED" w:rsidP="005063A2">
      <w:pPr>
        <w:spacing w:line="360" w:lineRule="auto"/>
        <w:jc w:val="both"/>
        <w:rPr>
          <w:rFonts w:cstheme="minorHAnsi"/>
        </w:rPr>
      </w:pPr>
      <w:r w:rsidRPr="00171E0B">
        <w:rPr>
          <w:rFonts w:cstheme="minorHAnsi"/>
        </w:rPr>
        <w:br w:type="page"/>
      </w:r>
    </w:p>
    <w:p w14:paraId="1098EC19" w14:textId="744D6CFC" w:rsidR="009E33ED" w:rsidRPr="003C5BCE" w:rsidRDefault="003C5BCE" w:rsidP="003C5BCE">
      <w:pPr>
        <w:spacing w:line="360" w:lineRule="auto"/>
        <w:jc w:val="both"/>
        <w:rPr>
          <w:rFonts w:cstheme="minorHAnsi"/>
          <w:b/>
          <w:sz w:val="28"/>
          <w:szCs w:val="28"/>
        </w:rPr>
      </w:pPr>
      <w:r w:rsidRPr="003C5BCE">
        <w:rPr>
          <w:rFonts w:cstheme="minorHAnsi"/>
          <w:b/>
          <w:sz w:val="28"/>
          <w:szCs w:val="28"/>
        </w:rPr>
        <w:lastRenderedPageBreak/>
        <w:t>1.</w:t>
      </w:r>
      <w:r>
        <w:rPr>
          <w:rFonts w:cstheme="minorHAnsi"/>
          <w:b/>
          <w:sz w:val="28"/>
          <w:szCs w:val="28"/>
        </w:rPr>
        <w:t xml:space="preserve"> </w:t>
      </w:r>
      <w:r w:rsidR="009E33ED" w:rsidRPr="003C5BCE">
        <w:rPr>
          <w:rFonts w:cstheme="minorHAnsi"/>
          <w:b/>
          <w:sz w:val="28"/>
          <w:szCs w:val="28"/>
        </w:rPr>
        <w:t>Op</w:t>
      </w:r>
      <w:r w:rsidR="004D4FD5" w:rsidRPr="003C5BCE">
        <w:rPr>
          <w:rFonts w:cstheme="minorHAnsi"/>
          <w:b/>
          <w:sz w:val="28"/>
          <w:szCs w:val="28"/>
        </w:rPr>
        <w:t>iskelu</w:t>
      </w:r>
      <w:r w:rsidR="009E33ED" w:rsidRPr="003C5BCE">
        <w:rPr>
          <w:rFonts w:cstheme="minorHAnsi"/>
          <w:b/>
          <w:sz w:val="28"/>
          <w:szCs w:val="28"/>
        </w:rPr>
        <w:t>huollon kokona</w:t>
      </w:r>
      <w:r w:rsidR="00A31853" w:rsidRPr="003C5BCE">
        <w:rPr>
          <w:rFonts w:cstheme="minorHAnsi"/>
          <w:b/>
          <w:sz w:val="28"/>
          <w:szCs w:val="28"/>
        </w:rPr>
        <w:t xml:space="preserve">istarve ja käytettävissä olevat </w:t>
      </w:r>
      <w:r w:rsidR="009E33ED" w:rsidRPr="003C5BCE">
        <w:rPr>
          <w:rFonts w:cstheme="minorHAnsi"/>
          <w:b/>
          <w:sz w:val="28"/>
          <w:szCs w:val="28"/>
        </w:rPr>
        <w:t>op</w:t>
      </w:r>
      <w:r w:rsidR="006A529C" w:rsidRPr="003C5BCE">
        <w:rPr>
          <w:rFonts w:cstheme="minorHAnsi"/>
          <w:b/>
          <w:sz w:val="28"/>
          <w:szCs w:val="28"/>
        </w:rPr>
        <w:t>iske</w:t>
      </w:r>
      <w:r w:rsidR="00A01402" w:rsidRPr="003C5BCE">
        <w:rPr>
          <w:rFonts w:cstheme="minorHAnsi"/>
          <w:b/>
          <w:sz w:val="28"/>
          <w:szCs w:val="28"/>
        </w:rPr>
        <w:t>lu</w:t>
      </w:r>
      <w:r w:rsidR="009E33ED" w:rsidRPr="003C5BCE">
        <w:rPr>
          <w:rFonts w:cstheme="minorHAnsi"/>
          <w:b/>
          <w:sz w:val="28"/>
          <w:szCs w:val="28"/>
        </w:rPr>
        <w:t xml:space="preserve">huoltopalvelut </w:t>
      </w:r>
    </w:p>
    <w:p w14:paraId="5BC52D54" w14:textId="7990E0C2" w:rsidR="00E43742" w:rsidRDefault="004A0FF9" w:rsidP="00292660">
      <w:pPr>
        <w:spacing w:line="360" w:lineRule="auto"/>
      </w:pPr>
      <w:r>
        <w:t>O</w:t>
      </w:r>
      <w:r w:rsidR="000D5D02" w:rsidRPr="000D5D02">
        <w:t>piskeluhuollolla tarkoitetaan oppilaan ja opiskelijan hyvän oppimisen, psyykkisen ja fyysisen terveyden sekä sosiaalisen hyvinvoinnin edistämistä ja ylläpitämistä sekä niiden edellytyksiä lisäävää toimintaa koulu- ja oppilaitosyhteisössä.</w:t>
      </w:r>
    </w:p>
    <w:p w14:paraId="34D19AB3" w14:textId="0682A1FC" w:rsidR="000D5D02" w:rsidRDefault="000D5D02" w:rsidP="00E43742">
      <w:pPr>
        <w:spacing w:line="360" w:lineRule="auto"/>
        <w:ind w:firstLine="1304"/>
      </w:pPr>
      <w:r w:rsidRPr="000D5D02">
        <w:t xml:space="preserve"> </w:t>
      </w:r>
      <w:r w:rsidR="00FB7479" w:rsidRPr="00FB7479">
        <w:t>Opiskeluhuoltotyön tavoitteena on edistää kouluyhteisö</w:t>
      </w:r>
      <w:r w:rsidR="00FB7479">
        <w:t>mme</w:t>
      </w:r>
      <w:r w:rsidR="00FB7479" w:rsidRPr="00FB7479">
        <w:t xml:space="preserve"> hyvinvointia ja turvallisuutta. </w:t>
      </w:r>
      <w:r w:rsidR="00FB7479">
        <w:t xml:space="preserve">Tässä </w:t>
      </w:r>
      <w:r w:rsidR="00FB7479" w:rsidRPr="00FB7479">
        <w:t>huomioidaan oppilaiden osallisuus, yhteistyö huoltajien kanssa, tietoon perustuva opiskeluhuoltotyön suunnittelu ja toteutus sekä toimiva tiedottaminen</w:t>
      </w:r>
      <w:r w:rsidR="00FB7479">
        <w:t>. T</w:t>
      </w:r>
      <w:r w:rsidRPr="000D5D02">
        <w:t>yötä ohjaa lapsen edun ensisijaisuus ja hänen hyvinvointinsa edistäminen</w:t>
      </w:r>
      <w:r w:rsidR="00292660">
        <w:t xml:space="preserve"> ja se on yhdistelmä</w:t>
      </w:r>
      <w:r w:rsidRPr="000D5D02">
        <w:t xml:space="preserve"> yhteisöllistä työtä ja yksilöllistä tukea</w:t>
      </w:r>
      <w:r w:rsidR="00292660">
        <w:t>. Oppilaa</w:t>
      </w:r>
      <w:r w:rsidR="003E504D">
        <w:t>lla</w:t>
      </w:r>
      <w:r w:rsidRPr="000D5D02">
        <w:t xml:space="preserve"> on oikeus saada maksutta opiskeluhuoltoa, jota opetukseen osallistuminen edellyttää.</w:t>
      </w:r>
      <w:r>
        <w:t xml:space="preserve"> </w:t>
      </w:r>
      <w:r w:rsidRPr="000D5D02">
        <w:t>Opiskeluhuoltoa toteutetaan ensisijaisesti ehkäisevänä, koko yhteisöä tukevana yhteisöllisenä opiskeluhuoltona.</w:t>
      </w:r>
      <w:r>
        <w:t xml:space="preserve"> </w:t>
      </w:r>
      <w:r w:rsidRPr="000D5D02">
        <w:t>Lisäksi oppilaalla on oikeus yksilökohtaiseen opiskeluhuoltoon ja opiskeluhuollon palveluihin.</w:t>
      </w:r>
      <w:r w:rsidR="004E0746">
        <w:t xml:space="preserve"> (</w:t>
      </w:r>
      <w:hyperlink r:id="rId12" w:history="1">
        <w:r w:rsidR="00E43742" w:rsidRPr="00C20D04">
          <w:rPr>
            <w:rStyle w:val="Hyperlinkki"/>
          </w:rPr>
          <w:t>https://www.oph.fi/fi/koulutus-ja-tutkinnot/opiskeluhuolto 2023</w:t>
        </w:r>
      </w:hyperlink>
      <w:r w:rsidR="004E0746">
        <w:t>)</w:t>
      </w:r>
    </w:p>
    <w:p w14:paraId="509DF664" w14:textId="77777777" w:rsidR="00E43742" w:rsidRDefault="00E43742" w:rsidP="00E43742">
      <w:pPr>
        <w:spacing w:line="360" w:lineRule="auto"/>
        <w:ind w:firstLine="1304"/>
      </w:pPr>
    </w:p>
    <w:p w14:paraId="62275726" w14:textId="6734FC28" w:rsidR="00E43742" w:rsidRPr="000D5D02" w:rsidRDefault="00035DAA" w:rsidP="00E43742">
      <w:pPr>
        <w:spacing w:line="360" w:lineRule="auto"/>
        <w:jc w:val="center"/>
      </w:pPr>
      <w:r>
        <w:rPr>
          <w:noProof/>
        </w:rPr>
        <w:drawing>
          <wp:inline distT="0" distB="0" distL="0" distR="0" wp14:anchorId="76BA7347" wp14:editId="42B13BA1">
            <wp:extent cx="6120130" cy="4590415"/>
            <wp:effectExtent l="0" t="0" r="0" b="635"/>
            <wp:docPr id="2108345574" name="Kuva 2" descr="Kuva, joka sisältää kohteen teksti, kuvakaappaus, Fontti,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45574" name="Kuva 2" descr="Kuva, joka sisältää kohteen teksti, kuvakaappaus, Fontti, ympyrä&#10;&#10;Kuvaus luotu automaattisesti"/>
                    <pic:cNvPicPr/>
                  </pic:nvPicPr>
                  <pic:blipFill>
                    <a:blip r:embed="rId1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47BBCEA" w14:textId="77777777" w:rsidR="003C5BCE" w:rsidRPr="003C5BCE" w:rsidRDefault="003C5BCE" w:rsidP="003C5BCE"/>
    <w:p w14:paraId="55A63E4B" w14:textId="71196DE1" w:rsidR="00D6087A" w:rsidRDefault="00FE13BE" w:rsidP="005063A2">
      <w:pPr>
        <w:spacing w:line="360" w:lineRule="auto"/>
        <w:jc w:val="both"/>
        <w:rPr>
          <w:sz w:val="24"/>
          <w:szCs w:val="24"/>
        </w:rPr>
      </w:pPr>
      <w:r w:rsidRPr="2F68D912">
        <w:rPr>
          <w:sz w:val="24"/>
          <w:szCs w:val="24"/>
        </w:rPr>
        <w:lastRenderedPageBreak/>
        <w:t>Iitin yläkoulu</w:t>
      </w:r>
      <w:r w:rsidR="00332195" w:rsidRPr="2F68D912">
        <w:rPr>
          <w:sz w:val="24"/>
          <w:szCs w:val="24"/>
        </w:rPr>
        <w:t xml:space="preserve">n opiskeluhuoltopalveluihin kuuluvat kouluterveydenhuolto sekä kuraattori- ja psykologipalvelut. Iitin kunnan opiskeluhuoltopalveluista vastaa Päijät-Hämeen hyvinvointialueen opiskeluhuoltopalvelujen yksikkö, jonka kanssa </w:t>
      </w:r>
      <w:r w:rsidR="001824C5" w:rsidRPr="2F68D912">
        <w:rPr>
          <w:sz w:val="24"/>
          <w:szCs w:val="24"/>
        </w:rPr>
        <w:t xml:space="preserve">yhteistyötä tehdään. </w:t>
      </w:r>
      <w:r w:rsidR="004A0FF9" w:rsidRPr="2F68D912">
        <w:rPr>
          <w:sz w:val="24"/>
          <w:szCs w:val="24"/>
        </w:rPr>
        <w:t xml:space="preserve">Iitin yläkoulussa opiskelee vuosittain </w:t>
      </w:r>
      <w:r w:rsidR="003A69F1" w:rsidRPr="2F68D912">
        <w:rPr>
          <w:sz w:val="24"/>
          <w:szCs w:val="24"/>
        </w:rPr>
        <w:t>220–250</w:t>
      </w:r>
      <w:r w:rsidR="00F950F4" w:rsidRPr="2F68D912">
        <w:rPr>
          <w:sz w:val="24"/>
          <w:szCs w:val="24"/>
        </w:rPr>
        <w:t xml:space="preserve"> oppilasta, jotka tulevat kouluun Iitin kunnan </w:t>
      </w:r>
      <w:r w:rsidR="003A69F1" w:rsidRPr="2F68D912">
        <w:rPr>
          <w:sz w:val="24"/>
          <w:szCs w:val="24"/>
        </w:rPr>
        <w:t>alueelta</w:t>
      </w:r>
      <w:r w:rsidR="00F950F4" w:rsidRPr="2F68D912">
        <w:rPr>
          <w:sz w:val="24"/>
          <w:szCs w:val="24"/>
        </w:rPr>
        <w:t>, Kouvolan Jaalasta sekä Orimattilan Artjärveltä.</w:t>
      </w:r>
    </w:p>
    <w:p w14:paraId="6946D164" w14:textId="77777777" w:rsidR="00F95367" w:rsidRPr="00FE13BE" w:rsidRDefault="00F95367" w:rsidP="005063A2">
      <w:pPr>
        <w:spacing w:line="360" w:lineRule="auto"/>
        <w:jc w:val="both"/>
        <w:rPr>
          <w:rFonts w:cstheme="minorHAnsi"/>
          <w:bCs/>
          <w:sz w:val="24"/>
          <w:szCs w:val="24"/>
        </w:rPr>
      </w:pPr>
    </w:p>
    <w:p w14:paraId="43228B31" w14:textId="7B294E83" w:rsidR="00AE6516" w:rsidRDefault="00AE6516" w:rsidP="005063A2">
      <w:pPr>
        <w:spacing w:line="360" w:lineRule="auto"/>
        <w:jc w:val="both"/>
        <w:rPr>
          <w:rFonts w:cstheme="minorHAnsi"/>
          <w:sz w:val="24"/>
          <w:szCs w:val="24"/>
        </w:rPr>
      </w:pPr>
      <w:r w:rsidRPr="00171E0B">
        <w:rPr>
          <w:rFonts w:cstheme="minorHAnsi"/>
          <w:sz w:val="24"/>
          <w:szCs w:val="24"/>
        </w:rPr>
        <w:t>O</w:t>
      </w:r>
      <w:r w:rsidR="002763C8">
        <w:rPr>
          <w:rFonts w:cstheme="minorHAnsi"/>
          <w:sz w:val="24"/>
          <w:szCs w:val="24"/>
        </w:rPr>
        <w:t>p</w:t>
      </w:r>
      <w:r w:rsidR="00FE13BE">
        <w:rPr>
          <w:rFonts w:cstheme="minorHAnsi"/>
          <w:sz w:val="24"/>
          <w:szCs w:val="24"/>
        </w:rPr>
        <w:t>iskelu</w:t>
      </w:r>
      <w:r w:rsidRPr="00171E0B">
        <w:rPr>
          <w:rFonts w:cstheme="minorHAnsi"/>
          <w:sz w:val="24"/>
          <w:szCs w:val="24"/>
        </w:rPr>
        <w:t>huoltoa varten Iitin yläkoulussa on käytössä seuraavat palvelut:</w:t>
      </w:r>
    </w:p>
    <w:p w14:paraId="157EEEA4" w14:textId="77777777" w:rsidR="00504FE1" w:rsidRDefault="00504FE1" w:rsidP="005063A2">
      <w:pPr>
        <w:spacing w:line="360" w:lineRule="auto"/>
        <w:jc w:val="both"/>
        <w:rPr>
          <w:rFonts w:cstheme="minorHAnsi"/>
          <w:sz w:val="24"/>
          <w:szCs w:val="24"/>
        </w:rPr>
      </w:pPr>
    </w:p>
    <w:p w14:paraId="240B2597" w14:textId="21A409CB" w:rsidR="00F95367" w:rsidRDefault="00706A13" w:rsidP="00706A13">
      <w:pPr>
        <w:spacing w:line="360" w:lineRule="auto"/>
        <w:jc w:val="center"/>
        <w:rPr>
          <w:sz w:val="24"/>
          <w:szCs w:val="24"/>
        </w:rPr>
      </w:pPr>
      <w:r>
        <w:rPr>
          <w:noProof/>
          <w:sz w:val="24"/>
          <w:szCs w:val="24"/>
        </w:rPr>
        <w:drawing>
          <wp:inline distT="0" distB="0" distL="0" distR="0" wp14:anchorId="3C6B7DD0" wp14:editId="41CE4DDE">
            <wp:extent cx="6120130" cy="3442335"/>
            <wp:effectExtent l="0" t="0" r="0" b="5715"/>
            <wp:docPr id="103862722" name="Kuva 4" descr="Kuva, joka sisältää kohteen teksti, ruokalista, kirje, dokum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2722" name="Kuva 4" descr="Kuva, joka sisältää kohteen teksti, ruokalista, kirje, dokumentti&#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1F62DF2" w14:textId="77777777" w:rsidR="00B62A20" w:rsidRDefault="00B62A20" w:rsidP="50450354">
      <w:pPr>
        <w:spacing w:line="360" w:lineRule="auto"/>
        <w:jc w:val="both"/>
        <w:rPr>
          <w:sz w:val="24"/>
          <w:szCs w:val="24"/>
          <w:u w:val="single"/>
        </w:rPr>
      </w:pPr>
    </w:p>
    <w:p w14:paraId="43E038CB" w14:textId="1414A8C2" w:rsidR="50450354" w:rsidRDefault="00706A13" w:rsidP="50450354">
      <w:pPr>
        <w:spacing w:line="360" w:lineRule="auto"/>
        <w:jc w:val="both"/>
        <w:rPr>
          <w:sz w:val="24"/>
          <w:szCs w:val="24"/>
          <w:u w:val="single"/>
        </w:rPr>
      </w:pPr>
      <w:r>
        <w:rPr>
          <w:sz w:val="24"/>
          <w:szCs w:val="24"/>
          <w:u w:val="single"/>
        </w:rPr>
        <w:t>Koulukoutsi</w:t>
      </w:r>
    </w:p>
    <w:p w14:paraId="0A1AECF6" w14:textId="4F546617" w:rsidR="00706A13" w:rsidRPr="00B62A20" w:rsidRDefault="00504FE1" w:rsidP="50450354">
      <w:pPr>
        <w:spacing w:line="360" w:lineRule="auto"/>
        <w:jc w:val="both"/>
        <w:rPr>
          <w:sz w:val="24"/>
          <w:szCs w:val="24"/>
        </w:rPr>
      </w:pPr>
      <w:r w:rsidRPr="00504FE1">
        <w:rPr>
          <w:sz w:val="24"/>
          <w:szCs w:val="24"/>
        </w:rPr>
        <w:t xml:space="preserve">Iitin </w:t>
      </w:r>
      <w:r w:rsidR="00896DF3">
        <w:rPr>
          <w:sz w:val="24"/>
          <w:szCs w:val="24"/>
        </w:rPr>
        <w:t>yläkoulussa</w:t>
      </w:r>
      <w:r w:rsidRPr="00504FE1">
        <w:rPr>
          <w:sz w:val="24"/>
          <w:szCs w:val="24"/>
        </w:rPr>
        <w:t xml:space="preserve"> on tarjolla koulumaailmaan suunnattua neuropsykiatrista valmennusta. Tavoitteena on oppilaan kouluarjen sujuvoittaminen ja apukeinojen löytyminen sen mahdollistamiseksi. Koulukoutsaaja o</w:t>
      </w:r>
      <w:r w:rsidR="00551FA8">
        <w:rPr>
          <w:sz w:val="24"/>
          <w:szCs w:val="24"/>
        </w:rPr>
        <w:t>n</w:t>
      </w:r>
      <w:r w:rsidRPr="00504FE1">
        <w:rPr>
          <w:sz w:val="24"/>
          <w:szCs w:val="24"/>
        </w:rPr>
        <w:t xml:space="preserve"> käyn</w:t>
      </w:r>
      <w:r w:rsidR="00551FA8">
        <w:rPr>
          <w:sz w:val="24"/>
          <w:szCs w:val="24"/>
        </w:rPr>
        <w:t>y</w:t>
      </w:r>
      <w:r w:rsidRPr="00504FE1">
        <w:rPr>
          <w:sz w:val="24"/>
          <w:szCs w:val="24"/>
        </w:rPr>
        <w:t>t neuropsykiatrisen valmentajan koulutuksen.</w:t>
      </w:r>
    </w:p>
    <w:p w14:paraId="728C3C67" w14:textId="77777777" w:rsidR="00504FE1" w:rsidRDefault="00504FE1" w:rsidP="00F95367">
      <w:pPr>
        <w:spacing w:line="360" w:lineRule="auto"/>
        <w:jc w:val="both"/>
        <w:rPr>
          <w:rFonts w:cstheme="minorHAnsi"/>
          <w:bCs/>
          <w:sz w:val="24"/>
          <w:szCs w:val="24"/>
          <w:u w:val="single"/>
        </w:rPr>
      </w:pPr>
    </w:p>
    <w:p w14:paraId="67F2C4BF" w14:textId="77777777" w:rsidR="00504FE1" w:rsidRDefault="00504FE1" w:rsidP="00F95367">
      <w:pPr>
        <w:spacing w:line="360" w:lineRule="auto"/>
        <w:jc w:val="both"/>
        <w:rPr>
          <w:rFonts w:cstheme="minorHAnsi"/>
          <w:bCs/>
          <w:sz w:val="24"/>
          <w:szCs w:val="24"/>
          <w:u w:val="single"/>
        </w:rPr>
      </w:pPr>
    </w:p>
    <w:p w14:paraId="0726A12D" w14:textId="6772CB1F" w:rsidR="00F95367" w:rsidRPr="009E0FAD" w:rsidRDefault="00F95367" w:rsidP="00F95367">
      <w:pPr>
        <w:spacing w:line="360" w:lineRule="auto"/>
        <w:jc w:val="both"/>
        <w:rPr>
          <w:rFonts w:cstheme="minorHAnsi"/>
          <w:bCs/>
          <w:sz w:val="24"/>
          <w:szCs w:val="24"/>
          <w:u w:val="single"/>
        </w:rPr>
      </w:pPr>
      <w:r w:rsidRPr="009E0FAD">
        <w:rPr>
          <w:rFonts w:cstheme="minorHAnsi"/>
          <w:bCs/>
          <w:sz w:val="24"/>
          <w:szCs w:val="24"/>
          <w:u w:val="single"/>
        </w:rPr>
        <w:lastRenderedPageBreak/>
        <w:t>Psykologi</w:t>
      </w:r>
    </w:p>
    <w:p w14:paraId="7002017A" w14:textId="77777777" w:rsidR="00F95367" w:rsidRDefault="00F95367" w:rsidP="00F95367">
      <w:pPr>
        <w:spacing w:line="360" w:lineRule="auto"/>
        <w:jc w:val="both"/>
        <w:rPr>
          <w:rFonts w:cstheme="minorHAnsi"/>
          <w:bCs/>
          <w:sz w:val="24"/>
          <w:szCs w:val="24"/>
        </w:rPr>
      </w:pPr>
      <w:r w:rsidRPr="009D6FC2">
        <w:rPr>
          <w:rFonts w:cstheme="minorHAnsi"/>
          <w:bCs/>
          <w:sz w:val="24"/>
          <w:szCs w:val="24"/>
        </w:rPr>
        <w:t xml:space="preserve">Psykologi osallistuu opiskeluhuoltotyöhön </w:t>
      </w:r>
      <w:r>
        <w:rPr>
          <w:rFonts w:cstheme="minorHAnsi"/>
          <w:bCs/>
          <w:sz w:val="24"/>
          <w:szCs w:val="24"/>
        </w:rPr>
        <w:t xml:space="preserve">tarvittaessa </w:t>
      </w:r>
      <w:r w:rsidRPr="009D6FC2">
        <w:rPr>
          <w:rFonts w:cstheme="minorHAnsi"/>
          <w:bCs/>
          <w:sz w:val="24"/>
          <w:szCs w:val="24"/>
        </w:rPr>
        <w:t>oman alansa asiantuntijana sekä yksittäisen oppilaan että koko yhteisön hyvinvointiin liittyvissä asioissa. Psykologi voi olla mukana suunnittelemassa koko yhteisön tai yksittäisen ryhmän hyvinvointia tukevia toimenpiteitä.  Psykologin työn tavoitteena on tukea oppilaiden oppimista ja hyvinvointia psykologisten arviointi-, konsultaatio- ja neuvontapalvelujen avulla. Psykologin työ sisältää oppilaan oppimisvaikeuksien, erilaisten koulunkäyntivaikeuksien ja psyykkisen tilanteen arviointia sekä tukitoimien suunnittelua ja toteuttamista yhteistyössä oppilaan lähiverkoston ja tarvittavan yhteistyöverkoston kanssa. Psykologit ohjaavat tarvittaessa perheitä koulun ulkopuolisten tukitoimien piiriin.</w:t>
      </w:r>
    </w:p>
    <w:p w14:paraId="17FFA620" w14:textId="0696CCDD" w:rsidR="00F95367" w:rsidRDefault="00F95367" w:rsidP="00F95367">
      <w:pPr>
        <w:spacing w:line="360" w:lineRule="auto"/>
        <w:jc w:val="both"/>
        <w:rPr>
          <w:rFonts w:cstheme="minorHAnsi"/>
          <w:sz w:val="24"/>
          <w:szCs w:val="24"/>
        </w:rPr>
      </w:pPr>
      <w:r>
        <w:rPr>
          <w:rFonts w:cstheme="minorHAnsi"/>
          <w:bCs/>
          <w:sz w:val="24"/>
          <w:szCs w:val="24"/>
        </w:rPr>
        <w:tab/>
      </w:r>
      <w:r>
        <w:rPr>
          <w:rFonts w:cstheme="minorHAnsi"/>
          <w:sz w:val="24"/>
          <w:szCs w:val="24"/>
        </w:rPr>
        <w:t xml:space="preserve">Iitin kunnassa ei ole vakituista kokoaikaista psykologia. Psykologipalvelut on </w:t>
      </w:r>
      <w:r w:rsidR="005D4090">
        <w:rPr>
          <w:rFonts w:cstheme="minorHAnsi"/>
          <w:sz w:val="24"/>
          <w:szCs w:val="24"/>
        </w:rPr>
        <w:t>järjestetty kahdella</w:t>
      </w:r>
      <w:r w:rsidR="00551FA8">
        <w:rPr>
          <w:rFonts w:cstheme="minorHAnsi"/>
          <w:sz w:val="24"/>
          <w:szCs w:val="24"/>
        </w:rPr>
        <w:t xml:space="preserve"> tavalla</w:t>
      </w:r>
      <w:r w:rsidR="000415E8">
        <w:rPr>
          <w:rFonts w:cstheme="minorHAnsi"/>
          <w:sz w:val="24"/>
          <w:szCs w:val="24"/>
        </w:rPr>
        <w:t xml:space="preserve">. Oppimisen taitojen tutkimukset tekee ostopalvelupsykologi ja </w:t>
      </w:r>
      <w:r w:rsidR="00DB3AB4">
        <w:rPr>
          <w:rFonts w:cstheme="minorHAnsi"/>
          <w:sz w:val="24"/>
          <w:szCs w:val="24"/>
        </w:rPr>
        <w:t>P</w:t>
      </w:r>
      <w:r w:rsidR="000415E8">
        <w:rPr>
          <w:rFonts w:cstheme="minorHAnsi"/>
          <w:sz w:val="24"/>
          <w:szCs w:val="24"/>
        </w:rPr>
        <w:t>äijät-So</w:t>
      </w:r>
      <w:r w:rsidR="00DB3AB4">
        <w:rPr>
          <w:rFonts w:cstheme="minorHAnsi"/>
          <w:sz w:val="24"/>
          <w:szCs w:val="24"/>
        </w:rPr>
        <w:t>ten konsultoivaan psykologiin voidaan tarvittaessa olla yhteydessä.</w:t>
      </w:r>
      <w:r w:rsidR="00551FA8">
        <w:rPr>
          <w:rFonts w:cstheme="minorHAnsi"/>
          <w:sz w:val="24"/>
          <w:szCs w:val="24"/>
        </w:rPr>
        <w:t xml:space="preserve"> </w:t>
      </w:r>
    </w:p>
    <w:p w14:paraId="4594D664" w14:textId="77777777" w:rsidR="00F95367" w:rsidRDefault="00F95367" w:rsidP="00F95367">
      <w:pPr>
        <w:spacing w:line="360" w:lineRule="auto"/>
        <w:jc w:val="both"/>
        <w:rPr>
          <w:rFonts w:cstheme="minorHAnsi"/>
          <w:sz w:val="24"/>
          <w:szCs w:val="24"/>
        </w:rPr>
      </w:pPr>
    </w:p>
    <w:p w14:paraId="79F1A014" w14:textId="77777777" w:rsidR="00F95367" w:rsidRDefault="00F95367" w:rsidP="00F95367">
      <w:pPr>
        <w:spacing w:line="360" w:lineRule="auto"/>
        <w:jc w:val="both"/>
        <w:rPr>
          <w:rFonts w:cstheme="minorHAnsi"/>
          <w:sz w:val="24"/>
          <w:szCs w:val="24"/>
          <w:u w:val="single"/>
        </w:rPr>
      </w:pPr>
      <w:r w:rsidRPr="001B2B70">
        <w:rPr>
          <w:rFonts w:cstheme="minorHAnsi"/>
          <w:sz w:val="24"/>
          <w:szCs w:val="24"/>
          <w:u w:val="single"/>
        </w:rPr>
        <w:t>Kuraattori</w:t>
      </w:r>
    </w:p>
    <w:p w14:paraId="459712BB" w14:textId="1C63B149" w:rsidR="00F95367" w:rsidRDefault="00F95367" w:rsidP="00F95367">
      <w:pPr>
        <w:spacing w:line="360" w:lineRule="auto"/>
        <w:jc w:val="both"/>
        <w:rPr>
          <w:sz w:val="24"/>
          <w:szCs w:val="24"/>
        </w:rPr>
      </w:pPr>
      <w:r w:rsidRPr="2F68D912">
        <w:rPr>
          <w:sz w:val="24"/>
          <w:szCs w:val="24"/>
        </w:rPr>
        <w:t xml:space="preserve">Kuraattori osallistuu sosiaalihuollon asiantuntijana opiskeluhuoltotyöhön sekä yksittäisen oppilaan että koko yhteisön hyvinvointiin liittyvissä asioissa. Kuraattoripalvelujen päämääränä yhteisössä on syrjäytymisen ehkäiseminen sekä yhdenvertaisuuden ja osallisuuden edistäminen. Kaikessa toiminnassa huomioidaan oppilaan edun toteutuminen.  Kuraattoripalvelu ehkäisevänä sosiaalipalveluna tarjoaa opiskelun ja koulunkäynnin tukea ja ohjausta, jolla edistetään hyvinvointia ja sosiaalista turvallisuutta sekä yhteistyötä oppilaiden perheiden ja muiden läheisten kanssa.  Työn tavoitteena on oppilaan voimavarojen ja toimintakyvyn edistäminen sekä pyrkimys muovata ympäröiviä olosuhteita yhteistyössä lähiyhteisön kanssa. Kuraattorin osaamiseen </w:t>
      </w:r>
      <w:r w:rsidR="00606345" w:rsidRPr="00606345">
        <w:rPr>
          <w:sz w:val="24"/>
          <w:szCs w:val="24"/>
        </w:rPr>
        <w:t xml:space="preserve">kuuluu </w:t>
      </w:r>
      <w:r w:rsidRPr="2F68D912">
        <w:rPr>
          <w:sz w:val="24"/>
          <w:szCs w:val="24"/>
        </w:rPr>
        <w:t>opetustoimen ja sosiaalihuollon lainsäädännön tuntemuksen lisäksi</w:t>
      </w:r>
      <w:r w:rsidR="2F68D912" w:rsidRPr="00606345">
        <w:rPr>
          <w:sz w:val="24"/>
          <w:szCs w:val="24"/>
        </w:rPr>
        <w:t xml:space="preserve"> </w:t>
      </w:r>
      <w:r w:rsidRPr="2F68D912">
        <w:rPr>
          <w:sz w:val="24"/>
          <w:szCs w:val="24"/>
        </w:rPr>
        <w:t xml:space="preserve">yksilöä ja perhettä tukevan palvelujärjestelmän tuntemus, sosiaalisiin ongelmiin liittyvä muutostyö sekä lasten ja nuorten verkoston ja läheisten kanssa tehtävä tavoitteellinen yhteistyö.  Kuraattorityötä toteutetaan yksilö-, perhe-, ryhmä-, verkosto-, kriisi- sekä yhteisötyön menetelmin.     </w:t>
      </w:r>
    </w:p>
    <w:p w14:paraId="4FB66653" w14:textId="77777777" w:rsidR="00F95367" w:rsidRPr="00870C4D" w:rsidRDefault="00F95367" w:rsidP="00F95367">
      <w:pPr>
        <w:spacing w:line="360" w:lineRule="auto"/>
        <w:jc w:val="both"/>
        <w:rPr>
          <w:rFonts w:cstheme="minorHAnsi"/>
          <w:sz w:val="24"/>
          <w:szCs w:val="24"/>
        </w:rPr>
      </w:pPr>
      <w:r>
        <w:rPr>
          <w:rFonts w:cstheme="minorHAnsi"/>
          <w:sz w:val="24"/>
          <w:szCs w:val="24"/>
        </w:rPr>
        <w:tab/>
        <w:t>Iitin kunnan kuraattoripalveluiden järjestämisestä on vastuussa Päijät-Hämeen hyvinvointiyhtymä. Kuraattori on tavattavissa yläkoululla kahtena päivänä viikossa.</w:t>
      </w:r>
    </w:p>
    <w:p w14:paraId="2380688D" w14:textId="77777777" w:rsidR="00F95367" w:rsidRPr="009D6FC2" w:rsidRDefault="00F95367" w:rsidP="00F95367">
      <w:pPr>
        <w:spacing w:line="360" w:lineRule="auto"/>
        <w:jc w:val="both"/>
        <w:rPr>
          <w:rFonts w:cstheme="minorHAnsi"/>
          <w:bCs/>
          <w:sz w:val="24"/>
          <w:szCs w:val="24"/>
        </w:rPr>
      </w:pPr>
    </w:p>
    <w:p w14:paraId="1037C05E" w14:textId="77777777" w:rsidR="00F95367" w:rsidRDefault="00F95367" w:rsidP="00F95367">
      <w:pPr>
        <w:spacing w:line="360" w:lineRule="auto"/>
        <w:jc w:val="both"/>
        <w:rPr>
          <w:rFonts w:cstheme="minorHAnsi"/>
          <w:sz w:val="24"/>
          <w:szCs w:val="24"/>
          <w:u w:val="single"/>
        </w:rPr>
      </w:pPr>
      <w:r>
        <w:rPr>
          <w:rFonts w:cstheme="minorHAnsi"/>
          <w:sz w:val="24"/>
          <w:szCs w:val="24"/>
          <w:u w:val="single"/>
        </w:rPr>
        <w:lastRenderedPageBreak/>
        <w:t>K</w:t>
      </w:r>
      <w:r w:rsidRPr="00C37428">
        <w:rPr>
          <w:rFonts w:cstheme="minorHAnsi"/>
          <w:sz w:val="24"/>
          <w:szCs w:val="24"/>
          <w:u w:val="single"/>
        </w:rPr>
        <w:t>oulu</w:t>
      </w:r>
      <w:r>
        <w:rPr>
          <w:rFonts w:cstheme="minorHAnsi"/>
          <w:sz w:val="24"/>
          <w:szCs w:val="24"/>
          <w:u w:val="single"/>
        </w:rPr>
        <w:t>terveydenhuolto ja</w:t>
      </w:r>
      <w:r w:rsidRPr="00C37428">
        <w:rPr>
          <w:rFonts w:cstheme="minorHAnsi"/>
          <w:sz w:val="24"/>
          <w:szCs w:val="24"/>
          <w:u w:val="single"/>
        </w:rPr>
        <w:t xml:space="preserve"> </w:t>
      </w:r>
      <w:r>
        <w:rPr>
          <w:rFonts w:cstheme="minorHAnsi"/>
          <w:sz w:val="24"/>
          <w:szCs w:val="24"/>
          <w:u w:val="single"/>
        </w:rPr>
        <w:t>e</w:t>
      </w:r>
      <w:r w:rsidRPr="00C37428">
        <w:rPr>
          <w:rFonts w:cstheme="minorHAnsi"/>
          <w:sz w:val="24"/>
          <w:szCs w:val="24"/>
          <w:u w:val="single"/>
        </w:rPr>
        <w:t>rikoissairaanhoito</w:t>
      </w:r>
    </w:p>
    <w:p w14:paraId="45DB9324" w14:textId="77777777" w:rsidR="00F95367" w:rsidRDefault="00F95367" w:rsidP="00F95367">
      <w:pPr>
        <w:spacing w:line="360" w:lineRule="auto"/>
        <w:jc w:val="both"/>
        <w:rPr>
          <w:rFonts w:cstheme="minorHAnsi"/>
          <w:sz w:val="24"/>
          <w:szCs w:val="24"/>
        </w:rPr>
      </w:pPr>
      <w:r w:rsidRPr="003F1124">
        <w:rPr>
          <w:rFonts w:cstheme="minorHAnsi"/>
          <w:sz w:val="24"/>
          <w:szCs w:val="24"/>
        </w:rPr>
        <w:t>Kouluterveydenhuollossa työskentelevät kouluterveydenhoitajat ja koululääkärit. Määräaikaiset koko ikäluokkaa koskevat terveystarkastukset muodostavat kouluterveydenhuollon toiminnan rungon. Peruskoulun aikana oppilailla on yhdeksän terveystarkastusta. Koulun alkaessa ensimmäisellä luokalla, murrosikää lähestyttäessä viidennellä luokalla ja peruskoulun loppuvaiheessa kahdeksannella luokalla oppilaille tehdään laaja terveystarkastus, johon kuuluu terveydenhoitajan ja lääkärin tarkastus sekä vanhempien tapaaminen. Terveystarkastuksissa pyritään havaitsemaan tukea tarvitsevat lapset ja nuoret. Perheiden kanssa tehdään yhteistyötä tarvittavan tuen järjestämiseksi.</w:t>
      </w:r>
    </w:p>
    <w:p w14:paraId="13A8A060" w14:textId="77777777" w:rsidR="00F95367" w:rsidRDefault="00F95367" w:rsidP="00F95367">
      <w:pPr>
        <w:spacing w:line="360" w:lineRule="auto"/>
        <w:ind w:firstLine="1304"/>
        <w:jc w:val="both"/>
        <w:rPr>
          <w:rFonts w:cstheme="minorHAnsi"/>
          <w:sz w:val="24"/>
          <w:szCs w:val="24"/>
        </w:rPr>
      </w:pPr>
      <w:r w:rsidRPr="003F1124">
        <w:rPr>
          <w:rFonts w:cstheme="minorHAnsi"/>
          <w:sz w:val="24"/>
          <w:szCs w:val="24"/>
        </w:rPr>
        <w:t xml:space="preserve"> </w:t>
      </w:r>
      <w:r>
        <w:rPr>
          <w:rFonts w:cstheme="minorHAnsi"/>
          <w:sz w:val="24"/>
          <w:szCs w:val="24"/>
        </w:rPr>
        <w:t xml:space="preserve">Jos oppilaalla on tarve erikoissairaanhoidon palveluihin, hänet ohjataan sinne terveydenhoitajan ja koululääkärin kautta. Koulunkäyntiin vaikuttavien sairauksien kohdalla yhteistyö koulun ja terveydenhuollon henkilöstön välillä on toivottavaa. Koulun henkilökunnan olisi tärkeää saada tieto siitä, miten oppilaan sairaus vaikuttaa hänen koulunkäyntiinsä ja opiskeluunsa ja miten häntä voidaan tukea. Toisaalta koulu voi antaa tietoa hoitavalle taholle siitä, miten oppilaan arki koulussa sujuu. </w:t>
      </w:r>
    </w:p>
    <w:p w14:paraId="471D439D" w14:textId="77777777" w:rsidR="00F95367" w:rsidRDefault="00F95367" w:rsidP="00F95367">
      <w:pPr>
        <w:spacing w:line="360" w:lineRule="auto"/>
        <w:ind w:firstLine="1304"/>
        <w:jc w:val="both"/>
        <w:rPr>
          <w:rFonts w:cstheme="minorHAnsi"/>
          <w:sz w:val="24"/>
          <w:szCs w:val="24"/>
        </w:rPr>
      </w:pPr>
    </w:p>
    <w:p w14:paraId="48B7B57A" w14:textId="77777777" w:rsidR="00F95367" w:rsidRPr="00C558FC" w:rsidRDefault="00F95367" w:rsidP="00F95367">
      <w:pPr>
        <w:spacing w:line="360" w:lineRule="auto"/>
        <w:jc w:val="both"/>
        <w:rPr>
          <w:rFonts w:cstheme="minorHAnsi"/>
          <w:sz w:val="24"/>
          <w:szCs w:val="24"/>
          <w:u w:val="single"/>
        </w:rPr>
      </w:pPr>
      <w:r w:rsidRPr="00C558FC">
        <w:rPr>
          <w:rFonts w:ascii="Calibri" w:hAnsi="Calibri" w:cs="Calibri"/>
          <w:color w:val="000000"/>
          <w:sz w:val="24"/>
          <w:szCs w:val="24"/>
          <w:u w:val="single"/>
          <w:shd w:val="clear" w:color="auto" w:fill="FFFFFF"/>
        </w:rPr>
        <w:t>Lapsiperheiden sosiaalityö ja lastensuojelu</w:t>
      </w:r>
    </w:p>
    <w:p w14:paraId="4AB9E22F" w14:textId="3ABF0B1F" w:rsidR="00F95367" w:rsidRDefault="00F95367" w:rsidP="00F95367">
      <w:pPr>
        <w:spacing w:line="360" w:lineRule="auto"/>
        <w:jc w:val="both"/>
        <w:rPr>
          <w:rFonts w:cstheme="minorHAnsi"/>
          <w:sz w:val="24"/>
          <w:szCs w:val="24"/>
        </w:rPr>
      </w:pPr>
      <w:r w:rsidRPr="00C558FC">
        <w:rPr>
          <w:rFonts w:cstheme="minorHAnsi"/>
          <w:sz w:val="24"/>
          <w:szCs w:val="24"/>
        </w:rPr>
        <w:t xml:space="preserve">Lapsiperheiden sosiaalityöllä ja sosiaaliohjauksella tuetaan lapsiperheiden hyvinvointia ja arkea. Lapsiperheiden sosiaalityöhön voi ottaa yhteyttä perhe itse, viranomaiset sekä yhteistyötahot. </w:t>
      </w:r>
      <w:r>
        <w:rPr>
          <w:rFonts w:cstheme="minorHAnsi"/>
          <w:sz w:val="24"/>
          <w:szCs w:val="24"/>
        </w:rPr>
        <w:t>Päijät-Hämeen hyvinvointiyhtymän l</w:t>
      </w:r>
      <w:r w:rsidRPr="00E26658">
        <w:rPr>
          <w:rFonts w:cstheme="minorHAnsi"/>
          <w:sz w:val="24"/>
          <w:szCs w:val="24"/>
        </w:rPr>
        <w:t>astensuojelun tehtävä</w:t>
      </w:r>
      <w:r>
        <w:rPr>
          <w:rFonts w:cstheme="minorHAnsi"/>
          <w:sz w:val="24"/>
          <w:szCs w:val="24"/>
        </w:rPr>
        <w:t>nä</w:t>
      </w:r>
      <w:r w:rsidRPr="00E26658">
        <w:rPr>
          <w:rFonts w:cstheme="minorHAnsi"/>
          <w:sz w:val="24"/>
          <w:szCs w:val="24"/>
        </w:rPr>
        <w:t xml:space="preserve"> on </w:t>
      </w:r>
      <w:r>
        <w:rPr>
          <w:rFonts w:cstheme="minorHAnsi"/>
          <w:sz w:val="24"/>
          <w:szCs w:val="24"/>
        </w:rPr>
        <w:t>sosiaalihuoltolain mukainen toiminta.</w:t>
      </w:r>
      <w:r w:rsidRPr="00E26658">
        <w:rPr>
          <w:rFonts w:cstheme="minorHAnsi"/>
          <w:sz w:val="24"/>
          <w:szCs w:val="24"/>
        </w:rPr>
        <w:t xml:space="preserve"> Lastensuojelussa tuetaan vanhempia, huoltajia ja lapsen läheisiä kasvatuksessa ja huolenpidossa. Lapsen ja perheen ongelmia ehkäistään lastensuojelun tukitoimilla. Lastensuojelun tukitoimia voivat olla esimerkiksi tuki lapsen ja perheen ongelmien selvittelyyn, tehostettu perhetyö, lapsen taloudellinen tukeminen mm. koulunkäynnissä, harrastuksissa tai läheisten ihmissuhteiden ylläpitämisessä jne. Lastensuojelussa keskeisintä on aina lapsen etu ja sen toteutuminen.</w:t>
      </w:r>
      <w:r>
        <w:rPr>
          <w:rFonts w:cstheme="minorHAnsi"/>
          <w:sz w:val="24"/>
          <w:szCs w:val="24"/>
        </w:rPr>
        <w:t xml:space="preserve"> Yhteistyötä lastensuojelun kanssa tehdään tarvittaessa ja yhteistyö toteutuu mm. erilaisissa neuvotteluissa. </w:t>
      </w:r>
    </w:p>
    <w:p w14:paraId="6795B1F0" w14:textId="77777777" w:rsidR="001D2DD7" w:rsidRDefault="001D2DD7" w:rsidP="00F95367">
      <w:pPr>
        <w:spacing w:line="360" w:lineRule="auto"/>
        <w:jc w:val="both"/>
        <w:rPr>
          <w:rFonts w:cstheme="minorHAnsi"/>
          <w:sz w:val="24"/>
          <w:szCs w:val="24"/>
        </w:rPr>
      </w:pPr>
    </w:p>
    <w:p w14:paraId="23A59177" w14:textId="77777777" w:rsidR="001D2DD7" w:rsidRDefault="001D2DD7" w:rsidP="00F95367">
      <w:pPr>
        <w:spacing w:line="360" w:lineRule="auto"/>
        <w:jc w:val="both"/>
        <w:rPr>
          <w:rFonts w:cstheme="minorHAnsi"/>
          <w:sz w:val="24"/>
          <w:szCs w:val="24"/>
        </w:rPr>
      </w:pPr>
    </w:p>
    <w:p w14:paraId="58270F3F" w14:textId="77777777" w:rsidR="00F95367" w:rsidRPr="00E26658" w:rsidRDefault="00F95367" w:rsidP="00F95367">
      <w:pPr>
        <w:spacing w:line="360" w:lineRule="auto"/>
        <w:jc w:val="both"/>
        <w:rPr>
          <w:rFonts w:cstheme="minorHAnsi"/>
          <w:sz w:val="24"/>
          <w:szCs w:val="24"/>
        </w:rPr>
      </w:pPr>
    </w:p>
    <w:p w14:paraId="6D80CC7C" w14:textId="77777777" w:rsidR="00F95367" w:rsidRDefault="00F95367" w:rsidP="00F95367">
      <w:pPr>
        <w:spacing w:line="360" w:lineRule="auto"/>
        <w:jc w:val="both"/>
        <w:rPr>
          <w:rFonts w:cstheme="minorHAnsi"/>
          <w:sz w:val="24"/>
          <w:szCs w:val="24"/>
          <w:u w:val="single"/>
        </w:rPr>
      </w:pPr>
      <w:r>
        <w:rPr>
          <w:rFonts w:cstheme="minorHAnsi"/>
          <w:sz w:val="24"/>
          <w:szCs w:val="24"/>
          <w:u w:val="single"/>
        </w:rPr>
        <w:lastRenderedPageBreak/>
        <w:t>Alaikäisten mielenterveys- ja p</w:t>
      </w:r>
      <w:r w:rsidRPr="00E26658">
        <w:rPr>
          <w:rFonts w:cstheme="minorHAnsi"/>
          <w:sz w:val="24"/>
          <w:szCs w:val="24"/>
          <w:u w:val="single"/>
        </w:rPr>
        <w:t>erheneuvola</w:t>
      </w:r>
      <w:r>
        <w:rPr>
          <w:rFonts w:cstheme="minorHAnsi"/>
          <w:sz w:val="24"/>
          <w:szCs w:val="24"/>
          <w:u w:val="single"/>
        </w:rPr>
        <w:t>palvelut</w:t>
      </w:r>
    </w:p>
    <w:p w14:paraId="0131A0C5" w14:textId="77777777" w:rsidR="00F95367" w:rsidRPr="006A4983" w:rsidRDefault="00F95367" w:rsidP="00F95367">
      <w:pPr>
        <w:spacing w:line="360" w:lineRule="auto"/>
        <w:jc w:val="both"/>
        <w:rPr>
          <w:rFonts w:cstheme="minorHAnsi"/>
          <w:sz w:val="24"/>
          <w:szCs w:val="24"/>
        </w:rPr>
      </w:pPr>
      <w:r w:rsidRPr="00E26658">
        <w:rPr>
          <w:rFonts w:cstheme="minorHAnsi"/>
          <w:sz w:val="24"/>
          <w:szCs w:val="24"/>
        </w:rPr>
        <w:t>Päijät-Hämeen</w:t>
      </w:r>
      <w:r>
        <w:rPr>
          <w:rFonts w:cstheme="minorHAnsi"/>
          <w:sz w:val="24"/>
          <w:szCs w:val="24"/>
        </w:rPr>
        <w:t xml:space="preserve"> alaikäisten mielenterveys- ja</w:t>
      </w:r>
      <w:r w:rsidRPr="00E26658">
        <w:rPr>
          <w:rFonts w:cstheme="minorHAnsi"/>
          <w:sz w:val="24"/>
          <w:szCs w:val="24"/>
        </w:rPr>
        <w:t xml:space="preserve"> perheneuvola palvelee Päijät-Hämeen hyvinvoint</w:t>
      </w:r>
      <w:r>
        <w:rPr>
          <w:rFonts w:cstheme="minorHAnsi"/>
          <w:sz w:val="24"/>
          <w:szCs w:val="24"/>
        </w:rPr>
        <w:t>i</w:t>
      </w:r>
      <w:r w:rsidRPr="00E26658">
        <w:rPr>
          <w:rFonts w:cstheme="minorHAnsi"/>
          <w:sz w:val="24"/>
          <w:szCs w:val="24"/>
        </w:rPr>
        <w:t>yhtymän alueen sekä Heinolan ja Sysmän perheitä, joissa odotetaan lasta ja/tai on alle 18-vuotiaita lapsia.</w:t>
      </w:r>
      <w:r>
        <w:rPr>
          <w:rFonts w:cstheme="minorHAnsi"/>
          <w:sz w:val="24"/>
          <w:szCs w:val="24"/>
        </w:rPr>
        <w:t xml:space="preserve"> Ajan voi </w:t>
      </w:r>
      <w:r w:rsidRPr="005653B0">
        <w:rPr>
          <w:rFonts w:cstheme="minorHAnsi"/>
          <w:sz w:val="24"/>
          <w:szCs w:val="24"/>
        </w:rPr>
        <w:t>varata soittamalla ajanvaraus- ja konsultaatiopuhelimeen tai jättämällä sähköisen palvelupyynnön</w:t>
      </w:r>
      <w:r>
        <w:rPr>
          <w:rFonts w:cstheme="minorHAnsi"/>
          <w:sz w:val="24"/>
          <w:szCs w:val="24"/>
        </w:rPr>
        <w:t xml:space="preserve">. Alaikäisten mielenterveys- ja perheneuvolapalveluissa pyritään tukemaan perheitä tilanteissa, joissa ollaan </w:t>
      </w:r>
      <w:r w:rsidRPr="006A4983">
        <w:rPr>
          <w:rFonts w:cstheme="minorHAnsi"/>
          <w:sz w:val="24"/>
          <w:szCs w:val="24"/>
        </w:rPr>
        <w:t>huolissa</w:t>
      </w:r>
      <w:r>
        <w:rPr>
          <w:rFonts w:cstheme="minorHAnsi"/>
          <w:sz w:val="24"/>
          <w:szCs w:val="24"/>
        </w:rPr>
        <w:t xml:space="preserve">an </w:t>
      </w:r>
      <w:r w:rsidRPr="006A4983">
        <w:rPr>
          <w:rFonts w:cstheme="minorHAnsi"/>
          <w:sz w:val="24"/>
          <w:szCs w:val="24"/>
        </w:rPr>
        <w:t>lapse</w:t>
      </w:r>
      <w:r>
        <w:rPr>
          <w:rFonts w:cstheme="minorHAnsi"/>
          <w:sz w:val="24"/>
          <w:szCs w:val="24"/>
        </w:rPr>
        <w:t>n</w:t>
      </w:r>
      <w:r w:rsidRPr="006A4983">
        <w:rPr>
          <w:rFonts w:cstheme="minorHAnsi"/>
          <w:sz w:val="24"/>
          <w:szCs w:val="24"/>
        </w:rPr>
        <w:t xml:space="preserve"> käyttäytymisestä, tunne-elämästä tai kehityksestä</w:t>
      </w:r>
      <w:r>
        <w:rPr>
          <w:rFonts w:cstheme="minorHAnsi"/>
          <w:sz w:val="24"/>
          <w:szCs w:val="24"/>
        </w:rPr>
        <w:t xml:space="preserve"> tai mielenterveydestä. Tukea saa myös erilaisiin elämän pulmiin ja kriisitilanteisiin; </w:t>
      </w:r>
      <w:r w:rsidRPr="006A4983">
        <w:rPr>
          <w:rFonts w:cstheme="minorHAnsi"/>
          <w:sz w:val="24"/>
          <w:szCs w:val="24"/>
        </w:rPr>
        <w:t>vanhemmuu</w:t>
      </w:r>
      <w:r>
        <w:rPr>
          <w:rFonts w:cstheme="minorHAnsi"/>
          <w:sz w:val="24"/>
          <w:szCs w:val="24"/>
        </w:rPr>
        <w:t xml:space="preserve">s, </w:t>
      </w:r>
      <w:r w:rsidRPr="006A4983">
        <w:rPr>
          <w:rFonts w:cstheme="minorHAnsi"/>
          <w:sz w:val="24"/>
          <w:szCs w:val="24"/>
        </w:rPr>
        <w:t>kasvatu</w:t>
      </w:r>
      <w:r>
        <w:rPr>
          <w:rFonts w:cstheme="minorHAnsi"/>
          <w:sz w:val="24"/>
          <w:szCs w:val="24"/>
        </w:rPr>
        <w:t>s, menetykset ja kriisitilanteet sekä erilaiset perheiden arkielämän tilanteet.</w:t>
      </w:r>
    </w:p>
    <w:p w14:paraId="67F15272" w14:textId="77777777" w:rsidR="00F95367" w:rsidRDefault="00F95367" w:rsidP="00F95367">
      <w:pPr>
        <w:spacing w:line="360" w:lineRule="auto"/>
        <w:jc w:val="both"/>
        <w:rPr>
          <w:rFonts w:cstheme="minorHAnsi"/>
          <w:b/>
          <w:sz w:val="32"/>
          <w:szCs w:val="32"/>
        </w:rPr>
      </w:pPr>
    </w:p>
    <w:p w14:paraId="4291BF82" w14:textId="77777777" w:rsidR="000049B1" w:rsidRPr="00171E0B" w:rsidRDefault="000049B1" w:rsidP="005063A2">
      <w:pPr>
        <w:spacing w:line="360" w:lineRule="auto"/>
        <w:jc w:val="both"/>
        <w:rPr>
          <w:rFonts w:cstheme="minorHAnsi"/>
          <w:sz w:val="24"/>
          <w:szCs w:val="24"/>
        </w:rPr>
      </w:pPr>
    </w:p>
    <w:p w14:paraId="0A7AF5BF" w14:textId="6C2F4A76" w:rsidR="00171E0B" w:rsidRPr="00D6087A" w:rsidRDefault="00714230" w:rsidP="005063A2">
      <w:pPr>
        <w:spacing w:line="360" w:lineRule="auto"/>
        <w:jc w:val="both"/>
        <w:rPr>
          <w:rFonts w:cstheme="minorHAnsi"/>
          <w:b/>
          <w:sz w:val="32"/>
          <w:szCs w:val="32"/>
        </w:rPr>
      </w:pPr>
      <w:r w:rsidRPr="00D6087A">
        <w:rPr>
          <w:rFonts w:cstheme="minorHAnsi"/>
          <w:b/>
          <w:sz w:val="28"/>
          <w:szCs w:val="28"/>
        </w:rPr>
        <w:t>2</w:t>
      </w:r>
      <w:r w:rsidR="00171E0B" w:rsidRPr="00D6087A">
        <w:rPr>
          <w:rFonts w:cstheme="minorHAnsi"/>
          <w:b/>
          <w:sz w:val="28"/>
          <w:szCs w:val="28"/>
        </w:rPr>
        <w:t>. O</w:t>
      </w:r>
      <w:r w:rsidR="002763C8">
        <w:rPr>
          <w:rFonts w:cstheme="minorHAnsi"/>
          <w:b/>
          <w:sz w:val="28"/>
          <w:szCs w:val="28"/>
        </w:rPr>
        <w:t>p</w:t>
      </w:r>
      <w:r w:rsidR="00323FD2">
        <w:rPr>
          <w:rFonts w:cstheme="minorHAnsi"/>
          <w:b/>
          <w:sz w:val="28"/>
          <w:szCs w:val="28"/>
        </w:rPr>
        <w:t>iskelu</w:t>
      </w:r>
      <w:r w:rsidR="00171E0B" w:rsidRPr="00D6087A">
        <w:rPr>
          <w:rFonts w:cstheme="minorHAnsi"/>
          <w:b/>
          <w:sz w:val="28"/>
          <w:szCs w:val="28"/>
        </w:rPr>
        <w:t>huollollinen yhteistyö koulun ulkopuolisten toimijoiden kanssa</w:t>
      </w:r>
    </w:p>
    <w:p w14:paraId="6B192F25" w14:textId="77777777" w:rsidR="00F95367" w:rsidRPr="000A766C" w:rsidRDefault="00F95367" w:rsidP="005063A2">
      <w:pPr>
        <w:spacing w:line="360" w:lineRule="auto"/>
        <w:jc w:val="both"/>
        <w:rPr>
          <w:rFonts w:cstheme="minorHAnsi"/>
          <w:b/>
          <w:sz w:val="24"/>
          <w:szCs w:val="24"/>
        </w:rPr>
      </w:pPr>
    </w:p>
    <w:p w14:paraId="6A4BF9FC" w14:textId="77777777" w:rsidR="00DD48D8" w:rsidRDefault="00DD48D8" w:rsidP="005063A2">
      <w:pPr>
        <w:spacing w:line="360" w:lineRule="auto"/>
        <w:jc w:val="both"/>
        <w:rPr>
          <w:rFonts w:cstheme="minorHAnsi"/>
          <w:sz w:val="24"/>
          <w:szCs w:val="24"/>
          <w:u w:val="single"/>
        </w:rPr>
      </w:pPr>
      <w:r w:rsidRPr="00DD48D8">
        <w:rPr>
          <w:rFonts w:cstheme="minorHAnsi"/>
          <w:sz w:val="24"/>
          <w:szCs w:val="24"/>
          <w:u w:val="single"/>
        </w:rPr>
        <w:t>Iitin kunnan nuorisotyöryhmä</w:t>
      </w:r>
    </w:p>
    <w:p w14:paraId="7FC235E6" w14:textId="17ACA12D" w:rsidR="00DD48D8" w:rsidRDefault="4C591655" w:rsidP="4C591655">
      <w:pPr>
        <w:spacing w:line="360" w:lineRule="auto"/>
        <w:jc w:val="both"/>
        <w:rPr>
          <w:sz w:val="24"/>
          <w:szCs w:val="24"/>
        </w:rPr>
      </w:pPr>
      <w:r w:rsidRPr="4C591655">
        <w:rPr>
          <w:sz w:val="24"/>
          <w:szCs w:val="24"/>
        </w:rPr>
        <w:t xml:space="preserve">Yhteisöllistä ja monialaista oppilashuoltotyötä tehdään Iitissä myös Nuorisotyöryhmässä. Nuorisotyöryhmä koostuu </w:t>
      </w:r>
      <w:r w:rsidR="008F45D5">
        <w:rPr>
          <w:sz w:val="24"/>
          <w:szCs w:val="24"/>
        </w:rPr>
        <w:t>yläkoulun</w:t>
      </w:r>
      <w:r w:rsidRPr="4C591655">
        <w:rPr>
          <w:sz w:val="24"/>
          <w:szCs w:val="24"/>
        </w:rPr>
        <w:t xml:space="preserve">, seurakunnan nuorisotoimen sekä kunnan nuorisotoimen edustajista. </w:t>
      </w:r>
      <w:r w:rsidRPr="008F45D5">
        <w:rPr>
          <w:sz w:val="24"/>
          <w:szCs w:val="24"/>
        </w:rPr>
        <w:t xml:space="preserve">Siihen kuuluvat myös kuraattori ja terveydenhoitaja. Nuorisotyöryhmän </w:t>
      </w:r>
      <w:r w:rsidRPr="4C591655">
        <w:rPr>
          <w:sz w:val="24"/>
          <w:szCs w:val="24"/>
        </w:rPr>
        <w:t xml:space="preserve">toiminnan tavoitteena on ennaltaehkäistä ongelmia ja etsiä uusia toimintatapoja ja yhteistyökäytänteitä pulmallisiksi koettuihin tilanteisiin. </w:t>
      </w:r>
    </w:p>
    <w:p w14:paraId="589AB456" w14:textId="77777777" w:rsidR="00F56209" w:rsidRDefault="00F56209" w:rsidP="005063A2">
      <w:pPr>
        <w:spacing w:line="360" w:lineRule="auto"/>
        <w:jc w:val="both"/>
        <w:rPr>
          <w:rFonts w:cstheme="minorHAnsi"/>
          <w:sz w:val="24"/>
          <w:szCs w:val="24"/>
          <w:u w:val="single"/>
        </w:rPr>
      </w:pPr>
    </w:p>
    <w:p w14:paraId="420523C7" w14:textId="77777777" w:rsidR="00DD48D8" w:rsidRDefault="00DD48D8" w:rsidP="005063A2">
      <w:pPr>
        <w:spacing w:line="360" w:lineRule="auto"/>
        <w:jc w:val="both"/>
        <w:rPr>
          <w:rFonts w:cstheme="minorHAnsi"/>
          <w:sz w:val="24"/>
          <w:szCs w:val="24"/>
          <w:u w:val="single"/>
        </w:rPr>
      </w:pPr>
      <w:r>
        <w:rPr>
          <w:rFonts w:cstheme="minorHAnsi"/>
          <w:sz w:val="24"/>
          <w:szCs w:val="24"/>
          <w:u w:val="single"/>
        </w:rPr>
        <w:t>Iitin kunnan nuorisotoimi</w:t>
      </w:r>
      <w:r w:rsidR="00F56209">
        <w:rPr>
          <w:rFonts w:cstheme="minorHAnsi"/>
          <w:sz w:val="24"/>
          <w:szCs w:val="24"/>
          <w:u w:val="single"/>
        </w:rPr>
        <w:t xml:space="preserve"> sekä Iitin seurakunnan nuorisotoimi</w:t>
      </w:r>
    </w:p>
    <w:p w14:paraId="5A3A6FA5" w14:textId="77777777" w:rsidR="00DD48D8" w:rsidRDefault="00DD48D8" w:rsidP="005063A2">
      <w:pPr>
        <w:spacing w:line="360" w:lineRule="auto"/>
        <w:jc w:val="both"/>
        <w:rPr>
          <w:rFonts w:cstheme="minorHAnsi"/>
          <w:sz w:val="24"/>
          <w:szCs w:val="24"/>
        </w:rPr>
      </w:pPr>
      <w:r>
        <w:rPr>
          <w:rFonts w:cstheme="minorHAnsi"/>
          <w:sz w:val="24"/>
          <w:szCs w:val="24"/>
        </w:rPr>
        <w:t xml:space="preserve">Iitin kunnan nuorisotoimen </w:t>
      </w:r>
      <w:r w:rsidR="00F56209">
        <w:rPr>
          <w:rFonts w:cstheme="minorHAnsi"/>
          <w:sz w:val="24"/>
          <w:szCs w:val="24"/>
        </w:rPr>
        <w:t xml:space="preserve">sekä Iitin seurakunnan nuorisotoimen </w:t>
      </w:r>
      <w:r>
        <w:rPr>
          <w:rFonts w:cstheme="minorHAnsi"/>
          <w:sz w:val="24"/>
          <w:szCs w:val="24"/>
        </w:rPr>
        <w:t>edustajat osallistuvat viikoit</w:t>
      </w:r>
      <w:r w:rsidR="005F3955">
        <w:rPr>
          <w:rFonts w:cstheme="minorHAnsi"/>
          <w:sz w:val="24"/>
          <w:szCs w:val="24"/>
        </w:rPr>
        <w:t xml:space="preserve">tain Iitin yläkoulun toimintaan. </w:t>
      </w:r>
      <w:r w:rsidR="00F56209">
        <w:rPr>
          <w:rFonts w:cstheme="minorHAnsi"/>
          <w:sz w:val="24"/>
          <w:szCs w:val="24"/>
        </w:rPr>
        <w:t>Nuorisotoimie</w:t>
      </w:r>
      <w:r>
        <w:rPr>
          <w:rFonts w:cstheme="minorHAnsi"/>
          <w:sz w:val="24"/>
          <w:szCs w:val="24"/>
        </w:rPr>
        <w:t xml:space="preserve">n kanssa tehdään tiivistä yhteistyötä </w:t>
      </w:r>
      <w:r w:rsidR="005F3955">
        <w:rPr>
          <w:rFonts w:cstheme="minorHAnsi"/>
          <w:sz w:val="24"/>
          <w:szCs w:val="24"/>
        </w:rPr>
        <w:t xml:space="preserve">esimerkiksi </w:t>
      </w:r>
      <w:r>
        <w:rPr>
          <w:rFonts w:cstheme="minorHAnsi"/>
          <w:sz w:val="24"/>
          <w:szCs w:val="24"/>
        </w:rPr>
        <w:t xml:space="preserve">erilaisten tapahtumien järjestämisessä. </w:t>
      </w:r>
    </w:p>
    <w:p w14:paraId="70434D98" w14:textId="77777777" w:rsidR="00A90541" w:rsidRDefault="00A90541" w:rsidP="005063A2">
      <w:pPr>
        <w:spacing w:line="360" w:lineRule="auto"/>
        <w:jc w:val="both"/>
        <w:rPr>
          <w:rFonts w:cstheme="minorHAnsi"/>
          <w:sz w:val="24"/>
          <w:szCs w:val="24"/>
        </w:rPr>
      </w:pPr>
    </w:p>
    <w:p w14:paraId="0B03FE31" w14:textId="77777777" w:rsidR="00A90541" w:rsidRDefault="00A90541" w:rsidP="005063A2">
      <w:pPr>
        <w:spacing w:line="360" w:lineRule="auto"/>
        <w:jc w:val="both"/>
        <w:rPr>
          <w:rFonts w:cstheme="minorHAnsi"/>
          <w:sz w:val="24"/>
          <w:szCs w:val="24"/>
        </w:rPr>
      </w:pPr>
    </w:p>
    <w:p w14:paraId="020949D4" w14:textId="77777777" w:rsidR="00CF4ECB" w:rsidRDefault="00CF4ECB" w:rsidP="005063A2">
      <w:pPr>
        <w:spacing w:line="360" w:lineRule="auto"/>
        <w:jc w:val="both"/>
        <w:rPr>
          <w:rFonts w:cstheme="minorHAnsi"/>
          <w:sz w:val="24"/>
          <w:szCs w:val="24"/>
        </w:rPr>
      </w:pPr>
    </w:p>
    <w:p w14:paraId="0ED9EB6E" w14:textId="77777777" w:rsidR="00CC21A3" w:rsidRDefault="00CC21A3" w:rsidP="005063A2">
      <w:pPr>
        <w:spacing w:line="360" w:lineRule="auto"/>
        <w:jc w:val="both"/>
        <w:rPr>
          <w:rFonts w:cstheme="minorHAnsi"/>
          <w:sz w:val="24"/>
          <w:szCs w:val="24"/>
          <w:u w:val="single"/>
        </w:rPr>
      </w:pPr>
      <w:r w:rsidRPr="00CC21A3">
        <w:rPr>
          <w:rFonts w:cstheme="minorHAnsi"/>
          <w:sz w:val="24"/>
          <w:szCs w:val="24"/>
          <w:u w:val="single"/>
        </w:rPr>
        <w:lastRenderedPageBreak/>
        <w:t>Etsivä nuorisotyöntekijä</w:t>
      </w:r>
    </w:p>
    <w:p w14:paraId="5929904F" w14:textId="77777777" w:rsidR="00000894" w:rsidRDefault="00000894" w:rsidP="005063A2">
      <w:pPr>
        <w:spacing w:line="360" w:lineRule="auto"/>
        <w:jc w:val="both"/>
        <w:rPr>
          <w:rStyle w:val="Voimakas"/>
          <w:rFonts w:ascii="Segoe UI" w:hAnsi="Segoe UI" w:cs="Segoe UI"/>
          <w:color w:val="000000"/>
        </w:rPr>
      </w:pPr>
      <w:r>
        <w:rPr>
          <w:rFonts w:ascii="Segoe UI" w:hAnsi="Segoe UI" w:cs="Segoe UI"/>
          <w:color w:val="000000"/>
        </w:rPr>
        <w:t>Etsivän nuorisotyön kohderyhmä on 15–29-vuotiaat nuoret. Etsivä nuorisotyö auttaa nuoria hoitamaan niitä asioita, jotka edistävät nuoren itsenäistä elämää ja parantavat tulevaisuuden tavoitteiden saavuttamista. Työskentely on nuorelle vapaaehtoista ja lähtökohtana ovat nuoren omat toiveet ja tavoitteet. Etsivä nuorisotyö on läsnä nuorten keskuudessa ja tarjoaa mahdollisuuden turvalliseen ja luottamukselliseen aikuiskontaktiin</w:t>
      </w:r>
      <w:r>
        <w:rPr>
          <w:rStyle w:val="Voimakas"/>
          <w:rFonts w:ascii="Segoe UI" w:hAnsi="Segoe UI" w:cs="Segoe UI"/>
          <w:color w:val="000000"/>
        </w:rPr>
        <w:t>.</w:t>
      </w:r>
    </w:p>
    <w:p w14:paraId="6C8D84B2" w14:textId="77777777" w:rsidR="00F95367" w:rsidRPr="00CC21A3" w:rsidRDefault="00F95367" w:rsidP="005063A2">
      <w:pPr>
        <w:spacing w:line="360" w:lineRule="auto"/>
        <w:jc w:val="both"/>
        <w:rPr>
          <w:rFonts w:cstheme="minorHAnsi"/>
          <w:sz w:val="24"/>
          <w:szCs w:val="24"/>
          <w:u w:val="single"/>
        </w:rPr>
      </w:pPr>
    </w:p>
    <w:p w14:paraId="2A920D21" w14:textId="77777777" w:rsidR="00DD48D8" w:rsidRDefault="00DD48D8" w:rsidP="005063A2">
      <w:pPr>
        <w:spacing w:line="360" w:lineRule="auto"/>
        <w:jc w:val="both"/>
        <w:rPr>
          <w:rFonts w:cstheme="minorHAnsi"/>
          <w:sz w:val="24"/>
          <w:szCs w:val="24"/>
          <w:u w:val="single"/>
        </w:rPr>
      </w:pPr>
      <w:r w:rsidRPr="00DD48D8">
        <w:rPr>
          <w:rFonts w:cstheme="minorHAnsi"/>
          <w:sz w:val="24"/>
          <w:szCs w:val="24"/>
          <w:u w:val="single"/>
        </w:rPr>
        <w:t>Poliisi</w:t>
      </w:r>
    </w:p>
    <w:p w14:paraId="400E6A14" w14:textId="77777777" w:rsidR="00DD48D8" w:rsidRDefault="00DD48D8" w:rsidP="005063A2">
      <w:pPr>
        <w:spacing w:line="360" w:lineRule="auto"/>
        <w:jc w:val="both"/>
        <w:rPr>
          <w:rFonts w:cstheme="minorHAnsi"/>
          <w:sz w:val="24"/>
          <w:szCs w:val="24"/>
        </w:rPr>
      </w:pPr>
      <w:r>
        <w:rPr>
          <w:rFonts w:cstheme="minorHAnsi"/>
          <w:sz w:val="24"/>
          <w:szCs w:val="24"/>
        </w:rPr>
        <w:t>Poliisi voi käydä Iitin yläkoulussa vierailulla tai luennoimassa ennalta sovituista aiheista, kuten esimerkiksi liikenneturvallisuus tai päihteet. Tarvittaessa poliisi voidaan kutsua mukaan yksittäisten oppilastapausten käsittelyyn.</w:t>
      </w:r>
    </w:p>
    <w:p w14:paraId="4C657B73" w14:textId="77777777" w:rsidR="00715B8C" w:rsidRPr="00DD48D8" w:rsidRDefault="00715B8C" w:rsidP="005063A2">
      <w:pPr>
        <w:spacing w:line="360" w:lineRule="auto"/>
        <w:jc w:val="both"/>
        <w:rPr>
          <w:rFonts w:cstheme="minorHAnsi"/>
          <w:sz w:val="24"/>
          <w:szCs w:val="24"/>
        </w:rPr>
      </w:pPr>
    </w:p>
    <w:p w14:paraId="3F8B9B5A" w14:textId="77777777" w:rsidR="009E4686" w:rsidRDefault="009E4686" w:rsidP="005063A2">
      <w:pPr>
        <w:spacing w:line="360" w:lineRule="auto"/>
        <w:jc w:val="both"/>
        <w:rPr>
          <w:rFonts w:cstheme="minorHAnsi"/>
          <w:sz w:val="24"/>
          <w:szCs w:val="24"/>
          <w:u w:val="single"/>
        </w:rPr>
      </w:pPr>
      <w:r>
        <w:rPr>
          <w:rFonts w:cstheme="minorHAnsi"/>
          <w:sz w:val="24"/>
          <w:szCs w:val="24"/>
          <w:u w:val="single"/>
        </w:rPr>
        <w:t>Urheiluseurat</w:t>
      </w:r>
      <w:r w:rsidR="00C423AA">
        <w:rPr>
          <w:rFonts w:cstheme="minorHAnsi"/>
          <w:sz w:val="24"/>
          <w:szCs w:val="24"/>
          <w:u w:val="single"/>
        </w:rPr>
        <w:t>, yhdistykset sekä järjestöt</w:t>
      </w:r>
    </w:p>
    <w:p w14:paraId="69D3B50B" w14:textId="77777777" w:rsidR="009E4686" w:rsidRDefault="009E4686" w:rsidP="005063A2">
      <w:pPr>
        <w:spacing w:line="360" w:lineRule="auto"/>
        <w:jc w:val="both"/>
        <w:rPr>
          <w:rFonts w:cstheme="minorHAnsi"/>
          <w:sz w:val="24"/>
          <w:szCs w:val="24"/>
        </w:rPr>
      </w:pPr>
      <w:r>
        <w:rPr>
          <w:rFonts w:cstheme="minorHAnsi"/>
          <w:sz w:val="24"/>
          <w:szCs w:val="24"/>
        </w:rPr>
        <w:t>Urheiluseurojen</w:t>
      </w:r>
      <w:r w:rsidR="00C423AA">
        <w:rPr>
          <w:rFonts w:cstheme="minorHAnsi"/>
          <w:sz w:val="24"/>
          <w:szCs w:val="24"/>
        </w:rPr>
        <w:t>, yhdistysten sekä järjestöjen</w:t>
      </w:r>
      <w:r>
        <w:rPr>
          <w:rFonts w:cstheme="minorHAnsi"/>
          <w:sz w:val="24"/>
          <w:szCs w:val="24"/>
        </w:rPr>
        <w:t xml:space="preserve"> kanssa tehdään yhteistyötä esimerkiksi erilaisten urheilutapahtumien järjestämisessä. </w:t>
      </w:r>
    </w:p>
    <w:p w14:paraId="1BC60F61" w14:textId="77777777" w:rsidR="00715B8C" w:rsidRDefault="00715B8C" w:rsidP="005063A2">
      <w:pPr>
        <w:spacing w:line="360" w:lineRule="auto"/>
        <w:jc w:val="both"/>
        <w:rPr>
          <w:rFonts w:cstheme="minorHAnsi"/>
          <w:sz w:val="24"/>
          <w:szCs w:val="24"/>
        </w:rPr>
      </w:pPr>
    </w:p>
    <w:p w14:paraId="79D54FAB" w14:textId="77777777" w:rsidR="00F56209" w:rsidRPr="00C341DE" w:rsidRDefault="00F56209" w:rsidP="005063A2">
      <w:pPr>
        <w:spacing w:line="360" w:lineRule="auto"/>
        <w:jc w:val="both"/>
        <w:rPr>
          <w:rFonts w:cstheme="minorHAnsi"/>
          <w:sz w:val="24"/>
          <w:szCs w:val="24"/>
          <w:u w:val="single"/>
        </w:rPr>
      </w:pPr>
      <w:r w:rsidRPr="00C341DE">
        <w:rPr>
          <w:rFonts w:cstheme="minorHAnsi"/>
          <w:sz w:val="24"/>
          <w:szCs w:val="24"/>
          <w:u w:val="single"/>
        </w:rPr>
        <w:t>Työllisyyskoordinaattori</w:t>
      </w:r>
      <w:r w:rsidR="00C341DE" w:rsidRPr="00C341DE">
        <w:rPr>
          <w:rFonts w:cstheme="minorHAnsi"/>
          <w:sz w:val="24"/>
          <w:szCs w:val="24"/>
          <w:u w:val="single"/>
        </w:rPr>
        <w:t xml:space="preserve"> sekä nuorten työpajaohjaaja</w:t>
      </w:r>
    </w:p>
    <w:p w14:paraId="075E49D0" w14:textId="77777777" w:rsidR="00C341DE" w:rsidRDefault="00C341DE" w:rsidP="002763C8">
      <w:pPr>
        <w:shd w:val="clear" w:color="auto" w:fill="FFFFFF"/>
        <w:spacing w:before="100" w:beforeAutospacing="1" w:after="100" w:afterAutospacing="1" w:line="360" w:lineRule="auto"/>
        <w:rPr>
          <w:rFonts w:eastAsia="Times New Roman" w:cstheme="minorHAnsi"/>
          <w:sz w:val="24"/>
          <w:szCs w:val="24"/>
          <w:lang w:eastAsia="fi-FI"/>
        </w:rPr>
      </w:pPr>
      <w:r w:rsidRPr="00C341DE">
        <w:rPr>
          <w:rFonts w:eastAsia="Times New Roman" w:cstheme="minorHAnsi"/>
          <w:sz w:val="24"/>
          <w:szCs w:val="24"/>
          <w:lang w:eastAsia="fi-FI"/>
        </w:rPr>
        <w:t xml:space="preserve">Työllisyyskoordinaattori sekä nuorten </w:t>
      </w:r>
      <w:r w:rsidR="008807E2">
        <w:rPr>
          <w:rFonts w:eastAsia="Times New Roman" w:cstheme="minorHAnsi"/>
          <w:sz w:val="24"/>
          <w:szCs w:val="24"/>
          <w:lang w:eastAsia="fi-FI"/>
        </w:rPr>
        <w:t>työpajaohjaaja liitty</w:t>
      </w:r>
      <w:r w:rsidRPr="00C341DE">
        <w:rPr>
          <w:rFonts w:eastAsia="Times New Roman" w:cstheme="minorHAnsi"/>
          <w:sz w:val="24"/>
          <w:szCs w:val="24"/>
          <w:lang w:eastAsia="fi-FI"/>
        </w:rPr>
        <w:t>vät nuorten yläkouluikäisten toimintaan työllistämisen näkökulmasta. He informoivat nuoria ja tukevat heitä kesätyönhaussa. He esittelevät työnhakua tukevia välineitä nuorille ja ovat mukana järjestämässä nuorille suunnattuja tapahtumia nuorten työllistämisen edistämiseksi. Tämän lisäksi he kehittävät kunnassa tapoja, joilla nuoret saavat aina vaan parempia mahdollisuuksia työllistyä.</w:t>
      </w:r>
    </w:p>
    <w:p w14:paraId="08D19E21" w14:textId="77777777" w:rsidR="00A90541" w:rsidRDefault="00A90541" w:rsidP="002763C8">
      <w:pPr>
        <w:shd w:val="clear" w:color="auto" w:fill="FFFFFF"/>
        <w:spacing w:before="100" w:beforeAutospacing="1" w:after="100" w:afterAutospacing="1" w:line="360" w:lineRule="auto"/>
        <w:rPr>
          <w:rFonts w:eastAsia="Times New Roman" w:cstheme="minorHAnsi"/>
          <w:sz w:val="24"/>
          <w:szCs w:val="24"/>
          <w:lang w:eastAsia="fi-FI"/>
        </w:rPr>
      </w:pPr>
    </w:p>
    <w:p w14:paraId="1E1E52F7" w14:textId="77777777" w:rsidR="00A90541" w:rsidRDefault="00A90541" w:rsidP="002763C8">
      <w:pPr>
        <w:shd w:val="clear" w:color="auto" w:fill="FFFFFF"/>
        <w:spacing w:before="100" w:beforeAutospacing="1" w:after="100" w:afterAutospacing="1" w:line="360" w:lineRule="auto"/>
        <w:rPr>
          <w:rFonts w:eastAsia="Times New Roman" w:cstheme="minorHAnsi"/>
          <w:sz w:val="24"/>
          <w:szCs w:val="24"/>
          <w:lang w:eastAsia="fi-FI"/>
        </w:rPr>
      </w:pPr>
    </w:p>
    <w:p w14:paraId="78537DD7" w14:textId="77777777" w:rsidR="00F95367" w:rsidRDefault="00F95367" w:rsidP="002763C8">
      <w:pPr>
        <w:shd w:val="clear" w:color="auto" w:fill="FFFFFF"/>
        <w:spacing w:before="100" w:beforeAutospacing="1" w:after="100" w:afterAutospacing="1" w:line="360" w:lineRule="auto"/>
        <w:rPr>
          <w:rFonts w:eastAsia="Times New Roman" w:cstheme="minorHAnsi"/>
          <w:sz w:val="24"/>
          <w:szCs w:val="24"/>
          <w:lang w:eastAsia="fi-FI"/>
        </w:rPr>
      </w:pPr>
    </w:p>
    <w:p w14:paraId="2C1170B6" w14:textId="6A5B7063" w:rsidR="00841958" w:rsidRDefault="00171E0B" w:rsidP="005063A2">
      <w:pPr>
        <w:spacing w:line="360" w:lineRule="auto"/>
        <w:jc w:val="both"/>
        <w:rPr>
          <w:rFonts w:cstheme="minorHAnsi"/>
          <w:b/>
          <w:sz w:val="28"/>
          <w:szCs w:val="28"/>
        </w:rPr>
      </w:pPr>
      <w:r w:rsidRPr="00D6087A">
        <w:rPr>
          <w:rFonts w:cstheme="minorHAnsi"/>
          <w:b/>
          <w:sz w:val="28"/>
          <w:szCs w:val="28"/>
        </w:rPr>
        <w:lastRenderedPageBreak/>
        <w:t>3</w:t>
      </w:r>
      <w:r w:rsidR="00841958" w:rsidRPr="00D6087A">
        <w:rPr>
          <w:rFonts w:cstheme="minorHAnsi"/>
          <w:b/>
          <w:sz w:val="28"/>
          <w:szCs w:val="28"/>
        </w:rPr>
        <w:t xml:space="preserve">. </w:t>
      </w:r>
      <w:r w:rsidR="008C5E6D" w:rsidRPr="00D6087A">
        <w:rPr>
          <w:rFonts w:cstheme="minorHAnsi"/>
          <w:b/>
          <w:sz w:val="28"/>
          <w:szCs w:val="28"/>
        </w:rPr>
        <w:t>Yhteisöllinen op</w:t>
      </w:r>
      <w:r w:rsidR="00715B8C">
        <w:rPr>
          <w:rFonts w:cstheme="minorHAnsi"/>
          <w:b/>
          <w:sz w:val="28"/>
          <w:szCs w:val="28"/>
        </w:rPr>
        <w:t>iskelu</w:t>
      </w:r>
      <w:r w:rsidR="008C5E6D" w:rsidRPr="00D6087A">
        <w:rPr>
          <w:rFonts w:cstheme="minorHAnsi"/>
          <w:b/>
          <w:sz w:val="28"/>
          <w:szCs w:val="28"/>
        </w:rPr>
        <w:t>huoltoryhmä</w:t>
      </w:r>
    </w:p>
    <w:p w14:paraId="341DD248" w14:textId="77777777" w:rsidR="00D6087A" w:rsidRDefault="00D6087A" w:rsidP="005063A2">
      <w:pPr>
        <w:spacing w:line="360" w:lineRule="auto"/>
        <w:jc w:val="both"/>
        <w:rPr>
          <w:rFonts w:cstheme="minorHAnsi"/>
          <w:sz w:val="24"/>
          <w:szCs w:val="24"/>
        </w:rPr>
      </w:pPr>
      <w:r>
        <w:rPr>
          <w:rFonts w:cstheme="minorHAnsi"/>
          <w:sz w:val="24"/>
          <w:szCs w:val="24"/>
        </w:rPr>
        <w:t xml:space="preserve">Iitin yläkoulun yhteisölliseen </w:t>
      </w:r>
      <w:r w:rsidR="00CC21A3">
        <w:rPr>
          <w:rFonts w:cstheme="minorHAnsi"/>
          <w:sz w:val="24"/>
          <w:szCs w:val="24"/>
        </w:rPr>
        <w:t>oppilas</w:t>
      </w:r>
      <w:r>
        <w:rPr>
          <w:rFonts w:cstheme="minorHAnsi"/>
          <w:sz w:val="24"/>
          <w:szCs w:val="24"/>
        </w:rPr>
        <w:t>huoltoryhmään kuuluvat seuraavat henkilöt:</w:t>
      </w:r>
    </w:p>
    <w:p w14:paraId="7718D7AA" w14:textId="77777777" w:rsidR="008807E2" w:rsidRDefault="008807E2" w:rsidP="005063A2">
      <w:pPr>
        <w:spacing w:line="360" w:lineRule="auto"/>
        <w:jc w:val="both"/>
        <w:rPr>
          <w:rFonts w:cstheme="minorHAnsi"/>
          <w:sz w:val="24"/>
          <w:szCs w:val="24"/>
        </w:rPr>
      </w:pPr>
    </w:p>
    <w:p w14:paraId="0F1687DA" w14:textId="77777777" w:rsidR="008C5E6D" w:rsidRPr="00171E0B" w:rsidRDefault="008C5E6D" w:rsidP="005063A2">
      <w:pPr>
        <w:spacing w:line="360" w:lineRule="auto"/>
        <w:jc w:val="both"/>
        <w:rPr>
          <w:rFonts w:cstheme="minorHAnsi"/>
          <w:sz w:val="24"/>
          <w:szCs w:val="24"/>
        </w:rPr>
      </w:pPr>
      <w:r w:rsidRPr="00171E0B">
        <w:rPr>
          <w:rFonts w:cstheme="minorHAnsi"/>
          <w:sz w:val="24"/>
          <w:szCs w:val="24"/>
        </w:rPr>
        <w:t>Ari Toropainen (rehtori)</w:t>
      </w:r>
    </w:p>
    <w:p w14:paraId="6E6669AB" w14:textId="055247EF" w:rsidR="008C5E6D" w:rsidRPr="00171E0B" w:rsidRDefault="000700C4" w:rsidP="005063A2">
      <w:pPr>
        <w:spacing w:line="360" w:lineRule="auto"/>
        <w:jc w:val="both"/>
        <w:rPr>
          <w:rFonts w:cstheme="minorHAnsi"/>
          <w:sz w:val="24"/>
          <w:szCs w:val="24"/>
        </w:rPr>
      </w:pPr>
      <w:r>
        <w:rPr>
          <w:rFonts w:cstheme="minorHAnsi"/>
          <w:sz w:val="24"/>
          <w:szCs w:val="24"/>
        </w:rPr>
        <w:t>Tanja Härö</w:t>
      </w:r>
      <w:r w:rsidR="008C5E6D" w:rsidRPr="00171E0B">
        <w:rPr>
          <w:rFonts w:cstheme="minorHAnsi"/>
          <w:sz w:val="24"/>
          <w:szCs w:val="24"/>
        </w:rPr>
        <w:t xml:space="preserve"> (koulukuraattori)</w:t>
      </w:r>
    </w:p>
    <w:p w14:paraId="69F0BD27" w14:textId="77777777" w:rsidR="008C5E6D" w:rsidRPr="00171E0B" w:rsidRDefault="008C5E6D" w:rsidP="005063A2">
      <w:pPr>
        <w:spacing w:line="360" w:lineRule="auto"/>
        <w:jc w:val="both"/>
        <w:rPr>
          <w:rFonts w:cstheme="minorHAnsi"/>
          <w:sz w:val="24"/>
          <w:szCs w:val="24"/>
        </w:rPr>
      </w:pPr>
      <w:r w:rsidRPr="00171E0B">
        <w:rPr>
          <w:rFonts w:cstheme="minorHAnsi"/>
          <w:sz w:val="24"/>
          <w:szCs w:val="24"/>
        </w:rPr>
        <w:t>Mirja Kivinen (kouluterveydenhoitaja)</w:t>
      </w:r>
    </w:p>
    <w:p w14:paraId="53958112" w14:textId="77777777" w:rsidR="008C5E6D" w:rsidRPr="00171E0B" w:rsidRDefault="008C5E6D" w:rsidP="005063A2">
      <w:pPr>
        <w:spacing w:line="360" w:lineRule="auto"/>
        <w:jc w:val="both"/>
        <w:rPr>
          <w:rFonts w:cstheme="minorHAnsi"/>
          <w:sz w:val="24"/>
          <w:szCs w:val="24"/>
        </w:rPr>
      </w:pPr>
      <w:r w:rsidRPr="00171E0B">
        <w:rPr>
          <w:rFonts w:cstheme="minorHAnsi"/>
          <w:sz w:val="24"/>
          <w:szCs w:val="24"/>
        </w:rPr>
        <w:t>Erkki Sankari (opinto-ohjaaja)</w:t>
      </w:r>
    </w:p>
    <w:p w14:paraId="29856BB4" w14:textId="77777777" w:rsidR="008C5E6D" w:rsidRPr="00171E0B" w:rsidRDefault="008C5E6D" w:rsidP="005063A2">
      <w:pPr>
        <w:spacing w:line="360" w:lineRule="auto"/>
        <w:jc w:val="both"/>
        <w:rPr>
          <w:rFonts w:cstheme="minorHAnsi"/>
          <w:sz w:val="24"/>
          <w:szCs w:val="24"/>
        </w:rPr>
      </w:pPr>
      <w:r w:rsidRPr="00171E0B">
        <w:rPr>
          <w:rFonts w:cstheme="minorHAnsi"/>
          <w:sz w:val="24"/>
          <w:szCs w:val="24"/>
        </w:rPr>
        <w:t>Jenni Aro (erityisluokanopettaja)</w:t>
      </w:r>
    </w:p>
    <w:p w14:paraId="7E819BE6" w14:textId="6BE546BD" w:rsidR="008C5E6D" w:rsidRDefault="00B20CA7" w:rsidP="005063A2">
      <w:pPr>
        <w:spacing w:line="360" w:lineRule="auto"/>
        <w:jc w:val="both"/>
        <w:rPr>
          <w:rFonts w:cstheme="minorHAnsi"/>
          <w:sz w:val="24"/>
          <w:szCs w:val="24"/>
        </w:rPr>
      </w:pPr>
      <w:r>
        <w:rPr>
          <w:rFonts w:cstheme="minorHAnsi"/>
          <w:sz w:val="24"/>
          <w:szCs w:val="24"/>
        </w:rPr>
        <w:t>Sanna Venäläinen</w:t>
      </w:r>
      <w:r w:rsidR="008C5E6D" w:rsidRPr="00171E0B">
        <w:rPr>
          <w:rFonts w:cstheme="minorHAnsi"/>
          <w:sz w:val="24"/>
          <w:szCs w:val="24"/>
        </w:rPr>
        <w:t xml:space="preserve"> (laaja-alainen erityisopettaja)</w:t>
      </w:r>
    </w:p>
    <w:p w14:paraId="48523C8E" w14:textId="15051B1D" w:rsidR="007A5CDF" w:rsidRDefault="007A5CDF" w:rsidP="005063A2">
      <w:pPr>
        <w:spacing w:line="360" w:lineRule="auto"/>
        <w:jc w:val="both"/>
        <w:rPr>
          <w:rFonts w:cstheme="minorHAnsi"/>
          <w:sz w:val="24"/>
          <w:szCs w:val="24"/>
        </w:rPr>
      </w:pPr>
      <w:r>
        <w:rPr>
          <w:rFonts w:cstheme="minorHAnsi"/>
          <w:sz w:val="24"/>
          <w:szCs w:val="24"/>
        </w:rPr>
        <w:t>Sari Rajulin (laaja-alainen erityisopettaja)</w:t>
      </w:r>
    </w:p>
    <w:p w14:paraId="5525DAD2" w14:textId="65D00AAE" w:rsidR="004363DA" w:rsidRDefault="004363DA" w:rsidP="005063A2">
      <w:pPr>
        <w:spacing w:line="360" w:lineRule="auto"/>
        <w:jc w:val="both"/>
        <w:rPr>
          <w:rFonts w:cstheme="minorHAnsi"/>
          <w:sz w:val="24"/>
          <w:szCs w:val="24"/>
        </w:rPr>
      </w:pPr>
      <w:r>
        <w:rPr>
          <w:rFonts w:cstheme="minorHAnsi"/>
          <w:sz w:val="24"/>
          <w:szCs w:val="24"/>
        </w:rPr>
        <w:t>Piia Tötterst</w:t>
      </w:r>
      <w:r w:rsidR="00E677DB">
        <w:rPr>
          <w:rFonts w:cstheme="minorHAnsi"/>
          <w:sz w:val="24"/>
          <w:szCs w:val="24"/>
        </w:rPr>
        <w:t>r</w:t>
      </w:r>
      <w:r>
        <w:rPr>
          <w:rFonts w:cstheme="minorHAnsi"/>
          <w:sz w:val="24"/>
          <w:szCs w:val="24"/>
        </w:rPr>
        <w:t>öm (</w:t>
      </w:r>
      <w:r w:rsidR="00E677DB">
        <w:rPr>
          <w:rFonts w:cstheme="minorHAnsi"/>
          <w:sz w:val="24"/>
          <w:szCs w:val="24"/>
        </w:rPr>
        <w:t>koulunuoriso-ohjaaja)</w:t>
      </w:r>
    </w:p>
    <w:p w14:paraId="4D46B9A5" w14:textId="77777777" w:rsidR="00D6087A" w:rsidRDefault="00D6087A" w:rsidP="005063A2">
      <w:pPr>
        <w:spacing w:line="360" w:lineRule="auto"/>
        <w:jc w:val="both"/>
        <w:rPr>
          <w:rFonts w:cstheme="minorHAnsi"/>
          <w:sz w:val="24"/>
          <w:szCs w:val="24"/>
        </w:rPr>
      </w:pPr>
    </w:p>
    <w:p w14:paraId="2D4CC8C8" w14:textId="66ED4A4E" w:rsidR="00D6087A" w:rsidRDefault="00D6087A" w:rsidP="005063A2">
      <w:pPr>
        <w:spacing w:line="360" w:lineRule="auto"/>
        <w:jc w:val="both"/>
        <w:rPr>
          <w:rFonts w:cstheme="minorHAnsi"/>
          <w:sz w:val="24"/>
          <w:szCs w:val="24"/>
        </w:rPr>
      </w:pPr>
      <w:r>
        <w:rPr>
          <w:rFonts w:cstheme="minorHAnsi"/>
          <w:sz w:val="24"/>
          <w:szCs w:val="24"/>
        </w:rPr>
        <w:t>Tarvittaessa yhteisöllise</w:t>
      </w:r>
      <w:r w:rsidR="002A393E">
        <w:rPr>
          <w:rFonts w:cstheme="minorHAnsi"/>
          <w:sz w:val="24"/>
          <w:szCs w:val="24"/>
        </w:rPr>
        <w:t>e</w:t>
      </w:r>
      <w:r>
        <w:rPr>
          <w:rFonts w:cstheme="minorHAnsi"/>
          <w:sz w:val="24"/>
          <w:szCs w:val="24"/>
        </w:rPr>
        <w:t>n o</w:t>
      </w:r>
      <w:r w:rsidR="00CC21A3">
        <w:rPr>
          <w:rFonts w:cstheme="minorHAnsi"/>
          <w:sz w:val="24"/>
          <w:szCs w:val="24"/>
        </w:rPr>
        <w:t>ppilas</w:t>
      </w:r>
      <w:r>
        <w:rPr>
          <w:rFonts w:cstheme="minorHAnsi"/>
          <w:sz w:val="24"/>
          <w:szCs w:val="24"/>
        </w:rPr>
        <w:t>huoltoryhmään osallistuva</w:t>
      </w:r>
      <w:r w:rsidR="00A44039">
        <w:rPr>
          <w:rFonts w:cstheme="minorHAnsi"/>
          <w:sz w:val="24"/>
          <w:szCs w:val="24"/>
        </w:rPr>
        <w:t>t esimerkiksi luokanvalvojat, oppilaat, koulunkäynninohjaajat sekä muut kutsutut edustajat.</w:t>
      </w:r>
      <w:r w:rsidR="00800460">
        <w:rPr>
          <w:rFonts w:cstheme="minorHAnsi"/>
          <w:sz w:val="24"/>
          <w:szCs w:val="24"/>
        </w:rPr>
        <w:t xml:space="preserve"> O</w:t>
      </w:r>
      <w:r w:rsidR="000700C4">
        <w:rPr>
          <w:rFonts w:cstheme="minorHAnsi"/>
          <w:sz w:val="24"/>
          <w:szCs w:val="24"/>
        </w:rPr>
        <w:t>piskeluh</w:t>
      </w:r>
      <w:r w:rsidR="00800460">
        <w:rPr>
          <w:rFonts w:cstheme="minorHAnsi"/>
          <w:sz w:val="24"/>
          <w:szCs w:val="24"/>
        </w:rPr>
        <w:t>uollon työntekijöiden yhteystiedot löytyvät Iitin yläkoulun PedaNet-sivuilta.</w:t>
      </w:r>
    </w:p>
    <w:p w14:paraId="2EBE0088" w14:textId="4A272464" w:rsidR="000049B1" w:rsidRDefault="000049B1" w:rsidP="005063A2">
      <w:pPr>
        <w:spacing w:line="360" w:lineRule="auto"/>
        <w:jc w:val="both"/>
        <w:rPr>
          <w:rFonts w:cstheme="minorHAnsi"/>
          <w:sz w:val="24"/>
          <w:szCs w:val="24"/>
        </w:rPr>
      </w:pPr>
    </w:p>
    <w:p w14:paraId="5AABF900" w14:textId="426E1CB5" w:rsidR="000049B1" w:rsidRDefault="000700C4" w:rsidP="005063A2">
      <w:pPr>
        <w:spacing w:line="360" w:lineRule="auto"/>
        <w:jc w:val="both"/>
        <w:rPr>
          <w:rFonts w:cstheme="minorHAnsi"/>
          <w:sz w:val="24"/>
          <w:szCs w:val="24"/>
        </w:rPr>
      </w:pPr>
      <w:r>
        <w:rPr>
          <w:rFonts w:cstheme="minorHAnsi"/>
          <w:sz w:val="24"/>
          <w:szCs w:val="24"/>
        </w:rPr>
        <w:t xml:space="preserve">Psykologipalvelut tuotetaan tällä hetkellä ostopalveluna. Lisäksi </w:t>
      </w:r>
      <w:r w:rsidR="007F2C59">
        <w:rPr>
          <w:rFonts w:cstheme="minorHAnsi"/>
          <w:sz w:val="24"/>
          <w:szCs w:val="24"/>
        </w:rPr>
        <w:t xml:space="preserve">koulumme tekee tarvittaessa yhteistyötä Päijät-Soten konsultoivan psykologin kanssa. </w:t>
      </w:r>
    </w:p>
    <w:p w14:paraId="75BF7253" w14:textId="77777777" w:rsidR="005F3955" w:rsidRPr="00171E0B" w:rsidRDefault="005F3955" w:rsidP="005063A2">
      <w:pPr>
        <w:spacing w:line="360" w:lineRule="auto"/>
        <w:jc w:val="both"/>
        <w:rPr>
          <w:rFonts w:cstheme="minorHAnsi"/>
          <w:sz w:val="24"/>
          <w:szCs w:val="24"/>
        </w:rPr>
      </w:pPr>
    </w:p>
    <w:p w14:paraId="4C91D9E8" w14:textId="7B863AC2" w:rsidR="002763C8" w:rsidRDefault="008C5E6D" w:rsidP="005063A2">
      <w:pPr>
        <w:spacing w:line="360" w:lineRule="auto"/>
        <w:jc w:val="both"/>
        <w:rPr>
          <w:rFonts w:cstheme="minorHAnsi"/>
          <w:sz w:val="24"/>
          <w:szCs w:val="24"/>
        </w:rPr>
      </w:pPr>
      <w:r w:rsidRPr="00171E0B">
        <w:rPr>
          <w:rFonts w:cstheme="minorHAnsi"/>
          <w:b/>
          <w:sz w:val="24"/>
          <w:szCs w:val="24"/>
        </w:rPr>
        <w:t>Kokoontumisajat:</w:t>
      </w:r>
      <w:r w:rsidRPr="00171E0B">
        <w:rPr>
          <w:rFonts w:cstheme="minorHAnsi"/>
          <w:sz w:val="24"/>
          <w:szCs w:val="24"/>
        </w:rPr>
        <w:t xml:space="preserve"> Yhteisöllinen op</w:t>
      </w:r>
      <w:r w:rsidR="00DE4644">
        <w:rPr>
          <w:rFonts w:cstheme="minorHAnsi"/>
          <w:sz w:val="24"/>
          <w:szCs w:val="24"/>
        </w:rPr>
        <w:t>iskelu</w:t>
      </w:r>
      <w:r w:rsidRPr="00171E0B">
        <w:rPr>
          <w:rFonts w:cstheme="minorHAnsi"/>
          <w:sz w:val="24"/>
          <w:szCs w:val="24"/>
        </w:rPr>
        <w:t>huoltoryhmä kokoontuu kerran kuukaudessa tai tarvittaessa. Kokoontumisajat ilmoitetaan Iitin</w:t>
      </w:r>
      <w:r w:rsidR="00F56209">
        <w:rPr>
          <w:rFonts w:cstheme="minorHAnsi"/>
          <w:sz w:val="24"/>
          <w:szCs w:val="24"/>
        </w:rPr>
        <w:t xml:space="preserve"> yläkoulun Peda.net –sivustolla Op</w:t>
      </w:r>
      <w:r w:rsidR="00206A02">
        <w:rPr>
          <w:rFonts w:cstheme="minorHAnsi"/>
          <w:sz w:val="24"/>
          <w:szCs w:val="24"/>
        </w:rPr>
        <w:t>iskelu</w:t>
      </w:r>
      <w:r w:rsidR="00F56209">
        <w:rPr>
          <w:rFonts w:cstheme="minorHAnsi"/>
          <w:sz w:val="24"/>
          <w:szCs w:val="24"/>
        </w:rPr>
        <w:t xml:space="preserve">huolto-sivulla. </w:t>
      </w:r>
    </w:p>
    <w:p w14:paraId="12616796" w14:textId="77777777" w:rsidR="002763C8" w:rsidRDefault="002763C8" w:rsidP="005063A2">
      <w:pPr>
        <w:spacing w:line="360" w:lineRule="auto"/>
        <w:jc w:val="both"/>
        <w:rPr>
          <w:rFonts w:cstheme="minorHAnsi"/>
          <w:sz w:val="24"/>
          <w:szCs w:val="24"/>
        </w:rPr>
      </w:pPr>
    </w:p>
    <w:p w14:paraId="3DCF91DA" w14:textId="77777777" w:rsidR="008C5E6D" w:rsidRDefault="008C5E6D" w:rsidP="005063A2">
      <w:pPr>
        <w:spacing w:line="360" w:lineRule="auto"/>
        <w:jc w:val="both"/>
        <w:rPr>
          <w:rFonts w:cstheme="minorHAnsi"/>
          <w:color w:val="000000"/>
          <w:sz w:val="24"/>
          <w:szCs w:val="24"/>
        </w:rPr>
      </w:pPr>
      <w:r w:rsidRPr="00171E0B">
        <w:rPr>
          <w:rFonts w:cstheme="minorHAnsi"/>
          <w:b/>
          <w:sz w:val="24"/>
          <w:szCs w:val="24"/>
        </w:rPr>
        <w:t xml:space="preserve">Toimintatavat: </w:t>
      </w:r>
      <w:r w:rsidR="00A31853" w:rsidRPr="00171E0B">
        <w:rPr>
          <w:rFonts w:cstheme="minorHAnsi"/>
          <w:color w:val="000000"/>
          <w:sz w:val="24"/>
          <w:szCs w:val="24"/>
        </w:rPr>
        <w:t xml:space="preserve">Yhteisöllisen opiskeluhuollon tavoitteena on edistää koulun ja sen ympäristön turvallisuutta, terveellisyyttä, esteettömyyttä, viihtyvyyttä ja hyvinvointia. Työskentelyn tavoitteena on </w:t>
      </w:r>
      <w:r w:rsidR="00A31853" w:rsidRPr="00171E0B">
        <w:rPr>
          <w:rFonts w:cstheme="minorHAnsi"/>
          <w:color w:val="000000"/>
          <w:sz w:val="24"/>
          <w:szCs w:val="24"/>
        </w:rPr>
        <w:lastRenderedPageBreak/>
        <w:t>ennaltaehkäistä ongelmia ja etsiä uusia toimintatapoja ja yhteistyökäytänteitä pulmallisiksi koettuihin tilanteisiin.</w:t>
      </w:r>
    </w:p>
    <w:p w14:paraId="59EB3236" w14:textId="77777777" w:rsidR="001D2DD7" w:rsidRPr="00171E0B" w:rsidRDefault="001D2DD7" w:rsidP="005063A2">
      <w:pPr>
        <w:spacing w:line="360" w:lineRule="auto"/>
        <w:jc w:val="both"/>
        <w:rPr>
          <w:rFonts w:cstheme="minorHAnsi"/>
          <w:color w:val="000000"/>
          <w:sz w:val="24"/>
          <w:szCs w:val="24"/>
        </w:rPr>
      </w:pPr>
    </w:p>
    <w:p w14:paraId="5F1B200D" w14:textId="60C68E12" w:rsidR="00A31853" w:rsidRPr="00A31853" w:rsidRDefault="00A31853" w:rsidP="005063A2">
      <w:pPr>
        <w:spacing w:before="100" w:beforeAutospacing="1" w:after="100" w:afterAutospacing="1" w:line="360" w:lineRule="auto"/>
        <w:jc w:val="both"/>
        <w:outlineLvl w:val="2"/>
        <w:rPr>
          <w:rFonts w:eastAsia="Times New Roman" w:cstheme="minorHAnsi"/>
          <w:b/>
          <w:bCs/>
          <w:color w:val="000000"/>
          <w:sz w:val="24"/>
          <w:szCs w:val="24"/>
          <w:lang w:eastAsia="fi-FI"/>
        </w:rPr>
      </w:pPr>
      <w:r w:rsidRPr="00A31853">
        <w:rPr>
          <w:rFonts w:eastAsia="Times New Roman" w:cstheme="minorHAnsi"/>
          <w:b/>
          <w:bCs/>
          <w:color w:val="000000"/>
          <w:sz w:val="24"/>
          <w:szCs w:val="24"/>
          <w:lang w:eastAsia="fi-FI"/>
        </w:rPr>
        <w:t>Yhteisöllisen op</w:t>
      </w:r>
      <w:r w:rsidR="00A5680D">
        <w:rPr>
          <w:rFonts w:eastAsia="Times New Roman" w:cstheme="minorHAnsi"/>
          <w:b/>
          <w:bCs/>
          <w:color w:val="000000"/>
          <w:sz w:val="24"/>
          <w:szCs w:val="24"/>
          <w:lang w:eastAsia="fi-FI"/>
        </w:rPr>
        <w:t>iskelu</w:t>
      </w:r>
      <w:r w:rsidRPr="00A31853">
        <w:rPr>
          <w:rFonts w:eastAsia="Times New Roman" w:cstheme="minorHAnsi"/>
          <w:b/>
          <w:bCs/>
          <w:color w:val="000000"/>
          <w:sz w:val="24"/>
          <w:szCs w:val="24"/>
          <w:lang w:eastAsia="fi-FI"/>
        </w:rPr>
        <w:t xml:space="preserve">huollon toimintatapoja Iitin </w:t>
      </w:r>
      <w:r w:rsidR="00F960B9">
        <w:rPr>
          <w:rFonts w:eastAsia="Times New Roman" w:cstheme="minorHAnsi"/>
          <w:b/>
          <w:bCs/>
          <w:color w:val="000000"/>
          <w:sz w:val="24"/>
          <w:szCs w:val="24"/>
          <w:lang w:eastAsia="fi-FI"/>
        </w:rPr>
        <w:t>y</w:t>
      </w:r>
      <w:r w:rsidRPr="00A31853">
        <w:rPr>
          <w:rFonts w:eastAsia="Times New Roman" w:cstheme="minorHAnsi"/>
          <w:b/>
          <w:bCs/>
          <w:color w:val="000000"/>
          <w:sz w:val="24"/>
          <w:szCs w:val="24"/>
          <w:lang w:eastAsia="fi-FI"/>
        </w:rPr>
        <w:t>läkoulussa</w:t>
      </w:r>
    </w:p>
    <w:p w14:paraId="2EA973FB" w14:textId="0A70B62D" w:rsidR="005F3955" w:rsidRDefault="005F3955" w:rsidP="005063A2">
      <w:pPr>
        <w:spacing w:before="100" w:beforeAutospacing="1" w:after="100" w:afterAutospacing="1" w:line="360" w:lineRule="auto"/>
        <w:jc w:val="both"/>
        <w:rPr>
          <w:rFonts w:eastAsia="Times New Roman"/>
          <w:color w:val="000000"/>
          <w:sz w:val="24"/>
          <w:szCs w:val="24"/>
          <w:lang w:eastAsia="fi-FI"/>
        </w:rPr>
      </w:pPr>
      <w:r w:rsidRPr="2F68D912">
        <w:rPr>
          <w:rFonts w:eastAsia="Times New Roman"/>
          <w:color w:val="000000" w:themeColor="text1"/>
          <w:sz w:val="24"/>
          <w:szCs w:val="24"/>
          <w:lang w:eastAsia="fi-FI"/>
        </w:rPr>
        <w:t xml:space="preserve">Lukuvuoden aikana järjestetään lukuisia tapahtumia, joissa järjestämisvastuussa toimivat oppilaiden ja opettajien lisäksi koulun tukioppilaat sekä oppilaskunta </w:t>
      </w:r>
      <w:r w:rsidR="002A393E" w:rsidRPr="2F68D912">
        <w:rPr>
          <w:rFonts w:eastAsia="Times New Roman"/>
          <w:color w:val="000000" w:themeColor="text1"/>
          <w:sz w:val="24"/>
          <w:szCs w:val="24"/>
          <w:lang w:eastAsia="fi-FI"/>
        </w:rPr>
        <w:t>sekä tarpeen tullen</w:t>
      </w:r>
      <w:r w:rsidRPr="2F68D912">
        <w:rPr>
          <w:rFonts w:eastAsia="Times New Roman"/>
          <w:color w:val="000000" w:themeColor="text1"/>
          <w:sz w:val="24"/>
          <w:szCs w:val="24"/>
          <w:lang w:eastAsia="fi-FI"/>
        </w:rPr>
        <w:t xml:space="preserve"> koulun ulkopuoliset tahot</w:t>
      </w:r>
      <w:r w:rsidR="00466F04" w:rsidRPr="2F68D912">
        <w:rPr>
          <w:rFonts w:eastAsia="Times New Roman"/>
          <w:color w:val="000000" w:themeColor="text1"/>
          <w:sz w:val="24"/>
          <w:szCs w:val="24"/>
          <w:lang w:eastAsia="fi-FI"/>
        </w:rPr>
        <w:t>, kuten nuorisotoimen edustajat</w:t>
      </w:r>
      <w:r w:rsidRPr="2F68D912">
        <w:rPr>
          <w:rFonts w:eastAsia="Times New Roman"/>
          <w:color w:val="000000" w:themeColor="text1"/>
          <w:sz w:val="24"/>
          <w:szCs w:val="24"/>
          <w:lang w:eastAsia="fi-FI"/>
        </w:rPr>
        <w:t>. Lukuvuoden aikana järjestetään erilaisia teemapäiviä (vappu, ystävänpäivä, potkiaiset jne.), liikuntapäiviä sekä erilaisia kalenterivuoden tapahtumiin liittyviä juhlatilaisuuksia. Lukuvuosittain pelataan All</w:t>
      </w:r>
      <w:r w:rsidR="00071CA5" w:rsidRPr="2F68D912">
        <w:rPr>
          <w:rFonts w:eastAsia="Times New Roman"/>
          <w:color w:val="000000" w:themeColor="text1"/>
          <w:sz w:val="24"/>
          <w:szCs w:val="24"/>
          <w:lang w:eastAsia="fi-FI"/>
        </w:rPr>
        <w:t xml:space="preserve"> </w:t>
      </w:r>
      <w:r w:rsidRPr="2F68D912">
        <w:rPr>
          <w:rFonts w:eastAsia="Times New Roman"/>
          <w:color w:val="000000" w:themeColor="text1"/>
          <w:sz w:val="24"/>
          <w:szCs w:val="24"/>
          <w:lang w:eastAsia="fi-FI"/>
        </w:rPr>
        <w:t xml:space="preserve">Stars –otteluita eri joukkuelajeissa. Yhteistyössä kunnan ja seurakunnan nuorisotoimen kanssa järjestetään </w:t>
      </w:r>
      <w:r w:rsidR="00DE4B3F" w:rsidRPr="2F68D912">
        <w:rPr>
          <w:rFonts w:eastAsia="Times New Roman"/>
          <w:color w:val="000000" w:themeColor="text1"/>
          <w:sz w:val="24"/>
          <w:szCs w:val="24"/>
          <w:lang w:eastAsia="fi-FI"/>
        </w:rPr>
        <w:t xml:space="preserve">syksyisin seitsemäsluokkalaisille </w:t>
      </w:r>
      <w:r w:rsidR="2F68D912" w:rsidRPr="2F68D912">
        <w:rPr>
          <w:rFonts w:eastAsia="Times New Roman"/>
          <w:color w:val="000000" w:themeColor="text1"/>
          <w:sz w:val="24"/>
          <w:szCs w:val="24"/>
          <w:lang w:eastAsia="fi-FI"/>
        </w:rPr>
        <w:t>ryhmäytymispäivät</w:t>
      </w:r>
      <w:r w:rsidR="00DE4B3F" w:rsidRPr="2F68D912">
        <w:rPr>
          <w:rFonts w:eastAsia="Times New Roman"/>
          <w:color w:val="000000" w:themeColor="text1"/>
          <w:sz w:val="24"/>
          <w:szCs w:val="24"/>
          <w:lang w:eastAsia="fi-FI"/>
        </w:rPr>
        <w:t xml:space="preserve"> seurakunnan leirikeskuksessa</w:t>
      </w:r>
      <w:r w:rsidR="00466F04" w:rsidRPr="2F68D912">
        <w:rPr>
          <w:rFonts w:eastAsia="Times New Roman"/>
          <w:color w:val="000000" w:themeColor="text1"/>
          <w:sz w:val="24"/>
          <w:szCs w:val="24"/>
          <w:lang w:eastAsia="fi-FI"/>
        </w:rPr>
        <w:t xml:space="preserve"> sekä </w:t>
      </w:r>
      <w:r w:rsidR="004F34D0" w:rsidRPr="2F68D912">
        <w:rPr>
          <w:rFonts w:eastAsia="Times New Roman"/>
          <w:color w:val="000000" w:themeColor="text1"/>
          <w:sz w:val="24"/>
          <w:szCs w:val="24"/>
          <w:lang w:eastAsia="fi-FI"/>
        </w:rPr>
        <w:t>hyvinvointipäivät eri kohderyhmille</w:t>
      </w:r>
      <w:r w:rsidR="00DE4B3F" w:rsidRPr="2F68D912">
        <w:rPr>
          <w:rFonts w:eastAsia="Times New Roman"/>
          <w:color w:val="000000" w:themeColor="text1"/>
          <w:sz w:val="24"/>
          <w:szCs w:val="24"/>
          <w:lang w:eastAsia="fi-FI"/>
        </w:rPr>
        <w:t>. Yhteisöllisen op</w:t>
      </w:r>
      <w:r w:rsidR="00A5680D" w:rsidRPr="2F68D912">
        <w:rPr>
          <w:rFonts w:eastAsia="Times New Roman"/>
          <w:color w:val="000000" w:themeColor="text1"/>
          <w:sz w:val="24"/>
          <w:szCs w:val="24"/>
          <w:lang w:eastAsia="fi-FI"/>
        </w:rPr>
        <w:t>iskelu</w:t>
      </w:r>
      <w:r w:rsidR="00DE4B3F" w:rsidRPr="2F68D912">
        <w:rPr>
          <w:rFonts w:eastAsia="Times New Roman"/>
          <w:color w:val="000000" w:themeColor="text1"/>
          <w:sz w:val="24"/>
          <w:szCs w:val="24"/>
          <w:lang w:eastAsia="fi-FI"/>
        </w:rPr>
        <w:t xml:space="preserve">huollon toimintaan kuuluvat myös luokkakohtaiset oppilashuoltoryhmät sekä vanhempainillat, joita järjestetään koko koulun oppilaiden vanhemmille sekä luokkakohtaisesti. </w:t>
      </w:r>
    </w:p>
    <w:p w14:paraId="02AC0D1E" w14:textId="77777777" w:rsidR="003C06AD" w:rsidRDefault="003C06AD" w:rsidP="005063A2">
      <w:pPr>
        <w:spacing w:before="100" w:beforeAutospacing="1" w:after="100" w:afterAutospacing="1" w:line="360" w:lineRule="auto"/>
        <w:jc w:val="both"/>
        <w:rPr>
          <w:rFonts w:eastAsia="Times New Roman" w:cstheme="minorHAnsi"/>
          <w:color w:val="000000"/>
          <w:sz w:val="24"/>
          <w:szCs w:val="24"/>
          <w:lang w:eastAsia="fi-FI"/>
        </w:rPr>
      </w:pPr>
    </w:p>
    <w:p w14:paraId="1D7FDE7D" w14:textId="77777777" w:rsidR="009F56FF" w:rsidRDefault="009F56FF">
      <w:pPr>
        <w:rPr>
          <w:rFonts w:eastAsia="Times New Roman" w:cstheme="minorHAnsi"/>
          <w:color w:val="000000"/>
          <w:sz w:val="24"/>
          <w:szCs w:val="24"/>
          <w:lang w:eastAsia="fi-FI"/>
        </w:rPr>
      </w:pPr>
      <w:r>
        <w:rPr>
          <w:rFonts w:eastAsia="Times New Roman" w:cstheme="minorHAnsi"/>
          <w:color w:val="000000"/>
          <w:sz w:val="24"/>
          <w:szCs w:val="24"/>
          <w:lang w:eastAsia="fi-FI"/>
        </w:rPr>
        <w:br w:type="page"/>
      </w:r>
    </w:p>
    <w:p w14:paraId="4D8729CB" w14:textId="05BE3C1E" w:rsidR="003C06AD" w:rsidRDefault="004575C0" w:rsidP="005063A2">
      <w:pPr>
        <w:spacing w:before="100" w:beforeAutospacing="1" w:after="100" w:afterAutospacing="1" w:line="360" w:lineRule="auto"/>
        <w:jc w:val="both"/>
        <w:rPr>
          <w:rFonts w:eastAsia="Times New Roman" w:cstheme="minorHAnsi"/>
          <w:color w:val="000000"/>
          <w:sz w:val="24"/>
          <w:szCs w:val="24"/>
          <w:lang w:eastAsia="fi-FI"/>
        </w:rPr>
      </w:pPr>
      <w:r>
        <w:rPr>
          <w:rFonts w:eastAsia="Times New Roman" w:cstheme="minorHAnsi"/>
          <w:color w:val="000000"/>
          <w:sz w:val="24"/>
          <w:szCs w:val="24"/>
          <w:lang w:eastAsia="fi-FI"/>
        </w:rPr>
        <w:lastRenderedPageBreak/>
        <w:t>Op</w:t>
      </w:r>
      <w:r w:rsidR="00A5680D">
        <w:rPr>
          <w:rFonts w:eastAsia="Times New Roman" w:cstheme="minorHAnsi"/>
          <w:color w:val="000000"/>
          <w:sz w:val="24"/>
          <w:szCs w:val="24"/>
          <w:lang w:eastAsia="fi-FI"/>
        </w:rPr>
        <w:t>iskelu</w:t>
      </w:r>
      <w:r w:rsidR="003C06AD">
        <w:rPr>
          <w:rFonts w:eastAsia="Times New Roman" w:cstheme="minorHAnsi"/>
          <w:color w:val="000000"/>
          <w:sz w:val="24"/>
          <w:szCs w:val="24"/>
          <w:lang w:eastAsia="fi-FI"/>
        </w:rPr>
        <w:t>huollon vuosikello</w:t>
      </w:r>
    </w:p>
    <w:p w14:paraId="555B2D0F" w14:textId="128885E9" w:rsidR="009F56FF" w:rsidRDefault="009F56FF">
      <w:pPr>
        <w:rPr>
          <w:rFonts w:cstheme="minorHAnsi"/>
          <w:b/>
          <w:sz w:val="28"/>
          <w:szCs w:val="28"/>
        </w:rPr>
      </w:pPr>
      <w:r>
        <w:rPr>
          <w:rFonts w:eastAsia="Times New Roman" w:cstheme="minorHAnsi"/>
          <w:noProof/>
          <w:color w:val="000000"/>
          <w:sz w:val="24"/>
          <w:szCs w:val="24"/>
          <w:lang w:eastAsia="fi-FI"/>
        </w:rPr>
        <w:drawing>
          <wp:anchor distT="0" distB="0" distL="114300" distR="114300" simplePos="0" relativeHeight="251658258" behindDoc="1" locked="0" layoutInCell="1" allowOverlap="1" wp14:anchorId="6A1A50E8" wp14:editId="0E9EB4A4">
            <wp:simplePos x="0" y="0"/>
            <wp:positionH relativeFrom="margin">
              <wp:posOffset>-2392892</wp:posOffset>
            </wp:positionH>
            <wp:positionV relativeFrom="paragraph">
              <wp:posOffset>869335</wp:posOffset>
            </wp:positionV>
            <wp:extent cx="10702062" cy="6019300"/>
            <wp:effectExtent l="0" t="1905" r="2540" b="254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pilashuollon vuosikello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0713984" cy="6026006"/>
                    </a:xfrm>
                    <a:prstGeom prst="rect">
                      <a:avLst/>
                    </a:prstGeom>
                  </pic:spPr>
                </pic:pic>
              </a:graphicData>
            </a:graphic>
            <wp14:sizeRelH relativeFrom="margin">
              <wp14:pctWidth>0</wp14:pctWidth>
            </wp14:sizeRelH>
            <wp14:sizeRelV relativeFrom="margin">
              <wp14:pctHeight>0</wp14:pctHeight>
            </wp14:sizeRelV>
          </wp:anchor>
        </w:drawing>
      </w:r>
      <w:r w:rsidR="00396CEA">
        <w:rPr>
          <w:rFonts w:eastAsia="Times New Roman" w:cstheme="minorHAnsi"/>
          <w:noProof/>
          <w:color w:val="000000"/>
          <w:sz w:val="24"/>
          <w:szCs w:val="24"/>
          <w:lang w:eastAsia="fi-FI"/>
        </w:rPr>
        <w:t xml:space="preserve"> </w:t>
      </w:r>
      <w:r>
        <w:rPr>
          <w:rFonts w:cstheme="minorHAnsi"/>
          <w:b/>
          <w:sz w:val="28"/>
          <w:szCs w:val="28"/>
        </w:rPr>
        <w:br w:type="page"/>
      </w:r>
    </w:p>
    <w:p w14:paraId="25DC69E6" w14:textId="77777777" w:rsidR="00A31853" w:rsidRPr="006B50BE" w:rsidRDefault="00171E0B" w:rsidP="005063A2">
      <w:pPr>
        <w:spacing w:line="360" w:lineRule="auto"/>
        <w:jc w:val="both"/>
        <w:rPr>
          <w:rFonts w:cstheme="minorHAnsi"/>
          <w:b/>
          <w:sz w:val="28"/>
          <w:szCs w:val="28"/>
        </w:rPr>
      </w:pPr>
      <w:r w:rsidRPr="006B50BE">
        <w:rPr>
          <w:rFonts w:cstheme="minorHAnsi"/>
          <w:b/>
          <w:sz w:val="28"/>
          <w:szCs w:val="28"/>
        </w:rPr>
        <w:lastRenderedPageBreak/>
        <w:t>4</w:t>
      </w:r>
      <w:r w:rsidR="00A31853" w:rsidRPr="006B50BE">
        <w:rPr>
          <w:rFonts w:cstheme="minorHAnsi"/>
          <w:b/>
          <w:sz w:val="28"/>
          <w:szCs w:val="28"/>
        </w:rPr>
        <w:t xml:space="preserve">. </w:t>
      </w:r>
      <w:r w:rsidR="00DE4B3F" w:rsidRPr="006B50BE">
        <w:rPr>
          <w:rFonts w:cstheme="minorHAnsi"/>
          <w:b/>
          <w:sz w:val="28"/>
          <w:szCs w:val="28"/>
        </w:rPr>
        <w:t>Kriisitoimintamalli (turvallisuussuunnitelma)</w:t>
      </w:r>
    </w:p>
    <w:p w14:paraId="13D7610B" w14:textId="5FA09CEE" w:rsidR="00A31853" w:rsidRDefault="00A31853" w:rsidP="005063A2">
      <w:pPr>
        <w:spacing w:line="360" w:lineRule="auto"/>
        <w:jc w:val="both"/>
        <w:rPr>
          <w:rFonts w:cstheme="minorHAnsi"/>
          <w:sz w:val="24"/>
          <w:szCs w:val="24"/>
        </w:rPr>
      </w:pPr>
      <w:r w:rsidRPr="00171E0B">
        <w:rPr>
          <w:rFonts w:cstheme="minorHAnsi"/>
          <w:sz w:val="24"/>
          <w:szCs w:val="24"/>
        </w:rPr>
        <w:t xml:space="preserve">Iitin yläkoulun </w:t>
      </w:r>
      <w:r w:rsidR="00DE4B3F">
        <w:rPr>
          <w:rFonts w:cstheme="minorHAnsi"/>
          <w:sz w:val="24"/>
          <w:szCs w:val="24"/>
        </w:rPr>
        <w:t xml:space="preserve">kriisitoimintamallia säilytetään yläkoulun opettajanhuoneessa. </w:t>
      </w:r>
    </w:p>
    <w:p w14:paraId="48B29739" w14:textId="77777777" w:rsidR="003C06AD" w:rsidRPr="00171E0B" w:rsidRDefault="003C06AD" w:rsidP="005063A2">
      <w:pPr>
        <w:spacing w:line="360" w:lineRule="auto"/>
        <w:jc w:val="both"/>
        <w:rPr>
          <w:rFonts w:cstheme="minorHAnsi"/>
          <w:sz w:val="24"/>
          <w:szCs w:val="24"/>
        </w:rPr>
      </w:pPr>
    </w:p>
    <w:p w14:paraId="06603057" w14:textId="77777777" w:rsidR="00F0082D" w:rsidRPr="006B50BE" w:rsidRDefault="00171E0B" w:rsidP="005063A2">
      <w:pPr>
        <w:spacing w:line="360" w:lineRule="auto"/>
        <w:jc w:val="both"/>
        <w:rPr>
          <w:rFonts w:cstheme="minorHAnsi"/>
          <w:b/>
          <w:sz w:val="28"/>
          <w:szCs w:val="28"/>
        </w:rPr>
      </w:pPr>
      <w:r w:rsidRPr="006B50BE">
        <w:rPr>
          <w:rFonts w:cstheme="minorHAnsi"/>
          <w:b/>
          <w:sz w:val="28"/>
          <w:szCs w:val="28"/>
        </w:rPr>
        <w:t>5</w:t>
      </w:r>
      <w:r w:rsidR="00F0082D" w:rsidRPr="006B50BE">
        <w:rPr>
          <w:rFonts w:cstheme="minorHAnsi"/>
          <w:b/>
          <w:sz w:val="28"/>
          <w:szCs w:val="28"/>
        </w:rPr>
        <w:t>. Koulun järjestyssäännöt</w:t>
      </w:r>
    </w:p>
    <w:p w14:paraId="332B29C9" w14:textId="77777777" w:rsidR="006A5AA9" w:rsidRPr="00171E0B" w:rsidRDefault="006A5AA9" w:rsidP="005063A2">
      <w:pPr>
        <w:pStyle w:val="Otsikko1"/>
        <w:spacing w:line="360" w:lineRule="auto"/>
        <w:jc w:val="both"/>
        <w:rPr>
          <w:rFonts w:asciiTheme="minorHAnsi" w:hAnsiTheme="minorHAnsi" w:cstheme="minorHAnsi"/>
        </w:rPr>
      </w:pPr>
      <w:r w:rsidRPr="00171E0B">
        <w:rPr>
          <w:rFonts w:asciiTheme="minorHAnsi" w:hAnsiTheme="minorHAnsi" w:cstheme="minorHAnsi"/>
        </w:rPr>
        <w:t>Iitin yläkoulun järjestyssäännöt</w:t>
      </w:r>
    </w:p>
    <w:p w14:paraId="19EED5FE"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1. Järjestyssääntöjen tarkoitus ja soveltaminen</w:t>
      </w:r>
    </w:p>
    <w:p w14:paraId="7A94402B" w14:textId="77777777" w:rsidR="006A5AA9" w:rsidRPr="00171E0B" w:rsidRDefault="006A5AA9" w:rsidP="005063A2">
      <w:pPr>
        <w:spacing w:line="360" w:lineRule="auto"/>
        <w:jc w:val="both"/>
        <w:rPr>
          <w:rFonts w:cstheme="minorHAnsi"/>
        </w:rPr>
      </w:pPr>
      <w:r w:rsidRPr="00171E0B">
        <w:rPr>
          <w:rFonts w:cstheme="minorHAnsi"/>
        </w:rPr>
        <w:t>Järjestyssääntöjen tarkoitus on edistää koulun sisäistä järjestystä, opiskelun esteetöntä sujumista sekä kouluyhteisön turvallisuutta ja viihtyisyyttä. Järjestyssäännöt koskevat yhtäläisesti kaikkia Iitin yläkoulun oppilaita koulupäivien ajan.</w:t>
      </w:r>
    </w:p>
    <w:p w14:paraId="246EBC17"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2. Oppilaan oikeudet ja velvollisuudet</w:t>
      </w:r>
    </w:p>
    <w:p w14:paraId="47328B9B" w14:textId="77777777" w:rsidR="006A5AA9" w:rsidRPr="00171E0B" w:rsidRDefault="006A5AA9" w:rsidP="005063A2">
      <w:pPr>
        <w:spacing w:line="360" w:lineRule="auto"/>
        <w:jc w:val="both"/>
        <w:rPr>
          <w:rFonts w:cstheme="minorHAnsi"/>
        </w:rPr>
      </w:pPr>
      <w:r w:rsidRPr="00171E0B">
        <w:rPr>
          <w:rFonts w:cstheme="minorHAnsi"/>
        </w:rPr>
        <w:t>Oppilaalla on oikeus</w:t>
      </w:r>
    </w:p>
    <w:p w14:paraId="79229D8F" w14:textId="77777777" w:rsidR="006A5AA9" w:rsidRPr="00171E0B" w:rsidRDefault="006A5AA9" w:rsidP="005063A2">
      <w:pPr>
        <w:pStyle w:val="Luettelokappale"/>
        <w:numPr>
          <w:ilvl w:val="0"/>
          <w:numId w:val="1"/>
        </w:numPr>
        <w:spacing w:line="360" w:lineRule="auto"/>
        <w:jc w:val="both"/>
        <w:rPr>
          <w:rFonts w:cstheme="minorHAnsi"/>
        </w:rPr>
      </w:pPr>
      <w:r w:rsidRPr="00171E0B">
        <w:rPr>
          <w:rFonts w:cstheme="minorHAnsi"/>
        </w:rPr>
        <w:t>maksuttomaan perusopetukseen</w:t>
      </w:r>
    </w:p>
    <w:p w14:paraId="40037880" w14:textId="77777777" w:rsidR="006A5AA9" w:rsidRPr="00171E0B" w:rsidRDefault="006A5AA9" w:rsidP="005063A2">
      <w:pPr>
        <w:pStyle w:val="Luettelokappale"/>
        <w:numPr>
          <w:ilvl w:val="0"/>
          <w:numId w:val="1"/>
        </w:numPr>
        <w:spacing w:line="360" w:lineRule="auto"/>
        <w:jc w:val="both"/>
        <w:rPr>
          <w:rFonts w:cstheme="minorHAnsi"/>
        </w:rPr>
      </w:pPr>
      <w:r w:rsidRPr="00171E0B">
        <w:rPr>
          <w:rFonts w:cstheme="minorHAnsi"/>
        </w:rPr>
        <w:t>yhdenvertaiseen ja tasa-arvoiseen kohteluun</w:t>
      </w:r>
    </w:p>
    <w:p w14:paraId="6032A296" w14:textId="77777777" w:rsidR="006A5AA9" w:rsidRPr="00171E0B" w:rsidRDefault="006A5AA9" w:rsidP="005063A2">
      <w:pPr>
        <w:pStyle w:val="Luettelokappale"/>
        <w:numPr>
          <w:ilvl w:val="0"/>
          <w:numId w:val="1"/>
        </w:numPr>
        <w:spacing w:line="360" w:lineRule="auto"/>
        <w:jc w:val="both"/>
        <w:rPr>
          <w:rFonts w:cstheme="minorHAnsi"/>
        </w:rPr>
      </w:pPr>
      <w:r w:rsidRPr="00171E0B">
        <w:rPr>
          <w:rFonts w:cstheme="minorHAnsi"/>
        </w:rPr>
        <w:t>henkilökohtaiseen vapauteen ja koskemattomuuteen</w:t>
      </w:r>
    </w:p>
    <w:p w14:paraId="11943767" w14:textId="77777777" w:rsidR="006A5AA9" w:rsidRPr="00171E0B" w:rsidRDefault="006A5AA9" w:rsidP="005063A2">
      <w:pPr>
        <w:pStyle w:val="Luettelokappale"/>
        <w:numPr>
          <w:ilvl w:val="0"/>
          <w:numId w:val="1"/>
        </w:numPr>
        <w:spacing w:line="360" w:lineRule="auto"/>
        <w:jc w:val="both"/>
        <w:rPr>
          <w:rFonts w:cstheme="minorHAnsi"/>
        </w:rPr>
      </w:pPr>
      <w:r w:rsidRPr="00171E0B">
        <w:rPr>
          <w:rFonts w:cstheme="minorHAnsi"/>
        </w:rPr>
        <w:t>yksityiselämän suojaan</w:t>
      </w:r>
    </w:p>
    <w:p w14:paraId="7E1E14E6" w14:textId="77777777" w:rsidR="006A5AA9" w:rsidRPr="00171E0B" w:rsidRDefault="006A5AA9" w:rsidP="005063A2">
      <w:pPr>
        <w:pStyle w:val="Luettelokappale"/>
        <w:numPr>
          <w:ilvl w:val="0"/>
          <w:numId w:val="1"/>
        </w:numPr>
        <w:spacing w:line="360" w:lineRule="auto"/>
        <w:jc w:val="both"/>
        <w:rPr>
          <w:rFonts w:cstheme="minorHAnsi"/>
        </w:rPr>
      </w:pPr>
      <w:r w:rsidRPr="00171E0B">
        <w:rPr>
          <w:rFonts w:cstheme="minorHAnsi"/>
        </w:rPr>
        <w:t>turvalliseen opiskeluympäristöön</w:t>
      </w:r>
    </w:p>
    <w:p w14:paraId="6314BB61" w14:textId="77777777" w:rsidR="006A5AA9" w:rsidRPr="00171E0B" w:rsidRDefault="006A5AA9" w:rsidP="005063A2">
      <w:pPr>
        <w:pStyle w:val="Luettelokappale"/>
        <w:spacing w:line="360" w:lineRule="auto"/>
        <w:ind w:left="2024"/>
        <w:jc w:val="both"/>
        <w:rPr>
          <w:rFonts w:cstheme="minorHAnsi"/>
        </w:rPr>
      </w:pPr>
    </w:p>
    <w:p w14:paraId="2D6573F2" w14:textId="77777777" w:rsidR="006A5AA9" w:rsidRPr="00171E0B" w:rsidRDefault="006A5AA9" w:rsidP="005063A2">
      <w:pPr>
        <w:spacing w:line="360" w:lineRule="auto"/>
        <w:jc w:val="both"/>
        <w:rPr>
          <w:rFonts w:cstheme="minorHAnsi"/>
        </w:rPr>
      </w:pPr>
      <w:r w:rsidRPr="00171E0B">
        <w:rPr>
          <w:rFonts w:cstheme="minorHAnsi"/>
        </w:rPr>
        <w:t>Oppilaalla on velvollisuus</w:t>
      </w:r>
    </w:p>
    <w:p w14:paraId="281DE07C" w14:textId="77777777" w:rsidR="006A5AA9" w:rsidRPr="00171E0B" w:rsidRDefault="006A5AA9" w:rsidP="005063A2">
      <w:pPr>
        <w:pStyle w:val="Luettelokappale"/>
        <w:numPr>
          <w:ilvl w:val="0"/>
          <w:numId w:val="2"/>
        </w:numPr>
        <w:spacing w:line="360" w:lineRule="auto"/>
        <w:jc w:val="both"/>
        <w:rPr>
          <w:rFonts w:cstheme="minorHAnsi"/>
        </w:rPr>
      </w:pPr>
      <w:r w:rsidRPr="00171E0B">
        <w:rPr>
          <w:rFonts w:cstheme="minorHAnsi"/>
        </w:rPr>
        <w:t>osallistua opetukseen, kunnes oppivelvollisuus on suoritettu</w:t>
      </w:r>
    </w:p>
    <w:p w14:paraId="1D39B929" w14:textId="77777777" w:rsidR="006A5AA9" w:rsidRPr="00171E0B" w:rsidRDefault="006A5AA9" w:rsidP="005063A2">
      <w:pPr>
        <w:pStyle w:val="Luettelokappale"/>
        <w:numPr>
          <w:ilvl w:val="0"/>
          <w:numId w:val="2"/>
        </w:numPr>
        <w:spacing w:line="360" w:lineRule="auto"/>
        <w:jc w:val="both"/>
        <w:rPr>
          <w:rFonts w:cstheme="minorHAnsi"/>
        </w:rPr>
      </w:pPr>
      <w:r w:rsidRPr="00171E0B">
        <w:rPr>
          <w:rFonts w:cstheme="minorHAnsi"/>
        </w:rPr>
        <w:t>suorittaa tehtävänsä tunnollisesti ja käyttäytyä asiallisesti</w:t>
      </w:r>
    </w:p>
    <w:p w14:paraId="4A8111A4" w14:textId="77777777" w:rsidR="006A5AA9" w:rsidRPr="00171E0B" w:rsidRDefault="006A5AA9" w:rsidP="005063A2">
      <w:pPr>
        <w:pStyle w:val="Luettelokappale"/>
        <w:numPr>
          <w:ilvl w:val="0"/>
          <w:numId w:val="2"/>
        </w:numPr>
        <w:spacing w:line="360" w:lineRule="auto"/>
        <w:jc w:val="both"/>
        <w:rPr>
          <w:rFonts w:cstheme="minorHAnsi"/>
        </w:rPr>
      </w:pPr>
      <w:r w:rsidRPr="00171E0B">
        <w:rPr>
          <w:rFonts w:cstheme="minorHAnsi"/>
        </w:rPr>
        <w:t>antaa muille oppilaille työrauha</w:t>
      </w:r>
    </w:p>
    <w:p w14:paraId="548E9FD0"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3. Turvallisuus, viihtyisyys ja opiskelun esteetön sujuminen</w:t>
      </w:r>
    </w:p>
    <w:p w14:paraId="7E95C33A" w14:textId="77777777" w:rsidR="006A5AA9" w:rsidRPr="00171E0B" w:rsidRDefault="006A5AA9" w:rsidP="005063A2">
      <w:pPr>
        <w:pStyle w:val="Luettelokappale"/>
        <w:numPr>
          <w:ilvl w:val="0"/>
          <w:numId w:val="3"/>
        </w:numPr>
        <w:spacing w:line="360" w:lineRule="auto"/>
        <w:jc w:val="both"/>
        <w:rPr>
          <w:rFonts w:cstheme="minorHAnsi"/>
        </w:rPr>
      </w:pPr>
      <w:r w:rsidRPr="00171E0B">
        <w:rPr>
          <w:rFonts w:cstheme="minorHAnsi"/>
        </w:rPr>
        <w:t>Koulussa tulee käyttäytyä hyvien tapojen mukaisesti.</w:t>
      </w:r>
    </w:p>
    <w:p w14:paraId="526F9203" w14:textId="77777777" w:rsidR="006A5AA9" w:rsidRPr="00171E0B" w:rsidRDefault="006A5AA9" w:rsidP="005063A2">
      <w:pPr>
        <w:pStyle w:val="Luettelokappale"/>
        <w:numPr>
          <w:ilvl w:val="0"/>
          <w:numId w:val="3"/>
        </w:numPr>
        <w:spacing w:line="360" w:lineRule="auto"/>
        <w:jc w:val="both"/>
        <w:rPr>
          <w:rFonts w:cstheme="minorHAnsi"/>
        </w:rPr>
      </w:pPr>
      <w:r w:rsidRPr="00171E0B">
        <w:rPr>
          <w:rFonts w:cstheme="minorHAnsi"/>
        </w:rPr>
        <w:t>Jokaisen tulee ottaa muut huomioon, ja edistää omalta osaltaan työrauhaa ja viihtyisyyttä.</w:t>
      </w:r>
    </w:p>
    <w:p w14:paraId="1D41665E" w14:textId="77777777" w:rsidR="006A5AA9" w:rsidRPr="00171E0B" w:rsidRDefault="006A5AA9" w:rsidP="005063A2">
      <w:pPr>
        <w:pStyle w:val="Luettelokappale"/>
        <w:numPr>
          <w:ilvl w:val="0"/>
          <w:numId w:val="3"/>
        </w:numPr>
        <w:spacing w:line="360" w:lineRule="auto"/>
        <w:jc w:val="both"/>
        <w:rPr>
          <w:rFonts w:cstheme="minorHAnsi"/>
        </w:rPr>
      </w:pPr>
      <w:r w:rsidRPr="00171E0B">
        <w:rPr>
          <w:rFonts w:cstheme="minorHAnsi"/>
        </w:rPr>
        <w:t>Oppilaan tulee toimia opettajan antamien ohjeiden mukaisesti.</w:t>
      </w:r>
    </w:p>
    <w:p w14:paraId="7100DF7D"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 xml:space="preserve">Toisen ihmisen tuotoksen esittäminen omanaan on kiellettyä. </w:t>
      </w:r>
    </w:p>
    <w:p w14:paraId="498AB938" w14:textId="107BDBB6" w:rsidR="006A5AA9" w:rsidRPr="00171E0B" w:rsidRDefault="5C8AD338" w:rsidP="525A34CB">
      <w:pPr>
        <w:pStyle w:val="Luettelokappale"/>
        <w:numPr>
          <w:ilvl w:val="0"/>
          <w:numId w:val="3"/>
        </w:numPr>
        <w:spacing w:line="360" w:lineRule="auto"/>
        <w:jc w:val="both"/>
        <w:rPr>
          <w:i/>
          <w:iCs/>
        </w:rPr>
      </w:pPr>
      <w:r w:rsidRPr="525A34CB">
        <w:t>2</w:t>
      </w:r>
      <w:r w:rsidR="006A5AA9" w:rsidRPr="525A34CB">
        <w:t>Oppitunneilla ei käytetä matkapuhelimia ilman opettajan erikseen antamaa lupaa.</w:t>
      </w:r>
    </w:p>
    <w:p w14:paraId="69F06817"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lastRenderedPageBreak/>
        <w:t>Toista henkilöä ei saa kuvata, eikä hänestä otettuja kuvia jakaa Internetissä tai muussa julkisessa paikassa ilman kyseisen henkilön lupaa.</w:t>
      </w:r>
    </w:p>
    <w:p w14:paraId="46D636E3" w14:textId="77777777" w:rsidR="006A5AA9" w:rsidRPr="00171E0B" w:rsidRDefault="006A5AA9" w:rsidP="005063A2">
      <w:pPr>
        <w:pStyle w:val="Luettelokappale"/>
        <w:numPr>
          <w:ilvl w:val="0"/>
          <w:numId w:val="3"/>
        </w:numPr>
        <w:spacing w:line="360" w:lineRule="auto"/>
        <w:jc w:val="both"/>
        <w:rPr>
          <w:rFonts w:cstheme="minorHAnsi"/>
        </w:rPr>
      </w:pPr>
      <w:r w:rsidRPr="00171E0B">
        <w:rPr>
          <w:rFonts w:cstheme="minorHAnsi"/>
        </w:rPr>
        <w:t>Koulussa ollaan asiallisesti ja tarkoituksenmukaisesti pukeutuneena. Ei tule pukeutua toisia loukkaavasti tai hyvän tavan vastaisesti.</w:t>
      </w:r>
    </w:p>
    <w:p w14:paraId="230477F6"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4. Ruokailu</w:t>
      </w:r>
    </w:p>
    <w:p w14:paraId="7D7AD581"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 xml:space="preserve">Ruokailussa tulee noudattaa hyviä ruokailutapoja. </w:t>
      </w:r>
    </w:p>
    <w:p w14:paraId="6C5DBE75" w14:textId="00BD49BF" w:rsidR="006A5AA9" w:rsidRPr="00171E0B" w:rsidRDefault="006A5AA9" w:rsidP="525A34CB">
      <w:pPr>
        <w:pStyle w:val="Luettelokappale"/>
        <w:numPr>
          <w:ilvl w:val="0"/>
          <w:numId w:val="3"/>
        </w:numPr>
        <w:spacing w:line="360" w:lineRule="auto"/>
        <w:jc w:val="both"/>
        <w:rPr>
          <w:i/>
          <w:iCs/>
        </w:rPr>
      </w:pPr>
      <w:r w:rsidRPr="525A34CB">
        <w:t xml:space="preserve">Ruokalaan mennään ilman päällysvaatteita ja päähineitä jonottaen rauhassa omaa </w:t>
      </w:r>
      <w:r w:rsidR="05F915C3" w:rsidRPr="525A34CB">
        <w:t>2</w:t>
      </w:r>
      <w:r w:rsidRPr="525A34CB">
        <w:t xml:space="preserve">vuoroa ottaa ruokaa. </w:t>
      </w:r>
    </w:p>
    <w:p w14:paraId="63606D70"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 xml:space="preserve">Ruokailun aikana matkapuhelimen on oltava äänettömänä, eikä sen käyttö saa aiheuttaa häiriötä. </w:t>
      </w:r>
    </w:p>
    <w:p w14:paraId="055340ED"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Ruokailuvälineet palautetaan ruokailun jälkeen niille varattuun paikkaan.</w:t>
      </w:r>
    </w:p>
    <w:p w14:paraId="65EE7267"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Ruokailu on vain ruokailijoita varten.</w:t>
      </w:r>
    </w:p>
    <w:p w14:paraId="07A7BD00" w14:textId="77777777" w:rsidR="006A5AA9" w:rsidRPr="00171E0B" w:rsidRDefault="006A5AA9" w:rsidP="005063A2">
      <w:pPr>
        <w:pStyle w:val="Luettelokappale"/>
        <w:numPr>
          <w:ilvl w:val="0"/>
          <w:numId w:val="3"/>
        </w:numPr>
        <w:spacing w:line="360" w:lineRule="auto"/>
        <w:jc w:val="both"/>
        <w:rPr>
          <w:rFonts w:cstheme="minorHAnsi"/>
          <w:i/>
        </w:rPr>
      </w:pPr>
      <w:r w:rsidRPr="00171E0B">
        <w:rPr>
          <w:rFonts w:cstheme="minorHAnsi"/>
        </w:rPr>
        <w:t>Ruokalaan ei tuoda omia eväitä.</w:t>
      </w:r>
    </w:p>
    <w:p w14:paraId="490A6BD6"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5. Välitunnit</w:t>
      </w:r>
    </w:p>
    <w:p w14:paraId="2FD7CB7B"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Välitunnit vietetään pääsääntöisesti ulkona. Oppitunnin tai ruokailun jälkeen siirrytään viivyttelemättä ulos. Poikkeuksena on erityisen huono ilma (kunnon vesisade tai pakkasta yli 15 astetta), jolloin sisävalvoja antaa luvan viettää välitunnin sisällä.</w:t>
      </w:r>
    </w:p>
    <w:p w14:paraId="04A60641"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Kun välitunti vietetään lukiolla, voi välitunnin viettää joko sisätiloissa tai etupihalla.</w:t>
      </w:r>
    </w:p>
    <w:p w14:paraId="704A938C"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Oppilaat käyttävät sisään- ja ulosmenoon luokkasiiven ovia, ei pääovea ruokalan vieressä.</w:t>
      </w:r>
    </w:p>
    <w:p w14:paraId="780B5AF1"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Välitunnilla oleskellaan koulun alapihalla. Yläpiha on parkkipaikka, jossa liikkuu koulupäivän aikana ajoneuvoja. Yläpihan läpi saa kulkea WC-tiloihin mennessä tai koulua kiertäessä, mutta siellä ei vietetä muuten aikaa. Koulun takana olevalle hiekkakentälle ja frisbeegolfradalle voi mennä silloin, kun siellä on opettaja valvomassa kenttää (lumettomana aikana).</w:t>
      </w:r>
    </w:p>
    <w:p w14:paraId="66ACBDC5" w14:textId="7E773733" w:rsidR="006A5AA9" w:rsidRPr="00171E0B" w:rsidRDefault="006A5AA9" w:rsidP="005063A2">
      <w:pPr>
        <w:pStyle w:val="Luettelokappale"/>
        <w:numPr>
          <w:ilvl w:val="0"/>
          <w:numId w:val="4"/>
        </w:numPr>
        <w:spacing w:line="360" w:lineRule="auto"/>
        <w:jc w:val="both"/>
        <w:rPr>
          <w:color w:val="0070C0"/>
        </w:rPr>
      </w:pPr>
      <w:r w:rsidRPr="461069F2">
        <w:t>WC-tiloissa asiaton oleskelu on kielletty. Yhteen WC-koppiin saa mennä vain yksi henkilö kerrallaan.</w:t>
      </w:r>
      <w:r w:rsidR="461069F2" w:rsidRPr="461069F2">
        <w:t xml:space="preserve"> </w:t>
      </w:r>
    </w:p>
    <w:p w14:paraId="0BF90FE7"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Kesken ulkovälitunnin ei tulla sisälle esim. tuomaan reppua.</w:t>
      </w:r>
    </w:p>
    <w:p w14:paraId="6CE3C285"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Lumipallojen heittäminen on kiellettyä, poikkeuksena tarkoitukseen varatut maalitaulut pihan laidalla.</w:t>
      </w:r>
    </w:p>
    <w:p w14:paraId="78AA4B98" w14:textId="77777777" w:rsidR="006A5AA9" w:rsidRPr="00171E0B" w:rsidRDefault="006A5AA9" w:rsidP="005063A2">
      <w:pPr>
        <w:pStyle w:val="Luettelokappale"/>
        <w:numPr>
          <w:ilvl w:val="0"/>
          <w:numId w:val="4"/>
        </w:numPr>
        <w:spacing w:line="360" w:lineRule="auto"/>
        <w:jc w:val="both"/>
        <w:rPr>
          <w:rFonts w:cstheme="minorHAnsi"/>
        </w:rPr>
      </w:pPr>
      <w:r w:rsidRPr="00171E0B">
        <w:rPr>
          <w:rFonts w:cstheme="minorHAnsi"/>
        </w:rPr>
        <w:t>Koulun piha-alueella on tallentava kameravalvonta.</w:t>
      </w:r>
    </w:p>
    <w:p w14:paraId="3822F9FC" w14:textId="77777777" w:rsidR="006A5AA9" w:rsidRDefault="006A5AA9" w:rsidP="005063A2">
      <w:pPr>
        <w:pStyle w:val="Luettelokappale"/>
        <w:numPr>
          <w:ilvl w:val="0"/>
          <w:numId w:val="4"/>
        </w:numPr>
        <w:spacing w:line="360" w:lineRule="auto"/>
        <w:jc w:val="both"/>
        <w:rPr>
          <w:rFonts w:cstheme="minorHAnsi"/>
        </w:rPr>
      </w:pPr>
      <w:r w:rsidRPr="00171E0B">
        <w:rPr>
          <w:rFonts w:cstheme="minorHAnsi"/>
        </w:rPr>
        <w:t>Koulun alueelta poistuminen ilman lupaa on kielletty.</w:t>
      </w:r>
    </w:p>
    <w:p w14:paraId="30DD0473" w14:textId="77777777" w:rsidR="003C06AD" w:rsidRDefault="003C06AD" w:rsidP="003C06AD">
      <w:pPr>
        <w:spacing w:line="360" w:lineRule="auto"/>
        <w:jc w:val="both"/>
        <w:rPr>
          <w:rFonts w:cstheme="minorHAnsi"/>
        </w:rPr>
      </w:pPr>
    </w:p>
    <w:p w14:paraId="2A0089B1" w14:textId="77777777" w:rsidR="003C06AD" w:rsidRDefault="003C06AD" w:rsidP="003C06AD">
      <w:pPr>
        <w:spacing w:line="360" w:lineRule="auto"/>
        <w:jc w:val="both"/>
        <w:rPr>
          <w:rFonts w:cstheme="minorHAnsi"/>
        </w:rPr>
      </w:pPr>
    </w:p>
    <w:tbl>
      <w:tblPr>
        <w:tblW w:w="9786" w:type="dxa"/>
        <w:tblCellMar>
          <w:left w:w="70" w:type="dxa"/>
          <w:right w:w="70" w:type="dxa"/>
        </w:tblCellMar>
        <w:tblLook w:val="04A0" w:firstRow="1" w:lastRow="0" w:firstColumn="1" w:lastColumn="0" w:noHBand="0" w:noVBand="1"/>
      </w:tblPr>
      <w:tblGrid>
        <w:gridCol w:w="1180"/>
        <w:gridCol w:w="1091"/>
        <w:gridCol w:w="1490"/>
        <w:gridCol w:w="1323"/>
        <w:gridCol w:w="671"/>
        <w:gridCol w:w="1009"/>
        <w:gridCol w:w="1007"/>
        <w:gridCol w:w="1008"/>
        <w:gridCol w:w="1007"/>
      </w:tblGrid>
      <w:tr w:rsidR="006A5AA9" w:rsidRPr="00171E0B" w14:paraId="195916E2" w14:textId="77777777" w:rsidTr="525A34CB">
        <w:trPr>
          <w:trHeight w:val="264"/>
        </w:trPr>
        <w:tc>
          <w:tcPr>
            <w:tcW w:w="1180" w:type="dxa"/>
            <w:tcBorders>
              <w:top w:val="nil"/>
              <w:left w:val="nil"/>
              <w:bottom w:val="nil"/>
              <w:right w:val="nil"/>
            </w:tcBorders>
            <w:shd w:val="clear" w:color="auto" w:fill="auto"/>
            <w:noWrap/>
            <w:vAlign w:val="bottom"/>
            <w:hideMark/>
          </w:tcPr>
          <w:p w14:paraId="71AF23F0" w14:textId="77777777" w:rsidR="006A5AA9" w:rsidRPr="00171E0B" w:rsidRDefault="006A5AA9" w:rsidP="005063A2">
            <w:pPr>
              <w:spacing w:after="0" w:line="360" w:lineRule="auto"/>
              <w:jc w:val="both"/>
              <w:rPr>
                <w:rFonts w:eastAsia="Times New Roman" w:cstheme="minorHAnsi"/>
                <w:sz w:val="24"/>
                <w:szCs w:val="24"/>
                <w:lang w:eastAsia="fi-FI"/>
              </w:rPr>
            </w:pPr>
          </w:p>
        </w:tc>
        <w:tc>
          <w:tcPr>
            <w:tcW w:w="1091" w:type="dxa"/>
            <w:tcBorders>
              <w:top w:val="nil"/>
              <w:left w:val="nil"/>
              <w:bottom w:val="nil"/>
              <w:right w:val="nil"/>
            </w:tcBorders>
            <w:shd w:val="clear" w:color="auto" w:fill="00B0F0"/>
            <w:noWrap/>
            <w:vAlign w:val="bottom"/>
            <w:hideMark/>
          </w:tcPr>
          <w:p w14:paraId="6702A9D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00B0F0"/>
            <w:noWrap/>
            <w:vAlign w:val="bottom"/>
            <w:hideMark/>
          </w:tcPr>
          <w:p w14:paraId="6C39AC0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00B0F0"/>
            <w:noWrap/>
            <w:vAlign w:val="bottom"/>
            <w:hideMark/>
          </w:tcPr>
          <w:p w14:paraId="7B89D1C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00B0F0"/>
            <w:noWrap/>
            <w:vAlign w:val="bottom"/>
            <w:hideMark/>
          </w:tcPr>
          <w:p w14:paraId="71427B1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00B0F0"/>
            <w:noWrap/>
            <w:vAlign w:val="bottom"/>
            <w:hideMark/>
          </w:tcPr>
          <w:p w14:paraId="1E79F90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485448C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6477F69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693B0C7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78B76823" w14:textId="77777777" w:rsidTr="525A34CB">
        <w:trPr>
          <w:trHeight w:val="264"/>
        </w:trPr>
        <w:tc>
          <w:tcPr>
            <w:tcW w:w="1180" w:type="dxa"/>
            <w:tcBorders>
              <w:top w:val="nil"/>
              <w:left w:val="nil"/>
              <w:bottom w:val="nil"/>
              <w:right w:val="nil"/>
            </w:tcBorders>
            <w:shd w:val="clear" w:color="auto" w:fill="auto"/>
            <w:noWrap/>
            <w:vAlign w:val="bottom"/>
            <w:hideMark/>
          </w:tcPr>
          <w:p w14:paraId="09CF88B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nil"/>
              <w:bottom w:val="nil"/>
              <w:right w:val="nil"/>
            </w:tcBorders>
            <w:shd w:val="clear" w:color="auto" w:fill="00B0F0"/>
            <w:noWrap/>
            <w:vAlign w:val="bottom"/>
            <w:hideMark/>
          </w:tcPr>
          <w:p w14:paraId="79BB7E5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00B0F0"/>
            <w:noWrap/>
            <w:vAlign w:val="bottom"/>
            <w:hideMark/>
          </w:tcPr>
          <w:p w14:paraId="28EA7E2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00B0F0"/>
            <w:noWrap/>
            <w:vAlign w:val="bottom"/>
            <w:hideMark/>
          </w:tcPr>
          <w:p w14:paraId="46F5D6E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00B0F0"/>
            <w:noWrap/>
            <w:vAlign w:val="bottom"/>
            <w:hideMark/>
          </w:tcPr>
          <w:p w14:paraId="60428C7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00B0F0"/>
            <w:noWrap/>
            <w:vAlign w:val="bottom"/>
            <w:hideMark/>
          </w:tcPr>
          <w:p w14:paraId="7412EF8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157B8FB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4044532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18365DC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18FCEDAA" w14:textId="77777777" w:rsidTr="525A34CB">
        <w:trPr>
          <w:trHeight w:val="264"/>
        </w:trPr>
        <w:tc>
          <w:tcPr>
            <w:tcW w:w="1180" w:type="dxa"/>
            <w:tcBorders>
              <w:top w:val="nil"/>
              <w:left w:val="nil"/>
              <w:bottom w:val="nil"/>
              <w:right w:val="nil"/>
            </w:tcBorders>
            <w:shd w:val="clear" w:color="auto" w:fill="auto"/>
            <w:noWrap/>
            <w:vAlign w:val="bottom"/>
            <w:hideMark/>
          </w:tcPr>
          <w:p w14:paraId="2F22FB4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nil"/>
              <w:bottom w:val="nil"/>
              <w:right w:val="nil"/>
            </w:tcBorders>
            <w:shd w:val="clear" w:color="auto" w:fill="00B0F0"/>
            <w:noWrap/>
            <w:vAlign w:val="bottom"/>
            <w:hideMark/>
          </w:tcPr>
          <w:p w14:paraId="6C0FAB1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4493" w:type="dxa"/>
            <w:gridSpan w:val="4"/>
            <w:tcBorders>
              <w:top w:val="nil"/>
              <w:left w:val="nil"/>
              <w:bottom w:val="nil"/>
              <w:right w:val="nil"/>
            </w:tcBorders>
            <w:shd w:val="clear" w:color="auto" w:fill="00B0F0"/>
            <w:noWrap/>
            <w:vAlign w:val="bottom"/>
            <w:hideMark/>
          </w:tcPr>
          <w:p w14:paraId="30235D56"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KENTÄLLE VAIN KENTTÄVALVOJAN KANSSA</w:t>
            </w:r>
          </w:p>
        </w:tc>
        <w:tc>
          <w:tcPr>
            <w:tcW w:w="1007" w:type="dxa"/>
            <w:tcBorders>
              <w:top w:val="nil"/>
              <w:left w:val="nil"/>
              <w:bottom w:val="nil"/>
              <w:right w:val="nil"/>
            </w:tcBorders>
            <w:shd w:val="clear" w:color="auto" w:fill="00B0F0"/>
            <w:noWrap/>
            <w:vAlign w:val="bottom"/>
            <w:hideMark/>
          </w:tcPr>
          <w:p w14:paraId="57C066E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0B38DB1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1F3A41D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7EE8C43B" w14:textId="77777777" w:rsidTr="525A34CB">
        <w:trPr>
          <w:trHeight w:val="264"/>
        </w:trPr>
        <w:tc>
          <w:tcPr>
            <w:tcW w:w="1180" w:type="dxa"/>
            <w:tcBorders>
              <w:top w:val="nil"/>
              <w:left w:val="nil"/>
              <w:bottom w:val="nil"/>
              <w:right w:val="nil"/>
            </w:tcBorders>
            <w:shd w:val="clear" w:color="auto" w:fill="auto"/>
            <w:noWrap/>
            <w:vAlign w:val="bottom"/>
            <w:hideMark/>
          </w:tcPr>
          <w:p w14:paraId="3A363F57"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nil"/>
              <w:bottom w:val="nil"/>
              <w:right w:val="nil"/>
            </w:tcBorders>
            <w:shd w:val="clear" w:color="auto" w:fill="00B0F0"/>
            <w:noWrap/>
            <w:vAlign w:val="bottom"/>
            <w:hideMark/>
          </w:tcPr>
          <w:p w14:paraId="4E28C95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00B0F0"/>
            <w:noWrap/>
            <w:vAlign w:val="bottom"/>
            <w:hideMark/>
          </w:tcPr>
          <w:p w14:paraId="0DC1F00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00B0F0"/>
            <w:noWrap/>
            <w:vAlign w:val="bottom"/>
            <w:hideMark/>
          </w:tcPr>
          <w:p w14:paraId="6422A81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00B0F0"/>
            <w:noWrap/>
            <w:vAlign w:val="bottom"/>
            <w:hideMark/>
          </w:tcPr>
          <w:p w14:paraId="209863B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00B0F0"/>
            <w:noWrap/>
            <w:vAlign w:val="bottom"/>
            <w:hideMark/>
          </w:tcPr>
          <w:p w14:paraId="1136FF2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05E795E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206E4F6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42E8FAC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6F0D9A57" w14:textId="77777777" w:rsidTr="525A34CB">
        <w:trPr>
          <w:trHeight w:val="264"/>
        </w:trPr>
        <w:tc>
          <w:tcPr>
            <w:tcW w:w="1180" w:type="dxa"/>
            <w:tcBorders>
              <w:top w:val="nil"/>
              <w:left w:val="nil"/>
              <w:bottom w:val="nil"/>
              <w:right w:val="nil"/>
            </w:tcBorders>
            <w:shd w:val="clear" w:color="auto" w:fill="auto"/>
            <w:noWrap/>
            <w:vAlign w:val="bottom"/>
            <w:hideMark/>
          </w:tcPr>
          <w:p w14:paraId="42BD10E2"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nil"/>
              <w:bottom w:val="nil"/>
              <w:right w:val="nil"/>
            </w:tcBorders>
            <w:shd w:val="clear" w:color="auto" w:fill="00B0F0"/>
            <w:noWrap/>
            <w:vAlign w:val="bottom"/>
            <w:hideMark/>
          </w:tcPr>
          <w:p w14:paraId="6A3D74E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00B0F0"/>
            <w:noWrap/>
            <w:vAlign w:val="bottom"/>
            <w:hideMark/>
          </w:tcPr>
          <w:p w14:paraId="52BADB1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00B0F0"/>
            <w:noWrap/>
            <w:vAlign w:val="bottom"/>
            <w:hideMark/>
          </w:tcPr>
          <w:p w14:paraId="657325D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00B0F0"/>
            <w:noWrap/>
            <w:vAlign w:val="bottom"/>
            <w:hideMark/>
          </w:tcPr>
          <w:p w14:paraId="0D8097C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00B0F0"/>
            <w:noWrap/>
            <w:vAlign w:val="bottom"/>
            <w:hideMark/>
          </w:tcPr>
          <w:p w14:paraId="194C91B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297F68E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17E7778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25E220B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42CEBC3A" w14:textId="77777777" w:rsidTr="525A34CB">
        <w:trPr>
          <w:trHeight w:val="280"/>
        </w:trPr>
        <w:tc>
          <w:tcPr>
            <w:tcW w:w="1180" w:type="dxa"/>
            <w:tcBorders>
              <w:top w:val="nil"/>
              <w:left w:val="nil"/>
              <w:bottom w:val="nil"/>
              <w:right w:val="nil"/>
            </w:tcBorders>
            <w:shd w:val="clear" w:color="auto" w:fill="auto"/>
            <w:noWrap/>
            <w:vAlign w:val="bottom"/>
            <w:hideMark/>
          </w:tcPr>
          <w:p w14:paraId="77E6EC98"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nil"/>
              <w:bottom w:val="nil"/>
              <w:right w:val="nil"/>
            </w:tcBorders>
            <w:shd w:val="clear" w:color="auto" w:fill="00B0F0"/>
            <w:noWrap/>
            <w:vAlign w:val="bottom"/>
            <w:hideMark/>
          </w:tcPr>
          <w:p w14:paraId="710F801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00B0F0"/>
            <w:noWrap/>
            <w:vAlign w:val="bottom"/>
            <w:hideMark/>
          </w:tcPr>
          <w:p w14:paraId="7AB31DA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00B0F0"/>
            <w:noWrap/>
            <w:vAlign w:val="bottom"/>
            <w:hideMark/>
          </w:tcPr>
          <w:p w14:paraId="4486256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00B0F0"/>
            <w:noWrap/>
            <w:vAlign w:val="bottom"/>
            <w:hideMark/>
          </w:tcPr>
          <w:p w14:paraId="6956AD9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00B0F0"/>
            <w:noWrap/>
            <w:vAlign w:val="bottom"/>
            <w:hideMark/>
          </w:tcPr>
          <w:p w14:paraId="3D4FA39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3344019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00B0F0"/>
            <w:noWrap/>
            <w:vAlign w:val="bottom"/>
            <w:hideMark/>
          </w:tcPr>
          <w:p w14:paraId="52FD017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00B0F0"/>
            <w:noWrap/>
            <w:vAlign w:val="bottom"/>
            <w:hideMark/>
          </w:tcPr>
          <w:p w14:paraId="4F2E6B1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00534E68" w14:textId="77777777" w:rsidTr="525A34CB">
        <w:trPr>
          <w:trHeight w:val="264"/>
        </w:trPr>
        <w:tc>
          <w:tcPr>
            <w:tcW w:w="1180" w:type="dxa"/>
            <w:tcBorders>
              <w:top w:val="nil"/>
              <w:left w:val="nil"/>
              <w:bottom w:val="nil"/>
              <w:right w:val="nil"/>
            </w:tcBorders>
            <w:shd w:val="clear" w:color="auto" w:fill="auto"/>
            <w:noWrap/>
            <w:vAlign w:val="bottom"/>
            <w:hideMark/>
          </w:tcPr>
          <w:p w14:paraId="1017CE5F" w14:textId="77777777" w:rsidR="006A5AA9" w:rsidRPr="00171E0B" w:rsidRDefault="006A5AA9" w:rsidP="005063A2">
            <w:pPr>
              <w:spacing w:after="0" w:line="360" w:lineRule="auto"/>
              <w:jc w:val="both"/>
              <w:rPr>
                <w:rFonts w:eastAsia="Times New Roman" w:cstheme="minorHAnsi"/>
                <w:b/>
                <w:bCs/>
                <w:sz w:val="16"/>
                <w:szCs w:val="16"/>
                <w:lang w:eastAsia="fi-FI"/>
              </w:rPr>
            </w:pPr>
            <w:r w:rsidRPr="00171E0B">
              <w:rPr>
                <w:rFonts w:eastAsia="Times New Roman" w:cstheme="minorHAnsi"/>
                <w:b/>
                <w:bCs/>
                <w:sz w:val="16"/>
                <w:szCs w:val="16"/>
                <w:lang w:eastAsia="fi-FI"/>
              </w:rPr>
              <w:t>LINJA-AUTO</w:t>
            </w:r>
          </w:p>
        </w:tc>
        <w:tc>
          <w:tcPr>
            <w:tcW w:w="1091" w:type="dxa"/>
            <w:tcBorders>
              <w:top w:val="dotDotDash" w:sz="8" w:space="0" w:color="auto"/>
              <w:left w:val="nil"/>
              <w:bottom w:val="nil"/>
              <w:right w:val="nil"/>
            </w:tcBorders>
            <w:shd w:val="clear" w:color="auto" w:fill="FF3399"/>
            <w:noWrap/>
            <w:vAlign w:val="bottom"/>
            <w:hideMark/>
          </w:tcPr>
          <w:p w14:paraId="7C54C90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dotDotDash" w:sz="8" w:space="0" w:color="auto"/>
              <w:left w:val="nil"/>
              <w:bottom w:val="nil"/>
              <w:right w:val="nil"/>
            </w:tcBorders>
            <w:shd w:val="clear" w:color="auto" w:fill="FF3399"/>
            <w:noWrap/>
            <w:vAlign w:val="bottom"/>
            <w:hideMark/>
          </w:tcPr>
          <w:p w14:paraId="5BB2274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single" w:sz="8" w:space="0" w:color="auto"/>
              <w:left w:val="single" w:sz="8" w:space="0" w:color="auto"/>
              <w:bottom w:val="nil"/>
              <w:right w:val="nil"/>
            </w:tcBorders>
            <w:shd w:val="clear" w:color="auto" w:fill="auto"/>
            <w:noWrap/>
            <w:vAlign w:val="bottom"/>
            <w:hideMark/>
          </w:tcPr>
          <w:p w14:paraId="5C99BF1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single" w:sz="8" w:space="0" w:color="auto"/>
              <w:left w:val="nil"/>
              <w:bottom w:val="nil"/>
              <w:right w:val="nil"/>
            </w:tcBorders>
            <w:shd w:val="clear" w:color="auto" w:fill="auto"/>
            <w:noWrap/>
            <w:vAlign w:val="bottom"/>
            <w:hideMark/>
          </w:tcPr>
          <w:p w14:paraId="114579B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single" w:sz="8" w:space="0" w:color="auto"/>
              <w:left w:val="nil"/>
              <w:bottom w:val="nil"/>
              <w:right w:val="nil"/>
            </w:tcBorders>
            <w:shd w:val="clear" w:color="auto" w:fill="auto"/>
            <w:noWrap/>
            <w:vAlign w:val="bottom"/>
            <w:hideMark/>
          </w:tcPr>
          <w:p w14:paraId="315BA54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single" w:sz="8" w:space="0" w:color="auto"/>
              <w:left w:val="nil"/>
              <w:bottom w:val="nil"/>
              <w:right w:val="nil"/>
            </w:tcBorders>
            <w:shd w:val="clear" w:color="auto" w:fill="auto"/>
            <w:noWrap/>
            <w:vAlign w:val="bottom"/>
            <w:hideMark/>
          </w:tcPr>
          <w:p w14:paraId="23E0139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single" w:sz="8" w:space="0" w:color="auto"/>
              <w:left w:val="nil"/>
              <w:bottom w:val="nil"/>
              <w:right w:val="single" w:sz="8" w:space="0" w:color="auto"/>
            </w:tcBorders>
            <w:shd w:val="clear" w:color="auto" w:fill="auto"/>
            <w:noWrap/>
            <w:vAlign w:val="bottom"/>
            <w:hideMark/>
          </w:tcPr>
          <w:p w14:paraId="665C8BA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dotDotDash" w:sz="8" w:space="0" w:color="auto"/>
              <w:left w:val="nil"/>
              <w:bottom w:val="nil"/>
              <w:right w:val="dotDotDash" w:sz="8" w:space="0" w:color="auto"/>
            </w:tcBorders>
            <w:shd w:val="clear" w:color="auto" w:fill="E2EFDA"/>
            <w:noWrap/>
            <w:vAlign w:val="bottom"/>
            <w:hideMark/>
          </w:tcPr>
          <w:p w14:paraId="076672E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7582A82A" w14:textId="77777777" w:rsidTr="525A34CB">
        <w:trPr>
          <w:trHeight w:val="264"/>
        </w:trPr>
        <w:tc>
          <w:tcPr>
            <w:tcW w:w="1180" w:type="dxa"/>
            <w:tcBorders>
              <w:top w:val="nil"/>
              <w:left w:val="nil"/>
              <w:bottom w:val="nil"/>
              <w:right w:val="nil"/>
            </w:tcBorders>
            <w:shd w:val="clear" w:color="auto" w:fill="auto"/>
            <w:noWrap/>
            <w:vAlign w:val="bottom"/>
            <w:hideMark/>
          </w:tcPr>
          <w:p w14:paraId="16F3A5A1" w14:textId="77777777" w:rsidR="006A5AA9" w:rsidRPr="00171E0B" w:rsidRDefault="006A5AA9" w:rsidP="005063A2">
            <w:pPr>
              <w:spacing w:after="0" w:line="360" w:lineRule="auto"/>
              <w:jc w:val="both"/>
              <w:rPr>
                <w:rFonts w:eastAsia="Times New Roman" w:cstheme="minorHAnsi"/>
                <w:b/>
                <w:bCs/>
                <w:sz w:val="16"/>
                <w:szCs w:val="16"/>
                <w:lang w:eastAsia="fi-FI"/>
              </w:rPr>
            </w:pPr>
            <w:r w:rsidRPr="00171E0B">
              <w:rPr>
                <w:rFonts w:eastAsia="Times New Roman" w:cstheme="minorHAnsi"/>
                <w:b/>
                <w:bCs/>
                <w:sz w:val="16"/>
                <w:szCs w:val="16"/>
                <w:lang w:eastAsia="fi-FI"/>
              </w:rPr>
              <w:t>PYSÄKILLE</w:t>
            </w:r>
          </w:p>
        </w:tc>
        <w:tc>
          <w:tcPr>
            <w:tcW w:w="1091" w:type="dxa"/>
            <w:tcBorders>
              <w:top w:val="nil"/>
              <w:left w:val="nil"/>
              <w:bottom w:val="nil"/>
              <w:right w:val="nil"/>
            </w:tcBorders>
            <w:shd w:val="clear" w:color="auto" w:fill="FF3399"/>
            <w:noWrap/>
            <w:vAlign w:val="bottom"/>
            <w:hideMark/>
          </w:tcPr>
          <w:p w14:paraId="1C25CDA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FF3399"/>
            <w:noWrap/>
            <w:vAlign w:val="bottom"/>
            <w:hideMark/>
          </w:tcPr>
          <w:p w14:paraId="714F88C4" w14:textId="77777777" w:rsidR="006A5AA9" w:rsidRPr="00171E0B" w:rsidRDefault="006A5AA9" w:rsidP="005063A2">
            <w:pPr>
              <w:spacing w:after="0" w:line="360" w:lineRule="auto"/>
              <w:jc w:val="both"/>
              <w:rPr>
                <w:rFonts w:eastAsia="Times New Roman" w:cstheme="minorHAnsi"/>
                <w:b/>
                <w:bCs/>
                <w:sz w:val="16"/>
                <w:szCs w:val="16"/>
                <w:lang w:eastAsia="fi-FI"/>
              </w:rPr>
            </w:pPr>
            <w:r w:rsidRPr="00171E0B">
              <w:rPr>
                <w:rFonts w:eastAsia="Times New Roman" w:cstheme="minorHAnsi"/>
                <w:b/>
                <w:bCs/>
                <w:sz w:val="16"/>
                <w:szCs w:val="16"/>
                <w:lang w:eastAsia="fi-FI"/>
              </w:rPr>
              <w:t>POLKU-</w:t>
            </w:r>
          </w:p>
        </w:tc>
        <w:tc>
          <w:tcPr>
            <w:tcW w:w="1323" w:type="dxa"/>
            <w:tcBorders>
              <w:top w:val="nil"/>
              <w:left w:val="single" w:sz="8" w:space="0" w:color="auto"/>
              <w:bottom w:val="nil"/>
              <w:right w:val="nil"/>
            </w:tcBorders>
            <w:shd w:val="clear" w:color="auto" w:fill="auto"/>
            <w:noWrap/>
            <w:vAlign w:val="bottom"/>
            <w:hideMark/>
          </w:tcPr>
          <w:p w14:paraId="133EB85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auto"/>
            <w:noWrap/>
            <w:vAlign w:val="bottom"/>
            <w:hideMark/>
          </w:tcPr>
          <w:p w14:paraId="6832EC98"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04AB8141"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nil"/>
            </w:tcBorders>
            <w:shd w:val="clear" w:color="auto" w:fill="auto"/>
            <w:noWrap/>
            <w:vAlign w:val="bottom"/>
            <w:hideMark/>
          </w:tcPr>
          <w:p w14:paraId="428A3BA8"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8" w:type="dxa"/>
            <w:tcBorders>
              <w:top w:val="nil"/>
              <w:left w:val="nil"/>
              <w:bottom w:val="nil"/>
              <w:right w:val="single" w:sz="8" w:space="0" w:color="auto"/>
            </w:tcBorders>
            <w:shd w:val="clear" w:color="auto" w:fill="auto"/>
            <w:noWrap/>
            <w:vAlign w:val="bottom"/>
            <w:hideMark/>
          </w:tcPr>
          <w:p w14:paraId="4C1F79D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6E9216D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150C541F" w14:textId="77777777" w:rsidTr="525A34CB">
        <w:trPr>
          <w:trHeight w:val="264"/>
        </w:trPr>
        <w:tc>
          <w:tcPr>
            <w:tcW w:w="1180" w:type="dxa"/>
            <w:tcBorders>
              <w:top w:val="nil"/>
              <w:left w:val="nil"/>
              <w:bottom w:val="nil"/>
              <w:right w:val="nil"/>
            </w:tcBorders>
            <w:shd w:val="clear" w:color="auto" w:fill="auto"/>
            <w:noWrap/>
            <w:vAlign w:val="bottom"/>
            <w:hideMark/>
          </w:tcPr>
          <w:p w14:paraId="307A5BDA"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6122992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FF3399"/>
            <w:noWrap/>
            <w:vAlign w:val="bottom"/>
            <w:hideMark/>
          </w:tcPr>
          <w:p w14:paraId="07596627" w14:textId="77777777" w:rsidR="006A5AA9" w:rsidRPr="00171E0B" w:rsidRDefault="006A5AA9" w:rsidP="005063A2">
            <w:pPr>
              <w:spacing w:after="0" w:line="360" w:lineRule="auto"/>
              <w:jc w:val="both"/>
              <w:rPr>
                <w:rFonts w:eastAsia="Times New Roman" w:cstheme="minorHAnsi"/>
                <w:b/>
                <w:bCs/>
                <w:sz w:val="16"/>
                <w:szCs w:val="16"/>
                <w:lang w:eastAsia="fi-FI"/>
              </w:rPr>
            </w:pPr>
            <w:r w:rsidRPr="00171E0B">
              <w:rPr>
                <w:rFonts w:eastAsia="Times New Roman" w:cstheme="minorHAnsi"/>
                <w:b/>
                <w:bCs/>
                <w:sz w:val="16"/>
                <w:szCs w:val="16"/>
                <w:lang w:eastAsia="fi-FI"/>
              </w:rPr>
              <w:t>PYÖRÄT</w:t>
            </w:r>
          </w:p>
        </w:tc>
        <w:tc>
          <w:tcPr>
            <w:tcW w:w="1323" w:type="dxa"/>
            <w:tcBorders>
              <w:top w:val="nil"/>
              <w:left w:val="single" w:sz="8" w:space="0" w:color="auto"/>
              <w:bottom w:val="nil"/>
              <w:right w:val="nil"/>
            </w:tcBorders>
            <w:shd w:val="clear" w:color="auto" w:fill="auto"/>
            <w:noWrap/>
            <w:vAlign w:val="bottom"/>
            <w:hideMark/>
          </w:tcPr>
          <w:p w14:paraId="0BB08D8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auto"/>
            <w:noWrap/>
            <w:vAlign w:val="bottom"/>
            <w:hideMark/>
          </w:tcPr>
          <w:p w14:paraId="0F317591"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7777FE22"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nil"/>
            </w:tcBorders>
            <w:shd w:val="clear" w:color="auto" w:fill="auto"/>
            <w:noWrap/>
            <w:vAlign w:val="bottom"/>
            <w:hideMark/>
          </w:tcPr>
          <w:p w14:paraId="515D62F9"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8" w:type="dxa"/>
            <w:tcBorders>
              <w:top w:val="nil"/>
              <w:left w:val="nil"/>
              <w:bottom w:val="nil"/>
              <w:right w:val="single" w:sz="8" w:space="0" w:color="auto"/>
            </w:tcBorders>
            <w:shd w:val="clear" w:color="auto" w:fill="auto"/>
            <w:noWrap/>
            <w:vAlign w:val="bottom"/>
            <w:hideMark/>
          </w:tcPr>
          <w:p w14:paraId="06AAD7C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6324C7A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4DD3FA7C" w14:textId="77777777" w:rsidTr="525A34CB">
        <w:trPr>
          <w:trHeight w:val="280"/>
        </w:trPr>
        <w:tc>
          <w:tcPr>
            <w:tcW w:w="1180" w:type="dxa"/>
            <w:tcBorders>
              <w:top w:val="nil"/>
              <w:left w:val="nil"/>
              <w:bottom w:val="nil"/>
              <w:right w:val="nil"/>
            </w:tcBorders>
            <w:shd w:val="clear" w:color="auto" w:fill="auto"/>
            <w:noWrap/>
            <w:vAlign w:val="bottom"/>
            <w:hideMark/>
          </w:tcPr>
          <w:p w14:paraId="1503E5CF"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5193E0A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FF3399"/>
            <w:noWrap/>
            <w:vAlign w:val="bottom"/>
            <w:hideMark/>
          </w:tcPr>
          <w:p w14:paraId="311F730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single" w:sz="8" w:space="0" w:color="auto"/>
              <w:bottom w:val="single" w:sz="8" w:space="0" w:color="auto"/>
              <w:right w:val="nil"/>
            </w:tcBorders>
            <w:shd w:val="clear" w:color="auto" w:fill="auto"/>
            <w:noWrap/>
            <w:vAlign w:val="bottom"/>
            <w:hideMark/>
          </w:tcPr>
          <w:p w14:paraId="1E8D1BD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auto"/>
            <w:noWrap/>
            <w:vAlign w:val="bottom"/>
            <w:hideMark/>
          </w:tcPr>
          <w:p w14:paraId="26715BA6"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single" w:sz="8" w:space="0" w:color="auto"/>
              <w:right w:val="nil"/>
            </w:tcBorders>
            <w:shd w:val="clear" w:color="auto" w:fill="auto"/>
            <w:noWrap/>
            <w:vAlign w:val="bottom"/>
            <w:hideMark/>
          </w:tcPr>
          <w:p w14:paraId="65D5BBA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single" w:sz="8" w:space="0" w:color="auto"/>
              <w:right w:val="nil"/>
            </w:tcBorders>
            <w:shd w:val="clear" w:color="auto" w:fill="auto"/>
            <w:noWrap/>
            <w:vAlign w:val="bottom"/>
            <w:hideMark/>
          </w:tcPr>
          <w:p w14:paraId="538CF96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single" w:sz="8" w:space="0" w:color="auto"/>
              <w:right w:val="single" w:sz="8" w:space="0" w:color="auto"/>
            </w:tcBorders>
            <w:shd w:val="clear" w:color="auto" w:fill="auto"/>
            <w:noWrap/>
            <w:vAlign w:val="bottom"/>
            <w:hideMark/>
          </w:tcPr>
          <w:p w14:paraId="6248579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0C55ACD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7681FD01" w14:textId="77777777" w:rsidTr="525A34CB">
        <w:trPr>
          <w:trHeight w:val="264"/>
        </w:trPr>
        <w:tc>
          <w:tcPr>
            <w:tcW w:w="1180" w:type="dxa"/>
            <w:tcBorders>
              <w:top w:val="nil"/>
              <w:left w:val="nil"/>
              <w:bottom w:val="nil"/>
              <w:right w:val="nil"/>
            </w:tcBorders>
            <w:shd w:val="clear" w:color="auto" w:fill="auto"/>
            <w:noWrap/>
            <w:vAlign w:val="bottom"/>
            <w:hideMark/>
          </w:tcPr>
          <w:p w14:paraId="583D4D19"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42C3A10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E2EFDA"/>
            <w:noWrap/>
            <w:vAlign w:val="bottom"/>
            <w:hideMark/>
          </w:tcPr>
          <w:p w14:paraId="6606824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E2EFDA"/>
            <w:noWrap/>
            <w:vAlign w:val="bottom"/>
            <w:hideMark/>
          </w:tcPr>
          <w:p w14:paraId="22C0E91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single" w:sz="8" w:space="0" w:color="auto"/>
              <w:bottom w:val="nil"/>
              <w:right w:val="single" w:sz="8" w:space="0" w:color="auto"/>
            </w:tcBorders>
            <w:shd w:val="clear" w:color="auto" w:fill="auto"/>
            <w:noWrap/>
            <w:vAlign w:val="bottom"/>
            <w:hideMark/>
          </w:tcPr>
          <w:p w14:paraId="5DBABE2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E2EFDA"/>
            <w:noWrap/>
            <w:vAlign w:val="bottom"/>
            <w:hideMark/>
          </w:tcPr>
          <w:p w14:paraId="601E54E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E2EFDA"/>
            <w:noWrap/>
            <w:vAlign w:val="bottom"/>
            <w:hideMark/>
          </w:tcPr>
          <w:p w14:paraId="06AC279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1577A77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2A616C3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402B3BCA" w14:textId="77777777" w:rsidTr="525A34CB">
        <w:trPr>
          <w:trHeight w:val="576"/>
        </w:trPr>
        <w:tc>
          <w:tcPr>
            <w:tcW w:w="1180" w:type="dxa"/>
            <w:tcBorders>
              <w:top w:val="nil"/>
              <w:left w:val="nil"/>
              <w:bottom w:val="nil"/>
              <w:right w:val="nil"/>
            </w:tcBorders>
            <w:shd w:val="clear" w:color="auto" w:fill="auto"/>
            <w:noWrap/>
            <w:vAlign w:val="bottom"/>
            <w:hideMark/>
          </w:tcPr>
          <w:p w14:paraId="73D40CF1"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290163E0" w14:textId="77777777" w:rsidR="006A5AA9" w:rsidRPr="00171E0B" w:rsidRDefault="006A5AA9" w:rsidP="005063A2">
            <w:pPr>
              <w:spacing w:after="0" w:line="360" w:lineRule="auto"/>
              <w:jc w:val="both"/>
              <w:rPr>
                <w:rFonts w:eastAsia="Times New Roman" w:cstheme="minorHAnsi"/>
                <w:b/>
                <w:bCs/>
                <w:sz w:val="44"/>
                <w:szCs w:val="44"/>
                <w:lang w:eastAsia="fi-FI"/>
              </w:rPr>
            </w:pPr>
            <w:r w:rsidRPr="00171E0B">
              <w:rPr>
                <w:rFonts w:eastAsia="Times New Roman" w:cstheme="minorHAnsi"/>
                <w:b/>
                <w:bCs/>
                <w:sz w:val="44"/>
                <w:szCs w:val="44"/>
                <w:lang w:eastAsia="fi-FI"/>
              </w:rPr>
              <w:t> </w:t>
            </w:r>
          </w:p>
        </w:tc>
        <w:tc>
          <w:tcPr>
            <w:tcW w:w="2813" w:type="dxa"/>
            <w:gridSpan w:val="2"/>
            <w:tcBorders>
              <w:top w:val="nil"/>
              <w:left w:val="nil"/>
              <w:bottom w:val="nil"/>
              <w:right w:val="single" w:sz="8" w:space="0" w:color="000000" w:themeColor="text1"/>
            </w:tcBorders>
            <w:shd w:val="clear" w:color="auto" w:fill="E2EFDA"/>
            <w:noWrap/>
            <w:vAlign w:val="bottom"/>
            <w:hideMark/>
          </w:tcPr>
          <w:p w14:paraId="356158A0"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xml:space="preserve">  VÄLITUNTIALUE</w:t>
            </w:r>
          </w:p>
        </w:tc>
        <w:tc>
          <w:tcPr>
            <w:tcW w:w="671" w:type="dxa"/>
            <w:tcBorders>
              <w:top w:val="nil"/>
              <w:left w:val="nil"/>
              <w:bottom w:val="nil"/>
              <w:right w:val="single" w:sz="8" w:space="0" w:color="auto"/>
            </w:tcBorders>
            <w:shd w:val="clear" w:color="auto" w:fill="auto"/>
            <w:noWrap/>
            <w:vAlign w:val="bottom"/>
            <w:hideMark/>
          </w:tcPr>
          <w:p w14:paraId="7291BA3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E2EFDA"/>
            <w:noWrap/>
            <w:vAlign w:val="bottom"/>
            <w:hideMark/>
          </w:tcPr>
          <w:p w14:paraId="5BA1530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2015" w:type="dxa"/>
            <w:gridSpan w:val="2"/>
            <w:tcBorders>
              <w:top w:val="nil"/>
              <w:left w:val="nil"/>
              <w:bottom w:val="nil"/>
              <w:right w:val="nil"/>
            </w:tcBorders>
            <w:shd w:val="clear" w:color="auto" w:fill="E2EFDA"/>
            <w:noWrap/>
            <w:vAlign w:val="bottom"/>
            <w:hideMark/>
          </w:tcPr>
          <w:p w14:paraId="56FC04CB"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xml:space="preserve">  VÄLITUNTIALUE</w:t>
            </w:r>
          </w:p>
        </w:tc>
        <w:tc>
          <w:tcPr>
            <w:tcW w:w="1007" w:type="dxa"/>
            <w:tcBorders>
              <w:top w:val="nil"/>
              <w:left w:val="nil"/>
              <w:bottom w:val="nil"/>
              <w:right w:val="dotDotDash" w:sz="8" w:space="0" w:color="auto"/>
            </w:tcBorders>
            <w:shd w:val="clear" w:color="auto" w:fill="E2EFDA"/>
            <w:noWrap/>
            <w:vAlign w:val="bottom"/>
            <w:hideMark/>
          </w:tcPr>
          <w:p w14:paraId="1D50CF3E" w14:textId="77777777" w:rsidR="006A5AA9" w:rsidRPr="00171E0B" w:rsidRDefault="006A5AA9" w:rsidP="005063A2">
            <w:pPr>
              <w:spacing w:after="0" w:line="360" w:lineRule="auto"/>
              <w:jc w:val="both"/>
              <w:rPr>
                <w:rFonts w:eastAsia="Times New Roman" w:cstheme="minorHAnsi"/>
                <w:b/>
                <w:bCs/>
                <w:sz w:val="44"/>
                <w:szCs w:val="44"/>
                <w:lang w:eastAsia="fi-FI"/>
              </w:rPr>
            </w:pPr>
            <w:r w:rsidRPr="00171E0B">
              <w:rPr>
                <w:rFonts w:eastAsia="Times New Roman" w:cstheme="minorHAnsi"/>
                <w:b/>
                <w:bCs/>
                <w:sz w:val="44"/>
                <w:szCs w:val="44"/>
                <w:lang w:eastAsia="fi-FI"/>
              </w:rPr>
              <w:t> </w:t>
            </w:r>
          </w:p>
        </w:tc>
      </w:tr>
      <w:tr w:rsidR="006A5AA9" w:rsidRPr="00171E0B" w14:paraId="52BF74DF" w14:textId="77777777" w:rsidTr="525A34CB">
        <w:trPr>
          <w:trHeight w:val="280"/>
        </w:trPr>
        <w:tc>
          <w:tcPr>
            <w:tcW w:w="1180" w:type="dxa"/>
            <w:tcBorders>
              <w:top w:val="nil"/>
              <w:left w:val="nil"/>
              <w:bottom w:val="nil"/>
              <w:right w:val="nil"/>
            </w:tcBorders>
            <w:shd w:val="clear" w:color="auto" w:fill="auto"/>
            <w:noWrap/>
            <w:vAlign w:val="bottom"/>
            <w:hideMark/>
          </w:tcPr>
          <w:p w14:paraId="55A18C0C" w14:textId="77777777" w:rsidR="006A5AA9" w:rsidRPr="00171E0B" w:rsidRDefault="006A5AA9" w:rsidP="005063A2">
            <w:pPr>
              <w:spacing w:after="0" w:line="360" w:lineRule="auto"/>
              <w:jc w:val="both"/>
              <w:rPr>
                <w:rFonts w:eastAsia="Times New Roman" w:cstheme="minorHAnsi"/>
                <w:b/>
                <w:bCs/>
                <w:sz w:val="44"/>
                <w:szCs w:val="44"/>
                <w:lang w:eastAsia="fi-FI"/>
              </w:rPr>
            </w:pPr>
          </w:p>
        </w:tc>
        <w:tc>
          <w:tcPr>
            <w:tcW w:w="1091" w:type="dxa"/>
            <w:tcBorders>
              <w:top w:val="nil"/>
              <w:left w:val="dotDotDash" w:sz="8" w:space="0" w:color="auto"/>
              <w:bottom w:val="nil"/>
              <w:right w:val="nil"/>
            </w:tcBorders>
            <w:shd w:val="clear" w:color="auto" w:fill="FF3399"/>
            <w:noWrap/>
            <w:vAlign w:val="bottom"/>
            <w:hideMark/>
          </w:tcPr>
          <w:p w14:paraId="3186962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nil"/>
              <w:right w:val="nil"/>
            </w:tcBorders>
            <w:shd w:val="clear" w:color="auto" w:fill="E2EFDA"/>
            <w:noWrap/>
            <w:vAlign w:val="bottom"/>
            <w:hideMark/>
          </w:tcPr>
          <w:p w14:paraId="133A4DC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E2EFDA"/>
            <w:noWrap/>
            <w:vAlign w:val="bottom"/>
            <w:hideMark/>
          </w:tcPr>
          <w:p w14:paraId="3EC774D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single" w:sz="8" w:space="0" w:color="auto"/>
              <w:bottom w:val="nil"/>
              <w:right w:val="single" w:sz="8" w:space="0" w:color="auto"/>
            </w:tcBorders>
            <w:shd w:val="clear" w:color="auto" w:fill="auto"/>
            <w:noWrap/>
            <w:vAlign w:val="bottom"/>
            <w:hideMark/>
          </w:tcPr>
          <w:p w14:paraId="04D9F48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E2EFDA"/>
            <w:noWrap/>
            <w:vAlign w:val="bottom"/>
            <w:hideMark/>
          </w:tcPr>
          <w:p w14:paraId="3886E77D"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c>
          <w:tcPr>
            <w:tcW w:w="1007" w:type="dxa"/>
            <w:tcBorders>
              <w:top w:val="nil"/>
              <w:left w:val="nil"/>
              <w:bottom w:val="nil"/>
              <w:right w:val="nil"/>
            </w:tcBorders>
            <w:shd w:val="clear" w:color="auto" w:fill="E2EFDA"/>
            <w:noWrap/>
            <w:vAlign w:val="bottom"/>
            <w:hideMark/>
          </w:tcPr>
          <w:p w14:paraId="2A6B775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77CDD84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2EF0462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5CE437A1" w14:textId="77777777" w:rsidTr="525A34CB">
        <w:trPr>
          <w:trHeight w:val="264"/>
        </w:trPr>
        <w:tc>
          <w:tcPr>
            <w:tcW w:w="1180" w:type="dxa"/>
            <w:tcBorders>
              <w:top w:val="nil"/>
              <w:left w:val="nil"/>
              <w:bottom w:val="nil"/>
              <w:right w:val="nil"/>
            </w:tcBorders>
            <w:shd w:val="clear" w:color="auto" w:fill="auto"/>
            <w:noWrap/>
            <w:vAlign w:val="bottom"/>
            <w:hideMark/>
          </w:tcPr>
          <w:p w14:paraId="15F365C8"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35946A2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single" w:sz="8" w:space="0" w:color="auto"/>
              <w:left w:val="single" w:sz="8" w:space="0" w:color="auto"/>
              <w:bottom w:val="nil"/>
              <w:right w:val="single" w:sz="8" w:space="0" w:color="auto"/>
            </w:tcBorders>
            <w:shd w:val="clear" w:color="auto" w:fill="FFFFFF" w:themeFill="background1"/>
            <w:noWrap/>
            <w:vAlign w:val="bottom"/>
            <w:hideMark/>
          </w:tcPr>
          <w:p w14:paraId="19B9DC8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E2EFDA"/>
            <w:noWrap/>
            <w:vAlign w:val="bottom"/>
            <w:hideMark/>
          </w:tcPr>
          <w:p w14:paraId="0A4DBF8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single" w:sz="8" w:space="0" w:color="auto"/>
              <w:bottom w:val="nil"/>
              <w:right w:val="single" w:sz="8" w:space="0" w:color="auto"/>
            </w:tcBorders>
            <w:shd w:val="clear" w:color="auto" w:fill="auto"/>
            <w:noWrap/>
            <w:vAlign w:val="bottom"/>
            <w:hideMark/>
          </w:tcPr>
          <w:p w14:paraId="63BA208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E2EFDA"/>
            <w:noWrap/>
            <w:vAlign w:val="bottom"/>
            <w:hideMark/>
          </w:tcPr>
          <w:p w14:paraId="767F67A8"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c>
          <w:tcPr>
            <w:tcW w:w="1007" w:type="dxa"/>
            <w:tcBorders>
              <w:top w:val="nil"/>
              <w:left w:val="nil"/>
              <w:bottom w:val="nil"/>
              <w:right w:val="nil"/>
            </w:tcBorders>
            <w:shd w:val="clear" w:color="auto" w:fill="E2EFDA"/>
            <w:noWrap/>
            <w:vAlign w:val="bottom"/>
            <w:hideMark/>
          </w:tcPr>
          <w:p w14:paraId="10B89F3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15C05B7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0F80D7D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574F01DB" w14:textId="77777777" w:rsidTr="525A34CB">
        <w:trPr>
          <w:trHeight w:val="280"/>
        </w:trPr>
        <w:tc>
          <w:tcPr>
            <w:tcW w:w="1180" w:type="dxa"/>
            <w:tcBorders>
              <w:top w:val="nil"/>
              <w:left w:val="nil"/>
              <w:bottom w:val="nil"/>
              <w:right w:val="nil"/>
            </w:tcBorders>
            <w:shd w:val="clear" w:color="auto" w:fill="auto"/>
            <w:noWrap/>
            <w:vAlign w:val="bottom"/>
            <w:hideMark/>
          </w:tcPr>
          <w:p w14:paraId="3A36F90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69FB42D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6740747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E2EFDA"/>
            <w:noWrap/>
            <w:vAlign w:val="bottom"/>
            <w:hideMark/>
          </w:tcPr>
          <w:p w14:paraId="2EC1002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single" w:sz="8" w:space="0" w:color="auto"/>
              <w:bottom w:val="nil"/>
              <w:right w:val="single" w:sz="8" w:space="0" w:color="auto"/>
            </w:tcBorders>
            <w:shd w:val="clear" w:color="auto" w:fill="auto"/>
            <w:noWrap/>
            <w:vAlign w:val="bottom"/>
            <w:hideMark/>
          </w:tcPr>
          <w:p w14:paraId="3D309D5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E2EFDA"/>
            <w:noWrap/>
            <w:vAlign w:val="bottom"/>
            <w:hideMark/>
          </w:tcPr>
          <w:p w14:paraId="0D119230"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c>
          <w:tcPr>
            <w:tcW w:w="1007" w:type="dxa"/>
            <w:tcBorders>
              <w:top w:val="nil"/>
              <w:left w:val="nil"/>
              <w:bottom w:val="nil"/>
              <w:right w:val="nil"/>
            </w:tcBorders>
            <w:shd w:val="clear" w:color="auto" w:fill="E2EFDA"/>
            <w:noWrap/>
            <w:vAlign w:val="bottom"/>
            <w:hideMark/>
          </w:tcPr>
          <w:p w14:paraId="7622050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1227528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0995EA6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062E1AF4" w14:textId="77777777" w:rsidTr="525A34CB">
        <w:trPr>
          <w:trHeight w:val="264"/>
        </w:trPr>
        <w:tc>
          <w:tcPr>
            <w:tcW w:w="1180" w:type="dxa"/>
            <w:tcBorders>
              <w:top w:val="nil"/>
              <w:left w:val="nil"/>
              <w:bottom w:val="nil"/>
              <w:right w:val="nil"/>
            </w:tcBorders>
            <w:shd w:val="clear" w:color="auto" w:fill="auto"/>
            <w:noWrap/>
            <w:vAlign w:val="bottom"/>
            <w:hideMark/>
          </w:tcPr>
          <w:p w14:paraId="0D07197C"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6469653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3A5DC20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single" w:sz="8" w:space="0" w:color="auto"/>
              <w:left w:val="nil"/>
              <w:bottom w:val="nil"/>
              <w:right w:val="nil"/>
            </w:tcBorders>
            <w:shd w:val="clear" w:color="auto" w:fill="auto"/>
            <w:noWrap/>
            <w:vAlign w:val="bottom"/>
            <w:hideMark/>
          </w:tcPr>
          <w:p w14:paraId="39E983D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auto"/>
            <w:noWrap/>
            <w:vAlign w:val="bottom"/>
            <w:hideMark/>
          </w:tcPr>
          <w:p w14:paraId="4E73041A"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single" w:sz="8" w:space="0" w:color="auto"/>
              <w:left w:val="nil"/>
              <w:bottom w:val="nil"/>
              <w:right w:val="nil"/>
            </w:tcBorders>
            <w:shd w:val="clear" w:color="auto" w:fill="auto"/>
            <w:noWrap/>
            <w:vAlign w:val="bottom"/>
            <w:hideMark/>
          </w:tcPr>
          <w:p w14:paraId="2D713A1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single" w:sz="8" w:space="0" w:color="auto"/>
              <w:left w:val="nil"/>
              <w:bottom w:val="nil"/>
              <w:right w:val="single" w:sz="8" w:space="0" w:color="auto"/>
            </w:tcBorders>
            <w:shd w:val="clear" w:color="auto" w:fill="auto"/>
            <w:noWrap/>
            <w:vAlign w:val="bottom"/>
            <w:hideMark/>
          </w:tcPr>
          <w:p w14:paraId="6BCEDD6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7A115A3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06BFC67B"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r>
      <w:tr w:rsidR="006A5AA9" w:rsidRPr="00171E0B" w14:paraId="14D67392" w14:textId="77777777" w:rsidTr="525A34CB">
        <w:trPr>
          <w:trHeight w:val="264"/>
        </w:trPr>
        <w:tc>
          <w:tcPr>
            <w:tcW w:w="1180" w:type="dxa"/>
            <w:tcBorders>
              <w:top w:val="nil"/>
              <w:left w:val="nil"/>
              <w:bottom w:val="nil"/>
              <w:right w:val="nil"/>
            </w:tcBorders>
            <w:shd w:val="clear" w:color="auto" w:fill="auto"/>
            <w:noWrap/>
            <w:vAlign w:val="bottom"/>
            <w:hideMark/>
          </w:tcPr>
          <w:p w14:paraId="31CCB3F2" w14:textId="77777777" w:rsidR="006A5AA9" w:rsidRPr="00171E0B" w:rsidRDefault="006A5AA9" w:rsidP="005063A2">
            <w:pPr>
              <w:spacing w:after="0" w:line="360" w:lineRule="auto"/>
              <w:jc w:val="both"/>
              <w:rPr>
                <w:rFonts w:eastAsia="Times New Roman" w:cstheme="minorHAnsi"/>
                <w:sz w:val="16"/>
                <w:szCs w:val="16"/>
                <w:lang w:eastAsia="fi-FI"/>
              </w:rPr>
            </w:pPr>
          </w:p>
        </w:tc>
        <w:tc>
          <w:tcPr>
            <w:tcW w:w="1091" w:type="dxa"/>
            <w:tcBorders>
              <w:top w:val="nil"/>
              <w:left w:val="dotDotDash" w:sz="8" w:space="0" w:color="auto"/>
              <w:bottom w:val="nil"/>
              <w:right w:val="nil"/>
            </w:tcBorders>
            <w:shd w:val="clear" w:color="auto" w:fill="FF3399"/>
            <w:noWrap/>
            <w:vAlign w:val="bottom"/>
            <w:hideMark/>
          </w:tcPr>
          <w:p w14:paraId="1520125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0A6BB19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auto"/>
            <w:noWrap/>
            <w:vAlign w:val="bottom"/>
            <w:hideMark/>
          </w:tcPr>
          <w:p w14:paraId="6089244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671" w:type="dxa"/>
            <w:tcBorders>
              <w:top w:val="nil"/>
              <w:left w:val="nil"/>
              <w:bottom w:val="nil"/>
              <w:right w:val="nil"/>
            </w:tcBorders>
            <w:shd w:val="clear" w:color="auto" w:fill="auto"/>
            <w:noWrap/>
            <w:vAlign w:val="bottom"/>
            <w:hideMark/>
          </w:tcPr>
          <w:p w14:paraId="0842A97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006D027F"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single" w:sz="8" w:space="0" w:color="auto"/>
            </w:tcBorders>
            <w:shd w:val="clear" w:color="auto" w:fill="auto"/>
            <w:noWrap/>
            <w:vAlign w:val="bottom"/>
            <w:hideMark/>
          </w:tcPr>
          <w:p w14:paraId="71056CB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7827C91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295AA0C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27EFC160" w14:textId="77777777" w:rsidTr="525A34CB">
        <w:trPr>
          <w:trHeight w:val="264"/>
        </w:trPr>
        <w:tc>
          <w:tcPr>
            <w:tcW w:w="1180" w:type="dxa"/>
            <w:tcBorders>
              <w:top w:val="nil"/>
              <w:left w:val="nil"/>
              <w:bottom w:val="nil"/>
              <w:right w:val="nil"/>
            </w:tcBorders>
            <w:shd w:val="clear" w:color="auto" w:fill="auto"/>
            <w:noWrap/>
            <w:vAlign w:val="bottom"/>
            <w:hideMark/>
          </w:tcPr>
          <w:p w14:paraId="021C5EE4"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157102CF" w14:textId="77777777" w:rsidR="006A5AA9" w:rsidRPr="00171E0B" w:rsidRDefault="006A5AA9" w:rsidP="005063A2">
            <w:pPr>
              <w:spacing w:after="0" w:line="360" w:lineRule="auto"/>
              <w:jc w:val="both"/>
              <w:rPr>
                <w:rFonts w:eastAsia="Times New Roman" w:cstheme="minorHAnsi"/>
                <w:b/>
                <w:bCs/>
                <w:sz w:val="16"/>
                <w:szCs w:val="16"/>
                <w:lang w:eastAsia="fi-FI"/>
              </w:rPr>
            </w:pPr>
            <w:r w:rsidRPr="00171E0B">
              <w:rPr>
                <w:rFonts w:eastAsia="Times New Roman" w:cstheme="minorHAnsi"/>
                <w:b/>
                <w:bCs/>
                <w:sz w:val="16"/>
                <w:szCs w:val="16"/>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2B85789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auto"/>
            <w:noWrap/>
            <w:vAlign w:val="bottom"/>
            <w:hideMark/>
          </w:tcPr>
          <w:p w14:paraId="3A70554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671" w:type="dxa"/>
            <w:tcBorders>
              <w:top w:val="nil"/>
              <w:left w:val="nil"/>
              <w:bottom w:val="nil"/>
              <w:right w:val="nil"/>
            </w:tcBorders>
            <w:shd w:val="clear" w:color="auto" w:fill="auto"/>
            <w:noWrap/>
            <w:vAlign w:val="bottom"/>
            <w:hideMark/>
          </w:tcPr>
          <w:p w14:paraId="0285755F"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54F45D6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single" w:sz="8" w:space="0" w:color="auto"/>
            </w:tcBorders>
            <w:shd w:val="clear" w:color="auto" w:fill="auto"/>
            <w:noWrap/>
            <w:vAlign w:val="bottom"/>
            <w:hideMark/>
          </w:tcPr>
          <w:p w14:paraId="3DB12D5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51252E0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1A64CBE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2588EFB4" w14:textId="77777777" w:rsidTr="525A34CB">
        <w:trPr>
          <w:trHeight w:val="264"/>
        </w:trPr>
        <w:tc>
          <w:tcPr>
            <w:tcW w:w="1180" w:type="dxa"/>
            <w:tcBorders>
              <w:top w:val="nil"/>
              <w:left w:val="nil"/>
              <w:bottom w:val="nil"/>
              <w:right w:val="nil"/>
            </w:tcBorders>
            <w:shd w:val="clear" w:color="auto" w:fill="auto"/>
            <w:noWrap/>
            <w:vAlign w:val="bottom"/>
            <w:hideMark/>
          </w:tcPr>
          <w:p w14:paraId="33DA52E6"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59AAFEE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1002748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auto"/>
            <w:noWrap/>
            <w:vAlign w:val="bottom"/>
            <w:hideMark/>
          </w:tcPr>
          <w:p w14:paraId="493C71B9"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671" w:type="dxa"/>
            <w:tcBorders>
              <w:top w:val="nil"/>
              <w:left w:val="nil"/>
              <w:bottom w:val="nil"/>
              <w:right w:val="nil"/>
            </w:tcBorders>
            <w:shd w:val="clear" w:color="auto" w:fill="auto"/>
            <w:noWrap/>
            <w:vAlign w:val="bottom"/>
            <w:hideMark/>
          </w:tcPr>
          <w:p w14:paraId="2EE39F86"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6D6B9EEF"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single" w:sz="8" w:space="0" w:color="auto"/>
            </w:tcBorders>
            <w:shd w:val="clear" w:color="auto" w:fill="auto"/>
            <w:noWrap/>
            <w:vAlign w:val="bottom"/>
            <w:hideMark/>
          </w:tcPr>
          <w:p w14:paraId="54BD2D0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78768A9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76AEA8A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08CB3B3A" w14:textId="77777777" w:rsidTr="525A34CB">
        <w:trPr>
          <w:trHeight w:val="264"/>
        </w:trPr>
        <w:tc>
          <w:tcPr>
            <w:tcW w:w="1180" w:type="dxa"/>
            <w:tcBorders>
              <w:top w:val="nil"/>
              <w:left w:val="nil"/>
              <w:bottom w:val="nil"/>
              <w:right w:val="nil"/>
            </w:tcBorders>
            <w:shd w:val="clear" w:color="auto" w:fill="auto"/>
            <w:noWrap/>
            <w:vAlign w:val="bottom"/>
            <w:hideMark/>
          </w:tcPr>
          <w:p w14:paraId="1160889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3F63AA5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6D89D37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auto"/>
            <w:noWrap/>
            <w:vAlign w:val="bottom"/>
            <w:hideMark/>
          </w:tcPr>
          <w:p w14:paraId="5B838275"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671" w:type="dxa"/>
            <w:tcBorders>
              <w:top w:val="nil"/>
              <w:left w:val="nil"/>
              <w:bottom w:val="nil"/>
              <w:right w:val="nil"/>
            </w:tcBorders>
            <w:shd w:val="clear" w:color="auto" w:fill="auto"/>
            <w:noWrap/>
            <w:vAlign w:val="bottom"/>
            <w:hideMark/>
          </w:tcPr>
          <w:p w14:paraId="5F309BBE"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nil"/>
              <w:right w:val="nil"/>
            </w:tcBorders>
            <w:shd w:val="clear" w:color="auto" w:fill="auto"/>
            <w:noWrap/>
            <w:vAlign w:val="bottom"/>
            <w:hideMark/>
          </w:tcPr>
          <w:p w14:paraId="66D3AEAC"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single" w:sz="8" w:space="0" w:color="auto"/>
            </w:tcBorders>
            <w:shd w:val="clear" w:color="auto" w:fill="auto"/>
            <w:noWrap/>
            <w:vAlign w:val="bottom"/>
            <w:hideMark/>
          </w:tcPr>
          <w:p w14:paraId="61E0F6D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0E6A87B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27E49F9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3C44CCE2" w14:textId="77777777" w:rsidTr="525A34CB">
        <w:trPr>
          <w:trHeight w:val="280"/>
        </w:trPr>
        <w:tc>
          <w:tcPr>
            <w:tcW w:w="1180" w:type="dxa"/>
            <w:tcBorders>
              <w:top w:val="nil"/>
              <w:left w:val="nil"/>
              <w:bottom w:val="nil"/>
              <w:right w:val="nil"/>
            </w:tcBorders>
            <w:shd w:val="clear" w:color="auto" w:fill="auto"/>
            <w:noWrap/>
            <w:vAlign w:val="bottom"/>
            <w:hideMark/>
          </w:tcPr>
          <w:p w14:paraId="77ABCB9A"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14AEC13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nil"/>
            </w:tcBorders>
            <w:shd w:val="clear" w:color="auto" w:fill="FFFFFF" w:themeFill="background1"/>
            <w:noWrap/>
            <w:vAlign w:val="bottom"/>
            <w:hideMark/>
          </w:tcPr>
          <w:p w14:paraId="0F38296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single" w:sz="8" w:space="0" w:color="auto"/>
              <w:right w:val="nil"/>
            </w:tcBorders>
            <w:shd w:val="clear" w:color="auto" w:fill="auto"/>
            <w:noWrap/>
            <w:vAlign w:val="bottom"/>
            <w:hideMark/>
          </w:tcPr>
          <w:p w14:paraId="789887D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auto"/>
            <w:noWrap/>
            <w:vAlign w:val="bottom"/>
            <w:hideMark/>
          </w:tcPr>
          <w:p w14:paraId="0EA02AE2"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9" w:type="dxa"/>
            <w:tcBorders>
              <w:top w:val="nil"/>
              <w:left w:val="nil"/>
              <w:bottom w:val="single" w:sz="8" w:space="0" w:color="auto"/>
              <w:right w:val="nil"/>
            </w:tcBorders>
            <w:shd w:val="clear" w:color="auto" w:fill="auto"/>
            <w:noWrap/>
            <w:vAlign w:val="bottom"/>
            <w:hideMark/>
          </w:tcPr>
          <w:p w14:paraId="3199E99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single" w:sz="8" w:space="0" w:color="auto"/>
              <w:right w:val="single" w:sz="8" w:space="0" w:color="auto"/>
            </w:tcBorders>
            <w:shd w:val="clear" w:color="auto" w:fill="auto"/>
            <w:noWrap/>
            <w:vAlign w:val="bottom"/>
            <w:hideMark/>
          </w:tcPr>
          <w:p w14:paraId="78A3C06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E2EFDA"/>
            <w:noWrap/>
            <w:vAlign w:val="bottom"/>
            <w:hideMark/>
          </w:tcPr>
          <w:p w14:paraId="3D198BE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E2EFDA"/>
            <w:noWrap/>
            <w:vAlign w:val="bottom"/>
            <w:hideMark/>
          </w:tcPr>
          <w:p w14:paraId="181A192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1DD15F04" w14:textId="77777777" w:rsidTr="525A34CB">
        <w:trPr>
          <w:trHeight w:val="280"/>
        </w:trPr>
        <w:tc>
          <w:tcPr>
            <w:tcW w:w="1180" w:type="dxa"/>
            <w:tcBorders>
              <w:top w:val="nil"/>
              <w:left w:val="nil"/>
              <w:bottom w:val="nil"/>
              <w:right w:val="nil"/>
            </w:tcBorders>
            <w:shd w:val="clear" w:color="auto" w:fill="auto"/>
            <w:noWrap/>
            <w:vAlign w:val="bottom"/>
            <w:hideMark/>
          </w:tcPr>
          <w:p w14:paraId="3674C568"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38C5EF5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1C7AA34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27D7DFF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single" w:sz="8" w:space="0" w:color="auto"/>
              <w:bottom w:val="single" w:sz="8" w:space="0" w:color="auto"/>
              <w:right w:val="single" w:sz="8" w:space="0" w:color="auto"/>
            </w:tcBorders>
            <w:shd w:val="clear" w:color="auto" w:fill="auto"/>
            <w:noWrap/>
            <w:vAlign w:val="bottom"/>
            <w:hideMark/>
          </w:tcPr>
          <w:p w14:paraId="1FB817D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7478734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4BEAECD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FF3399"/>
            <w:noWrap/>
            <w:vAlign w:val="bottom"/>
            <w:hideMark/>
          </w:tcPr>
          <w:p w14:paraId="0E8BE42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FF3399"/>
            <w:noWrap/>
            <w:vAlign w:val="bottom"/>
            <w:hideMark/>
          </w:tcPr>
          <w:p w14:paraId="27BD221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0ED1EFCA" w14:textId="77777777" w:rsidTr="525A34CB">
        <w:trPr>
          <w:trHeight w:val="264"/>
        </w:trPr>
        <w:tc>
          <w:tcPr>
            <w:tcW w:w="1180" w:type="dxa"/>
            <w:tcBorders>
              <w:top w:val="nil"/>
              <w:left w:val="nil"/>
              <w:bottom w:val="nil"/>
              <w:right w:val="nil"/>
            </w:tcBorders>
            <w:shd w:val="clear" w:color="auto" w:fill="auto"/>
            <w:noWrap/>
            <w:vAlign w:val="bottom"/>
            <w:hideMark/>
          </w:tcPr>
          <w:p w14:paraId="0436D8B3"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4724000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4B20E9F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48BBE2F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6AFF402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5D4DD06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0D4088A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FF3399"/>
            <w:noWrap/>
            <w:vAlign w:val="bottom"/>
            <w:hideMark/>
          </w:tcPr>
          <w:p w14:paraId="7FC695C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FF3399"/>
            <w:noWrap/>
            <w:vAlign w:val="bottom"/>
            <w:hideMark/>
          </w:tcPr>
          <w:p w14:paraId="006DC95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11E15417" w14:textId="77777777" w:rsidTr="525A34CB">
        <w:trPr>
          <w:trHeight w:val="264"/>
        </w:trPr>
        <w:tc>
          <w:tcPr>
            <w:tcW w:w="1180" w:type="dxa"/>
            <w:tcBorders>
              <w:top w:val="nil"/>
              <w:left w:val="nil"/>
              <w:bottom w:val="nil"/>
              <w:right w:val="nil"/>
            </w:tcBorders>
            <w:shd w:val="clear" w:color="auto" w:fill="auto"/>
            <w:noWrap/>
            <w:vAlign w:val="bottom"/>
            <w:hideMark/>
          </w:tcPr>
          <w:p w14:paraId="26E8E26A"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4F42CD2B"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50C5C5D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4E43E21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1D46229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26A8D8B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368E954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FF3399"/>
            <w:noWrap/>
            <w:vAlign w:val="bottom"/>
            <w:hideMark/>
          </w:tcPr>
          <w:p w14:paraId="1700E85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FF3399"/>
            <w:noWrap/>
            <w:vAlign w:val="bottom"/>
            <w:hideMark/>
          </w:tcPr>
          <w:p w14:paraId="18DDD92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683CB57C" w14:textId="77777777" w:rsidTr="525A34CB">
        <w:trPr>
          <w:trHeight w:val="264"/>
        </w:trPr>
        <w:tc>
          <w:tcPr>
            <w:tcW w:w="1180" w:type="dxa"/>
            <w:tcBorders>
              <w:top w:val="nil"/>
              <w:left w:val="nil"/>
              <w:bottom w:val="nil"/>
              <w:right w:val="nil"/>
            </w:tcBorders>
            <w:shd w:val="clear" w:color="auto" w:fill="auto"/>
            <w:noWrap/>
            <w:vAlign w:val="bottom"/>
            <w:hideMark/>
          </w:tcPr>
          <w:p w14:paraId="0C63A77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661B263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3A94E99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7DD2EE4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200BBCC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7D563E4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709F88F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FF3399"/>
            <w:noWrap/>
            <w:vAlign w:val="bottom"/>
            <w:hideMark/>
          </w:tcPr>
          <w:p w14:paraId="3356A36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FF3399"/>
            <w:noWrap/>
            <w:vAlign w:val="bottom"/>
            <w:hideMark/>
          </w:tcPr>
          <w:p w14:paraId="1DC6A1DF"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4503CBA5" w14:textId="77777777" w:rsidTr="525A34CB">
        <w:trPr>
          <w:trHeight w:val="576"/>
        </w:trPr>
        <w:tc>
          <w:tcPr>
            <w:tcW w:w="1180" w:type="dxa"/>
            <w:tcBorders>
              <w:top w:val="nil"/>
              <w:left w:val="nil"/>
              <w:bottom w:val="nil"/>
              <w:right w:val="nil"/>
            </w:tcBorders>
            <w:shd w:val="clear" w:color="auto" w:fill="auto"/>
            <w:noWrap/>
            <w:vAlign w:val="bottom"/>
            <w:hideMark/>
          </w:tcPr>
          <w:p w14:paraId="7C0B4F34"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58EA7314" w14:textId="77777777" w:rsidR="006A5AA9" w:rsidRPr="00171E0B" w:rsidRDefault="006A5AA9" w:rsidP="005063A2">
            <w:pPr>
              <w:spacing w:after="0" w:line="360" w:lineRule="auto"/>
              <w:jc w:val="both"/>
              <w:rPr>
                <w:rFonts w:eastAsia="Times New Roman" w:cstheme="minorHAnsi"/>
                <w:b/>
                <w:bCs/>
                <w:sz w:val="44"/>
                <w:szCs w:val="44"/>
                <w:lang w:eastAsia="fi-FI"/>
              </w:rPr>
            </w:pPr>
            <w:r w:rsidRPr="00171E0B">
              <w:rPr>
                <w:rFonts w:eastAsia="Times New Roman" w:cstheme="minorHAnsi"/>
                <w:b/>
                <w:bCs/>
                <w:sz w:val="44"/>
                <w:szCs w:val="44"/>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354DA36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7E8277C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2687" w:type="dxa"/>
            <w:gridSpan w:val="3"/>
            <w:tcBorders>
              <w:top w:val="nil"/>
              <w:left w:val="nil"/>
              <w:bottom w:val="nil"/>
              <w:right w:val="nil"/>
            </w:tcBorders>
            <w:shd w:val="clear" w:color="auto" w:fill="FF3399"/>
            <w:noWrap/>
            <w:vAlign w:val="bottom"/>
            <w:hideMark/>
          </w:tcPr>
          <w:p w14:paraId="6E3A6442"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LÄPIKULKU, EI OLESKELUA</w:t>
            </w:r>
          </w:p>
        </w:tc>
        <w:tc>
          <w:tcPr>
            <w:tcW w:w="1008" w:type="dxa"/>
            <w:tcBorders>
              <w:top w:val="nil"/>
              <w:left w:val="nil"/>
              <w:bottom w:val="nil"/>
              <w:right w:val="nil"/>
            </w:tcBorders>
            <w:shd w:val="clear" w:color="auto" w:fill="FF3399"/>
            <w:noWrap/>
            <w:vAlign w:val="bottom"/>
            <w:hideMark/>
          </w:tcPr>
          <w:p w14:paraId="51253D20"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dotDotDash" w:sz="8" w:space="0" w:color="auto"/>
            </w:tcBorders>
            <w:shd w:val="clear" w:color="auto" w:fill="FF3399"/>
            <w:noWrap/>
            <w:vAlign w:val="bottom"/>
            <w:hideMark/>
          </w:tcPr>
          <w:p w14:paraId="1CA6C5E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0DB6ED78" w14:textId="77777777" w:rsidTr="525A34CB">
        <w:trPr>
          <w:trHeight w:val="171"/>
        </w:trPr>
        <w:tc>
          <w:tcPr>
            <w:tcW w:w="1180" w:type="dxa"/>
            <w:tcBorders>
              <w:top w:val="nil"/>
              <w:left w:val="nil"/>
              <w:bottom w:val="nil"/>
              <w:right w:val="nil"/>
            </w:tcBorders>
            <w:shd w:val="clear" w:color="auto" w:fill="auto"/>
            <w:noWrap/>
            <w:vAlign w:val="bottom"/>
            <w:hideMark/>
          </w:tcPr>
          <w:p w14:paraId="3DA85BC6"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7ED584C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6054D6C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31C0B1E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4876302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79213ED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0B74008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FF3399"/>
            <w:noWrap/>
            <w:vAlign w:val="bottom"/>
            <w:hideMark/>
          </w:tcPr>
          <w:p w14:paraId="7C44961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dotDotDash" w:sz="8" w:space="0" w:color="auto"/>
              <w:right w:val="dotDotDash" w:sz="8" w:space="0" w:color="auto"/>
            </w:tcBorders>
            <w:shd w:val="clear" w:color="auto" w:fill="FF3399"/>
            <w:noWrap/>
            <w:vAlign w:val="bottom"/>
            <w:hideMark/>
          </w:tcPr>
          <w:p w14:paraId="6E3F4E97"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27365040" w14:textId="77777777" w:rsidTr="525A34CB">
        <w:trPr>
          <w:trHeight w:val="233"/>
        </w:trPr>
        <w:tc>
          <w:tcPr>
            <w:tcW w:w="1180" w:type="dxa"/>
            <w:tcBorders>
              <w:top w:val="nil"/>
              <w:left w:val="nil"/>
              <w:bottom w:val="nil"/>
              <w:right w:val="nil"/>
            </w:tcBorders>
            <w:shd w:val="clear" w:color="auto" w:fill="auto"/>
            <w:noWrap/>
            <w:vAlign w:val="bottom"/>
            <w:hideMark/>
          </w:tcPr>
          <w:p w14:paraId="3DC0DCC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2AE1888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nil"/>
              <w:right w:val="single" w:sz="8" w:space="0" w:color="auto"/>
            </w:tcBorders>
            <w:shd w:val="clear" w:color="auto" w:fill="FFFFFF" w:themeFill="background1"/>
            <w:noWrap/>
            <w:vAlign w:val="bottom"/>
            <w:hideMark/>
          </w:tcPr>
          <w:p w14:paraId="293F16D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745BABE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7BDF153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383E87E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51F13C9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dotDotDash" w:sz="8" w:space="0" w:color="auto"/>
            </w:tcBorders>
            <w:shd w:val="clear" w:color="auto" w:fill="FF3399"/>
            <w:noWrap/>
            <w:vAlign w:val="bottom"/>
            <w:hideMark/>
          </w:tcPr>
          <w:p w14:paraId="2EADDD6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auto"/>
            <w:noWrap/>
            <w:vAlign w:val="bottom"/>
            <w:hideMark/>
          </w:tcPr>
          <w:p w14:paraId="5F14420A"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7C5F6F33" w14:textId="77777777" w:rsidTr="525A34CB">
        <w:trPr>
          <w:trHeight w:val="280"/>
        </w:trPr>
        <w:tc>
          <w:tcPr>
            <w:tcW w:w="1180" w:type="dxa"/>
            <w:tcBorders>
              <w:top w:val="nil"/>
              <w:left w:val="nil"/>
              <w:bottom w:val="nil"/>
              <w:right w:val="nil"/>
            </w:tcBorders>
            <w:shd w:val="clear" w:color="auto" w:fill="auto"/>
            <w:noWrap/>
            <w:vAlign w:val="bottom"/>
            <w:hideMark/>
          </w:tcPr>
          <w:p w14:paraId="69B1803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598FA294"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65CEC3E"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323" w:type="dxa"/>
            <w:tcBorders>
              <w:top w:val="nil"/>
              <w:left w:val="nil"/>
              <w:bottom w:val="nil"/>
              <w:right w:val="nil"/>
            </w:tcBorders>
            <w:shd w:val="clear" w:color="auto" w:fill="FF3399"/>
            <w:noWrap/>
            <w:vAlign w:val="bottom"/>
            <w:hideMark/>
          </w:tcPr>
          <w:p w14:paraId="65DFF69D"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671" w:type="dxa"/>
            <w:tcBorders>
              <w:top w:val="nil"/>
              <w:left w:val="nil"/>
              <w:bottom w:val="nil"/>
              <w:right w:val="nil"/>
            </w:tcBorders>
            <w:shd w:val="clear" w:color="auto" w:fill="FF3399"/>
            <w:noWrap/>
            <w:vAlign w:val="bottom"/>
            <w:hideMark/>
          </w:tcPr>
          <w:p w14:paraId="5C04DB0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nil"/>
              <w:right w:val="nil"/>
            </w:tcBorders>
            <w:shd w:val="clear" w:color="auto" w:fill="FF3399"/>
            <w:noWrap/>
            <w:vAlign w:val="bottom"/>
            <w:hideMark/>
          </w:tcPr>
          <w:p w14:paraId="4154386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FF3399"/>
            <w:noWrap/>
            <w:vAlign w:val="bottom"/>
            <w:hideMark/>
          </w:tcPr>
          <w:p w14:paraId="570551A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dotDotDash" w:sz="8" w:space="0" w:color="auto"/>
              <w:right w:val="dotDotDash" w:sz="8" w:space="0" w:color="auto"/>
            </w:tcBorders>
            <w:shd w:val="clear" w:color="auto" w:fill="FF3399"/>
            <w:noWrap/>
            <w:vAlign w:val="bottom"/>
            <w:hideMark/>
          </w:tcPr>
          <w:p w14:paraId="0219C23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nil"/>
              <w:right w:val="nil"/>
            </w:tcBorders>
            <w:shd w:val="clear" w:color="auto" w:fill="auto"/>
            <w:noWrap/>
            <w:vAlign w:val="bottom"/>
            <w:hideMark/>
          </w:tcPr>
          <w:p w14:paraId="313C9651"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r>
      <w:tr w:rsidR="006A5AA9" w:rsidRPr="00171E0B" w14:paraId="6A80E368" w14:textId="77777777" w:rsidTr="525A34CB">
        <w:trPr>
          <w:trHeight w:val="264"/>
        </w:trPr>
        <w:tc>
          <w:tcPr>
            <w:tcW w:w="1180" w:type="dxa"/>
            <w:tcBorders>
              <w:top w:val="nil"/>
              <w:left w:val="nil"/>
              <w:bottom w:val="nil"/>
              <w:right w:val="nil"/>
            </w:tcBorders>
            <w:shd w:val="clear" w:color="auto" w:fill="auto"/>
            <w:noWrap/>
            <w:vAlign w:val="bottom"/>
            <w:hideMark/>
          </w:tcPr>
          <w:p w14:paraId="7439FD32"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91" w:type="dxa"/>
            <w:tcBorders>
              <w:top w:val="nil"/>
              <w:left w:val="dotDotDash" w:sz="8" w:space="0" w:color="auto"/>
              <w:bottom w:val="nil"/>
              <w:right w:val="nil"/>
            </w:tcBorders>
            <w:shd w:val="clear" w:color="auto" w:fill="FF3399"/>
            <w:noWrap/>
            <w:vAlign w:val="bottom"/>
            <w:hideMark/>
          </w:tcPr>
          <w:p w14:paraId="6FB36929"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2813" w:type="dxa"/>
            <w:gridSpan w:val="2"/>
            <w:tcBorders>
              <w:top w:val="nil"/>
              <w:left w:val="nil"/>
              <w:bottom w:val="nil"/>
              <w:right w:val="nil"/>
            </w:tcBorders>
            <w:shd w:val="clear" w:color="auto" w:fill="FF3399"/>
            <w:noWrap/>
            <w:vAlign w:val="bottom"/>
            <w:hideMark/>
          </w:tcPr>
          <w:p w14:paraId="50D64FCA"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xml:space="preserve">  KÄYNTI PUKUHUONEISIIN</w:t>
            </w:r>
          </w:p>
        </w:tc>
        <w:tc>
          <w:tcPr>
            <w:tcW w:w="671" w:type="dxa"/>
            <w:tcBorders>
              <w:top w:val="nil"/>
              <w:left w:val="nil"/>
              <w:bottom w:val="nil"/>
              <w:right w:val="nil"/>
            </w:tcBorders>
            <w:shd w:val="clear" w:color="auto" w:fill="FF3399"/>
            <w:noWrap/>
            <w:vAlign w:val="bottom"/>
            <w:hideMark/>
          </w:tcPr>
          <w:p w14:paraId="48BFE900"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c>
          <w:tcPr>
            <w:tcW w:w="1009" w:type="dxa"/>
            <w:tcBorders>
              <w:top w:val="nil"/>
              <w:left w:val="nil"/>
              <w:bottom w:val="nil"/>
              <w:right w:val="nil"/>
            </w:tcBorders>
            <w:shd w:val="clear" w:color="auto" w:fill="FF3399"/>
            <w:noWrap/>
            <w:vAlign w:val="bottom"/>
            <w:hideMark/>
          </w:tcPr>
          <w:p w14:paraId="055A7F11"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 </w:t>
            </w:r>
          </w:p>
        </w:tc>
        <w:tc>
          <w:tcPr>
            <w:tcW w:w="1007" w:type="dxa"/>
            <w:tcBorders>
              <w:top w:val="nil"/>
              <w:left w:val="nil"/>
              <w:bottom w:val="nil"/>
              <w:right w:val="dotDotDash" w:sz="8" w:space="0" w:color="auto"/>
            </w:tcBorders>
            <w:shd w:val="clear" w:color="auto" w:fill="FF3399"/>
            <w:noWrap/>
            <w:vAlign w:val="bottom"/>
            <w:hideMark/>
          </w:tcPr>
          <w:p w14:paraId="7BC96F63"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auto"/>
            <w:noWrap/>
            <w:vAlign w:val="bottom"/>
            <w:hideMark/>
          </w:tcPr>
          <w:p w14:paraId="79C31C5A"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nil"/>
            </w:tcBorders>
            <w:shd w:val="clear" w:color="auto" w:fill="auto"/>
            <w:noWrap/>
            <w:vAlign w:val="bottom"/>
            <w:hideMark/>
          </w:tcPr>
          <w:p w14:paraId="4D239E68" w14:textId="77777777" w:rsidR="006A5AA9" w:rsidRPr="00171E0B" w:rsidRDefault="006A5AA9" w:rsidP="005063A2">
            <w:pPr>
              <w:spacing w:after="0" w:line="360" w:lineRule="auto"/>
              <w:jc w:val="both"/>
              <w:rPr>
                <w:rFonts w:eastAsia="Times New Roman" w:cstheme="minorHAnsi"/>
                <w:sz w:val="20"/>
                <w:szCs w:val="20"/>
                <w:lang w:eastAsia="fi-FI"/>
              </w:rPr>
            </w:pPr>
          </w:p>
        </w:tc>
      </w:tr>
      <w:tr w:rsidR="006A5AA9" w:rsidRPr="00171E0B" w14:paraId="4DA07C2E" w14:textId="77777777" w:rsidTr="525A34CB">
        <w:trPr>
          <w:trHeight w:val="280"/>
        </w:trPr>
        <w:tc>
          <w:tcPr>
            <w:tcW w:w="1180" w:type="dxa"/>
            <w:tcBorders>
              <w:top w:val="nil"/>
              <w:left w:val="nil"/>
              <w:bottom w:val="nil"/>
              <w:right w:val="nil"/>
            </w:tcBorders>
            <w:shd w:val="clear" w:color="auto" w:fill="auto"/>
            <w:noWrap/>
            <w:vAlign w:val="bottom"/>
            <w:hideMark/>
          </w:tcPr>
          <w:p w14:paraId="6DA0EEA3"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PYÖRÄTIELLE</w:t>
            </w:r>
          </w:p>
        </w:tc>
        <w:tc>
          <w:tcPr>
            <w:tcW w:w="1091" w:type="dxa"/>
            <w:tcBorders>
              <w:top w:val="nil"/>
              <w:left w:val="nil"/>
              <w:bottom w:val="dotDotDash" w:sz="8" w:space="0" w:color="auto"/>
              <w:right w:val="nil"/>
            </w:tcBorders>
            <w:shd w:val="clear" w:color="auto" w:fill="FF3399"/>
            <w:noWrap/>
            <w:vAlign w:val="bottom"/>
            <w:hideMark/>
          </w:tcPr>
          <w:p w14:paraId="51EFC598"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490" w:type="dxa"/>
            <w:tcBorders>
              <w:top w:val="nil"/>
              <w:left w:val="nil"/>
              <w:bottom w:val="dotDotDash" w:sz="8" w:space="0" w:color="auto"/>
              <w:right w:val="nil"/>
            </w:tcBorders>
            <w:shd w:val="clear" w:color="auto" w:fill="FF3399"/>
            <w:noWrap/>
            <w:vAlign w:val="bottom"/>
            <w:hideMark/>
          </w:tcPr>
          <w:p w14:paraId="767C4516"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xml:space="preserve">   "         </w:t>
            </w:r>
            <w:r w:rsidRPr="00171E0B">
              <w:rPr>
                <w:rFonts w:eastAsia="Times New Roman" w:cstheme="minorHAnsi"/>
                <w:sz w:val="16"/>
                <w:szCs w:val="16"/>
                <w:lang w:eastAsia="fi-FI"/>
              </w:rPr>
              <w:t>WC</w:t>
            </w:r>
          </w:p>
        </w:tc>
        <w:tc>
          <w:tcPr>
            <w:tcW w:w="1323" w:type="dxa"/>
            <w:tcBorders>
              <w:top w:val="nil"/>
              <w:left w:val="nil"/>
              <w:bottom w:val="dotDotDash" w:sz="8" w:space="0" w:color="auto"/>
              <w:right w:val="nil"/>
            </w:tcBorders>
            <w:shd w:val="clear" w:color="auto" w:fill="FF3399"/>
            <w:noWrap/>
            <w:vAlign w:val="bottom"/>
            <w:hideMark/>
          </w:tcPr>
          <w:p w14:paraId="18735A46" w14:textId="77777777" w:rsidR="006A5AA9" w:rsidRPr="00171E0B" w:rsidRDefault="006A5AA9" w:rsidP="005063A2">
            <w:pPr>
              <w:spacing w:after="0" w:line="360" w:lineRule="auto"/>
              <w:jc w:val="both"/>
              <w:rPr>
                <w:rFonts w:eastAsia="Times New Roman" w:cstheme="minorHAnsi"/>
                <w:sz w:val="16"/>
                <w:szCs w:val="16"/>
                <w:lang w:eastAsia="fi-FI"/>
              </w:rPr>
            </w:pPr>
            <w:r w:rsidRPr="00171E0B">
              <w:rPr>
                <w:rFonts w:eastAsia="Times New Roman" w:cstheme="minorHAnsi"/>
                <w:sz w:val="16"/>
                <w:szCs w:val="16"/>
                <w:lang w:eastAsia="fi-FI"/>
              </w:rPr>
              <w:t>MOPOT</w:t>
            </w:r>
          </w:p>
        </w:tc>
        <w:tc>
          <w:tcPr>
            <w:tcW w:w="671" w:type="dxa"/>
            <w:tcBorders>
              <w:top w:val="nil"/>
              <w:left w:val="nil"/>
              <w:bottom w:val="dotDotDash" w:sz="8" w:space="0" w:color="auto"/>
              <w:right w:val="nil"/>
            </w:tcBorders>
            <w:shd w:val="clear" w:color="auto" w:fill="FF3399"/>
            <w:noWrap/>
            <w:vAlign w:val="bottom"/>
            <w:hideMark/>
          </w:tcPr>
          <w:p w14:paraId="1C5AFDE2"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9" w:type="dxa"/>
            <w:tcBorders>
              <w:top w:val="nil"/>
              <w:left w:val="nil"/>
              <w:bottom w:val="dotDotDash" w:sz="8" w:space="0" w:color="auto"/>
              <w:right w:val="nil"/>
            </w:tcBorders>
            <w:shd w:val="clear" w:color="auto" w:fill="FF3399"/>
            <w:noWrap/>
            <w:vAlign w:val="bottom"/>
            <w:hideMark/>
          </w:tcPr>
          <w:p w14:paraId="69CA8165"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7" w:type="dxa"/>
            <w:tcBorders>
              <w:top w:val="nil"/>
              <w:left w:val="nil"/>
              <w:bottom w:val="dotDotDash" w:sz="8" w:space="0" w:color="auto"/>
              <w:right w:val="dotDotDash" w:sz="8" w:space="0" w:color="auto"/>
            </w:tcBorders>
            <w:shd w:val="clear" w:color="auto" w:fill="FF3399"/>
            <w:noWrap/>
            <w:vAlign w:val="bottom"/>
            <w:hideMark/>
          </w:tcPr>
          <w:p w14:paraId="18D2E5AC" w14:textId="77777777" w:rsidR="006A5AA9" w:rsidRPr="00171E0B" w:rsidRDefault="006A5AA9" w:rsidP="005063A2">
            <w:pPr>
              <w:spacing w:after="0" w:line="360" w:lineRule="auto"/>
              <w:jc w:val="both"/>
              <w:rPr>
                <w:rFonts w:eastAsia="Times New Roman" w:cstheme="minorHAnsi"/>
                <w:sz w:val="20"/>
                <w:szCs w:val="20"/>
                <w:lang w:eastAsia="fi-FI"/>
              </w:rPr>
            </w:pPr>
            <w:r w:rsidRPr="00171E0B">
              <w:rPr>
                <w:rFonts w:eastAsia="Times New Roman" w:cstheme="minorHAnsi"/>
                <w:sz w:val="20"/>
                <w:szCs w:val="20"/>
                <w:lang w:eastAsia="fi-FI"/>
              </w:rPr>
              <w:t> </w:t>
            </w:r>
          </w:p>
        </w:tc>
        <w:tc>
          <w:tcPr>
            <w:tcW w:w="1008" w:type="dxa"/>
            <w:tcBorders>
              <w:top w:val="nil"/>
              <w:left w:val="nil"/>
              <w:bottom w:val="nil"/>
              <w:right w:val="nil"/>
            </w:tcBorders>
            <w:shd w:val="clear" w:color="auto" w:fill="auto"/>
            <w:noWrap/>
            <w:vAlign w:val="bottom"/>
            <w:hideMark/>
          </w:tcPr>
          <w:p w14:paraId="6DC1B320" w14:textId="77777777" w:rsidR="006A5AA9" w:rsidRPr="00171E0B" w:rsidRDefault="006A5AA9" w:rsidP="005063A2">
            <w:pPr>
              <w:spacing w:after="0" w:line="360" w:lineRule="auto"/>
              <w:jc w:val="both"/>
              <w:rPr>
                <w:rFonts w:eastAsia="Times New Roman" w:cstheme="minorHAnsi"/>
                <w:sz w:val="20"/>
                <w:szCs w:val="20"/>
                <w:lang w:eastAsia="fi-FI"/>
              </w:rPr>
            </w:pPr>
          </w:p>
        </w:tc>
        <w:tc>
          <w:tcPr>
            <w:tcW w:w="1007" w:type="dxa"/>
            <w:tcBorders>
              <w:top w:val="nil"/>
              <w:left w:val="nil"/>
              <w:bottom w:val="nil"/>
              <w:right w:val="nil"/>
            </w:tcBorders>
            <w:shd w:val="clear" w:color="auto" w:fill="auto"/>
            <w:noWrap/>
            <w:vAlign w:val="bottom"/>
            <w:hideMark/>
          </w:tcPr>
          <w:p w14:paraId="3B01C2F1" w14:textId="77777777" w:rsidR="006A5AA9" w:rsidRPr="00171E0B" w:rsidRDefault="006A5AA9" w:rsidP="005063A2">
            <w:pPr>
              <w:spacing w:after="0" w:line="360" w:lineRule="auto"/>
              <w:jc w:val="both"/>
              <w:rPr>
                <w:rFonts w:eastAsia="Times New Roman" w:cstheme="minorHAnsi"/>
                <w:sz w:val="20"/>
                <w:szCs w:val="20"/>
                <w:lang w:eastAsia="fi-FI"/>
              </w:rPr>
            </w:pPr>
          </w:p>
        </w:tc>
      </w:tr>
    </w:tbl>
    <w:p w14:paraId="2649234A" w14:textId="545C167D" w:rsidR="525A34CB" w:rsidRDefault="525A34CB"/>
    <w:p w14:paraId="20C8C861" w14:textId="77777777" w:rsidR="006A5AA9" w:rsidRPr="00171E0B" w:rsidRDefault="006A5AA9" w:rsidP="005063A2">
      <w:pPr>
        <w:spacing w:line="360" w:lineRule="auto"/>
        <w:jc w:val="both"/>
        <w:rPr>
          <w:rFonts w:cstheme="minorHAnsi"/>
        </w:rPr>
      </w:pPr>
    </w:p>
    <w:p w14:paraId="51BBF8A5"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lastRenderedPageBreak/>
        <w:t>6. Liikkuminen ja ajoneuvot</w:t>
      </w:r>
    </w:p>
    <w:p w14:paraId="333EAFC1"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Koulupäivän aikana liikutaan koulun alueen ulkopuolella vain pätevästä syystä, kuten siirtyminen yläkoulun ja lukion välillä, siirtyminen Ravilinnaan liikuntatunnille tai esim. hammaslääkäriin.</w:t>
      </w:r>
    </w:p>
    <w:p w14:paraId="06E9427A"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Siirtymiset tehdään suorinta mahdollista reittiä liikennesääntöjä noudattaen.</w:t>
      </w:r>
    </w:p>
    <w:p w14:paraId="3DA8011C"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Ajoneuvot pysäköidään niille varatuille paikoille. Yläkoululla moottoriajoneuvot pysäköidään yläpihalle, polkupyörät alapihalle.</w:t>
      </w:r>
    </w:p>
    <w:p w14:paraId="713F7140"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Ajoneuvot, myös polkupyörät, pidetään lukittuina.</w:t>
      </w:r>
    </w:p>
    <w:p w14:paraId="29E89B8A"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Ajoneuvojen luona ei oleskella, eikä niihin kosketa välituntien aikana.</w:t>
      </w:r>
    </w:p>
    <w:p w14:paraId="5BA3B733" w14:textId="77777777" w:rsidR="006A5AA9" w:rsidRPr="00171E0B" w:rsidRDefault="006A5AA9" w:rsidP="005063A2">
      <w:pPr>
        <w:pStyle w:val="Luettelokappale"/>
        <w:numPr>
          <w:ilvl w:val="0"/>
          <w:numId w:val="5"/>
        </w:numPr>
        <w:spacing w:line="360" w:lineRule="auto"/>
        <w:jc w:val="both"/>
        <w:rPr>
          <w:rFonts w:cstheme="minorHAnsi"/>
        </w:rPr>
      </w:pPr>
      <w:r w:rsidRPr="00171E0B">
        <w:rPr>
          <w:rFonts w:cstheme="minorHAnsi"/>
        </w:rPr>
        <w:t>Ajoneuvoille tehtävä ilkivalta on ehdottomasti kiellettyä ja erittäin vaarallista.</w:t>
      </w:r>
    </w:p>
    <w:p w14:paraId="32B816F7"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7. Siisteydestä ja ympäristöstä huolehtiminen</w:t>
      </w:r>
    </w:p>
    <w:p w14:paraId="5B55C9BC" w14:textId="77777777" w:rsidR="006A5AA9" w:rsidRPr="00171E0B" w:rsidRDefault="006A5AA9" w:rsidP="005063A2">
      <w:pPr>
        <w:pStyle w:val="Luettelokappale"/>
        <w:numPr>
          <w:ilvl w:val="0"/>
          <w:numId w:val="6"/>
        </w:numPr>
        <w:spacing w:line="360" w:lineRule="auto"/>
        <w:jc w:val="both"/>
        <w:rPr>
          <w:rFonts w:cstheme="minorHAnsi"/>
        </w:rPr>
      </w:pPr>
      <w:r w:rsidRPr="00171E0B">
        <w:rPr>
          <w:rFonts w:cstheme="minorHAnsi"/>
        </w:rPr>
        <w:t>Jokainen huolehtii omista tavaroistaan, koulun omaisuudesta ja oppimateriaaleista.</w:t>
      </w:r>
    </w:p>
    <w:p w14:paraId="0529207F" w14:textId="77777777" w:rsidR="006A5AA9" w:rsidRPr="00171E0B" w:rsidRDefault="006A5AA9" w:rsidP="005063A2">
      <w:pPr>
        <w:pStyle w:val="Luettelokappale"/>
        <w:numPr>
          <w:ilvl w:val="0"/>
          <w:numId w:val="6"/>
        </w:numPr>
        <w:spacing w:line="360" w:lineRule="auto"/>
        <w:jc w:val="both"/>
        <w:rPr>
          <w:rFonts w:cstheme="minorHAnsi"/>
        </w:rPr>
      </w:pPr>
      <w:r w:rsidRPr="00171E0B">
        <w:rPr>
          <w:rFonts w:cstheme="minorHAnsi"/>
        </w:rPr>
        <w:t xml:space="preserve">Toisen omaisuutta tulee kunnioittaa. </w:t>
      </w:r>
    </w:p>
    <w:p w14:paraId="15D04A88" w14:textId="77777777" w:rsidR="006A5AA9" w:rsidRPr="00171E0B" w:rsidRDefault="006A5AA9" w:rsidP="005063A2">
      <w:pPr>
        <w:pStyle w:val="Luettelokappale"/>
        <w:numPr>
          <w:ilvl w:val="0"/>
          <w:numId w:val="6"/>
        </w:numPr>
        <w:spacing w:line="360" w:lineRule="auto"/>
        <w:jc w:val="both"/>
        <w:rPr>
          <w:rFonts w:cstheme="minorHAnsi"/>
        </w:rPr>
      </w:pPr>
      <w:r w:rsidRPr="00171E0B">
        <w:rPr>
          <w:rFonts w:cstheme="minorHAnsi"/>
        </w:rPr>
        <w:t>Roskaaminen on kielletty, omat jäljet tulee siivota.</w:t>
      </w:r>
    </w:p>
    <w:p w14:paraId="72C80531" w14:textId="77777777" w:rsidR="006A5AA9" w:rsidRPr="00171E0B" w:rsidRDefault="006A5AA9" w:rsidP="005063A2">
      <w:pPr>
        <w:pStyle w:val="Luettelokappale"/>
        <w:numPr>
          <w:ilvl w:val="0"/>
          <w:numId w:val="6"/>
        </w:numPr>
        <w:spacing w:line="360" w:lineRule="auto"/>
        <w:jc w:val="both"/>
        <w:rPr>
          <w:rFonts w:cstheme="minorHAnsi"/>
        </w:rPr>
      </w:pPr>
      <w:r w:rsidRPr="00171E0B">
        <w:rPr>
          <w:rFonts w:cstheme="minorHAnsi"/>
        </w:rPr>
        <w:t>Oppilaalla on velvollisuus vahingonkorvaukseen sekä rikkomansa, likaamansa tai epäjärjestykseen saattamansa omaisuuden korjaamiseen, puhdistamiseen tai järjestämiseen.</w:t>
      </w:r>
    </w:p>
    <w:p w14:paraId="7E7C1512"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8. Päihteet ja vaaralliset esineet</w:t>
      </w:r>
    </w:p>
    <w:p w14:paraId="79413F82" w14:textId="77777777" w:rsidR="006A5AA9" w:rsidRPr="00171E0B" w:rsidRDefault="006A5AA9" w:rsidP="005063A2">
      <w:pPr>
        <w:pStyle w:val="Luettelokappale"/>
        <w:numPr>
          <w:ilvl w:val="0"/>
          <w:numId w:val="7"/>
        </w:numPr>
        <w:spacing w:line="360" w:lineRule="auto"/>
        <w:jc w:val="both"/>
        <w:rPr>
          <w:rFonts w:cstheme="minorHAnsi"/>
        </w:rPr>
      </w:pPr>
      <w:r w:rsidRPr="00171E0B">
        <w:rPr>
          <w:rFonts w:cstheme="minorHAnsi"/>
        </w:rPr>
        <w:t>Päihteiden, lailla kiellettyjen, vaarallisten tai omaisuuden vahingoittamiseen tarkoitettujen esineiden tai aineiden tuominen kouluun on kiellettyä. Tämä koskee muun muassa:</w:t>
      </w:r>
    </w:p>
    <w:p w14:paraId="572E54B0"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alkoholia</w:t>
      </w:r>
    </w:p>
    <w:p w14:paraId="2773C486"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tupakkatuotteita, nuuskaa ja sähkötupakkaa</w:t>
      </w:r>
    </w:p>
    <w:p w14:paraId="1F470154"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tulentekovälineitä</w:t>
      </w:r>
    </w:p>
    <w:p w14:paraId="020AB349"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huumausaineita</w:t>
      </w:r>
    </w:p>
    <w:p w14:paraId="6F8C9ABC"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veitsiä</w:t>
      </w:r>
    </w:p>
    <w:p w14:paraId="00190661"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ampuma-aseita</w:t>
      </w:r>
    </w:p>
    <w:p w14:paraId="5B1666D1" w14:textId="77777777" w:rsidR="006A5AA9" w:rsidRPr="00171E0B" w:rsidRDefault="006A5AA9" w:rsidP="005063A2">
      <w:pPr>
        <w:pStyle w:val="Luettelokappale"/>
        <w:numPr>
          <w:ilvl w:val="1"/>
          <w:numId w:val="7"/>
        </w:numPr>
        <w:spacing w:line="360" w:lineRule="auto"/>
        <w:jc w:val="both"/>
        <w:rPr>
          <w:rFonts w:cstheme="minorHAnsi"/>
        </w:rPr>
      </w:pPr>
      <w:r w:rsidRPr="00171E0B">
        <w:rPr>
          <w:rFonts w:cstheme="minorHAnsi"/>
        </w:rPr>
        <w:t>voimakkaita laserosoittimia</w:t>
      </w:r>
    </w:p>
    <w:p w14:paraId="057346E2" w14:textId="77777777" w:rsidR="006A5AA9" w:rsidRPr="00171E0B" w:rsidRDefault="006A5AA9" w:rsidP="005063A2">
      <w:pPr>
        <w:pStyle w:val="Luettelokappale"/>
        <w:numPr>
          <w:ilvl w:val="0"/>
          <w:numId w:val="7"/>
        </w:numPr>
        <w:spacing w:line="360" w:lineRule="auto"/>
        <w:jc w:val="both"/>
        <w:rPr>
          <w:rFonts w:cstheme="minorHAnsi"/>
        </w:rPr>
      </w:pPr>
      <w:r w:rsidRPr="00171E0B">
        <w:rPr>
          <w:rFonts w:cstheme="minorHAnsi"/>
        </w:rPr>
        <w:t xml:space="preserve">Opettajalla on tietyin ehdoin oikeus tarkistaa oppilaan tavarat ja ottaa haltuun esineitä ja aineita. Tästä kerrotaan tarkemmin liitteessä 2 POL 36 d§ ja POL 36e§. </w:t>
      </w:r>
    </w:p>
    <w:p w14:paraId="3272FCE2"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t>9. Kurinpito</w:t>
      </w:r>
    </w:p>
    <w:p w14:paraId="005C2719" w14:textId="77777777" w:rsidR="006A5AA9" w:rsidRPr="00171E0B" w:rsidRDefault="006A5AA9" w:rsidP="005063A2">
      <w:pPr>
        <w:spacing w:line="360" w:lineRule="auto"/>
        <w:jc w:val="both"/>
        <w:rPr>
          <w:rFonts w:cstheme="minorHAnsi"/>
        </w:rPr>
      </w:pPr>
      <w:r w:rsidRPr="00171E0B">
        <w:rPr>
          <w:rFonts w:cstheme="minorHAnsi"/>
        </w:rPr>
        <w:t>Kurinpidosta kerrotaan erikseen liitteissä 1 ja 2.</w:t>
      </w:r>
    </w:p>
    <w:p w14:paraId="6A549803" w14:textId="77777777" w:rsidR="006A5AA9" w:rsidRPr="00171E0B" w:rsidRDefault="006A5AA9" w:rsidP="005063A2">
      <w:pPr>
        <w:pStyle w:val="Otsikko2"/>
        <w:spacing w:line="360" w:lineRule="auto"/>
        <w:jc w:val="both"/>
        <w:rPr>
          <w:rFonts w:asciiTheme="minorHAnsi" w:hAnsiTheme="minorHAnsi" w:cstheme="minorHAnsi"/>
        </w:rPr>
      </w:pPr>
      <w:r w:rsidRPr="00171E0B">
        <w:rPr>
          <w:rFonts w:asciiTheme="minorHAnsi" w:hAnsiTheme="minorHAnsi" w:cstheme="minorHAnsi"/>
        </w:rPr>
        <w:lastRenderedPageBreak/>
        <w:t>10. Järjestyssääntöjen seuranta ja tarkistaminen</w:t>
      </w:r>
    </w:p>
    <w:p w14:paraId="4A589231" w14:textId="77777777" w:rsidR="006A5AA9" w:rsidRPr="00171E0B" w:rsidRDefault="006A5AA9" w:rsidP="005063A2">
      <w:pPr>
        <w:spacing w:line="360" w:lineRule="auto"/>
        <w:jc w:val="both"/>
        <w:rPr>
          <w:rFonts w:cstheme="minorHAnsi"/>
        </w:rPr>
      </w:pPr>
      <w:r w:rsidRPr="00171E0B">
        <w:rPr>
          <w:rFonts w:cstheme="minorHAnsi"/>
        </w:rPr>
        <w:t>Järjestyssäännöt astuvat voimaan 21.3.2017 ja ovat voimassa toistaiseksi. Vuosittain lukuvuoden alkaessa sääntöjen ajantasaisuus tarkistetaan ja käydään läpi oppilaiden kanssa. Säännöt julkaistaan koulun Internetsivuilla.</w:t>
      </w:r>
    </w:p>
    <w:p w14:paraId="42ED47A1" w14:textId="77777777" w:rsidR="006A5AA9" w:rsidRPr="00171E0B" w:rsidRDefault="006A5AA9" w:rsidP="005063A2">
      <w:pPr>
        <w:spacing w:line="360" w:lineRule="auto"/>
        <w:jc w:val="both"/>
        <w:rPr>
          <w:rFonts w:cstheme="minorHAnsi"/>
        </w:rPr>
      </w:pPr>
    </w:p>
    <w:p w14:paraId="23E1BF8F" w14:textId="77777777" w:rsidR="006A5AA9" w:rsidRDefault="00171E0B" w:rsidP="005063A2">
      <w:pPr>
        <w:spacing w:line="360" w:lineRule="auto"/>
        <w:jc w:val="both"/>
        <w:rPr>
          <w:rFonts w:eastAsia="Times New Roman" w:cstheme="minorHAnsi"/>
          <w:b/>
          <w:bCs/>
          <w:color w:val="000000"/>
          <w:sz w:val="28"/>
          <w:szCs w:val="28"/>
          <w:lang w:eastAsia="fi-FI"/>
        </w:rPr>
      </w:pPr>
      <w:r w:rsidRPr="00D6087A">
        <w:rPr>
          <w:rFonts w:eastAsia="Times New Roman" w:cstheme="minorHAnsi"/>
          <w:b/>
          <w:bCs/>
          <w:color w:val="000000"/>
          <w:sz w:val="28"/>
          <w:szCs w:val="28"/>
          <w:lang w:eastAsia="fi-FI"/>
        </w:rPr>
        <w:t>6</w:t>
      </w:r>
      <w:r w:rsidR="006A5AA9" w:rsidRPr="00D6087A">
        <w:rPr>
          <w:rFonts w:eastAsia="Times New Roman" w:cstheme="minorHAnsi"/>
          <w:b/>
          <w:bCs/>
          <w:color w:val="000000"/>
          <w:sz w:val="28"/>
          <w:szCs w:val="28"/>
          <w:lang w:eastAsia="fi-FI"/>
        </w:rPr>
        <w:t>. Iitin yläkoulun rangaistuskäytännöt</w:t>
      </w:r>
    </w:p>
    <w:p w14:paraId="267EA326" w14:textId="77777777" w:rsidR="00D6087A" w:rsidRPr="00D6087A" w:rsidRDefault="00D6087A" w:rsidP="005063A2">
      <w:pPr>
        <w:spacing w:line="360" w:lineRule="auto"/>
        <w:jc w:val="both"/>
        <w:rPr>
          <w:rFonts w:eastAsiaTheme="majorEastAsia" w:cstheme="minorHAnsi"/>
          <w:color w:val="2E74B5" w:themeColor="accent1" w:themeShade="BF"/>
          <w:sz w:val="24"/>
          <w:szCs w:val="24"/>
        </w:rPr>
      </w:pPr>
      <w:r>
        <w:rPr>
          <w:rFonts w:eastAsia="Times New Roman" w:cstheme="minorHAnsi"/>
          <w:bCs/>
          <w:color w:val="000000"/>
          <w:sz w:val="24"/>
          <w:szCs w:val="24"/>
          <w:lang w:eastAsia="fi-FI"/>
        </w:rPr>
        <w:t>Iitin yläkoulussa noudatetaan sääntörikkomusten yhteydessä yhteisesti sovittuja rangaistuskäytäntöjä.</w:t>
      </w:r>
    </w:p>
    <w:p w14:paraId="6345A63E" w14:textId="77777777" w:rsidR="006A5AA9" w:rsidRPr="002763C8" w:rsidRDefault="006A5AA9" w:rsidP="005063A2">
      <w:pPr>
        <w:spacing w:before="100" w:beforeAutospacing="1" w:after="100" w:afterAutospacing="1"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t>1. PUHUTTELU</w:t>
      </w:r>
    </w:p>
    <w:p w14:paraId="020796A2" w14:textId="77777777" w:rsidR="006A5AA9" w:rsidRPr="002763C8" w:rsidRDefault="006A5AA9" w:rsidP="005063A2">
      <w:pPr>
        <w:spacing w:line="360" w:lineRule="auto"/>
        <w:jc w:val="both"/>
        <w:rPr>
          <w:rFonts w:cstheme="minorHAnsi"/>
          <w:i/>
          <w:sz w:val="24"/>
          <w:szCs w:val="24"/>
          <w:lang w:eastAsia="fi-FI"/>
        </w:rPr>
      </w:pPr>
      <w:r w:rsidRPr="002763C8">
        <w:rPr>
          <w:rFonts w:cstheme="minorHAnsi"/>
          <w:i/>
          <w:sz w:val="24"/>
          <w:szCs w:val="24"/>
          <w:lang w:eastAsia="fi-FI"/>
        </w:rPr>
        <w:t>- Lievässä rikkomuksessa opettajan puhuttelu ja suullinen varoitus.</w:t>
      </w:r>
    </w:p>
    <w:p w14:paraId="782A6CDC" w14:textId="77777777" w:rsidR="006A5AA9" w:rsidRPr="002763C8" w:rsidRDefault="006A5AA9" w:rsidP="005063A2">
      <w:pPr>
        <w:spacing w:before="100" w:beforeAutospacing="1" w:after="100" w:afterAutospacing="1"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t>2. JÄLKI-ISTUNTO</w:t>
      </w:r>
    </w:p>
    <w:p w14:paraId="0E9F33FB" w14:textId="77777777" w:rsidR="006A5AA9" w:rsidRPr="002763C8" w:rsidRDefault="006A5AA9" w:rsidP="005063A2">
      <w:pPr>
        <w:spacing w:before="100" w:beforeAutospacing="1" w:after="100" w:afterAutospacing="1"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t xml:space="preserve">Jälki-istunto voidaan määrätä: </w:t>
      </w:r>
    </w:p>
    <w:p w14:paraId="0C99D890" w14:textId="77777777" w:rsidR="006A5AA9" w:rsidRPr="002763C8" w:rsidRDefault="006A5AA9" w:rsidP="005063A2">
      <w:pPr>
        <w:pStyle w:val="Luettelokappale"/>
        <w:numPr>
          <w:ilvl w:val="0"/>
          <w:numId w:val="8"/>
        </w:numPr>
        <w:spacing w:before="100" w:beforeAutospacing="1" w:after="100" w:afterAutospacing="1"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t>koulun järjestyssääntöjen rikkomisesta</w:t>
      </w:r>
    </w:p>
    <w:p w14:paraId="0515BE85" w14:textId="77777777" w:rsidR="006A5AA9" w:rsidRPr="002763C8" w:rsidRDefault="006A5AA9" w:rsidP="005063A2">
      <w:pPr>
        <w:pStyle w:val="Luettelokappale"/>
        <w:numPr>
          <w:ilvl w:val="0"/>
          <w:numId w:val="8"/>
        </w:numPr>
        <w:spacing w:before="100" w:beforeAutospacing="1" w:after="100" w:afterAutospacing="1" w:line="360" w:lineRule="auto"/>
        <w:jc w:val="both"/>
        <w:rPr>
          <w:rFonts w:eastAsia="Times New Roman" w:cstheme="minorHAnsi"/>
          <w:b/>
          <w:i/>
          <w:color w:val="000000"/>
          <w:sz w:val="24"/>
          <w:szCs w:val="24"/>
          <w:lang w:eastAsia="fi-FI"/>
        </w:rPr>
      </w:pPr>
      <w:r w:rsidRPr="002763C8">
        <w:rPr>
          <w:rFonts w:eastAsia="Times New Roman" w:cstheme="minorHAnsi"/>
          <w:b/>
          <w:bCs/>
          <w:i/>
          <w:color w:val="000000"/>
          <w:sz w:val="24"/>
          <w:szCs w:val="24"/>
          <w:lang w:eastAsia="fi-FI"/>
        </w:rPr>
        <w:t>kolmesta myöhästymisestä jakson aikana</w:t>
      </w:r>
    </w:p>
    <w:p w14:paraId="2E3A9C41" w14:textId="5EFB18C5" w:rsidR="006A5AA9" w:rsidRPr="002763C8" w:rsidRDefault="006A5AA9" w:rsidP="005063A2">
      <w:pPr>
        <w:pStyle w:val="Luettelokappale"/>
        <w:numPr>
          <w:ilvl w:val="0"/>
          <w:numId w:val="8"/>
        </w:numPr>
        <w:spacing w:before="100" w:beforeAutospacing="1" w:after="100" w:afterAutospacing="1" w:line="360" w:lineRule="auto"/>
        <w:jc w:val="both"/>
        <w:rPr>
          <w:rFonts w:eastAsia="Times New Roman" w:cstheme="minorHAnsi"/>
          <w:b/>
          <w:i/>
          <w:color w:val="000000"/>
          <w:sz w:val="24"/>
          <w:szCs w:val="24"/>
          <w:lang w:eastAsia="fi-FI"/>
        </w:rPr>
      </w:pPr>
      <w:r w:rsidRPr="002763C8">
        <w:rPr>
          <w:rFonts w:eastAsia="Times New Roman" w:cstheme="minorHAnsi"/>
          <w:b/>
          <w:bCs/>
          <w:i/>
          <w:color w:val="000000"/>
          <w:sz w:val="24"/>
          <w:szCs w:val="24"/>
          <w:lang w:eastAsia="fi-FI"/>
        </w:rPr>
        <w:t xml:space="preserve">kolmesta epäasiallista käyttäytymistä </w:t>
      </w:r>
      <w:r w:rsidR="00D05430">
        <w:rPr>
          <w:rFonts w:eastAsia="Times New Roman" w:cstheme="minorHAnsi"/>
          <w:b/>
          <w:bCs/>
          <w:i/>
          <w:color w:val="000000"/>
          <w:sz w:val="24"/>
          <w:szCs w:val="24"/>
          <w:lang w:eastAsia="fi-FI"/>
        </w:rPr>
        <w:t>–</w:t>
      </w:r>
      <w:r w:rsidRPr="002763C8">
        <w:rPr>
          <w:rFonts w:eastAsia="Times New Roman" w:cstheme="minorHAnsi"/>
          <w:b/>
          <w:bCs/>
          <w:i/>
          <w:color w:val="000000"/>
          <w:sz w:val="24"/>
          <w:szCs w:val="24"/>
          <w:lang w:eastAsia="fi-FI"/>
        </w:rPr>
        <w:t xml:space="preserve"> merkinnästä</w:t>
      </w:r>
      <w:r w:rsidR="00D05430">
        <w:rPr>
          <w:rFonts w:eastAsia="Times New Roman" w:cstheme="minorHAnsi"/>
          <w:b/>
          <w:bCs/>
          <w:i/>
          <w:color w:val="000000"/>
          <w:sz w:val="24"/>
          <w:szCs w:val="24"/>
          <w:lang w:eastAsia="fi-FI"/>
        </w:rPr>
        <w:t xml:space="preserve"> jakson aikana</w:t>
      </w:r>
    </w:p>
    <w:p w14:paraId="19893C56" w14:textId="77777777" w:rsidR="006A5AA9" w:rsidRPr="002763C8" w:rsidRDefault="006A5AA9" w:rsidP="005063A2">
      <w:pPr>
        <w:pStyle w:val="Luettelokappale"/>
        <w:numPr>
          <w:ilvl w:val="0"/>
          <w:numId w:val="8"/>
        </w:numPr>
        <w:spacing w:before="100" w:beforeAutospacing="1" w:after="100" w:afterAutospacing="1" w:line="360" w:lineRule="auto"/>
        <w:jc w:val="both"/>
        <w:rPr>
          <w:rFonts w:eastAsia="Times New Roman" w:cstheme="minorHAnsi"/>
          <w:b/>
          <w:i/>
          <w:color w:val="000000"/>
          <w:sz w:val="24"/>
          <w:szCs w:val="24"/>
          <w:lang w:eastAsia="fi-FI"/>
        </w:rPr>
      </w:pPr>
      <w:r w:rsidRPr="002763C8">
        <w:rPr>
          <w:rFonts w:eastAsia="Times New Roman" w:cstheme="minorHAnsi"/>
          <w:b/>
          <w:bCs/>
          <w:i/>
          <w:color w:val="000000"/>
          <w:sz w:val="24"/>
          <w:szCs w:val="24"/>
          <w:lang w:eastAsia="fi-FI"/>
        </w:rPr>
        <w:t>lievän rikkomuksen toistuessa</w:t>
      </w:r>
    </w:p>
    <w:p w14:paraId="40DC7719" w14:textId="77777777" w:rsidR="008634BC" w:rsidRPr="002763C8" w:rsidRDefault="006A5AA9" w:rsidP="005063A2">
      <w:pPr>
        <w:spacing w:before="100" w:beforeAutospacing="1" w:after="100" w:afterAutospacing="1" w:line="360" w:lineRule="auto"/>
        <w:jc w:val="both"/>
        <w:rPr>
          <w:rFonts w:eastAsia="Times New Roman" w:cstheme="minorHAnsi"/>
          <w:bCs/>
          <w:i/>
          <w:color w:val="000000"/>
          <w:sz w:val="24"/>
          <w:szCs w:val="24"/>
          <w:lang w:eastAsia="fi-FI"/>
        </w:rPr>
      </w:pPr>
      <w:r w:rsidRPr="002763C8">
        <w:rPr>
          <w:rFonts w:eastAsia="Times New Roman" w:cstheme="minorHAnsi"/>
          <w:bCs/>
          <w:i/>
          <w:color w:val="000000"/>
          <w:sz w:val="24"/>
          <w:szCs w:val="24"/>
          <w:lang w:eastAsia="fi-FI"/>
        </w:rPr>
        <w:t>- Ilmoitus huoltajalle saman päivän aikana puhelimitse tai Wilman kautta. Vakavimmissa rikkomuksissa</w:t>
      </w:r>
      <w:r w:rsidR="008634BC" w:rsidRPr="002763C8">
        <w:rPr>
          <w:rFonts w:eastAsia="Times New Roman" w:cstheme="minorHAnsi"/>
          <w:bCs/>
          <w:i/>
          <w:color w:val="000000"/>
          <w:sz w:val="24"/>
          <w:szCs w:val="24"/>
          <w:lang w:eastAsia="fi-FI"/>
        </w:rPr>
        <w:t xml:space="preserve"> </w:t>
      </w:r>
      <w:r w:rsidRPr="002763C8">
        <w:rPr>
          <w:rFonts w:eastAsia="Times New Roman" w:cstheme="minorHAnsi"/>
          <w:bCs/>
          <w:i/>
          <w:color w:val="000000"/>
          <w:sz w:val="24"/>
          <w:szCs w:val="24"/>
          <w:lang w:eastAsia="fi-FI"/>
        </w:rPr>
        <w:t>soitetaan kotiin.</w:t>
      </w:r>
    </w:p>
    <w:p w14:paraId="64D1DB56" w14:textId="41B39DA8" w:rsidR="008634BC" w:rsidRPr="002763C8" w:rsidRDefault="38E838E3" w:rsidP="38E838E3">
      <w:pPr>
        <w:spacing w:before="100" w:beforeAutospacing="1" w:after="100" w:afterAutospacing="1" w:line="360" w:lineRule="auto"/>
        <w:jc w:val="both"/>
        <w:rPr>
          <w:rFonts w:eastAsia="Times New Roman"/>
          <w:i/>
          <w:iCs/>
          <w:color w:val="000000"/>
          <w:sz w:val="24"/>
          <w:szCs w:val="24"/>
          <w:lang w:eastAsia="fi-FI"/>
        </w:rPr>
      </w:pPr>
      <w:r w:rsidRPr="38E838E3">
        <w:rPr>
          <w:rFonts w:eastAsia="Times New Roman"/>
          <w:i/>
          <w:iCs/>
          <w:color w:val="000000" w:themeColor="text1"/>
          <w:sz w:val="24"/>
          <w:szCs w:val="24"/>
          <w:lang w:eastAsia="fi-FI"/>
        </w:rPr>
        <w:t>- Oppilaalle annetaan myös ilmoitus jälki-istunnosta kotiin vietäväksi ja allekirjoitettavaksi.</w:t>
      </w:r>
      <w:r w:rsidR="006A5AA9">
        <w:br/>
      </w:r>
      <w:r w:rsidRPr="38E838E3">
        <w:rPr>
          <w:rFonts w:eastAsia="Times New Roman"/>
          <w:i/>
          <w:iCs/>
          <w:color w:val="000000" w:themeColor="text1"/>
          <w:sz w:val="24"/>
          <w:szCs w:val="24"/>
          <w:lang w:eastAsia="fi-FI"/>
        </w:rPr>
        <w:t xml:space="preserve">- Jälki-istunto pyritään suorittamaan seuraavana </w:t>
      </w:r>
      <w:r w:rsidR="00EF52BA">
        <w:rPr>
          <w:rFonts w:eastAsia="Times New Roman"/>
          <w:i/>
          <w:iCs/>
          <w:color w:val="000000" w:themeColor="text1"/>
          <w:sz w:val="24"/>
          <w:szCs w:val="24"/>
          <w:lang w:eastAsia="fi-FI"/>
        </w:rPr>
        <w:t xml:space="preserve">tiistaina tai </w:t>
      </w:r>
      <w:r w:rsidRPr="38E838E3">
        <w:rPr>
          <w:rFonts w:eastAsia="Times New Roman"/>
          <w:i/>
          <w:iCs/>
          <w:color w:val="000000" w:themeColor="text1"/>
          <w:sz w:val="24"/>
          <w:szCs w:val="24"/>
          <w:lang w:eastAsia="fi-FI"/>
        </w:rPr>
        <w:t>torstaina klo 14.</w:t>
      </w:r>
      <w:r w:rsidR="00EF52BA">
        <w:rPr>
          <w:rFonts w:eastAsia="Times New Roman"/>
          <w:i/>
          <w:iCs/>
          <w:color w:val="000000" w:themeColor="text1"/>
          <w:sz w:val="24"/>
          <w:szCs w:val="24"/>
          <w:lang w:eastAsia="fi-FI"/>
        </w:rPr>
        <w:t>3</w:t>
      </w:r>
      <w:r w:rsidRPr="38E838E3">
        <w:rPr>
          <w:rFonts w:eastAsia="Times New Roman"/>
          <w:i/>
          <w:iCs/>
          <w:color w:val="000000" w:themeColor="text1"/>
          <w:sz w:val="24"/>
          <w:szCs w:val="24"/>
          <w:lang w:eastAsia="fi-FI"/>
        </w:rPr>
        <w:t>0 tai muulla sovitulla tavalla</w:t>
      </w:r>
      <w:r w:rsidR="006A5AA9">
        <w:br/>
      </w:r>
      <w:r w:rsidRPr="38E838E3">
        <w:rPr>
          <w:rFonts w:eastAsia="Times New Roman"/>
          <w:i/>
          <w:iCs/>
          <w:color w:val="000000" w:themeColor="text1"/>
          <w:sz w:val="24"/>
          <w:szCs w:val="24"/>
          <w:lang w:eastAsia="fi-FI"/>
        </w:rPr>
        <w:t>- Huoltajan allekirjoittama jälki-istuntolappu tuodaan jälki-istuntoon.</w:t>
      </w:r>
    </w:p>
    <w:p w14:paraId="61D8699A" w14:textId="77777777" w:rsidR="00171E0B" w:rsidRPr="002763C8" w:rsidRDefault="006A5AA9" w:rsidP="005063A2">
      <w:pPr>
        <w:spacing w:before="100" w:beforeAutospacing="1" w:after="100" w:afterAutospacing="1" w:line="360" w:lineRule="auto"/>
        <w:jc w:val="both"/>
        <w:rPr>
          <w:rFonts w:eastAsia="Times New Roman" w:cstheme="minorHAnsi"/>
          <w:bCs/>
          <w:i/>
          <w:color w:val="000000"/>
          <w:sz w:val="24"/>
          <w:szCs w:val="24"/>
          <w:lang w:eastAsia="fi-FI"/>
        </w:rPr>
      </w:pPr>
      <w:r w:rsidRPr="002763C8">
        <w:rPr>
          <w:rFonts w:eastAsia="Times New Roman" w:cstheme="minorHAnsi"/>
          <w:bCs/>
          <w:i/>
          <w:color w:val="000000"/>
          <w:sz w:val="24"/>
          <w:szCs w:val="24"/>
          <w:lang w:eastAsia="fi-FI"/>
        </w:rPr>
        <w:t>- Jälki-istunnossa voidaan teettää kirjallisia tai suullisia tehtäviä. Oppilas voidaan myös velvoittaa istumaan hiljaa jälki-istunnon ajan.</w:t>
      </w:r>
    </w:p>
    <w:p w14:paraId="46582059" w14:textId="77777777" w:rsidR="008634BC" w:rsidRPr="002763C8" w:rsidRDefault="008634BC" w:rsidP="005063A2">
      <w:pPr>
        <w:spacing w:before="100" w:beforeAutospacing="1" w:after="100" w:afterAutospacing="1" w:line="360" w:lineRule="auto"/>
        <w:jc w:val="both"/>
        <w:rPr>
          <w:rFonts w:eastAsia="Times New Roman" w:cstheme="minorHAnsi"/>
          <w:bCs/>
          <w:i/>
          <w:color w:val="000000"/>
          <w:sz w:val="24"/>
          <w:szCs w:val="24"/>
          <w:lang w:eastAsia="fi-FI"/>
        </w:rPr>
      </w:pPr>
    </w:p>
    <w:p w14:paraId="3DDDC349" w14:textId="77777777" w:rsidR="006A5AA9" w:rsidRPr="002763C8" w:rsidRDefault="006A5AA9" w:rsidP="005063A2">
      <w:pPr>
        <w:spacing w:before="100" w:beforeAutospacing="1" w:after="100" w:afterAutospacing="1"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lastRenderedPageBreak/>
        <w:t>3. KASVATUSKESKUSTELU</w:t>
      </w:r>
    </w:p>
    <w:p w14:paraId="7F998FE6" w14:textId="720821B7" w:rsidR="00002F73" w:rsidRPr="002763C8" w:rsidRDefault="006A5AA9" w:rsidP="005063A2">
      <w:pPr>
        <w:spacing w:before="100" w:beforeAutospacing="1" w:after="100" w:afterAutospacing="1" w:line="360" w:lineRule="auto"/>
        <w:jc w:val="both"/>
        <w:rPr>
          <w:rFonts w:eastAsia="Times New Roman" w:cstheme="minorHAnsi"/>
          <w:i/>
          <w:color w:val="000000"/>
          <w:sz w:val="24"/>
          <w:szCs w:val="24"/>
          <w:lang w:eastAsia="fi-FI"/>
        </w:rPr>
      </w:pPr>
      <w:r w:rsidRPr="002763C8">
        <w:rPr>
          <w:rFonts w:eastAsia="Times New Roman" w:cstheme="minorHAnsi"/>
          <w:b/>
          <w:bCs/>
          <w:i/>
          <w:color w:val="000000"/>
          <w:sz w:val="24"/>
          <w:szCs w:val="24"/>
          <w:lang w:eastAsia="fi-FI"/>
        </w:rPr>
        <w:t>-Kolmannen</w:t>
      </w:r>
      <w:r w:rsidRPr="002763C8">
        <w:rPr>
          <w:rFonts w:eastAsia="Times New Roman" w:cstheme="minorHAnsi"/>
          <w:i/>
          <w:color w:val="000000"/>
          <w:sz w:val="24"/>
          <w:szCs w:val="24"/>
          <w:lang w:eastAsia="fi-FI"/>
        </w:rPr>
        <w:t xml:space="preserve"> jälki-istunnon määräämisen jälkeen luokanvalvoja ja rehtori </w:t>
      </w:r>
      <w:r w:rsidR="00002F73" w:rsidRPr="002763C8">
        <w:rPr>
          <w:rFonts w:eastAsia="Times New Roman" w:cstheme="minorHAnsi"/>
          <w:i/>
          <w:color w:val="000000"/>
          <w:sz w:val="24"/>
          <w:szCs w:val="24"/>
          <w:lang w:eastAsia="fi-FI"/>
        </w:rPr>
        <w:t xml:space="preserve">tai muu luokanvalvojan valitsema työpari </w:t>
      </w:r>
      <w:r w:rsidRPr="002763C8">
        <w:rPr>
          <w:rFonts w:eastAsia="Times New Roman" w:cstheme="minorHAnsi"/>
          <w:i/>
          <w:color w:val="000000"/>
          <w:sz w:val="24"/>
          <w:szCs w:val="24"/>
          <w:lang w:eastAsia="fi-FI"/>
        </w:rPr>
        <w:t>pitävät oppilaalle kasvatuskeskustelun. </w:t>
      </w:r>
      <w:r w:rsidR="00800460">
        <w:rPr>
          <w:rFonts w:eastAsia="Times New Roman" w:cstheme="minorHAnsi"/>
          <w:i/>
          <w:color w:val="000000"/>
          <w:sz w:val="24"/>
          <w:szCs w:val="24"/>
          <w:lang w:eastAsia="fi-FI"/>
        </w:rPr>
        <w:t xml:space="preserve">Kasvatuskeskustelulomake liitteenä (LIITE </w:t>
      </w:r>
      <w:r w:rsidR="00EF52BA">
        <w:rPr>
          <w:rFonts w:eastAsia="Times New Roman" w:cstheme="minorHAnsi"/>
          <w:i/>
          <w:color w:val="000000"/>
          <w:sz w:val="24"/>
          <w:szCs w:val="24"/>
          <w:lang w:eastAsia="fi-FI"/>
        </w:rPr>
        <w:t>6</w:t>
      </w:r>
      <w:r w:rsidR="00800460">
        <w:rPr>
          <w:rFonts w:eastAsia="Times New Roman" w:cstheme="minorHAnsi"/>
          <w:i/>
          <w:color w:val="000000"/>
          <w:sz w:val="24"/>
          <w:szCs w:val="24"/>
          <w:lang w:eastAsia="fi-FI"/>
        </w:rPr>
        <w:t>), sama lomake löytyy myös opettajanhuoneessa olevasta LUOKANVALVOJAT-kansiosta. Tietokoneella täytettävä lomake löytyy H-asemalta KAKE-kansiosta.</w:t>
      </w:r>
    </w:p>
    <w:p w14:paraId="4132563A" w14:textId="77777777" w:rsidR="006A5AA9" w:rsidRPr="002763C8" w:rsidRDefault="006A5AA9" w:rsidP="005063A2">
      <w:pPr>
        <w:spacing w:before="100" w:beforeAutospacing="1" w:after="100" w:afterAutospacing="1" w:line="360" w:lineRule="auto"/>
        <w:jc w:val="both"/>
        <w:rPr>
          <w:rFonts w:eastAsia="Times New Roman" w:cstheme="minorHAnsi"/>
          <w:i/>
          <w:color w:val="000000"/>
          <w:sz w:val="24"/>
          <w:szCs w:val="24"/>
          <w:lang w:eastAsia="fi-FI"/>
        </w:rPr>
      </w:pPr>
      <w:r w:rsidRPr="002763C8">
        <w:rPr>
          <w:rFonts w:eastAsia="Times New Roman" w:cstheme="minorHAnsi"/>
          <w:i/>
          <w:color w:val="000000"/>
          <w:sz w:val="24"/>
          <w:szCs w:val="24"/>
          <w:lang w:eastAsia="fi-FI"/>
        </w:rPr>
        <w:t>-</w:t>
      </w:r>
      <w:r w:rsidRPr="002763C8">
        <w:rPr>
          <w:rFonts w:eastAsia="Times New Roman" w:cstheme="minorHAnsi"/>
          <w:b/>
          <w:bCs/>
          <w:i/>
          <w:color w:val="000000"/>
          <w:sz w:val="24"/>
          <w:szCs w:val="24"/>
          <w:lang w:eastAsia="fi-FI"/>
        </w:rPr>
        <w:t>Viidennen</w:t>
      </w:r>
      <w:r w:rsidRPr="002763C8">
        <w:rPr>
          <w:rFonts w:eastAsia="Times New Roman" w:cstheme="minorHAnsi"/>
          <w:i/>
          <w:color w:val="000000"/>
          <w:sz w:val="24"/>
          <w:szCs w:val="24"/>
          <w:lang w:eastAsia="fi-FI"/>
        </w:rPr>
        <w:t> jälki-istunnon jälkeen </w:t>
      </w:r>
      <w:r w:rsidRPr="002763C8">
        <w:rPr>
          <w:rFonts w:eastAsia="Times New Roman" w:cstheme="minorHAnsi"/>
          <w:b/>
          <w:bCs/>
          <w:i/>
          <w:color w:val="000000"/>
          <w:sz w:val="24"/>
          <w:szCs w:val="24"/>
          <w:lang w:eastAsia="fi-FI"/>
        </w:rPr>
        <w:t xml:space="preserve">kutsutaan </w:t>
      </w:r>
      <w:r w:rsidR="00002F73" w:rsidRPr="002763C8">
        <w:rPr>
          <w:rFonts w:eastAsia="Times New Roman" w:cstheme="minorHAnsi"/>
          <w:b/>
          <w:bCs/>
          <w:i/>
          <w:color w:val="000000"/>
          <w:sz w:val="24"/>
          <w:szCs w:val="24"/>
          <w:lang w:eastAsia="fi-FI"/>
        </w:rPr>
        <w:t>moniammatillinen ryhmä (MaR)</w:t>
      </w:r>
      <w:r w:rsidRPr="002763C8">
        <w:rPr>
          <w:rFonts w:eastAsia="Times New Roman" w:cstheme="minorHAnsi"/>
          <w:i/>
          <w:color w:val="000000"/>
          <w:sz w:val="24"/>
          <w:szCs w:val="24"/>
          <w:lang w:eastAsia="fi-FI"/>
        </w:rPr>
        <w:t> koolle käsittelemään oppilaan tilannetta. Oppilashuoltoryhmään kutsutaan oppilas ja hänen huoltajansa.</w:t>
      </w:r>
    </w:p>
    <w:p w14:paraId="4322C9A9" w14:textId="77777777" w:rsidR="006A5AA9" w:rsidRPr="002763C8" w:rsidRDefault="006A5AA9" w:rsidP="005063A2">
      <w:pPr>
        <w:spacing w:after="0" w:line="360" w:lineRule="auto"/>
        <w:jc w:val="both"/>
        <w:rPr>
          <w:rFonts w:eastAsia="Times New Roman" w:cstheme="minorHAnsi"/>
          <w:i/>
          <w:color w:val="000000"/>
          <w:sz w:val="24"/>
          <w:szCs w:val="24"/>
          <w:lang w:eastAsia="fi-FI"/>
        </w:rPr>
      </w:pPr>
    </w:p>
    <w:p w14:paraId="289F2306" w14:textId="77777777" w:rsidR="006A5AA9" w:rsidRPr="002763C8" w:rsidRDefault="006A5AA9" w:rsidP="005063A2">
      <w:pPr>
        <w:spacing w:after="0" w:line="360" w:lineRule="auto"/>
        <w:jc w:val="both"/>
        <w:rPr>
          <w:rFonts w:eastAsia="Times New Roman" w:cstheme="minorHAnsi"/>
          <w:b/>
          <w:bCs/>
          <w:i/>
          <w:color w:val="000000"/>
          <w:sz w:val="24"/>
          <w:szCs w:val="24"/>
          <w:lang w:eastAsia="fi-FI"/>
        </w:rPr>
      </w:pPr>
      <w:r w:rsidRPr="002763C8">
        <w:rPr>
          <w:rFonts w:eastAsia="Times New Roman" w:cstheme="minorHAnsi"/>
          <w:b/>
          <w:bCs/>
          <w:i/>
          <w:color w:val="000000"/>
          <w:sz w:val="24"/>
          <w:szCs w:val="24"/>
          <w:lang w:eastAsia="fi-FI"/>
        </w:rPr>
        <w:t>4. KIRJALLINEN VAROITUS JA MÄÄRÄAIKAINEN EROTTAMINEN</w:t>
      </w:r>
    </w:p>
    <w:p w14:paraId="7C0F73B8" w14:textId="77777777" w:rsidR="006A5AA9" w:rsidRPr="002763C8" w:rsidRDefault="006A5AA9" w:rsidP="005063A2">
      <w:pPr>
        <w:spacing w:after="0" w:line="360" w:lineRule="auto"/>
        <w:jc w:val="both"/>
        <w:rPr>
          <w:rFonts w:eastAsia="Times New Roman" w:cstheme="minorHAnsi"/>
          <w:i/>
          <w:color w:val="000000"/>
          <w:sz w:val="24"/>
          <w:szCs w:val="24"/>
          <w:lang w:eastAsia="fi-FI"/>
        </w:rPr>
      </w:pPr>
      <w:r w:rsidRPr="002763C8">
        <w:rPr>
          <w:rFonts w:eastAsia="Times New Roman" w:cstheme="minorHAnsi"/>
          <w:i/>
          <w:color w:val="000000"/>
          <w:sz w:val="24"/>
          <w:szCs w:val="24"/>
          <w:lang w:eastAsia="fi-FI"/>
        </w:rPr>
        <w:br/>
        <w:t xml:space="preserve">- Jos edellä kuvatut toimet eivät johda käyttäytymisen paranemiseen, rehtori voi määrätä kirjallisen varoituksen tai määräaikaisen erottamisen. </w:t>
      </w:r>
    </w:p>
    <w:p w14:paraId="77D7522D" w14:textId="77777777" w:rsidR="00116630" w:rsidRDefault="006A5AA9" w:rsidP="005063A2">
      <w:pPr>
        <w:spacing w:line="360" w:lineRule="auto"/>
        <w:jc w:val="both"/>
        <w:rPr>
          <w:rFonts w:eastAsia="Times New Roman" w:cstheme="minorHAnsi"/>
          <w:i/>
          <w:color w:val="000000"/>
          <w:sz w:val="24"/>
          <w:szCs w:val="24"/>
          <w:lang w:eastAsia="fi-FI"/>
        </w:rPr>
      </w:pPr>
      <w:r w:rsidRPr="002763C8">
        <w:rPr>
          <w:rFonts w:eastAsia="Times New Roman" w:cstheme="minorHAnsi"/>
          <w:i/>
          <w:color w:val="000000"/>
          <w:sz w:val="24"/>
          <w:szCs w:val="24"/>
          <w:lang w:eastAsia="fi-FI"/>
        </w:rPr>
        <w:t>- Vakavammissa rikkeissä, kuten väkivaltaisuudesta, voidaan rangaista kirjallisella varoituksella tai erottamisella määräajaksi, vaikka ei olisi aikaisempia rikkeitä.</w:t>
      </w:r>
    </w:p>
    <w:p w14:paraId="528D0477" w14:textId="77777777" w:rsidR="004F34D0" w:rsidRDefault="004F34D0" w:rsidP="005063A2">
      <w:pPr>
        <w:spacing w:line="360" w:lineRule="auto"/>
        <w:jc w:val="both"/>
        <w:rPr>
          <w:rFonts w:eastAsia="Times New Roman" w:cstheme="minorHAnsi"/>
          <w:i/>
          <w:color w:val="000000"/>
          <w:sz w:val="24"/>
          <w:szCs w:val="24"/>
          <w:lang w:eastAsia="fi-FI"/>
        </w:rPr>
      </w:pPr>
    </w:p>
    <w:p w14:paraId="6B3D2252" w14:textId="77777777" w:rsidR="004F34D0" w:rsidRDefault="004F34D0" w:rsidP="005063A2">
      <w:pPr>
        <w:spacing w:line="360" w:lineRule="auto"/>
        <w:jc w:val="both"/>
        <w:rPr>
          <w:rFonts w:eastAsia="Times New Roman" w:cstheme="minorHAnsi"/>
          <w:i/>
          <w:color w:val="000000"/>
          <w:sz w:val="24"/>
          <w:szCs w:val="24"/>
          <w:lang w:eastAsia="fi-FI"/>
        </w:rPr>
      </w:pPr>
    </w:p>
    <w:p w14:paraId="66B9BFF3" w14:textId="77777777" w:rsidR="004F34D0" w:rsidRDefault="004F34D0" w:rsidP="005063A2">
      <w:pPr>
        <w:spacing w:line="360" w:lineRule="auto"/>
        <w:jc w:val="both"/>
        <w:rPr>
          <w:rFonts w:eastAsia="Times New Roman" w:cstheme="minorHAnsi"/>
          <w:i/>
          <w:color w:val="000000"/>
          <w:sz w:val="24"/>
          <w:szCs w:val="24"/>
          <w:lang w:eastAsia="fi-FI"/>
        </w:rPr>
      </w:pPr>
    </w:p>
    <w:p w14:paraId="172B1899" w14:textId="77777777" w:rsidR="004F34D0" w:rsidRDefault="004F34D0" w:rsidP="005063A2">
      <w:pPr>
        <w:spacing w:line="360" w:lineRule="auto"/>
        <w:jc w:val="both"/>
        <w:rPr>
          <w:rFonts w:eastAsia="Times New Roman" w:cstheme="minorHAnsi"/>
          <w:i/>
          <w:color w:val="000000"/>
          <w:sz w:val="24"/>
          <w:szCs w:val="24"/>
          <w:lang w:eastAsia="fi-FI"/>
        </w:rPr>
      </w:pPr>
    </w:p>
    <w:p w14:paraId="2D7103B9" w14:textId="77777777" w:rsidR="004F34D0" w:rsidRDefault="004F34D0" w:rsidP="005063A2">
      <w:pPr>
        <w:spacing w:line="360" w:lineRule="auto"/>
        <w:jc w:val="both"/>
        <w:rPr>
          <w:rFonts w:eastAsia="Times New Roman" w:cstheme="minorHAnsi"/>
          <w:i/>
          <w:color w:val="000000"/>
          <w:sz w:val="24"/>
          <w:szCs w:val="24"/>
          <w:lang w:eastAsia="fi-FI"/>
        </w:rPr>
      </w:pPr>
    </w:p>
    <w:p w14:paraId="553206D4" w14:textId="77777777" w:rsidR="004F34D0" w:rsidRDefault="004F34D0" w:rsidP="005063A2">
      <w:pPr>
        <w:spacing w:line="360" w:lineRule="auto"/>
        <w:jc w:val="both"/>
        <w:rPr>
          <w:rFonts w:eastAsia="Times New Roman" w:cstheme="minorHAnsi"/>
          <w:i/>
          <w:color w:val="000000"/>
          <w:sz w:val="24"/>
          <w:szCs w:val="24"/>
          <w:lang w:eastAsia="fi-FI"/>
        </w:rPr>
      </w:pPr>
    </w:p>
    <w:p w14:paraId="67C7F101" w14:textId="77777777" w:rsidR="004F34D0" w:rsidRDefault="004F34D0" w:rsidP="005063A2">
      <w:pPr>
        <w:spacing w:line="360" w:lineRule="auto"/>
        <w:jc w:val="both"/>
        <w:rPr>
          <w:rFonts w:eastAsia="Times New Roman" w:cstheme="minorHAnsi"/>
          <w:i/>
          <w:color w:val="000000"/>
          <w:sz w:val="24"/>
          <w:szCs w:val="24"/>
          <w:lang w:eastAsia="fi-FI"/>
        </w:rPr>
      </w:pPr>
    </w:p>
    <w:p w14:paraId="45B3CA2F" w14:textId="77777777" w:rsidR="004F34D0" w:rsidRDefault="004F34D0" w:rsidP="005063A2">
      <w:pPr>
        <w:spacing w:line="360" w:lineRule="auto"/>
        <w:jc w:val="both"/>
        <w:rPr>
          <w:rFonts w:eastAsia="Times New Roman" w:cstheme="minorHAnsi"/>
          <w:i/>
          <w:color w:val="000000"/>
          <w:sz w:val="24"/>
          <w:szCs w:val="24"/>
          <w:lang w:eastAsia="fi-FI"/>
        </w:rPr>
      </w:pPr>
    </w:p>
    <w:p w14:paraId="0EE6EF34" w14:textId="77777777" w:rsidR="004F34D0" w:rsidRDefault="004F34D0" w:rsidP="005063A2">
      <w:pPr>
        <w:spacing w:line="360" w:lineRule="auto"/>
        <w:jc w:val="both"/>
        <w:rPr>
          <w:rFonts w:eastAsia="Times New Roman" w:cstheme="minorHAnsi"/>
          <w:i/>
          <w:color w:val="000000"/>
          <w:sz w:val="24"/>
          <w:szCs w:val="24"/>
          <w:lang w:eastAsia="fi-FI"/>
        </w:rPr>
      </w:pPr>
    </w:p>
    <w:p w14:paraId="00F97E52" w14:textId="77777777" w:rsidR="004F34D0" w:rsidRPr="002763C8" w:rsidRDefault="004F34D0" w:rsidP="005063A2">
      <w:pPr>
        <w:spacing w:line="360" w:lineRule="auto"/>
        <w:jc w:val="both"/>
        <w:rPr>
          <w:rFonts w:eastAsia="Times New Roman" w:cstheme="minorHAnsi"/>
          <w:i/>
          <w:color w:val="000000"/>
          <w:sz w:val="24"/>
          <w:szCs w:val="24"/>
          <w:lang w:eastAsia="fi-FI"/>
        </w:rPr>
      </w:pPr>
    </w:p>
    <w:p w14:paraId="1B7D6D98" w14:textId="77777777" w:rsidR="009F1566" w:rsidRDefault="009F1566" w:rsidP="005063A2">
      <w:pPr>
        <w:spacing w:line="360" w:lineRule="auto"/>
        <w:jc w:val="both"/>
        <w:rPr>
          <w:rFonts w:eastAsia="Times New Roman" w:cstheme="minorHAnsi"/>
          <w:b/>
          <w:color w:val="000000"/>
          <w:sz w:val="28"/>
          <w:szCs w:val="28"/>
          <w:lang w:eastAsia="fi-FI"/>
        </w:rPr>
      </w:pPr>
    </w:p>
    <w:p w14:paraId="35E22C32" w14:textId="77777777" w:rsidR="00116630" w:rsidRPr="00D6087A" w:rsidRDefault="00D61EE0" w:rsidP="005063A2">
      <w:pPr>
        <w:spacing w:line="360" w:lineRule="auto"/>
        <w:jc w:val="both"/>
        <w:rPr>
          <w:rFonts w:eastAsia="Times New Roman" w:cstheme="minorHAnsi"/>
          <w:b/>
          <w:color w:val="000000"/>
          <w:sz w:val="28"/>
          <w:szCs w:val="28"/>
          <w:lang w:eastAsia="fi-FI"/>
        </w:rPr>
      </w:pPr>
      <w:r w:rsidRPr="00D6087A">
        <w:rPr>
          <w:rFonts w:eastAsia="Times New Roman" w:cstheme="minorHAnsi"/>
          <w:b/>
          <w:color w:val="000000"/>
          <w:sz w:val="28"/>
          <w:szCs w:val="28"/>
          <w:lang w:eastAsia="fi-FI"/>
        </w:rPr>
        <w:lastRenderedPageBreak/>
        <w:t>7</w:t>
      </w:r>
      <w:r w:rsidR="00116630" w:rsidRPr="00D6087A">
        <w:rPr>
          <w:rFonts w:eastAsia="Times New Roman" w:cstheme="minorHAnsi"/>
          <w:b/>
          <w:color w:val="000000"/>
          <w:sz w:val="28"/>
          <w:szCs w:val="28"/>
          <w:lang w:eastAsia="fi-FI"/>
        </w:rPr>
        <w:t>. Poissaolojen seuranta Iitin yläkoulussa</w:t>
      </w:r>
    </w:p>
    <w:p w14:paraId="3AFEEF64" w14:textId="414E28C5" w:rsidR="007064FD" w:rsidRDefault="000B7BCF" w:rsidP="005063A2">
      <w:pPr>
        <w:spacing w:line="360" w:lineRule="auto"/>
        <w:jc w:val="both"/>
        <w:rPr>
          <w:rFonts w:cstheme="minorHAnsi"/>
          <w:color w:val="000000"/>
          <w:sz w:val="24"/>
          <w:szCs w:val="24"/>
        </w:rPr>
      </w:pPr>
      <w:r w:rsidRPr="00171E0B">
        <w:rPr>
          <w:rFonts w:cstheme="minorHAnsi"/>
          <w:color w:val="000000"/>
          <w:sz w:val="24"/>
          <w:szCs w:val="24"/>
        </w:rPr>
        <w:t>Iitin yläkoulussa poissaoloj</w:t>
      </w:r>
      <w:r w:rsidR="006665D0">
        <w:rPr>
          <w:rFonts w:cstheme="minorHAnsi"/>
          <w:color w:val="000000"/>
          <w:sz w:val="24"/>
          <w:szCs w:val="24"/>
        </w:rPr>
        <w:t>en seurannassa noudatetaan Päijät-Hämeen SKY-mallia</w:t>
      </w:r>
      <w:r w:rsidR="007064FD">
        <w:rPr>
          <w:rFonts w:cstheme="minorHAnsi"/>
          <w:color w:val="000000"/>
          <w:sz w:val="24"/>
          <w:szCs w:val="24"/>
        </w:rPr>
        <w:t xml:space="preserve">. </w:t>
      </w:r>
      <w:r w:rsidR="000D6E1B">
        <w:rPr>
          <w:rFonts w:cstheme="minorHAnsi"/>
          <w:color w:val="000000"/>
          <w:sz w:val="24"/>
          <w:szCs w:val="24"/>
        </w:rPr>
        <w:t>Mallin tarkemmat tiedot löytyvät yläkoulun PedaNet-sivuilta. (</w:t>
      </w:r>
      <w:r w:rsidR="000D6E1B" w:rsidRPr="000D6E1B">
        <w:rPr>
          <w:rFonts w:cstheme="minorHAnsi"/>
          <w:color w:val="000000"/>
          <w:sz w:val="24"/>
          <w:szCs w:val="24"/>
        </w:rPr>
        <w:t>https://peda.net/iitti/yk/oppilashuolto</w:t>
      </w:r>
      <w:r w:rsidR="000D6E1B">
        <w:rPr>
          <w:rFonts w:cstheme="minorHAnsi"/>
          <w:color w:val="000000"/>
          <w:sz w:val="24"/>
          <w:szCs w:val="24"/>
        </w:rPr>
        <w:t>)</w:t>
      </w:r>
    </w:p>
    <w:p w14:paraId="6F06AE7F" w14:textId="1D0091D0" w:rsidR="007064FD" w:rsidRPr="000D6E1B" w:rsidRDefault="008160C9" w:rsidP="005063A2">
      <w:pPr>
        <w:spacing w:line="360" w:lineRule="auto"/>
        <w:jc w:val="both"/>
        <w:rPr>
          <w:rFonts w:cstheme="minorHAnsi"/>
          <w:color w:val="000000"/>
          <w:sz w:val="24"/>
          <w:szCs w:val="24"/>
        </w:rPr>
      </w:pPr>
      <w:r>
        <w:rPr>
          <w:rFonts w:cstheme="minorHAnsi"/>
          <w:noProof/>
          <w:color w:val="000000"/>
          <w:sz w:val="24"/>
          <w:szCs w:val="24"/>
        </w:rPr>
        <w:drawing>
          <wp:anchor distT="0" distB="0" distL="114300" distR="114300" simplePos="0" relativeHeight="251658259" behindDoc="0" locked="0" layoutInCell="1" allowOverlap="1" wp14:anchorId="39E6A3B7" wp14:editId="7D299173">
            <wp:simplePos x="0" y="0"/>
            <wp:positionH relativeFrom="column">
              <wp:posOffset>-291465</wp:posOffset>
            </wp:positionH>
            <wp:positionV relativeFrom="paragraph">
              <wp:posOffset>0</wp:posOffset>
            </wp:positionV>
            <wp:extent cx="6717600" cy="3895200"/>
            <wp:effectExtent l="0" t="0" r="7620" b="0"/>
            <wp:wrapThrough wrapText="bothSides">
              <wp:wrapPolygon edited="0">
                <wp:start x="0" y="0"/>
                <wp:lineTo x="0" y="21445"/>
                <wp:lineTo x="21563" y="21445"/>
                <wp:lineTo x="21563" y="0"/>
                <wp:lineTo x="0" y="0"/>
              </wp:wrapPolygon>
            </wp:wrapThrough>
            <wp:docPr id="1307970192" name="Kuva 1" descr="Kuva, joka sisältää kohteen teksti, kuvakaappaus, Fontti, Verkkosivu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0192" name="Kuva 1" descr="Kuva, joka sisältää kohteen teksti, kuvakaappaus, Fontti, Verkkosivusto&#10;&#10;Kuvaus luotu automaattisesti"/>
                    <pic:cNvPicPr/>
                  </pic:nvPicPr>
                  <pic:blipFill rotWithShape="1">
                    <a:blip r:embed="rId16">
                      <a:extLst>
                        <a:ext uri="{28A0092B-C50C-407E-A947-70E740481C1C}">
                          <a14:useLocalDpi xmlns:a14="http://schemas.microsoft.com/office/drawing/2010/main" val="0"/>
                        </a:ext>
                      </a:extLst>
                    </a:blip>
                    <a:srcRect l="10893" t="9458" r="11333" b="10369"/>
                    <a:stretch/>
                  </pic:blipFill>
                  <pic:spPr bwMode="auto">
                    <a:xfrm>
                      <a:off x="0" y="0"/>
                      <a:ext cx="6717600" cy="389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C9737" w14:textId="1E724E00" w:rsidR="00F335BB" w:rsidRDefault="000B7BCF" w:rsidP="005063A2">
      <w:pPr>
        <w:spacing w:line="360" w:lineRule="auto"/>
        <w:jc w:val="both"/>
        <w:rPr>
          <w:rFonts w:cstheme="minorHAnsi"/>
          <w:color w:val="000000"/>
          <w:sz w:val="24"/>
          <w:szCs w:val="24"/>
        </w:rPr>
      </w:pPr>
      <w:r w:rsidRPr="00171E0B">
        <w:rPr>
          <w:rFonts w:cstheme="minorHAnsi"/>
          <w:color w:val="000000"/>
          <w:sz w:val="24"/>
          <w:szCs w:val="24"/>
        </w:rPr>
        <w:t xml:space="preserve">Huoltajilla on velvollisuus ilmoittaa poissaoloista välittömästi Wilman kautta, sähköpostilla tai puhelimitse. Luokanvalvoja ottaa huoltajiin yhteyttä, kun hänellä herää huoli poissaolojen määrästä. </w:t>
      </w:r>
      <w:r w:rsidR="00F335BB">
        <w:rPr>
          <w:rFonts w:cstheme="minorHAnsi"/>
          <w:color w:val="000000"/>
          <w:sz w:val="24"/>
          <w:szCs w:val="24"/>
        </w:rPr>
        <w:t xml:space="preserve">Poissaolojen määrä tarkistetaan säännöllisesti jaksoittain. Luokanvalvoja on yhteydessä kotiin heti, kun oppilaan poissaolojen määrää ylittää 30 tuntia. </w:t>
      </w:r>
      <w:r w:rsidR="00417AC1">
        <w:rPr>
          <w:rFonts w:cstheme="minorHAnsi"/>
          <w:color w:val="000000"/>
          <w:sz w:val="24"/>
          <w:szCs w:val="24"/>
        </w:rPr>
        <w:t>Yhteydenoton tarkoituksena on selvittää poissaolojen syy ja miettiä yhdessä oppilaan ja huoltajan kanssa mahdollisesti tarvittavat tukitoimenpiteet.</w:t>
      </w:r>
      <w:r w:rsidR="00F335BB">
        <w:rPr>
          <w:rFonts w:cstheme="minorHAnsi"/>
          <w:color w:val="000000"/>
          <w:sz w:val="24"/>
          <w:szCs w:val="24"/>
        </w:rPr>
        <w:t xml:space="preserve"> </w:t>
      </w:r>
    </w:p>
    <w:p w14:paraId="149FAFE2" w14:textId="4A47971A" w:rsidR="00D6087A" w:rsidRDefault="000B7BCF" w:rsidP="00EA1A58">
      <w:pPr>
        <w:spacing w:line="360" w:lineRule="auto"/>
        <w:ind w:firstLine="1304"/>
        <w:jc w:val="both"/>
        <w:rPr>
          <w:rFonts w:cstheme="minorHAnsi"/>
          <w:color w:val="000000"/>
          <w:sz w:val="24"/>
          <w:szCs w:val="24"/>
        </w:rPr>
      </w:pPr>
      <w:r w:rsidRPr="00171E0B">
        <w:rPr>
          <w:rFonts w:cstheme="minorHAnsi"/>
          <w:color w:val="000000"/>
          <w:sz w:val="24"/>
          <w:szCs w:val="24"/>
        </w:rPr>
        <w:t>Runsaat poissaolot vaikeuttavat koulunkäyntiä, joten on tärkeää, että niiden taustalla oleviin syihin puututaan mahdollisimman varhain riittävän tuen varmistamiseksi. Näin ehkäistään mm. syrjäytymistä. Tuki suunnitellaan ja toteutetaan kodin, koulun ja muiden yhteistyötahojen kanssa.</w:t>
      </w:r>
    </w:p>
    <w:p w14:paraId="2807ABD6" w14:textId="438D9DD4" w:rsidR="002B16ED" w:rsidRDefault="00915DB9" w:rsidP="00915DB9">
      <w:pPr>
        <w:spacing w:line="360" w:lineRule="auto"/>
        <w:jc w:val="center"/>
        <w:rPr>
          <w:rFonts w:cstheme="minorHAnsi"/>
          <w:color w:val="000000"/>
          <w:sz w:val="24"/>
          <w:szCs w:val="24"/>
        </w:rPr>
      </w:pPr>
      <w:r>
        <w:rPr>
          <w:rFonts w:cstheme="minorHAnsi"/>
          <w:noProof/>
          <w:color w:val="000000"/>
          <w:sz w:val="24"/>
          <w:szCs w:val="24"/>
        </w:rPr>
        <w:lastRenderedPageBreak/>
        <w:drawing>
          <wp:inline distT="0" distB="0" distL="0" distR="0" wp14:anchorId="2AECAA07" wp14:editId="49609F94">
            <wp:extent cx="3719195" cy="9297324"/>
            <wp:effectExtent l="0" t="0" r="0" b="0"/>
            <wp:docPr id="1124141444" name="Kuva 3" descr="Kuva, joka sisältää kohteen teksti, kuvakaappaus, ruokalist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41444" name="Kuva 3" descr="Kuva, joka sisältää kohteen teksti, kuvakaappaus, ruokalista, Fontti&#10;&#10;Kuvaus luotu automaattisesti"/>
                    <pic:cNvPicPr/>
                  </pic:nvPicPr>
                  <pic:blipFill>
                    <a:blip r:embed="rId17">
                      <a:extLst>
                        <a:ext uri="{28A0092B-C50C-407E-A947-70E740481C1C}">
                          <a14:useLocalDpi xmlns:a14="http://schemas.microsoft.com/office/drawing/2010/main" val="0"/>
                        </a:ext>
                      </a:extLst>
                    </a:blip>
                    <a:stretch>
                      <a:fillRect/>
                    </a:stretch>
                  </pic:blipFill>
                  <pic:spPr>
                    <a:xfrm>
                      <a:off x="0" y="0"/>
                      <a:ext cx="3721028" cy="9301906"/>
                    </a:xfrm>
                    <a:prstGeom prst="rect">
                      <a:avLst/>
                    </a:prstGeom>
                  </pic:spPr>
                </pic:pic>
              </a:graphicData>
            </a:graphic>
          </wp:inline>
        </w:drawing>
      </w:r>
    </w:p>
    <w:p w14:paraId="5B1CF426" w14:textId="77777777" w:rsidR="00D61EE0" w:rsidRPr="006B50BE" w:rsidRDefault="00D61EE0" w:rsidP="005063A2">
      <w:pPr>
        <w:spacing w:line="360" w:lineRule="auto"/>
        <w:jc w:val="both"/>
        <w:rPr>
          <w:rFonts w:cstheme="minorHAnsi"/>
          <w:b/>
          <w:sz w:val="28"/>
          <w:szCs w:val="28"/>
        </w:rPr>
      </w:pPr>
      <w:r w:rsidRPr="006B50BE">
        <w:rPr>
          <w:rFonts w:cstheme="minorHAnsi"/>
          <w:b/>
          <w:sz w:val="28"/>
          <w:szCs w:val="28"/>
        </w:rPr>
        <w:lastRenderedPageBreak/>
        <w:t>8. Päihdetyö Iitin yläkoulussa</w:t>
      </w:r>
    </w:p>
    <w:p w14:paraId="2A157F94" w14:textId="77777777" w:rsidR="00B916FA" w:rsidRPr="00E7755A" w:rsidRDefault="00B916FA" w:rsidP="005063A2">
      <w:pPr>
        <w:pStyle w:val="NormaaliWWW"/>
        <w:spacing w:line="360" w:lineRule="auto"/>
        <w:jc w:val="both"/>
        <w:rPr>
          <w:rFonts w:asciiTheme="minorHAnsi" w:hAnsiTheme="minorHAnsi" w:cstheme="minorHAnsi"/>
          <w:color w:val="000000"/>
        </w:rPr>
      </w:pPr>
      <w:r w:rsidRPr="00E7755A">
        <w:rPr>
          <w:rFonts w:asciiTheme="minorHAnsi" w:hAnsiTheme="minorHAnsi" w:cstheme="minorHAnsi"/>
          <w:color w:val="000000"/>
        </w:rPr>
        <w:t xml:space="preserve">Päihteillä tarkoitetaan tupakkaa, nuuskaa, alkoholia ja huumausaineita. Myös lääkkeet, liuottimet ja muut aineet luokitellaan päihteiksi silloin kun niitä käytetään päihtymistarkoituksessa. </w:t>
      </w:r>
    </w:p>
    <w:p w14:paraId="1A3FCF01" w14:textId="0290591F" w:rsidR="00692016" w:rsidRDefault="00B916FA" w:rsidP="005063A2">
      <w:pPr>
        <w:pStyle w:val="NormaaliWWW"/>
        <w:spacing w:line="360" w:lineRule="auto"/>
        <w:jc w:val="both"/>
        <w:rPr>
          <w:rFonts w:asciiTheme="minorHAnsi" w:hAnsiTheme="minorHAnsi" w:cstheme="minorHAnsi"/>
          <w:color w:val="000000"/>
        </w:rPr>
      </w:pPr>
      <w:r w:rsidRPr="00E7755A">
        <w:rPr>
          <w:rFonts w:asciiTheme="minorHAnsi" w:hAnsiTheme="minorHAnsi" w:cstheme="minorHAnsi"/>
          <w:color w:val="000000"/>
        </w:rPr>
        <w:t>Koulun päihdetyötä ohjaavat seuraavat lait:</w:t>
      </w:r>
    </w:p>
    <w:p w14:paraId="7DD09181" w14:textId="373AC0E7" w:rsidR="00692016" w:rsidRDefault="00692016" w:rsidP="00692016">
      <w:pPr>
        <w:pStyle w:val="NormaaliWWW"/>
        <w:spacing w:line="36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40739A1" wp14:editId="77D9C041">
            <wp:extent cx="5937662" cy="4111905"/>
            <wp:effectExtent l="0" t="0" r="6350" b="3175"/>
            <wp:docPr id="283098152" name="Kuva 1" descr="Kuva, joka sisältää kohteen teksti, kirje, Fontti, pap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8152" name="Kuva 1" descr="Kuva, joka sisältää kohteen teksti, kirje, Fontti, paperi&#10;&#10;Kuvaus luotu automaattisesti"/>
                    <pic:cNvPicPr/>
                  </pic:nvPicPr>
                  <pic:blipFill rotWithShape="1">
                    <a:blip r:embed="rId18">
                      <a:extLst>
                        <a:ext uri="{28A0092B-C50C-407E-A947-70E740481C1C}">
                          <a14:useLocalDpi xmlns:a14="http://schemas.microsoft.com/office/drawing/2010/main" val="0"/>
                        </a:ext>
                      </a:extLst>
                    </a:blip>
                    <a:srcRect r="4727" b="53356"/>
                    <a:stretch/>
                  </pic:blipFill>
                  <pic:spPr bwMode="auto">
                    <a:xfrm>
                      <a:off x="0" y="0"/>
                      <a:ext cx="5944953" cy="4116954"/>
                    </a:xfrm>
                    <a:prstGeom prst="rect">
                      <a:avLst/>
                    </a:prstGeom>
                    <a:ln>
                      <a:noFill/>
                    </a:ln>
                    <a:extLst>
                      <a:ext uri="{53640926-AAD7-44D8-BBD7-CCE9431645EC}">
                        <a14:shadowObscured xmlns:a14="http://schemas.microsoft.com/office/drawing/2010/main"/>
                      </a:ext>
                    </a:extLst>
                  </pic:spPr>
                </pic:pic>
              </a:graphicData>
            </a:graphic>
          </wp:inline>
        </w:drawing>
      </w:r>
    </w:p>
    <w:p w14:paraId="2EA0099B" w14:textId="6E2EF85D" w:rsidR="00692016" w:rsidRPr="00E7755A" w:rsidRDefault="00692016" w:rsidP="005063A2">
      <w:pPr>
        <w:pStyle w:val="NormaaliWWW"/>
        <w:spacing w:line="360" w:lineRule="auto"/>
        <w:jc w:val="both"/>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1AFAFF00" wp14:editId="5F60BB75">
            <wp:extent cx="6119406" cy="4251366"/>
            <wp:effectExtent l="0" t="0" r="0" b="0"/>
            <wp:docPr id="313210291" name="Kuva 2" descr="Kuva, joka sisältää kohteen teksti, kirje, Fontti, pap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10291" name="Kuva 2" descr="Kuva, joka sisältää kohteen teksti, kirje, Fontti, paperi&#10;&#10;Kuvaus luotu automaattisesti"/>
                    <pic:cNvPicPr/>
                  </pic:nvPicPr>
                  <pic:blipFill rotWithShape="1">
                    <a:blip r:embed="rId18">
                      <a:extLst>
                        <a:ext uri="{28A0092B-C50C-407E-A947-70E740481C1C}">
                          <a14:useLocalDpi xmlns:a14="http://schemas.microsoft.com/office/drawing/2010/main" val="0"/>
                        </a:ext>
                      </a:extLst>
                    </a:blip>
                    <a:srcRect t="46778" b="4107"/>
                    <a:stretch/>
                  </pic:blipFill>
                  <pic:spPr bwMode="auto">
                    <a:xfrm>
                      <a:off x="0" y="0"/>
                      <a:ext cx="6120130" cy="4251869"/>
                    </a:xfrm>
                    <a:prstGeom prst="rect">
                      <a:avLst/>
                    </a:prstGeom>
                    <a:ln>
                      <a:noFill/>
                    </a:ln>
                    <a:extLst>
                      <a:ext uri="{53640926-AAD7-44D8-BBD7-CCE9431645EC}">
                        <a14:shadowObscured xmlns:a14="http://schemas.microsoft.com/office/drawing/2010/main"/>
                      </a:ext>
                    </a:extLst>
                  </pic:spPr>
                </pic:pic>
              </a:graphicData>
            </a:graphic>
          </wp:inline>
        </w:drawing>
      </w:r>
    </w:p>
    <w:p w14:paraId="5944ABCA" w14:textId="05FEE2EF" w:rsidR="006B50BE" w:rsidRDefault="000901A2" w:rsidP="005063A2">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t xml:space="preserve">8.1 </w:t>
      </w:r>
      <w:r w:rsidR="00E7755A">
        <w:rPr>
          <w:rFonts w:asciiTheme="minorHAnsi" w:hAnsiTheme="minorHAnsi" w:cstheme="minorHAnsi"/>
          <w:b/>
          <w:color w:val="000000"/>
        </w:rPr>
        <w:t>Ehkäisevä päihdetyö Iitin yläkoulussa</w:t>
      </w:r>
    </w:p>
    <w:p w14:paraId="3A7F5D18" w14:textId="77777777" w:rsidR="002A393E" w:rsidRDefault="002A393E"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 xml:space="preserve">Ehkäisevän päihdetyön tarkoituksena on ehkäistä ja vähentää päihteiden käyttöä. </w:t>
      </w:r>
    </w:p>
    <w:p w14:paraId="43232D19" w14:textId="77777777" w:rsidR="002A393E" w:rsidRDefault="002A393E"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Ehkäisevän päihdetyön tavoitteita ovat:</w:t>
      </w:r>
    </w:p>
    <w:p w14:paraId="3785E795" w14:textId="77777777" w:rsidR="002A393E" w:rsidRDefault="002A393E"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päihteetön koulupäivä</w:t>
      </w:r>
    </w:p>
    <w:p w14:paraId="27120E41" w14:textId="77777777" w:rsidR="002A393E" w:rsidRDefault="002A393E"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terveellisen ja turvallisen oppimis- ja työyhteisön luominen</w:t>
      </w:r>
    </w:p>
    <w:p w14:paraId="7AB9A642" w14:textId="77777777" w:rsidR="002A393E" w:rsidRDefault="002A393E"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päihdeongelmiin puuttuminen ja niiden ehkäiseminen</w:t>
      </w:r>
    </w:p>
    <w:p w14:paraId="3F2C193A" w14:textId="77777777" w:rsidR="002A393E"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päihteettömien elintapojen edistäminen</w:t>
      </w:r>
    </w:p>
    <w:p w14:paraId="19D0AB9A" w14:textId="77777777" w:rsidR="00427E87" w:rsidRDefault="00427E87"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Ehkäisevän päihdetyön toteutus:</w:t>
      </w:r>
    </w:p>
    <w:p w14:paraId="7553EB23" w14:textId="77777777" w:rsidR="00427E87"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opetuksessa päihdekasvatus pohjautuu opetussuunnitelmaan (terveystieto, liikunta, biologia, yhteiskuntaoppi, kemia, kotitalous) ja sitä toteuttaa koulun oma henkilöstö tai joku ulkopuolinen taho</w:t>
      </w:r>
    </w:p>
    <w:p w14:paraId="2F70A6C3" w14:textId="77777777" w:rsidR="00427E87"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lastRenderedPageBreak/>
        <w:t>oppilashuoltotyössä päihdekasvatus toteutuu erilaisten kyselyiden, kampanjoiden ja teemapäivien avulla</w:t>
      </w:r>
    </w:p>
    <w:p w14:paraId="0FBA42DC" w14:textId="77777777" w:rsidR="00427E87"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kouluterveydenhoitaja, ko</w:t>
      </w:r>
      <w:r w:rsidR="007F2CFC">
        <w:rPr>
          <w:rFonts w:asciiTheme="minorHAnsi" w:hAnsiTheme="minorHAnsi" w:cstheme="minorHAnsi"/>
          <w:color w:val="000000"/>
        </w:rPr>
        <w:t>ulukuraattori ja koulupsykologi</w:t>
      </w:r>
      <w:r>
        <w:rPr>
          <w:rFonts w:asciiTheme="minorHAnsi" w:hAnsiTheme="minorHAnsi" w:cstheme="minorHAnsi"/>
          <w:color w:val="000000"/>
        </w:rPr>
        <w:t xml:space="preserve"> antavat tarvittaessa yksilöllistä päihdeneuvontaa</w:t>
      </w:r>
    </w:p>
    <w:p w14:paraId="77A3B85A" w14:textId="77777777" w:rsidR="00E7755A"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terveystarkastuksissa kouluterveydenhoitaja arvioi päihteiden käyttöä</w:t>
      </w:r>
    </w:p>
    <w:p w14:paraId="5EE44B01" w14:textId="77777777" w:rsidR="00427E87" w:rsidRDefault="00427E87"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huoltajille järjestetään vanhempainiltoja ja erilaisia tilaisuuksia tarpeen ja kysynnän mukaan</w:t>
      </w:r>
    </w:p>
    <w:p w14:paraId="771E5E5F" w14:textId="77777777" w:rsidR="00266490" w:rsidRDefault="00266490" w:rsidP="005063A2">
      <w:pPr>
        <w:pStyle w:val="NormaaliWWW"/>
        <w:numPr>
          <w:ilvl w:val="0"/>
          <w:numId w:val="9"/>
        </w:numPr>
        <w:spacing w:line="360" w:lineRule="auto"/>
        <w:jc w:val="both"/>
        <w:rPr>
          <w:rFonts w:asciiTheme="minorHAnsi" w:hAnsiTheme="minorHAnsi" w:cstheme="minorHAnsi"/>
          <w:color w:val="000000"/>
        </w:rPr>
      </w:pPr>
      <w:r>
        <w:rPr>
          <w:rFonts w:asciiTheme="minorHAnsi" w:hAnsiTheme="minorHAnsi" w:cstheme="minorHAnsi"/>
          <w:color w:val="000000"/>
        </w:rPr>
        <w:t>hyödynnetään olemassa olevia ajankohtaisi</w:t>
      </w:r>
      <w:r w:rsidR="007F2CFC">
        <w:rPr>
          <w:rFonts w:asciiTheme="minorHAnsi" w:hAnsiTheme="minorHAnsi" w:cstheme="minorHAnsi"/>
          <w:color w:val="000000"/>
        </w:rPr>
        <w:t>a</w:t>
      </w:r>
      <w:r>
        <w:rPr>
          <w:rFonts w:asciiTheme="minorHAnsi" w:hAnsiTheme="minorHAnsi" w:cstheme="minorHAnsi"/>
          <w:color w:val="000000"/>
        </w:rPr>
        <w:t xml:space="preserve"> tilastoja ja niistä saatavaa informaatiota</w:t>
      </w:r>
    </w:p>
    <w:p w14:paraId="1F71394C" w14:textId="77777777" w:rsidR="005F0BD7" w:rsidRDefault="005F0BD7" w:rsidP="005F0BD7">
      <w:pPr>
        <w:pStyle w:val="NormaaliWWW"/>
        <w:spacing w:line="360" w:lineRule="auto"/>
        <w:jc w:val="both"/>
        <w:rPr>
          <w:rFonts w:asciiTheme="minorHAnsi" w:hAnsiTheme="minorHAnsi" w:cstheme="minorHAnsi"/>
          <w:color w:val="000000"/>
        </w:rPr>
      </w:pPr>
    </w:p>
    <w:p w14:paraId="5626834A" w14:textId="1E87973C" w:rsidR="005F0BD7" w:rsidRDefault="005F0BD7" w:rsidP="005F0BD7">
      <w:pPr>
        <w:pStyle w:val="NormaaliWWW"/>
        <w:spacing w:line="360" w:lineRule="auto"/>
        <w:jc w:val="both"/>
        <w:rPr>
          <w:rFonts w:asciiTheme="minorHAnsi" w:hAnsiTheme="minorHAnsi" w:cstheme="minorHAnsi"/>
          <w:color w:val="000000"/>
        </w:rPr>
      </w:pPr>
      <w:r>
        <w:rPr>
          <w:rFonts w:asciiTheme="minorHAnsi" w:hAnsiTheme="minorHAnsi" w:cstheme="minorHAnsi"/>
          <w:b/>
          <w:color w:val="000000"/>
        </w:rPr>
        <w:t>8.2 Päihteiden käytön tunnusmerkkejä</w:t>
      </w:r>
      <w:r>
        <w:rPr>
          <w:rFonts w:asciiTheme="minorHAnsi" w:hAnsiTheme="minorHAnsi" w:cstheme="minorHAnsi"/>
          <w:b/>
          <w:color w:val="000000"/>
        </w:rPr>
        <w:tab/>
      </w:r>
    </w:p>
    <w:p w14:paraId="5AF1B0C2" w14:textId="1347B681" w:rsidR="009F1566" w:rsidRDefault="00B933E4" w:rsidP="00822B5C">
      <w:pPr>
        <w:pStyle w:val="NormaaliWWW"/>
        <w:spacing w:line="360" w:lineRule="auto"/>
        <w:jc w:val="both"/>
        <w:rPr>
          <w:rFonts w:asciiTheme="minorHAnsi" w:hAnsiTheme="minorHAnsi" w:cstheme="minorHAnsi"/>
          <w:color w:val="000000"/>
        </w:rPr>
      </w:pPr>
      <w:r w:rsidRPr="00B933E4">
        <w:rPr>
          <w:rFonts w:asciiTheme="minorHAnsi" w:hAnsiTheme="minorHAnsi" w:cstheme="minorHAnsi"/>
          <w:color w:val="000000"/>
        </w:rPr>
        <w:t>Tupakan, nuuskan ja</w:t>
      </w:r>
      <w:r>
        <w:rPr>
          <w:rFonts w:asciiTheme="minorHAnsi" w:hAnsiTheme="minorHAnsi" w:cstheme="minorHAnsi"/>
          <w:color w:val="000000"/>
        </w:rPr>
        <w:t xml:space="preserve"> alkoholin tunnistaminen hajun perusteella</w:t>
      </w:r>
      <w:r w:rsidRPr="00B933E4">
        <w:rPr>
          <w:rFonts w:asciiTheme="minorHAnsi" w:hAnsiTheme="minorHAnsi" w:cstheme="minorHAnsi"/>
          <w:color w:val="000000"/>
        </w:rPr>
        <w:t xml:space="preserve"> tai niiden käytöstä aiheutuvista oireista ei ole kovinkaan vaikeaa. Erilaisten huumeiden osalta tilanne on paljon vaikeampi. </w:t>
      </w:r>
      <w:r w:rsidR="000D6E1B">
        <w:rPr>
          <w:rFonts w:asciiTheme="minorHAnsi" w:hAnsiTheme="minorHAnsi" w:cstheme="minorHAnsi"/>
          <w:color w:val="000000"/>
        </w:rPr>
        <w:t>Päihdelinkin ja Irti huumeista</w:t>
      </w:r>
      <w:r w:rsidR="00822B5C">
        <w:rPr>
          <w:rFonts w:asciiTheme="minorHAnsi" w:hAnsiTheme="minorHAnsi" w:cstheme="minorHAnsi"/>
          <w:color w:val="000000"/>
        </w:rPr>
        <w:t xml:space="preserve"> -nettisivuilta saat lisää informaatiota y</w:t>
      </w:r>
      <w:r w:rsidRPr="00B933E4">
        <w:rPr>
          <w:rFonts w:asciiTheme="minorHAnsi" w:hAnsiTheme="minorHAnsi" w:cstheme="minorHAnsi"/>
          <w:color w:val="000000"/>
        </w:rPr>
        <w:t>leisimmistä huumeista ja niiden vaikutuksista</w:t>
      </w:r>
      <w:r w:rsidR="00822B5C">
        <w:rPr>
          <w:rFonts w:asciiTheme="minorHAnsi" w:hAnsiTheme="minorHAnsi" w:cstheme="minorHAnsi"/>
          <w:color w:val="000000"/>
        </w:rPr>
        <w:t>.</w:t>
      </w:r>
    </w:p>
    <w:p w14:paraId="0516E131" w14:textId="75CF031E" w:rsidR="00B933E4" w:rsidRDefault="00F0343C" w:rsidP="005063A2">
      <w:pPr>
        <w:pStyle w:val="NormaaliWWW"/>
        <w:spacing w:line="360" w:lineRule="auto"/>
        <w:jc w:val="both"/>
        <w:rPr>
          <w:rFonts w:asciiTheme="minorHAnsi" w:hAnsiTheme="minorHAnsi" w:cstheme="minorHAnsi"/>
          <w:color w:val="000000"/>
        </w:rPr>
      </w:pPr>
      <w:r>
        <w:rPr>
          <w:rFonts w:asciiTheme="minorHAnsi" w:hAnsiTheme="minorHAnsi" w:cstheme="minorHAnsi"/>
          <w:noProof/>
          <w:color w:val="000000"/>
        </w:rPr>
        <w:drawing>
          <wp:inline distT="0" distB="0" distL="0" distR="0" wp14:anchorId="21B78C23" wp14:editId="468DA39D">
            <wp:extent cx="5257800" cy="3943623"/>
            <wp:effectExtent l="0" t="0" r="0" b="0"/>
            <wp:docPr id="2133506554" name="Kuva 4" descr="Kuva, joka sisältää kohteen tekst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06554" name="Kuva 4" descr="Kuva, joka sisältää kohteen teksti, kuvakaappaus, Fontti&#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5260756" cy="3945840"/>
                    </a:xfrm>
                    <a:prstGeom prst="rect">
                      <a:avLst/>
                    </a:prstGeom>
                  </pic:spPr>
                </pic:pic>
              </a:graphicData>
            </a:graphic>
          </wp:inline>
        </w:drawing>
      </w:r>
    </w:p>
    <w:p w14:paraId="59C9B8B1" w14:textId="77777777" w:rsidR="009F1566" w:rsidRDefault="009F1566" w:rsidP="005063A2">
      <w:pPr>
        <w:pStyle w:val="NormaaliWWW"/>
        <w:spacing w:line="360" w:lineRule="auto"/>
        <w:jc w:val="both"/>
        <w:rPr>
          <w:rFonts w:asciiTheme="minorHAnsi" w:hAnsiTheme="minorHAnsi" w:cstheme="minorHAnsi"/>
          <w:b/>
          <w:color w:val="000000"/>
        </w:rPr>
      </w:pPr>
    </w:p>
    <w:p w14:paraId="2ABF385E" w14:textId="2CC68C5F" w:rsidR="00E7755A" w:rsidRDefault="000901A2" w:rsidP="005063A2">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lastRenderedPageBreak/>
        <w:t xml:space="preserve">8.3 </w:t>
      </w:r>
      <w:r w:rsidR="00E7755A">
        <w:rPr>
          <w:rFonts w:asciiTheme="minorHAnsi" w:hAnsiTheme="minorHAnsi" w:cstheme="minorHAnsi"/>
          <w:b/>
          <w:color w:val="000000"/>
        </w:rPr>
        <w:t>Toimintaohje päihteiden käytön epäilytilanteessa</w:t>
      </w:r>
    </w:p>
    <w:p w14:paraId="00EA6DEE" w14:textId="0B637301" w:rsidR="008159CB" w:rsidRDefault="008159CB" w:rsidP="005063A2">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t>PUUTTUMISEN MALLI PERUSOPETUKSESSA (PHSOTE)</w:t>
      </w:r>
    </w:p>
    <w:p w14:paraId="22A1E25E" w14:textId="43FA3CA5" w:rsidR="00E1508C" w:rsidRDefault="00E1508C" w:rsidP="00A4002E">
      <w:pPr>
        <w:pStyle w:val="NormaaliWWW"/>
        <w:spacing w:line="360" w:lineRule="auto"/>
        <w:jc w:val="center"/>
        <w:rPr>
          <w:rFonts w:asciiTheme="minorHAnsi" w:hAnsiTheme="minorHAnsi" w:cstheme="minorHAnsi"/>
          <w:b/>
          <w:color w:val="000000"/>
        </w:rPr>
      </w:pPr>
      <w:r>
        <w:rPr>
          <w:rFonts w:asciiTheme="minorHAnsi" w:hAnsiTheme="minorHAnsi" w:cstheme="minorHAnsi"/>
          <w:b/>
          <w:noProof/>
          <w:color w:val="000000"/>
        </w:rPr>
        <w:drawing>
          <wp:inline distT="0" distB="0" distL="0" distR="0" wp14:anchorId="71F56B3E" wp14:editId="3107002C">
            <wp:extent cx="4878066" cy="7582619"/>
            <wp:effectExtent l="0" t="0" r="0" b="0"/>
            <wp:docPr id="378862262" name="Kuva 2" descr="Kuva, joka sisältää kohteen teksti, ruokalista,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62262" name="Kuva 2" descr="Kuva, joka sisältää kohteen teksti, ruokalista, kuvakaappaus, Fontti&#10;&#10;Kuvaus luotu automaattisesti"/>
                    <pic:cNvPicPr/>
                  </pic:nvPicPr>
                  <pic:blipFill rotWithShape="1">
                    <a:blip r:embed="rId20">
                      <a:extLst>
                        <a:ext uri="{28A0092B-C50C-407E-A947-70E740481C1C}">
                          <a14:useLocalDpi xmlns:a14="http://schemas.microsoft.com/office/drawing/2010/main" val="0"/>
                        </a:ext>
                      </a:extLst>
                    </a:blip>
                    <a:srcRect b="37819"/>
                    <a:stretch/>
                  </pic:blipFill>
                  <pic:spPr bwMode="auto">
                    <a:xfrm>
                      <a:off x="0" y="0"/>
                      <a:ext cx="4885167" cy="7593657"/>
                    </a:xfrm>
                    <a:prstGeom prst="rect">
                      <a:avLst/>
                    </a:prstGeom>
                    <a:ln>
                      <a:noFill/>
                    </a:ln>
                    <a:extLst>
                      <a:ext uri="{53640926-AAD7-44D8-BBD7-CCE9431645EC}">
                        <a14:shadowObscured xmlns:a14="http://schemas.microsoft.com/office/drawing/2010/main"/>
                      </a:ext>
                    </a:extLst>
                  </pic:spPr>
                </pic:pic>
              </a:graphicData>
            </a:graphic>
          </wp:inline>
        </w:drawing>
      </w:r>
    </w:p>
    <w:p w14:paraId="6E599823" w14:textId="223B7611" w:rsidR="00A4002E" w:rsidRDefault="00171649" w:rsidP="00A4002E">
      <w:pPr>
        <w:pStyle w:val="NormaaliWWW"/>
        <w:spacing w:line="360" w:lineRule="auto"/>
        <w:jc w:val="center"/>
        <w:rPr>
          <w:rFonts w:asciiTheme="minorHAnsi" w:hAnsiTheme="minorHAnsi" w:cstheme="minorHAnsi"/>
          <w:b/>
          <w:color w:val="000000"/>
        </w:rPr>
      </w:pPr>
      <w:r>
        <w:rPr>
          <w:rFonts w:asciiTheme="minorHAnsi" w:hAnsiTheme="minorHAnsi" w:cstheme="minorHAnsi"/>
          <w:b/>
          <w:noProof/>
          <w:color w:val="000000"/>
        </w:rPr>
        <w:lastRenderedPageBreak/>
        <w:drawing>
          <wp:inline distT="0" distB="0" distL="0" distR="0" wp14:anchorId="5E2D3BC5" wp14:editId="1D5CFF89">
            <wp:extent cx="4941041" cy="4779034"/>
            <wp:effectExtent l="0" t="0" r="0" b="2540"/>
            <wp:docPr id="193766781" name="Kuva 3" descr="Kuva, joka sisältää kohteen teksti, ruokalista,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781" name="Kuva 3" descr="Kuva, joka sisältää kohteen teksti, ruokalista, kuvakaappaus, Fontti&#10;&#10;Kuvaus luotu automaattisesti"/>
                    <pic:cNvPicPr/>
                  </pic:nvPicPr>
                  <pic:blipFill rotWithShape="1">
                    <a:blip r:embed="rId20">
                      <a:extLst>
                        <a:ext uri="{28A0092B-C50C-407E-A947-70E740481C1C}">
                          <a14:useLocalDpi xmlns:a14="http://schemas.microsoft.com/office/drawing/2010/main" val="0"/>
                        </a:ext>
                      </a:extLst>
                    </a:blip>
                    <a:srcRect t="61309"/>
                    <a:stretch/>
                  </pic:blipFill>
                  <pic:spPr bwMode="auto">
                    <a:xfrm>
                      <a:off x="0" y="0"/>
                      <a:ext cx="4944611" cy="4782487"/>
                    </a:xfrm>
                    <a:prstGeom prst="rect">
                      <a:avLst/>
                    </a:prstGeom>
                    <a:ln>
                      <a:noFill/>
                    </a:ln>
                    <a:extLst>
                      <a:ext uri="{53640926-AAD7-44D8-BBD7-CCE9431645EC}">
                        <a14:shadowObscured xmlns:a14="http://schemas.microsoft.com/office/drawing/2010/main"/>
                      </a:ext>
                    </a:extLst>
                  </pic:spPr>
                </pic:pic>
              </a:graphicData>
            </a:graphic>
          </wp:inline>
        </w:drawing>
      </w:r>
    </w:p>
    <w:p w14:paraId="0EEA4E97" w14:textId="77777777" w:rsidR="008159CB" w:rsidRDefault="008159CB" w:rsidP="005063A2">
      <w:pPr>
        <w:pStyle w:val="NormaaliWWW"/>
        <w:spacing w:line="360" w:lineRule="auto"/>
        <w:jc w:val="both"/>
        <w:rPr>
          <w:rFonts w:asciiTheme="minorHAnsi" w:hAnsiTheme="minorHAnsi" w:cstheme="minorHAnsi"/>
          <w:b/>
          <w:color w:val="000000"/>
        </w:rPr>
      </w:pPr>
    </w:p>
    <w:p w14:paraId="53DA062D" w14:textId="52B21804" w:rsidR="004A7C64" w:rsidRDefault="00B7138D" w:rsidP="004A7C64">
      <w:pPr>
        <w:pStyle w:val="NormaaliWWW"/>
        <w:spacing w:line="360" w:lineRule="auto"/>
        <w:jc w:val="both"/>
        <w:rPr>
          <w:rFonts w:asciiTheme="minorHAnsi" w:hAnsiTheme="minorHAnsi" w:cstheme="minorHAnsi"/>
          <w:b/>
          <w:color w:val="000000"/>
        </w:rPr>
      </w:pPr>
      <w:r>
        <w:rPr>
          <w:rFonts w:asciiTheme="minorHAnsi" w:hAnsiTheme="minorHAnsi" w:cstheme="minorHAnsi"/>
          <w:b/>
          <w:noProof/>
          <w:color w:val="000000"/>
        </w:rPr>
        <w:drawing>
          <wp:anchor distT="0" distB="0" distL="114300" distR="114300" simplePos="0" relativeHeight="251658262" behindDoc="0" locked="0" layoutInCell="1" allowOverlap="1" wp14:anchorId="3AB431CC" wp14:editId="5B818D0F">
            <wp:simplePos x="0" y="0"/>
            <wp:positionH relativeFrom="margin">
              <wp:posOffset>556452</wp:posOffset>
            </wp:positionH>
            <wp:positionV relativeFrom="paragraph">
              <wp:posOffset>8890</wp:posOffset>
            </wp:positionV>
            <wp:extent cx="4554220" cy="3053080"/>
            <wp:effectExtent l="0" t="0" r="0" b="0"/>
            <wp:wrapThrough wrapText="bothSides">
              <wp:wrapPolygon edited="0">
                <wp:start x="0" y="0"/>
                <wp:lineTo x="0" y="21429"/>
                <wp:lineTo x="21504" y="21429"/>
                <wp:lineTo x="21504" y="0"/>
                <wp:lineTo x="0" y="0"/>
              </wp:wrapPolygon>
            </wp:wrapThrough>
            <wp:docPr id="244165151" name="Kuva 3" descr="Kuva, joka sisältää kohteen teksti, käyntikortti, Fontti,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5151" name="Kuva 3" descr="Kuva, joka sisältää kohteen teksti, käyntikortti, Fontti, kirje&#10;&#10;Kuvaus luotu automaattisesti"/>
                    <pic:cNvPicPr/>
                  </pic:nvPicPr>
                  <pic:blipFill rotWithShape="1">
                    <a:blip r:embed="rId21">
                      <a:extLst>
                        <a:ext uri="{28A0092B-C50C-407E-A947-70E740481C1C}">
                          <a14:useLocalDpi xmlns:a14="http://schemas.microsoft.com/office/drawing/2010/main" val="0"/>
                        </a:ext>
                      </a:extLst>
                    </a:blip>
                    <a:srcRect l="4669" t="21945" r="8020" b="19537"/>
                    <a:stretch/>
                  </pic:blipFill>
                  <pic:spPr bwMode="auto">
                    <a:xfrm>
                      <a:off x="0" y="0"/>
                      <a:ext cx="4554220" cy="305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1D7C1" w14:textId="77777777" w:rsidR="00B7138D" w:rsidRDefault="00B7138D" w:rsidP="004A7C64">
      <w:pPr>
        <w:pStyle w:val="NormaaliWWW"/>
        <w:spacing w:line="360" w:lineRule="auto"/>
        <w:jc w:val="both"/>
        <w:rPr>
          <w:rFonts w:asciiTheme="minorHAnsi" w:hAnsiTheme="minorHAnsi" w:cstheme="minorHAnsi"/>
          <w:b/>
          <w:color w:val="000000"/>
        </w:rPr>
      </w:pPr>
    </w:p>
    <w:p w14:paraId="7A781A6C" w14:textId="77777777" w:rsidR="00B7138D" w:rsidRDefault="00B7138D" w:rsidP="004A7C64">
      <w:pPr>
        <w:pStyle w:val="NormaaliWWW"/>
        <w:spacing w:line="360" w:lineRule="auto"/>
        <w:jc w:val="both"/>
        <w:rPr>
          <w:rFonts w:asciiTheme="minorHAnsi" w:hAnsiTheme="minorHAnsi" w:cstheme="minorHAnsi"/>
          <w:b/>
          <w:color w:val="000000"/>
        </w:rPr>
      </w:pPr>
    </w:p>
    <w:p w14:paraId="7FF15CE1" w14:textId="77777777" w:rsidR="00B7138D" w:rsidRDefault="00B7138D" w:rsidP="004A7C64">
      <w:pPr>
        <w:pStyle w:val="NormaaliWWW"/>
        <w:spacing w:line="360" w:lineRule="auto"/>
        <w:jc w:val="both"/>
        <w:rPr>
          <w:rFonts w:asciiTheme="minorHAnsi" w:hAnsiTheme="minorHAnsi" w:cstheme="minorHAnsi"/>
          <w:b/>
          <w:color w:val="000000"/>
        </w:rPr>
      </w:pPr>
    </w:p>
    <w:p w14:paraId="360B0BEA" w14:textId="77777777" w:rsidR="00B7138D" w:rsidRDefault="00B7138D" w:rsidP="004A7C64">
      <w:pPr>
        <w:pStyle w:val="NormaaliWWW"/>
        <w:spacing w:line="360" w:lineRule="auto"/>
        <w:jc w:val="both"/>
        <w:rPr>
          <w:rFonts w:asciiTheme="minorHAnsi" w:hAnsiTheme="minorHAnsi" w:cstheme="minorHAnsi"/>
          <w:b/>
          <w:color w:val="000000"/>
        </w:rPr>
      </w:pPr>
    </w:p>
    <w:p w14:paraId="64948A8F" w14:textId="77777777" w:rsidR="00B7138D" w:rsidRDefault="00B7138D" w:rsidP="004A7C64">
      <w:pPr>
        <w:pStyle w:val="NormaaliWWW"/>
        <w:spacing w:line="360" w:lineRule="auto"/>
        <w:jc w:val="both"/>
        <w:rPr>
          <w:rFonts w:asciiTheme="minorHAnsi" w:hAnsiTheme="minorHAnsi" w:cstheme="minorHAnsi"/>
          <w:b/>
          <w:color w:val="000000"/>
        </w:rPr>
      </w:pPr>
    </w:p>
    <w:p w14:paraId="2AEF5F67" w14:textId="77777777" w:rsidR="00B7138D" w:rsidRDefault="00B7138D" w:rsidP="004A7C64">
      <w:pPr>
        <w:pStyle w:val="NormaaliWWW"/>
        <w:spacing w:line="360" w:lineRule="auto"/>
        <w:jc w:val="both"/>
        <w:rPr>
          <w:rFonts w:asciiTheme="minorHAnsi" w:hAnsiTheme="minorHAnsi" w:cstheme="minorHAnsi"/>
          <w:b/>
          <w:color w:val="000000"/>
        </w:rPr>
      </w:pPr>
    </w:p>
    <w:p w14:paraId="75060BA4" w14:textId="4CACE63F" w:rsidR="00B7138D" w:rsidRDefault="00B7138D" w:rsidP="004A7C64">
      <w:pPr>
        <w:pStyle w:val="NormaaliWWW"/>
        <w:spacing w:line="360" w:lineRule="auto"/>
        <w:jc w:val="both"/>
        <w:rPr>
          <w:rFonts w:asciiTheme="minorHAnsi" w:hAnsiTheme="minorHAnsi" w:cstheme="minorHAnsi"/>
          <w:b/>
          <w:color w:val="000000"/>
        </w:rPr>
      </w:pPr>
      <w:r>
        <w:rPr>
          <w:rFonts w:asciiTheme="minorHAnsi" w:hAnsiTheme="minorHAnsi" w:cstheme="minorHAnsi"/>
          <w:noProof/>
          <w:color w:val="000000"/>
        </w:rPr>
        <w:lastRenderedPageBreak/>
        <w:drawing>
          <wp:anchor distT="0" distB="0" distL="114300" distR="114300" simplePos="0" relativeHeight="251658264" behindDoc="0" locked="0" layoutInCell="1" allowOverlap="1" wp14:anchorId="146D7EC2" wp14:editId="6CEF8AF2">
            <wp:simplePos x="0" y="0"/>
            <wp:positionH relativeFrom="margin">
              <wp:posOffset>624696</wp:posOffset>
            </wp:positionH>
            <wp:positionV relativeFrom="paragraph">
              <wp:posOffset>2169</wp:posOffset>
            </wp:positionV>
            <wp:extent cx="4537075" cy="3075940"/>
            <wp:effectExtent l="0" t="0" r="0" b="0"/>
            <wp:wrapThrough wrapText="bothSides">
              <wp:wrapPolygon edited="0">
                <wp:start x="0" y="0"/>
                <wp:lineTo x="0" y="21404"/>
                <wp:lineTo x="21494" y="21404"/>
                <wp:lineTo x="21494" y="0"/>
                <wp:lineTo x="0" y="0"/>
              </wp:wrapPolygon>
            </wp:wrapThrough>
            <wp:docPr id="912934436" name="Kuva 6" descr="Kuva, joka sisältää kohteen teksti, käyntikortti, kirje,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9515" name="Kuva 6" descr="Kuva, joka sisältää kohteen teksti, käyntikortti, kirje, Fontti&#10;&#10;Kuvaus luotu automaattisesti"/>
                    <pic:cNvPicPr/>
                  </pic:nvPicPr>
                  <pic:blipFill rotWithShape="1">
                    <a:blip r:embed="rId22">
                      <a:extLst>
                        <a:ext uri="{28A0092B-C50C-407E-A947-70E740481C1C}">
                          <a14:useLocalDpi xmlns:a14="http://schemas.microsoft.com/office/drawing/2010/main" val="0"/>
                        </a:ext>
                      </a:extLst>
                    </a:blip>
                    <a:srcRect l="5799" t="22526" r="9677" b="20159"/>
                    <a:stretch/>
                  </pic:blipFill>
                  <pic:spPr bwMode="auto">
                    <a:xfrm>
                      <a:off x="0" y="0"/>
                      <a:ext cx="453707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6D023" w14:textId="6B739876" w:rsidR="00B7138D" w:rsidRDefault="00B7138D" w:rsidP="004A7C64">
      <w:pPr>
        <w:pStyle w:val="NormaaliWWW"/>
        <w:spacing w:line="360" w:lineRule="auto"/>
        <w:jc w:val="both"/>
        <w:rPr>
          <w:rFonts w:asciiTheme="minorHAnsi" w:hAnsiTheme="minorHAnsi" w:cstheme="minorHAnsi"/>
          <w:b/>
          <w:color w:val="000000"/>
        </w:rPr>
      </w:pPr>
    </w:p>
    <w:p w14:paraId="0601F1EC" w14:textId="77777777" w:rsidR="00B7138D" w:rsidRDefault="00B7138D" w:rsidP="004A7C64">
      <w:pPr>
        <w:pStyle w:val="NormaaliWWW"/>
        <w:spacing w:line="360" w:lineRule="auto"/>
        <w:jc w:val="both"/>
        <w:rPr>
          <w:rFonts w:asciiTheme="minorHAnsi" w:hAnsiTheme="minorHAnsi" w:cstheme="minorHAnsi"/>
          <w:b/>
          <w:color w:val="000000"/>
        </w:rPr>
      </w:pPr>
    </w:p>
    <w:p w14:paraId="151F5CCC" w14:textId="77777777" w:rsidR="00B7138D" w:rsidRDefault="00B7138D" w:rsidP="004A7C64">
      <w:pPr>
        <w:pStyle w:val="NormaaliWWW"/>
        <w:spacing w:line="360" w:lineRule="auto"/>
        <w:jc w:val="both"/>
        <w:rPr>
          <w:rFonts w:asciiTheme="minorHAnsi" w:hAnsiTheme="minorHAnsi" w:cstheme="minorHAnsi"/>
          <w:b/>
          <w:color w:val="000000"/>
        </w:rPr>
      </w:pPr>
    </w:p>
    <w:p w14:paraId="4A3F4FA6" w14:textId="7775B19A" w:rsidR="00B7138D" w:rsidRDefault="7D7BE421" w:rsidP="525A34CB">
      <w:pPr>
        <w:pStyle w:val="NormaaliWWW"/>
        <w:spacing w:line="360" w:lineRule="auto"/>
        <w:jc w:val="both"/>
        <w:rPr>
          <w:rFonts w:asciiTheme="minorHAnsi" w:hAnsiTheme="minorHAnsi" w:cstheme="minorBidi"/>
          <w:b/>
          <w:bCs/>
          <w:color w:val="000000"/>
        </w:rPr>
      </w:pPr>
      <w:r w:rsidRPr="525A34CB">
        <w:rPr>
          <w:rFonts w:asciiTheme="minorHAnsi" w:hAnsiTheme="minorHAnsi" w:cstheme="minorBidi"/>
          <w:b/>
          <w:bCs/>
          <w:color w:val="000000" w:themeColor="text1"/>
        </w:rPr>
        <w:t>2</w:t>
      </w:r>
    </w:p>
    <w:p w14:paraId="0E56547E" w14:textId="77777777" w:rsidR="00B7138D" w:rsidRDefault="00B7138D" w:rsidP="004A7C64">
      <w:pPr>
        <w:pStyle w:val="NormaaliWWW"/>
        <w:spacing w:line="360" w:lineRule="auto"/>
        <w:jc w:val="both"/>
        <w:rPr>
          <w:rFonts w:asciiTheme="minorHAnsi" w:hAnsiTheme="minorHAnsi" w:cstheme="minorHAnsi"/>
          <w:b/>
          <w:color w:val="000000"/>
        </w:rPr>
      </w:pPr>
    </w:p>
    <w:p w14:paraId="4FD579C8" w14:textId="77777777" w:rsidR="00B7138D" w:rsidRDefault="00B7138D" w:rsidP="004A7C64">
      <w:pPr>
        <w:pStyle w:val="NormaaliWWW"/>
        <w:spacing w:line="360" w:lineRule="auto"/>
        <w:jc w:val="both"/>
        <w:rPr>
          <w:rFonts w:asciiTheme="minorHAnsi" w:hAnsiTheme="minorHAnsi" w:cstheme="minorHAnsi"/>
          <w:b/>
          <w:color w:val="000000"/>
        </w:rPr>
      </w:pPr>
    </w:p>
    <w:p w14:paraId="67F5C056" w14:textId="77777777" w:rsidR="00B7138D" w:rsidRDefault="00B7138D" w:rsidP="004A7C64">
      <w:pPr>
        <w:pStyle w:val="NormaaliWWW"/>
        <w:spacing w:line="360" w:lineRule="auto"/>
        <w:jc w:val="both"/>
        <w:rPr>
          <w:rFonts w:asciiTheme="minorHAnsi" w:hAnsiTheme="minorHAnsi" w:cstheme="minorHAnsi"/>
          <w:b/>
          <w:color w:val="000000"/>
        </w:rPr>
      </w:pPr>
    </w:p>
    <w:p w14:paraId="3604E54E" w14:textId="77777777" w:rsidR="004E08BB" w:rsidRDefault="004E08BB" w:rsidP="004A7C64">
      <w:pPr>
        <w:pStyle w:val="NormaaliWWW"/>
        <w:spacing w:line="360" w:lineRule="auto"/>
        <w:jc w:val="both"/>
        <w:rPr>
          <w:rFonts w:asciiTheme="minorHAnsi" w:hAnsiTheme="minorHAnsi" w:cstheme="minorHAnsi"/>
          <w:b/>
          <w:color w:val="000000"/>
        </w:rPr>
      </w:pPr>
    </w:p>
    <w:p w14:paraId="77E87FFC" w14:textId="77777777" w:rsidR="004E08BB" w:rsidRDefault="004E08BB" w:rsidP="004A7C64">
      <w:pPr>
        <w:pStyle w:val="NormaaliWWW"/>
        <w:spacing w:line="360" w:lineRule="auto"/>
        <w:jc w:val="both"/>
        <w:rPr>
          <w:rFonts w:asciiTheme="minorHAnsi" w:hAnsiTheme="minorHAnsi" w:cstheme="minorHAnsi"/>
          <w:b/>
          <w:color w:val="000000"/>
        </w:rPr>
      </w:pPr>
    </w:p>
    <w:p w14:paraId="11FDA3F3" w14:textId="77777777" w:rsidR="004E08BB" w:rsidRDefault="004E08BB" w:rsidP="004A7C64">
      <w:pPr>
        <w:pStyle w:val="NormaaliWWW"/>
        <w:spacing w:line="360" w:lineRule="auto"/>
        <w:jc w:val="both"/>
        <w:rPr>
          <w:rFonts w:asciiTheme="minorHAnsi" w:hAnsiTheme="minorHAnsi" w:cstheme="minorHAnsi"/>
          <w:b/>
          <w:color w:val="000000"/>
        </w:rPr>
      </w:pPr>
    </w:p>
    <w:p w14:paraId="441BE9AD" w14:textId="77777777" w:rsidR="004E08BB" w:rsidRDefault="004E08BB" w:rsidP="004A7C64">
      <w:pPr>
        <w:pStyle w:val="NormaaliWWW"/>
        <w:spacing w:line="360" w:lineRule="auto"/>
        <w:jc w:val="both"/>
        <w:rPr>
          <w:rFonts w:asciiTheme="minorHAnsi" w:hAnsiTheme="minorHAnsi" w:cstheme="minorHAnsi"/>
          <w:b/>
          <w:color w:val="000000"/>
        </w:rPr>
      </w:pPr>
    </w:p>
    <w:p w14:paraId="22EC8F01" w14:textId="6836D5D4" w:rsidR="004E08BB" w:rsidRDefault="004E08BB">
      <w:pPr>
        <w:rPr>
          <w:rFonts w:eastAsia="Times New Roman" w:cstheme="minorHAnsi"/>
          <w:b/>
          <w:color w:val="000000"/>
          <w:sz w:val="24"/>
          <w:szCs w:val="24"/>
          <w:lang w:eastAsia="fi-FI"/>
        </w:rPr>
      </w:pPr>
      <w:r>
        <w:rPr>
          <w:rFonts w:cstheme="minorHAnsi"/>
          <w:b/>
          <w:color w:val="000000"/>
        </w:rPr>
        <w:br w:type="page"/>
      </w:r>
    </w:p>
    <w:p w14:paraId="2441CC22" w14:textId="70361A12" w:rsidR="004E08BB" w:rsidRDefault="004A7C64" w:rsidP="004A7C64">
      <w:pPr>
        <w:pStyle w:val="NormaaliWWW"/>
        <w:spacing w:line="360" w:lineRule="auto"/>
        <w:jc w:val="both"/>
        <w:rPr>
          <w:rFonts w:asciiTheme="minorHAnsi" w:hAnsiTheme="minorHAnsi" w:cstheme="minorHAnsi"/>
          <w:color w:val="000000"/>
        </w:rPr>
      </w:pPr>
      <w:r w:rsidRPr="00E7755A">
        <w:rPr>
          <w:rFonts w:asciiTheme="minorHAnsi" w:hAnsiTheme="minorHAnsi" w:cstheme="minorHAnsi"/>
          <w:b/>
          <w:color w:val="000000"/>
        </w:rPr>
        <w:lastRenderedPageBreak/>
        <w:t>Oppilaalta löydetään päihteitä</w:t>
      </w:r>
      <w:r w:rsidRPr="00E7755A">
        <w:rPr>
          <w:rFonts w:asciiTheme="minorHAnsi" w:hAnsiTheme="minorHAnsi" w:cstheme="minorHAnsi"/>
          <w:color w:val="000000"/>
        </w:rPr>
        <w:t xml:space="preserve"> </w:t>
      </w:r>
    </w:p>
    <w:p w14:paraId="1A528755" w14:textId="7BEE6D19" w:rsidR="00FE2700" w:rsidRDefault="009231A8" w:rsidP="009231A8">
      <w:pPr>
        <w:pStyle w:val="NormaaliWWW"/>
        <w:spacing w:line="360" w:lineRule="auto"/>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FE77B91" wp14:editId="5F214BB9">
            <wp:extent cx="3921927" cy="8380675"/>
            <wp:effectExtent l="0" t="0" r="2540" b="1905"/>
            <wp:docPr id="902883185" name="Kuva 2" descr="Kuva, joka sisältää kohteen teksti, kuvakaappaus, ruokalist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83185" name="Kuva 2" descr="Kuva, joka sisältää kohteen teksti, kuvakaappaus, ruokalista, Fontti&#10;&#10;Kuvaus luotu automaattisesti"/>
                    <pic:cNvPicPr/>
                  </pic:nvPicPr>
                  <pic:blipFill rotWithShape="1">
                    <a:blip r:embed="rId23">
                      <a:extLst>
                        <a:ext uri="{28A0092B-C50C-407E-A947-70E740481C1C}">
                          <a14:useLocalDpi xmlns:a14="http://schemas.microsoft.com/office/drawing/2010/main" val="0"/>
                        </a:ext>
                      </a:extLst>
                    </a:blip>
                    <a:srcRect b="14519"/>
                    <a:stretch/>
                  </pic:blipFill>
                  <pic:spPr bwMode="auto">
                    <a:xfrm>
                      <a:off x="0" y="0"/>
                      <a:ext cx="3927536" cy="8392661"/>
                    </a:xfrm>
                    <a:prstGeom prst="rect">
                      <a:avLst/>
                    </a:prstGeom>
                    <a:ln>
                      <a:noFill/>
                    </a:ln>
                    <a:extLst>
                      <a:ext uri="{53640926-AAD7-44D8-BBD7-CCE9431645EC}">
                        <a14:shadowObscured xmlns:a14="http://schemas.microsoft.com/office/drawing/2010/main"/>
                      </a:ext>
                    </a:extLst>
                  </pic:spPr>
                </pic:pic>
              </a:graphicData>
            </a:graphic>
          </wp:inline>
        </w:drawing>
      </w:r>
    </w:p>
    <w:p w14:paraId="4AA16F10" w14:textId="30CA8757" w:rsidR="00615A87" w:rsidRPr="0030766D" w:rsidRDefault="004A7C64" w:rsidP="0030766D">
      <w:pPr>
        <w:pStyle w:val="NormaaliWWW"/>
        <w:spacing w:line="360" w:lineRule="auto"/>
        <w:ind w:left="720"/>
        <w:jc w:val="both"/>
        <w:rPr>
          <w:rFonts w:asciiTheme="minorHAnsi" w:hAnsiTheme="minorHAnsi" w:cstheme="minorHAnsi"/>
          <w:color w:val="000000"/>
        </w:rPr>
      </w:pPr>
      <w:r w:rsidRPr="0030766D">
        <w:rPr>
          <w:rFonts w:asciiTheme="minorHAnsi" w:hAnsiTheme="minorHAnsi" w:cstheme="minorHAnsi"/>
          <w:color w:val="000000"/>
        </w:rPr>
        <w:lastRenderedPageBreak/>
        <w:t>uostu, pyydä paikalle rehtori tai toinen opettaj</w:t>
      </w:r>
      <w:r>
        <w:rPr>
          <w:rFonts w:asciiTheme="minorHAnsi" w:hAnsiTheme="minorHAnsi" w:cstheme="minorHAnsi"/>
          <w:noProof/>
          <w:color w:val="000000"/>
        </w:rPr>
        <w:drawing>
          <wp:anchor distT="0" distB="0" distL="114300" distR="114300" simplePos="0" relativeHeight="251658261" behindDoc="0" locked="0" layoutInCell="1" allowOverlap="1" wp14:anchorId="448AF878" wp14:editId="3455C447">
            <wp:simplePos x="0" y="0"/>
            <wp:positionH relativeFrom="margin">
              <wp:align>right</wp:align>
            </wp:positionH>
            <wp:positionV relativeFrom="paragraph">
              <wp:posOffset>0</wp:posOffset>
            </wp:positionV>
            <wp:extent cx="6307200" cy="8920800"/>
            <wp:effectExtent l="0" t="0" r="6350" b="4445"/>
            <wp:wrapThrough wrapText="bothSides">
              <wp:wrapPolygon edited="0">
                <wp:start x="0" y="0"/>
                <wp:lineTo x="0" y="21542"/>
                <wp:lineTo x="21530" y="21542"/>
                <wp:lineTo x="21530" y="0"/>
                <wp:lineTo x="0" y="0"/>
              </wp:wrapPolygon>
            </wp:wrapThrough>
            <wp:docPr id="1431961475" name="Kuva 4" descr="Kuva, joka sisältää kohteen teksti, kirje, paper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61475" name="Kuva 4" descr="Kuva, joka sisältää kohteen teksti, kirje, paperi, Fontti&#10;&#10;Kuvaus luotu automaattisesti"/>
                    <pic:cNvPicPr/>
                  </pic:nvPicPr>
                  <pic:blipFill>
                    <a:blip r:embed="rId24">
                      <a:extLst>
                        <a:ext uri="{28A0092B-C50C-407E-A947-70E740481C1C}">
                          <a14:useLocalDpi xmlns:a14="http://schemas.microsoft.com/office/drawing/2010/main" val="0"/>
                        </a:ext>
                      </a:extLst>
                    </a:blip>
                    <a:stretch>
                      <a:fillRect/>
                    </a:stretch>
                  </pic:blipFill>
                  <pic:spPr>
                    <a:xfrm>
                      <a:off x="0" y="0"/>
                      <a:ext cx="6307200" cy="8920800"/>
                    </a:xfrm>
                    <a:prstGeom prst="rect">
                      <a:avLst/>
                    </a:prstGeom>
                  </pic:spPr>
                </pic:pic>
              </a:graphicData>
            </a:graphic>
            <wp14:sizeRelH relativeFrom="margin">
              <wp14:pctWidth>0</wp14:pctWidth>
            </wp14:sizeRelH>
            <wp14:sizeRelV relativeFrom="margin">
              <wp14:pctHeight>0</wp14:pctHeight>
            </wp14:sizeRelV>
          </wp:anchor>
        </w:drawing>
      </w:r>
      <w:r w:rsidR="007B48CB">
        <w:rPr>
          <w:rFonts w:asciiTheme="minorHAnsi" w:hAnsiTheme="minorHAnsi" w:cstheme="minorHAnsi"/>
          <w:noProof/>
          <w:color w:val="000000"/>
        </w:rPr>
        <w:drawing>
          <wp:anchor distT="0" distB="0" distL="114300" distR="114300" simplePos="0" relativeHeight="251658260" behindDoc="0" locked="0" layoutInCell="1" allowOverlap="1" wp14:anchorId="1C7F2147" wp14:editId="24074889">
            <wp:simplePos x="0" y="0"/>
            <wp:positionH relativeFrom="column">
              <wp:posOffset>-106045</wp:posOffset>
            </wp:positionH>
            <wp:positionV relativeFrom="paragraph">
              <wp:posOffset>635</wp:posOffset>
            </wp:positionV>
            <wp:extent cx="6119495" cy="6141085"/>
            <wp:effectExtent l="0" t="0" r="0" b="0"/>
            <wp:wrapThrough wrapText="bothSides">
              <wp:wrapPolygon edited="0">
                <wp:start x="0" y="0"/>
                <wp:lineTo x="0" y="21508"/>
                <wp:lineTo x="21517" y="21508"/>
                <wp:lineTo x="21517" y="0"/>
                <wp:lineTo x="0" y="0"/>
              </wp:wrapPolygon>
            </wp:wrapThrough>
            <wp:docPr id="1431378494" name="Kuva 5" descr="Kuva, joka sisältää kohteen teksti, kirje, Fontti, pap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78494" name="Kuva 5" descr="Kuva, joka sisältää kohteen teksti, kirje, Fontti, paperi&#10;&#10;Kuvaus luotu automaattisesti"/>
                    <pic:cNvPicPr/>
                  </pic:nvPicPr>
                  <pic:blipFill rotWithShape="1">
                    <a:blip r:embed="rId25">
                      <a:extLst>
                        <a:ext uri="{28A0092B-C50C-407E-A947-70E740481C1C}">
                          <a14:useLocalDpi xmlns:a14="http://schemas.microsoft.com/office/drawing/2010/main" val="0"/>
                        </a:ext>
                      </a:extLst>
                    </a:blip>
                    <a:srcRect b="29060"/>
                    <a:stretch/>
                  </pic:blipFill>
                  <pic:spPr bwMode="auto">
                    <a:xfrm>
                      <a:off x="0" y="0"/>
                      <a:ext cx="6119495" cy="614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A87" w:rsidRPr="0030766D">
        <w:rPr>
          <w:rFonts w:asciiTheme="minorHAnsi" w:hAnsiTheme="minorHAnsi" w:cstheme="minorHAnsi"/>
          <w:color w:val="000000"/>
        </w:rPr>
        <w:t xml:space="preserve">LMOITA ASIASTA HUOLTAJALLE </w:t>
      </w:r>
    </w:p>
    <w:p w14:paraId="6A680D42" w14:textId="2D802041" w:rsidR="00FE3A17" w:rsidRDefault="00C50973" w:rsidP="00B7138D">
      <w:pPr>
        <w:pStyle w:val="NormaaliWWW"/>
        <w:spacing w:line="360" w:lineRule="auto"/>
        <w:jc w:val="center"/>
        <w:rPr>
          <w:rFonts w:asciiTheme="minorHAnsi" w:hAnsiTheme="minorHAnsi" w:cstheme="minorHAnsi"/>
          <w:color w:val="000000"/>
        </w:rPr>
      </w:pPr>
      <w:r>
        <w:rPr>
          <w:rFonts w:asciiTheme="minorHAnsi" w:hAnsiTheme="minorHAnsi" w:cstheme="minorHAnsi"/>
          <w:b/>
          <w:noProof/>
          <w:color w:val="000000"/>
        </w:rPr>
        <w:lastRenderedPageBreak/>
        <w:drawing>
          <wp:inline distT="0" distB="0" distL="0" distR="0" wp14:anchorId="06EED82C" wp14:editId="7A21FAE9">
            <wp:extent cx="4563374" cy="3058518"/>
            <wp:effectExtent l="0" t="0" r="8890" b="8890"/>
            <wp:docPr id="1147284557" name="Kuva 3" descr="Kuva, joka sisältää kohteen teksti, käyntikortti, Fontti,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5151" name="Kuva 3" descr="Kuva, joka sisältää kohteen teksti, käyntikortti, Fontti, kirje&#10;&#10;Kuvaus luotu automaattisesti"/>
                    <pic:cNvPicPr/>
                  </pic:nvPicPr>
                  <pic:blipFill rotWithShape="1">
                    <a:blip r:embed="rId21">
                      <a:extLst>
                        <a:ext uri="{28A0092B-C50C-407E-A947-70E740481C1C}">
                          <a14:useLocalDpi xmlns:a14="http://schemas.microsoft.com/office/drawing/2010/main" val="0"/>
                        </a:ext>
                      </a:extLst>
                    </a:blip>
                    <a:srcRect l="4669" t="21945" r="8020" b="19537"/>
                    <a:stretch/>
                  </pic:blipFill>
                  <pic:spPr bwMode="auto">
                    <a:xfrm>
                      <a:off x="0" y="0"/>
                      <a:ext cx="4563374" cy="3058518"/>
                    </a:xfrm>
                    <a:prstGeom prst="rect">
                      <a:avLst/>
                    </a:prstGeom>
                    <a:ln>
                      <a:noFill/>
                    </a:ln>
                    <a:extLst>
                      <a:ext uri="{53640926-AAD7-44D8-BBD7-CCE9431645EC}">
                        <a14:shadowObscured xmlns:a14="http://schemas.microsoft.com/office/drawing/2010/main"/>
                      </a:ext>
                    </a:extLst>
                  </pic:spPr>
                </pic:pic>
              </a:graphicData>
            </a:graphic>
          </wp:inline>
        </w:drawing>
      </w:r>
    </w:p>
    <w:p w14:paraId="3F83AFA5" w14:textId="27621DE7" w:rsidR="00D868EA" w:rsidRDefault="00842D64" w:rsidP="00D868EA">
      <w:pPr>
        <w:pStyle w:val="NormaaliWWW"/>
        <w:spacing w:line="360" w:lineRule="auto"/>
        <w:ind w:left="720"/>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8263" behindDoc="0" locked="0" layoutInCell="1" allowOverlap="1" wp14:anchorId="2537F378" wp14:editId="6934D8E3">
            <wp:simplePos x="0" y="0"/>
            <wp:positionH relativeFrom="margin">
              <wp:align>center</wp:align>
            </wp:positionH>
            <wp:positionV relativeFrom="paragraph">
              <wp:posOffset>13215</wp:posOffset>
            </wp:positionV>
            <wp:extent cx="4511040" cy="3058795"/>
            <wp:effectExtent l="0" t="0" r="3810" b="8255"/>
            <wp:wrapThrough wrapText="bothSides">
              <wp:wrapPolygon edited="0">
                <wp:start x="0" y="0"/>
                <wp:lineTo x="0" y="21524"/>
                <wp:lineTo x="21527" y="21524"/>
                <wp:lineTo x="21527" y="0"/>
                <wp:lineTo x="0" y="0"/>
              </wp:wrapPolygon>
            </wp:wrapThrough>
            <wp:docPr id="539609515" name="Kuva 6" descr="Kuva, joka sisältää kohteen teksti, käyntikortti, kirje,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9515" name="Kuva 6" descr="Kuva, joka sisältää kohteen teksti, käyntikortti, kirje, Fontti&#10;&#10;Kuvaus luotu automaattisesti"/>
                    <pic:cNvPicPr/>
                  </pic:nvPicPr>
                  <pic:blipFill rotWithShape="1">
                    <a:blip r:embed="rId22">
                      <a:extLst>
                        <a:ext uri="{28A0092B-C50C-407E-A947-70E740481C1C}">
                          <a14:useLocalDpi xmlns:a14="http://schemas.microsoft.com/office/drawing/2010/main" val="0"/>
                        </a:ext>
                      </a:extLst>
                    </a:blip>
                    <a:srcRect l="5799" t="22526" r="9677" b="20159"/>
                    <a:stretch/>
                  </pic:blipFill>
                  <pic:spPr bwMode="auto">
                    <a:xfrm>
                      <a:off x="0" y="0"/>
                      <a:ext cx="451104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62DD3" w14:textId="52E164CE" w:rsidR="00D868EA" w:rsidRDefault="00D868EA" w:rsidP="00D868EA">
      <w:pPr>
        <w:pStyle w:val="NormaaliWWW"/>
        <w:spacing w:line="360" w:lineRule="auto"/>
        <w:ind w:left="720"/>
        <w:jc w:val="both"/>
        <w:rPr>
          <w:rFonts w:asciiTheme="minorHAnsi" w:hAnsiTheme="minorHAnsi" w:cstheme="minorHAnsi"/>
          <w:color w:val="000000"/>
        </w:rPr>
      </w:pPr>
    </w:p>
    <w:p w14:paraId="3448CC2C" w14:textId="650C31BF" w:rsidR="00D868EA" w:rsidRDefault="00D868EA" w:rsidP="00D868EA">
      <w:pPr>
        <w:pStyle w:val="NormaaliWWW"/>
        <w:spacing w:line="360" w:lineRule="auto"/>
        <w:ind w:left="720"/>
        <w:jc w:val="both"/>
        <w:rPr>
          <w:rFonts w:asciiTheme="minorHAnsi" w:hAnsiTheme="minorHAnsi" w:cstheme="minorHAnsi"/>
          <w:color w:val="000000"/>
        </w:rPr>
      </w:pPr>
    </w:p>
    <w:p w14:paraId="641292B9" w14:textId="6F9D6032" w:rsidR="00FE3A17" w:rsidRDefault="00FE3A17" w:rsidP="00D868EA">
      <w:pPr>
        <w:pStyle w:val="NormaaliWWW"/>
        <w:spacing w:line="360" w:lineRule="auto"/>
        <w:ind w:left="720"/>
        <w:jc w:val="both"/>
        <w:rPr>
          <w:rFonts w:asciiTheme="minorHAnsi" w:hAnsiTheme="minorHAnsi" w:cstheme="minorHAnsi"/>
          <w:color w:val="000000"/>
        </w:rPr>
      </w:pPr>
    </w:p>
    <w:p w14:paraId="38A2DD00" w14:textId="77777777" w:rsidR="00FE3A17" w:rsidRDefault="00FE3A17" w:rsidP="00D868EA">
      <w:pPr>
        <w:pStyle w:val="NormaaliWWW"/>
        <w:spacing w:line="360" w:lineRule="auto"/>
        <w:ind w:left="720"/>
        <w:jc w:val="both"/>
        <w:rPr>
          <w:rFonts w:asciiTheme="minorHAnsi" w:hAnsiTheme="minorHAnsi" w:cstheme="minorHAnsi"/>
          <w:color w:val="000000"/>
        </w:rPr>
      </w:pPr>
    </w:p>
    <w:p w14:paraId="6F867EBB" w14:textId="77777777" w:rsidR="00FE3A17" w:rsidRDefault="00FE3A17" w:rsidP="00D868EA">
      <w:pPr>
        <w:pStyle w:val="NormaaliWWW"/>
        <w:spacing w:line="360" w:lineRule="auto"/>
        <w:ind w:left="720"/>
        <w:jc w:val="both"/>
        <w:rPr>
          <w:rFonts w:asciiTheme="minorHAnsi" w:hAnsiTheme="minorHAnsi" w:cstheme="minorHAnsi"/>
          <w:color w:val="000000"/>
        </w:rPr>
      </w:pPr>
    </w:p>
    <w:p w14:paraId="04354D5F" w14:textId="77777777" w:rsidR="002763C8" w:rsidRDefault="002763C8" w:rsidP="005063A2">
      <w:pPr>
        <w:pStyle w:val="NormaaliWWW"/>
        <w:spacing w:line="360" w:lineRule="auto"/>
        <w:jc w:val="both"/>
        <w:rPr>
          <w:rFonts w:asciiTheme="minorHAnsi" w:hAnsiTheme="minorHAnsi" w:cstheme="minorHAnsi"/>
          <w:color w:val="000000"/>
        </w:rPr>
      </w:pPr>
    </w:p>
    <w:p w14:paraId="2FCBD284" w14:textId="77777777" w:rsidR="00012D24" w:rsidRDefault="00012D24" w:rsidP="005063A2">
      <w:pPr>
        <w:pStyle w:val="NormaaliWWW"/>
        <w:spacing w:line="360" w:lineRule="auto"/>
        <w:jc w:val="both"/>
        <w:rPr>
          <w:rFonts w:asciiTheme="minorHAnsi" w:hAnsiTheme="minorHAnsi" w:cstheme="minorHAnsi"/>
          <w:b/>
          <w:color w:val="000000"/>
        </w:rPr>
      </w:pPr>
    </w:p>
    <w:p w14:paraId="4C4C7D0A" w14:textId="77777777" w:rsidR="00FE2700" w:rsidRDefault="00FE2700" w:rsidP="005063A2">
      <w:pPr>
        <w:pStyle w:val="NormaaliWWW"/>
        <w:spacing w:line="360" w:lineRule="auto"/>
        <w:jc w:val="both"/>
        <w:rPr>
          <w:rFonts w:asciiTheme="minorHAnsi" w:hAnsiTheme="minorHAnsi" w:cstheme="minorHAnsi"/>
          <w:b/>
          <w:color w:val="000000"/>
        </w:rPr>
      </w:pPr>
    </w:p>
    <w:p w14:paraId="657AEFA9" w14:textId="77777777" w:rsidR="00FE2700" w:rsidRDefault="00FE2700" w:rsidP="005063A2">
      <w:pPr>
        <w:pStyle w:val="NormaaliWWW"/>
        <w:spacing w:line="360" w:lineRule="auto"/>
        <w:jc w:val="both"/>
        <w:rPr>
          <w:rFonts w:asciiTheme="minorHAnsi" w:hAnsiTheme="minorHAnsi" w:cstheme="minorHAnsi"/>
          <w:b/>
          <w:color w:val="000000"/>
        </w:rPr>
      </w:pPr>
    </w:p>
    <w:p w14:paraId="647DE540" w14:textId="77777777" w:rsidR="00FE2700" w:rsidRDefault="00FE2700" w:rsidP="005063A2">
      <w:pPr>
        <w:pStyle w:val="NormaaliWWW"/>
        <w:spacing w:line="360" w:lineRule="auto"/>
        <w:jc w:val="both"/>
        <w:rPr>
          <w:rFonts w:asciiTheme="minorHAnsi" w:hAnsiTheme="minorHAnsi" w:cstheme="minorHAnsi"/>
          <w:b/>
          <w:color w:val="000000"/>
        </w:rPr>
      </w:pPr>
    </w:p>
    <w:p w14:paraId="7DC9DCCA" w14:textId="77777777" w:rsidR="00FE2700" w:rsidRDefault="00FE2700" w:rsidP="005063A2">
      <w:pPr>
        <w:pStyle w:val="NormaaliWWW"/>
        <w:spacing w:line="360" w:lineRule="auto"/>
        <w:jc w:val="both"/>
        <w:rPr>
          <w:rFonts w:asciiTheme="minorHAnsi" w:hAnsiTheme="minorHAnsi" w:cstheme="minorHAnsi"/>
          <w:b/>
          <w:color w:val="000000"/>
        </w:rPr>
      </w:pPr>
    </w:p>
    <w:p w14:paraId="0BE5E04D" w14:textId="2791134C" w:rsidR="00B658E1" w:rsidRDefault="00436A9A" w:rsidP="005063A2">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lastRenderedPageBreak/>
        <w:t xml:space="preserve">8.4 </w:t>
      </w:r>
      <w:r w:rsidR="00B658E1">
        <w:rPr>
          <w:rFonts w:asciiTheme="minorHAnsi" w:hAnsiTheme="minorHAnsi" w:cstheme="minorHAnsi"/>
          <w:b/>
          <w:color w:val="000000"/>
        </w:rPr>
        <w:t>Tupakointi</w:t>
      </w:r>
      <w:r w:rsidR="00717F87">
        <w:rPr>
          <w:rFonts w:asciiTheme="minorHAnsi" w:hAnsiTheme="minorHAnsi" w:cstheme="minorHAnsi"/>
          <w:b/>
          <w:color w:val="000000"/>
        </w:rPr>
        <w:t>, sähkötupakointi</w:t>
      </w:r>
      <w:r w:rsidR="00B658E1">
        <w:rPr>
          <w:rFonts w:asciiTheme="minorHAnsi" w:hAnsiTheme="minorHAnsi" w:cstheme="minorHAnsi"/>
          <w:b/>
          <w:color w:val="000000"/>
        </w:rPr>
        <w:t xml:space="preserve"> ja nuuskan käyttö</w:t>
      </w:r>
    </w:p>
    <w:p w14:paraId="44AD2FD5" w14:textId="52970413" w:rsidR="00A46070" w:rsidRDefault="00601437" w:rsidP="005063A2">
      <w:pPr>
        <w:pStyle w:val="NormaaliWWW"/>
        <w:spacing w:line="360" w:lineRule="auto"/>
        <w:jc w:val="both"/>
        <w:rPr>
          <w:rFonts w:asciiTheme="minorHAnsi" w:hAnsiTheme="minorHAnsi" w:cstheme="minorHAnsi"/>
          <w:b/>
          <w:color w:val="000000"/>
        </w:rPr>
      </w:pPr>
      <w:r>
        <w:rPr>
          <w:rFonts w:asciiTheme="minorHAnsi" w:hAnsiTheme="minorHAnsi" w:cstheme="minorHAnsi"/>
          <w:b/>
          <w:color w:val="000000"/>
        </w:rPr>
        <w:t>Puuttumisen malli (PHSOTE)</w:t>
      </w:r>
    </w:p>
    <w:p w14:paraId="02EE2216" w14:textId="15B9D585" w:rsidR="00B658E1" w:rsidRDefault="00612E30" w:rsidP="00601437">
      <w:pPr>
        <w:spacing w:line="360" w:lineRule="auto"/>
        <w:jc w:val="center"/>
        <w:rPr>
          <w:rFonts w:cstheme="minorHAnsi"/>
          <w:b/>
          <w:sz w:val="24"/>
          <w:szCs w:val="24"/>
        </w:rPr>
      </w:pPr>
      <w:r>
        <w:rPr>
          <w:rFonts w:cstheme="minorHAnsi"/>
          <w:b/>
          <w:noProof/>
          <w:sz w:val="24"/>
          <w:szCs w:val="24"/>
        </w:rPr>
        <w:drawing>
          <wp:inline distT="0" distB="0" distL="0" distR="0" wp14:anchorId="1540FF59" wp14:editId="134411FD">
            <wp:extent cx="3936291" cy="7927451"/>
            <wp:effectExtent l="0" t="0" r="7620" b="0"/>
            <wp:docPr id="337379064" name="Kuva 3" descr="Kuva, joka sisältää kohteen teksti, ruokalista,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9064" name="Kuva 3" descr="Kuva, joka sisältää kohteen teksti, ruokalista, kuvakaappaus, Fontti&#10;&#10;Kuvaus luotu automaattisesti"/>
                    <pic:cNvPicPr/>
                  </pic:nvPicPr>
                  <pic:blipFill rotWithShape="1">
                    <a:blip r:embed="rId26">
                      <a:extLst>
                        <a:ext uri="{28A0092B-C50C-407E-A947-70E740481C1C}">
                          <a14:useLocalDpi xmlns:a14="http://schemas.microsoft.com/office/drawing/2010/main" val="0"/>
                        </a:ext>
                      </a:extLst>
                    </a:blip>
                    <a:srcRect b="19437"/>
                    <a:stretch/>
                  </pic:blipFill>
                  <pic:spPr bwMode="auto">
                    <a:xfrm>
                      <a:off x="0" y="0"/>
                      <a:ext cx="3940320" cy="7935564"/>
                    </a:xfrm>
                    <a:prstGeom prst="rect">
                      <a:avLst/>
                    </a:prstGeom>
                    <a:ln>
                      <a:noFill/>
                    </a:ln>
                    <a:extLst>
                      <a:ext uri="{53640926-AAD7-44D8-BBD7-CCE9431645EC}">
                        <a14:shadowObscured xmlns:a14="http://schemas.microsoft.com/office/drawing/2010/main"/>
                      </a:ext>
                    </a:extLst>
                  </pic:spPr>
                </pic:pic>
              </a:graphicData>
            </a:graphic>
          </wp:inline>
        </w:drawing>
      </w:r>
    </w:p>
    <w:p w14:paraId="4941D9A7" w14:textId="5A38E116" w:rsidR="00480F08" w:rsidRDefault="00480F08" w:rsidP="005063A2">
      <w:pPr>
        <w:spacing w:line="360" w:lineRule="auto"/>
        <w:jc w:val="both"/>
        <w:rPr>
          <w:rFonts w:cstheme="minorHAnsi"/>
          <w:b/>
          <w:sz w:val="28"/>
          <w:szCs w:val="28"/>
        </w:rPr>
      </w:pPr>
      <w:bookmarkStart w:id="0" w:name="_Hlk163564260"/>
      <w:r>
        <w:rPr>
          <w:rFonts w:cstheme="minorHAnsi"/>
          <w:b/>
          <w:sz w:val="28"/>
          <w:szCs w:val="28"/>
        </w:rPr>
        <w:lastRenderedPageBreak/>
        <w:t>8.5 Puuttumisen toimintamallit perusopetuksessa</w:t>
      </w:r>
    </w:p>
    <w:bookmarkEnd w:id="0"/>
    <w:p w14:paraId="0BA0DC49" w14:textId="0E8DE409" w:rsidR="00480F08" w:rsidRDefault="00480F08" w:rsidP="005063A2">
      <w:pPr>
        <w:spacing w:line="360" w:lineRule="auto"/>
        <w:jc w:val="both"/>
        <w:rPr>
          <w:rFonts w:cstheme="minorHAnsi"/>
          <w:b/>
          <w:sz w:val="28"/>
          <w:szCs w:val="28"/>
        </w:rPr>
      </w:pPr>
      <w:r>
        <w:rPr>
          <w:rFonts w:cstheme="minorHAnsi"/>
          <w:b/>
          <w:sz w:val="28"/>
          <w:szCs w:val="28"/>
        </w:rPr>
        <w:object w:dxaOrig="8925" w:dyaOrig="12629" w14:anchorId="7471D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6.25pt;height:633pt" o:ole="">
            <v:imagedata r:id="rId27" o:title=""/>
          </v:shape>
          <o:OLEObject Type="Embed" ProgID="AcroExch.Document.DC" ShapeID="_x0000_i1041" DrawAspect="Content" ObjectID="_1778316864" r:id="rId28"/>
        </w:object>
      </w:r>
    </w:p>
    <w:p w14:paraId="0CB7836F" w14:textId="77777777" w:rsidR="00A90541" w:rsidRDefault="00A90541" w:rsidP="005063A2">
      <w:pPr>
        <w:spacing w:line="360" w:lineRule="auto"/>
        <w:jc w:val="both"/>
        <w:rPr>
          <w:rFonts w:cstheme="minorHAnsi"/>
          <w:b/>
          <w:sz w:val="28"/>
          <w:szCs w:val="28"/>
        </w:rPr>
      </w:pPr>
    </w:p>
    <w:p w14:paraId="049E470A" w14:textId="67C69B54" w:rsidR="0012505D" w:rsidRPr="00002F73" w:rsidRDefault="0012505D" w:rsidP="005063A2">
      <w:pPr>
        <w:spacing w:line="360" w:lineRule="auto"/>
        <w:jc w:val="both"/>
        <w:rPr>
          <w:rFonts w:cstheme="minorHAnsi"/>
          <w:b/>
          <w:sz w:val="28"/>
          <w:szCs w:val="28"/>
        </w:rPr>
      </w:pPr>
      <w:r w:rsidRPr="00002F73">
        <w:rPr>
          <w:rFonts w:cstheme="minorHAnsi"/>
          <w:b/>
          <w:sz w:val="28"/>
          <w:szCs w:val="28"/>
        </w:rPr>
        <w:t xml:space="preserve">9. Suunnitelma </w:t>
      </w:r>
      <w:r w:rsidR="00D4274F">
        <w:rPr>
          <w:rFonts w:cstheme="minorHAnsi"/>
          <w:b/>
          <w:sz w:val="28"/>
          <w:szCs w:val="28"/>
        </w:rPr>
        <w:t>väkivallan, kiusaamisen ja häirinnän ennaltaehkäisyksi</w:t>
      </w:r>
    </w:p>
    <w:p w14:paraId="47180215" w14:textId="77777777" w:rsidR="00AE5E0B" w:rsidRDefault="00AE5E0B" w:rsidP="005063A2">
      <w:pPr>
        <w:spacing w:line="360" w:lineRule="auto"/>
        <w:jc w:val="both"/>
        <w:rPr>
          <w:rFonts w:cstheme="minorHAnsi"/>
          <w:sz w:val="24"/>
          <w:szCs w:val="24"/>
        </w:rPr>
      </w:pPr>
      <w:r>
        <w:rPr>
          <w:rFonts w:cstheme="minorHAnsi"/>
          <w:sz w:val="24"/>
          <w:szCs w:val="24"/>
        </w:rPr>
        <w:t xml:space="preserve">Lähtökohtana suunnitelmassa on väkivallan, kiusaamisen ja häirinnän ennaltaehkäisy. </w:t>
      </w:r>
    </w:p>
    <w:p w14:paraId="7F14B9FB" w14:textId="77777777" w:rsidR="00AE5E0B" w:rsidRDefault="00AE5E0B" w:rsidP="005063A2">
      <w:pPr>
        <w:spacing w:line="360" w:lineRule="auto"/>
        <w:jc w:val="both"/>
        <w:rPr>
          <w:rFonts w:cstheme="minorHAnsi"/>
          <w:sz w:val="24"/>
          <w:szCs w:val="24"/>
        </w:rPr>
      </w:pPr>
      <w:r w:rsidRPr="00AE5E0B">
        <w:rPr>
          <w:rFonts w:cstheme="minorHAnsi"/>
          <w:sz w:val="24"/>
          <w:szCs w:val="24"/>
        </w:rPr>
        <w:t xml:space="preserve">Kiusaamisesta on kysymys silloin, kun sama </w:t>
      </w:r>
      <w:r w:rsidR="00D4274F">
        <w:rPr>
          <w:rFonts w:cstheme="minorHAnsi"/>
          <w:sz w:val="24"/>
          <w:szCs w:val="24"/>
        </w:rPr>
        <w:t xml:space="preserve">henkilö </w:t>
      </w:r>
      <w:r w:rsidRPr="00AE5E0B">
        <w:rPr>
          <w:rFonts w:cstheme="minorHAnsi"/>
          <w:sz w:val="24"/>
          <w:szCs w:val="24"/>
        </w:rPr>
        <w:t xml:space="preserve">joutuu toistuvasti toisten tahallisen, negatiivisen </w:t>
      </w:r>
      <w:r>
        <w:rPr>
          <w:rFonts w:cstheme="minorHAnsi"/>
          <w:sz w:val="24"/>
          <w:szCs w:val="24"/>
        </w:rPr>
        <w:t xml:space="preserve">ja mieltä pahoittavan </w:t>
      </w:r>
      <w:r w:rsidRPr="00AE5E0B">
        <w:rPr>
          <w:rFonts w:cstheme="minorHAnsi"/>
          <w:sz w:val="24"/>
          <w:szCs w:val="24"/>
        </w:rPr>
        <w:t xml:space="preserve">toiminnan kohteeksi. Häirintä on </w:t>
      </w:r>
      <w:r>
        <w:rPr>
          <w:rFonts w:cstheme="minorHAnsi"/>
          <w:sz w:val="24"/>
          <w:szCs w:val="24"/>
        </w:rPr>
        <w:t>hyvien tapojen vastaista käyttäytymistä muita kohtaan. V</w:t>
      </w:r>
      <w:r w:rsidRPr="00AE5E0B">
        <w:rPr>
          <w:rFonts w:cstheme="minorHAnsi"/>
          <w:sz w:val="24"/>
          <w:szCs w:val="24"/>
        </w:rPr>
        <w:t xml:space="preserve">äkivallasta on kysymys silloin, kun </w:t>
      </w:r>
      <w:r>
        <w:rPr>
          <w:rFonts w:cstheme="minorHAnsi"/>
          <w:sz w:val="24"/>
          <w:szCs w:val="24"/>
        </w:rPr>
        <w:t xml:space="preserve">toisen ihmisen henkistä tai </w:t>
      </w:r>
      <w:r w:rsidRPr="00AE5E0B">
        <w:rPr>
          <w:rFonts w:cstheme="minorHAnsi"/>
          <w:sz w:val="24"/>
          <w:szCs w:val="24"/>
        </w:rPr>
        <w:t>fyysistä koskemat</w:t>
      </w:r>
      <w:r>
        <w:rPr>
          <w:rFonts w:cstheme="minorHAnsi"/>
          <w:sz w:val="24"/>
          <w:szCs w:val="24"/>
        </w:rPr>
        <w:t>tomuutta vahingoitetaan tai loukataan tahallisesti.</w:t>
      </w:r>
      <w:r w:rsidRPr="00AE5E0B">
        <w:rPr>
          <w:rFonts w:cstheme="minorHAnsi"/>
          <w:sz w:val="24"/>
          <w:szCs w:val="24"/>
        </w:rPr>
        <w:t xml:space="preserve"> </w:t>
      </w:r>
    </w:p>
    <w:p w14:paraId="592FC559" w14:textId="77777777" w:rsidR="00F457D5" w:rsidRDefault="00F457D5" w:rsidP="005063A2">
      <w:pPr>
        <w:spacing w:line="360" w:lineRule="auto"/>
        <w:jc w:val="both"/>
        <w:rPr>
          <w:rFonts w:cstheme="minorHAnsi"/>
          <w:sz w:val="24"/>
          <w:szCs w:val="24"/>
        </w:rPr>
      </w:pPr>
    </w:p>
    <w:p w14:paraId="1DB7BA81" w14:textId="77777777" w:rsidR="00AE5E0B" w:rsidRPr="006B50BE" w:rsidRDefault="00AE5E0B" w:rsidP="005063A2">
      <w:pPr>
        <w:spacing w:line="360" w:lineRule="auto"/>
        <w:jc w:val="both"/>
        <w:rPr>
          <w:rFonts w:cstheme="minorHAnsi"/>
          <w:b/>
          <w:sz w:val="24"/>
          <w:szCs w:val="24"/>
        </w:rPr>
      </w:pPr>
      <w:r w:rsidRPr="006B50BE">
        <w:rPr>
          <w:rFonts w:cstheme="minorHAnsi"/>
          <w:b/>
          <w:sz w:val="24"/>
          <w:szCs w:val="24"/>
        </w:rPr>
        <w:t>Väkivallan, kiusaamisen ja häirinnän ennaltaehkäisy</w:t>
      </w:r>
    </w:p>
    <w:p w14:paraId="2C7A9625" w14:textId="77777777" w:rsidR="00AE5E0B" w:rsidRPr="00B658E1" w:rsidRDefault="00AE5E0B" w:rsidP="005063A2">
      <w:pPr>
        <w:spacing w:line="360" w:lineRule="auto"/>
        <w:jc w:val="both"/>
        <w:rPr>
          <w:rFonts w:cstheme="minorHAnsi"/>
          <w:b/>
          <w:sz w:val="24"/>
          <w:szCs w:val="24"/>
        </w:rPr>
      </w:pPr>
      <w:r>
        <w:rPr>
          <w:rFonts w:cstheme="minorHAnsi"/>
          <w:sz w:val="24"/>
          <w:szCs w:val="24"/>
        </w:rPr>
        <w:tab/>
      </w:r>
      <w:r w:rsidRPr="00B658E1">
        <w:rPr>
          <w:rFonts w:cstheme="minorHAnsi"/>
          <w:b/>
          <w:sz w:val="24"/>
          <w:szCs w:val="24"/>
        </w:rPr>
        <w:t xml:space="preserve">1. </w:t>
      </w:r>
      <w:r w:rsidR="00A47078" w:rsidRPr="00B658E1">
        <w:rPr>
          <w:rFonts w:cstheme="minorHAnsi"/>
          <w:b/>
          <w:sz w:val="24"/>
          <w:szCs w:val="24"/>
        </w:rPr>
        <w:t xml:space="preserve">Iitin yläkoulun yhteisesti sovitut </w:t>
      </w:r>
      <w:r w:rsidRPr="00B658E1">
        <w:rPr>
          <w:rFonts w:cstheme="minorHAnsi"/>
          <w:b/>
          <w:sz w:val="24"/>
          <w:szCs w:val="24"/>
        </w:rPr>
        <w:t>käytännöt</w:t>
      </w:r>
    </w:p>
    <w:p w14:paraId="75DED484" w14:textId="77777777" w:rsidR="00680960" w:rsidRDefault="00AE5E0B"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Pr="00AE5E0B">
        <w:rPr>
          <w:rFonts w:cstheme="minorHAnsi"/>
          <w:sz w:val="24"/>
          <w:szCs w:val="24"/>
        </w:rPr>
        <w:t xml:space="preserve"> Kouluun pyritään luomaan turvallinen ja hyväksyvä ilmapiiri, joka näkyy selvästi </w:t>
      </w:r>
      <w:r>
        <w:rPr>
          <w:rFonts w:cstheme="minorHAnsi"/>
          <w:sz w:val="24"/>
          <w:szCs w:val="24"/>
        </w:rPr>
        <w:tab/>
      </w:r>
      <w:r w:rsidRPr="00AE5E0B">
        <w:rPr>
          <w:rFonts w:cstheme="minorHAnsi"/>
          <w:sz w:val="24"/>
          <w:szCs w:val="24"/>
        </w:rPr>
        <w:t>toisten huomioon ottamisena ja kunnioittamisena.</w:t>
      </w:r>
      <w:r w:rsidR="00E96469">
        <w:rPr>
          <w:rFonts w:cstheme="minorHAnsi"/>
          <w:sz w:val="24"/>
          <w:szCs w:val="24"/>
        </w:rPr>
        <w:t xml:space="preserve"> Oppilaita ohjataan</w:t>
      </w:r>
      <w:r w:rsidR="00A47078">
        <w:rPr>
          <w:rFonts w:cstheme="minorHAnsi"/>
          <w:sz w:val="24"/>
          <w:szCs w:val="24"/>
        </w:rPr>
        <w:t xml:space="preserve"> päivittäin</w:t>
      </w:r>
      <w:r w:rsidR="00E96469">
        <w:rPr>
          <w:rFonts w:cstheme="minorHAnsi"/>
          <w:sz w:val="24"/>
          <w:szCs w:val="24"/>
        </w:rPr>
        <w:t xml:space="preserve"> </w:t>
      </w:r>
    </w:p>
    <w:p w14:paraId="008BCC4F" w14:textId="77777777" w:rsidR="00AE5E0B" w:rsidRDefault="00680960" w:rsidP="005063A2">
      <w:pPr>
        <w:spacing w:line="360" w:lineRule="auto"/>
        <w:jc w:val="both"/>
        <w:rPr>
          <w:rFonts w:cstheme="minorHAnsi"/>
          <w:sz w:val="24"/>
          <w:szCs w:val="24"/>
        </w:rPr>
      </w:pPr>
      <w:r>
        <w:rPr>
          <w:rFonts w:cstheme="minorHAnsi"/>
          <w:sz w:val="24"/>
          <w:szCs w:val="24"/>
        </w:rPr>
        <w:tab/>
      </w:r>
      <w:r w:rsidR="00E96469">
        <w:rPr>
          <w:rFonts w:cstheme="minorHAnsi"/>
          <w:sz w:val="24"/>
          <w:szCs w:val="24"/>
        </w:rPr>
        <w:t>hyvien tapojen mukaiseen käyttäytymiseen.</w:t>
      </w:r>
    </w:p>
    <w:p w14:paraId="0E29AC06" w14:textId="77777777" w:rsidR="00AE5E0B" w:rsidRDefault="00A47078" w:rsidP="005063A2">
      <w:pPr>
        <w:spacing w:line="360" w:lineRule="auto"/>
        <w:ind w:left="1304"/>
        <w:jc w:val="both"/>
        <w:rPr>
          <w:rFonts w:cstheme="minorHAnsi"/>
          <w:sz w:val="24"/>
          <w:szCs w:val="24"/>
        </w:rPr>
      </w:pPr>
      <w:r>
        <w:rPr>
          <w:rFonts w:ascii="Symbol" w:eastAsia="Symbol" w:hAnsi="Symbol" w:cs="Symbol"/>
        </w:rPr>
        <w:t>·</w:t>
      </w:r>
      <w:r w:rsidR="00AE5E0B" w:rsidRPr="00AE5E0B">
        <w:rPr>
          <w:rFonts w:cstheme="minorHAnsi"/>
          <w:sz w:val="24"/>
          <w:szCs w:val="24"/>
        </w:rPr>
        <w:t xml:space="preserve"> Koulussa on selkeät rajat ei hyväksyttävälle käyttäytymiselle.</w:t>
      </w:r>
      <w:r>
        <w:rPr>
          <w:rFonts w:cstheme="minorHAnsi"/>
          <w:sz w:val="24"/>
          <w:szCs w:val="24"/>
        </w:rPr>
        <w:t xml:space="preserve"> Järjestyssäännöt käydään läpi kaikkien oppilaid</w:t>
      </w:r>
      <w:r w:rsidR="00E96469">
        <w:rPr>
          <w:rFonts w:cstheme="minorHAnsi"/>
          <w:sz w:val="24"/>
          <w:szCs w:val="24"/>
        </w:rPr>
        <w:t>en kanssa</w:t>
      </w:r>
      <w:r>
        <w:rPr>
          <w:rFonts w:cstheme="minorHAnsi"/>
          <w:sz w:val="24"/>
          <w:szCs w:val="24"/>
        </w:rPr>
        <w:t xml:space="preserve"> aina</w:t>
      </w:r>
      <w:r w:rsidR="00E96469">
        <w:rPr>
          <w:rFonts w:cstheme="minorHAnsi"/>
          <w:sz w:val="24"/>
          <w:szCs w:val="24"/>
        </w:rPr>
        <w:t xml:space="preserve"> </w:t>
      </w:r>
      <w:r w:rsidR="00E96469" w:rsidRPr="00680960">
        <w:rPr>
          <w:rFonts w:cstheme="minorHAnsi"/>
          <w:b/>
          <w:sz w:val="24"/>
          <w:szCs w:val="24"/>
        </w:rPr>
        <w:t>lukuvuoden alussa</w:t>
      </w:r>
      <w:r>
        <w:rPr>
          <w:rFonts w:cstheme="minorHAnsi"/>
          <w:sz w:val="24"/>
          <w:szCs w:val="24"/>
        </w:rPr>
        <w:t>.</w:t>
      </w:r>
    </w:p>
    <w:p w14:paraId="6FB913EE" w14:textId="77777777" w:rsidR="00E96469" w:rsidRDefault="00AE5E0B"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Pr="00AE5E0B">
        <w:rPr>
          <w:rFonts w:cstheme="minorHAnsi"/>
          <w:sz w:val="24"/>
          <w:szCs w:val="24"/>
        </w:rPr>
        <w:t xml:space="preserve"> Pyritään kehittämään oppilaiden sosiaalisia taitoja sekä oppilaiden välistä yhteis</w:t>
      </w:r>
      <w:r>
        <w:rPr>
          <w:rFonts w:cstheme="minorHAnsi"/>
          <w:sz w:val="24"/>
          <w:szCs w:val="24"/>
        </w:rPr>
        <w:t>-</w:t>
      </w:r>
      <w:r>
        <w:rPr>
          <w:rFonts w:cstheme="minorHAnsi"/>
          <w:sz w:val="24"/>
          <w:szCs w:val="24"/>
        </w:rPr>
        <w:tab/>
      </w:r>
      <w:r w:rsidRPr="00AE5E0B">
        <w:rPr>
          <w:rFonts w:cstheme="minorHAnsi"/>
          <w:sz w:val="24"/>
          <w:szCs w:val="24"/>
        </w:rPr>
        <w:t xml:space="preserve">työtä. Aiheita käsitellään säännöllisesti luokanvalvojan tunneilla. </w:t>
      </w:r>
    </w:p>
    <w:p w14:paraId="2A3E8E2E" w14:textId="4DA65F46" w:rsidR="00AE5E0B" w:rsidRDefault="00E96469"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00AE5E0B" w:rsidRPr="00AE5E0B">
        <w:rPr>
          <w:rFonts w:cstheme="minorHAnsi"/>
          <w:sz w:val="24"/>
          <w:szCs w:val="24"/>
        </w:rPr>
        <w:t xml:space="preserve"> Kiusaamiskartoitus tehdään luokissa </w:t>
      </w:r>
      <w:r w:rsidR="00D4274F">
        <w:rPr>
          <w:rFonts w:cstheme="minorHAnsi"/>
          <w:sz w:val="24"/>
          <w:szCs w:val="24"/>
        </w:rPr>
        <w:t>luku</w:t>
      </w:r>
      <w:r w:rsidR="009917BD">
        <w:rPr>
          <w:rFonts w:cstheme="minorHAnsi"/>
          <w:sz w:val="24"/>
          <w:szCs w:val="24"/>
        </w:rPr>
        <w:t>vuosittain</w:t>
      </w:r>
      <w:r w:rsidR="00AE5E0B" w:rsidRPr="00AE5E0B">
        <w:rPr>
          <w:rFonts w:cstheme="minorHAnsi"/>
          <w:sz w:val="24"/>
          <w:szCs w:val="24"/>
        </w:rPr>
        <w:t>.</w:t>
      </w:r>
    </w:p>
    <w:p w14:paraId="3CE14E8E" w14:textId="77777777" w:rsidR="00E96469" w:rsidRDefault="00E96469"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Pr="00E96469">
        <w:rPr>
          <w:rFonts w:cstheme="minorHAnsi"/>
          <w:sz w:val="24"/>
          <w:szCs w:val="24"/>
        </w:rPr>
        <w:t xml:space="preserve"> Välituntivalvonnoista huolehditaan </w:t>
      </w:r>
      <w:r w:rsidRPr="00680960">
        <w:rPr>
          <w:rFonts w:cstheme="minorHAnsi"/>
          <w:b/>
          <w:sz w:val="24"/>
          <w:szCs w:val="24"/>
        </w:rPr>
        <w:t>täsmällisesti</w:t>
      </w:r>
      <w:r w:rsidRPr="00E96469">
        <w:rPr>
          <w:rFonts w:cstheme="minorHAnsi"/>
          <w:sz w:val="24"/>
          <w:szCs w:val="24"/>
        </w:rPr>
        <w:t>.</w:t>
      </w:r>
    </w:p>
    <w:p w14:paraId="73C0AB7F" w14:textId="77777777" w:rsidR="0000370D" w:rsidRPr="00E96469" w:rsidRDefault="0000370D" w:rsidP="005063A2">
      <w:pPr>
        <w:spacing w:line="360" w:lineRule="auto"/>
        <w:jc w:val="both"/>
        <w:rPr>
          <w:rFonts w:cstheme="minorHAnsi"/>
          <w:sz w:val="24"/>
          <w:szCs w:val="24"/>
        </w:rPr>
      </w:pPr>
    </w:p>
    <w:p w14:paraId="2A8F813E" w14:textId="77777777" w:rsidR="00AE5E0B" w:rsidRPr="00B658E1" w:rsidRDefault="00AE5E0B" w:rsidP="005063A2">
      <w:pPr>
        <w:spacing w:line="360" w:lineRule="auto"/>
        <w:jc w:val="both"/>
        <w:rPr>
          <w:rFonts w:cstheme="minorHAnsi"/>
          <w:b/>
          <w:sz w:val="24"/>
          <w:szCs w:val="24"/>
        </w:rPr>
      </w:pPr>
      <w:r>
        <w:rPr>
          <w:rFonts w:cstheme="minorHAnsi"/>
          <w:sz w:val="24"/>
          <w:szCs w:val="24"/>
        </w:rPr>
        <w:tab/>
      </w:r>
      <w:r w:rsidR="00A47078" w:rsidRPr="00B658E1">
        <w:rPr>
          <w:rFonts w:cstheme="minorHAnsi"/>
          <w:b/>
          <w:sz w:val="24"/>
          <w:szCs w:val="24"/>
        </w:rPr>
        <w:t>2. Oppila</w:t>
      </w:r>
      <w:r w:rsidR="00B658E1" w:rsidRPr="00B658E1">
        <w:rPr>
          <w:rFonts w:cstheme="minorHAnsi"/>
          <w:b/>
          <w:sz w:val="24"/>
          <w:szCs w:val="24"/>
        </w:rPr>
        <w:t>a</w:t>
      </w:r>
      <w:r w:rsidR="00A47078" w:rsidRPr="00B658E1">
        <w:rPr>
          <w:rFonts w:cstheme="minorHAnsi"/>
          <w:b/>
          <w:sz w:val="24"/>
          <w:szCs w:val="24"/>
        </w:rPr>
        <w:t>t luokan ja kouluyhteisön jäseninä</w:t>
      </w:r>
    </w:p>
    <w:p w14:paraId="5E5DF154" w14:textId="77777777" w:rsidR="00E96469" w:rsidRDefault="00E96469"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00A47078">
        <w:rPr>
          <w:rFonts w:cstheme="minorHAnsi"/>
          <w:sz w:val="24"/>
          <w:szCs w:val="24"/>
        </w:rPr>
        <w:t xml:space="preserve"> O</w:t>
      </w:r>
      <w:r>
        <w:rPr>
          <w:rFonts w:cstheme="minorHAnsi"/>
          <w:sz w:val="24"/>
          <w:szCs w:val="24"/>
        </w:rPr>
        <w:t xml:space="preserve">sallisuutta </w:t>
      </w:r>
      <w:r w:rsidR="00A47078">
        <w:rPr>
          <w:rFonts w:cstheme="minorHAnsi"/>
          <w:sz w:val="24"/>
          <w:szCs w:val="24"/>
        </w:rPr>
        <w:t xml:space="preserve">ryhmään </w:t>
      </w:r>
      <w:r>
        <w:rPr>
          <w:rFonts w:cstheme="minorHAnsi"/>
          <w:sz w:val="24"/>
          <w:szCs w:val="24"/>
        </w:rPr>
        <w:t>tuetaan säännöllisellä ryhmäyttämisellä</w:t>
      </w:r>
      <w:r w:rsidR="00A47078">
        <w:rPr>
          <w:rFonts w:cstheme="minorHAnsi"/>
          <w:sz w:val="24"/>
          <w:szCs w:val="24"/>
        </w:rPr>
        <w:t xml:space="preserve">. Toimintatapoihin </w:t>
      </w:r>
      <w:r w:rsidR="00A47078">
        <w:rPr>
          <w:rFonts w:cstheme="minorHAnsi"/>
          <w:sz w:val="24"/>
          <w:szCs w:val="24"/>
        </w:rPr>
        <w:tab/>
        <w:t xml:space="preserve">kuuluvat </w:t>
      </w:r>
      <w:r w:rsidR="00CA5BDE">
        <w:rPr>
          <w:rFonts w:cstheme="minorHAnsi"/>
          <w:sz w:val="24"/>
          <w:szCs w:val="24"/>
        </w:rPr>
        <w:t>toiminnalliset harjoitukset, ryhmäyttämispäivät, tukioppilastunnit</w:t>
      </w:r>
      <w:r w:rsidR="00D4274F">
        <w:rPr>
          <w:rFonts w:cstheme="minorHAnsi"/>
          <w:sz w:val="24"/>
          <w:szCs w:val="24"/>
        </w:rPr>
        <w:t>, välitunti</w:t>
      </w:r>
      <w:r w:rsidR="00D4274F">
        <w:rPr>
          <w:rFonts w:cstheme="minorHAnsi"/>
          <w:sz w:val="24"/>
          <w:szCs w:val="24"/>
        </w:rPr>
        <w:tab/>
        <w:t>toiminta, luokanvalvojan tunnit, teemapäivät</w:t>
      </w:r>
      <w:r w:rsidR="00CA5BDE">
        <w:rPr>
          <w:rFonts w:cstheme="minorHAnsi"/>
          <w:sz w:val="24"/>
          <w:szCs w:val="24"/>
        </w:rPr>
        <w:t xml:space="preserve"> sekä </w:t>
      </w:r>
      <w:r w:rsidR="0078319F">
        <w:rPr>
          <w:rFonts w:cstheme="minorHAnsi"/>
          <w:sz w:val="24"/>
          <w:szCs w:val="24"/>
        </w:rPr>
        <w:t xml:space="preserve">KiVa </w:t>
      </w:r>
      <w:r w:rsidR="00CA5BDE">
        <w:rPr>
          <w:rFonts w:cstheme="minorHAnsi"/>
          <w:sz w:val="24"/>
          <w:szCs w:val="24"/>
        </w:rPr>
        <w:t>koulu</w:t>
      </w:r>
      <w:r w:rsidR="0078319F">
        <w:rPr>
          <w:rFonts w:cstheme="minorHAnsi"/>
          <w:sz w:val="24"/>
          <w:szCs w:val="24"/>
        </w:rPr>
        <w:t xml:space="preserve"> </w:t>
      </w:r>
      <w:r w:rsidR="00CA5BDE">
        <w:rPr>
          <w:rFonts w:cstheme="minorHAnsi"/>
          <w:sz w:val="24"/>
          <w:szCs w:val="24"/>
        </w:rPr>
        <w:t>-tunnit</w:t>
      </w:r>
      <w:r w:rsidR="00A47078">
        <w:rPr>
          <w:rFonts w:cstheme="minorHAnsi"/>
          <w:sz w:val="24"/>
          <w:szCs w:val="24"/>
        </w:rPr>
        <w:t>.</w:t>
      </w:r>
    </w:p>
    <w:p w14:paraId="54FFFA22" w14:textId="77777777" w:rsidR="00CA5BDE" w:rsidRDefault="00A47078" w:rsidP="005063A2">
      <w:pPr>
        <w:spacing w:line="360" w:lineRule="auto"/>
        <w:ind w:left="1304" w:firstLine="1"/>
        <w:jc w:val="both"/>
        <w:rPr>
          <w:rFonts w:cstheme="minorHAnsi"/>
          <w:sz w:val="24"/>
          <w:szCs w:val="24"/>
        </w:rPr>
      </w:pPr>
      <w:r>
        <w:rPr>
          <w:rFonts w:ascii="Symbol" w:eastAsia="Symbol" w:hAnsi="Symbol" w:cs="Symbol"/>
        </w:rPr>
        <w:lastRenderedPageBreak/>
        <w:t>·</w:t>
      </w:r>
      <w:r>
        <w:rPr>
          <w:rFonts w:cstheme="minorHAnsi"/>
          <w:sz w:val="24"/>
          <w:szCs w:val="24"/>
        </w:rPr>
        <w:t xml:space="preserve"> V</w:t>
      </w:r>
      <w:r w:rsidR="00CA5BDE">
        <w:rPr>
          <w:rFonts w:cstheme="minorHAnsi"/>
          <w:sz w:val="24"/>
          <w:szCs w:val="24"/>
        </w:rPr>
        <w:t>aikuttaminen koko kouluyhteisöön</w:t>
      </w:r>
      <w:r>
        <w:rPr>
          <w:rFonts w:cstheme="minorHAnsi"/>
          <w:sz w:val="24"/>
          <w:szCs w:val="24"/>
        </w:rPr>
        <w:t xml:space="preserve"> ja koko koulu</w:t>
      </w:r>
      <w:r w:rsidR="0078319F">
        <w:rPr>
          <w:rFonts w:cstheme="minorHAnsi"/>
          <w:sz w:val="24"/>
          <w:szCs w:val="24"/>
        </w:rPr>
        <w:t>n yhdessä toimimiseen. Toiminta</w:t>
      </w:r>
      <w:r>
        <w:rPr>
          <w:rFonts w:cstheme="minorHAnsi"/>
          <w:sz w:val="24"/>
          <w:szCs w:val="24"/>
        </w:rPr>
        <w:t xml:space="preserve">tapoihin kuuluvat </w:t>
      </w:r>
      <w:r w:rsidR="00CA5BDE">
        <w:rPr>
          <w:rFonts w:cstheme="minorHAnsi"/>
          <w:sz w:val="24"/>
          <w:szCs w:val="24"/>
        </w:rPr>
        <w:t>yhteiset tapahtumat ja juhlat, päivänavaukset, oppilaskunta- ja tukiop</w:t>
      </w:r>
      <w:r w:rsidR="0078319F">
        <w:rPr>
          <w:rFonts w:cstheme="minorHAnsi"/>
          <w:sz w:val="24"/>
          <w:szCs w:val="24"/>
        </w:rPr>
        <w:t xml:space="preserve">pilastoiminta. </w:t>
      </w:r>
    </w:p>
    <w:p w14:paraId="7B2BC34A" w14:textId="77777777" w:rsidR="00AE5E0B" w:rsidRPr="00B658E1" w:rsidRDefault="00A47078" w:rsidP="005063A2">
      <w:pPr>
        <w:spacing w:line="360" w:lineRule="auto"/>
        <w:jc w:val="both"/>
        <w:rPr>
          <w:rFonts w:cstheme="minorHAnsi"/>
          <w:b/>
          <w:sz w:val="24"/>
          <w:szCs w:val="24"/>
        </w:rPr>
      </w:pPr>
      <w:r>
        <w:rPr>
          <w:rFonts w:cstheme="minorHAnsi"/>
          <w:sz w:val="24"/>
          <w:szCs w:val="24"/>
        </w:rPr>
        <w:tab/>
      </w:r>
      <w:r w:rsidRPr="00B658E1">
        <w:rPr>
          <w:rFonts w:cstheme="minorHAnsi"/>
          <w:b/>
          <w:sz w:val="24"/>
          <w:szCs w:val="24"/>
        </w:rPr>
        <w:t xml:space="preserve">3. </w:t>
      </w:r>
      <w:r w:rsidR="00AE5E0B" w:rsidRPr="00B658E1">
        <w:rPr>
          <w:rFonts w:cstheme="minorHAnsi"/>
          <w:b/>
          <w:sz w:val="24"/>
          <w:szCs w:val="24"/>
        </w:rPr>
        <w:t xml:space="preserve"> Yhteistyö</w:t>
      </w:r>
    </w:p>
    <w:p w14:paraId="58EFDF06" w14:textId="77777777" w:rsidR="00CA5BDE" w:rsidRDefault="00CA5BDE"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sidR="00A47078">
        <w:rPr>
          <w:rFonts w:cstheme="minorHAnsi"/>
          <w:sz w:val="24"/>
          <w:szCs w:val="24"/>
        </w:rPr>
        <w:t xml:space="preserve"> Y</w:t>
      </w:r>
      <w:r>
        <w:rPr>
          <w:rFonts w:cstheme="minorHAnsi"/>
          <w:sz w:val="24"/>
          <w:szCs w:val="24"/>
        </w:rPr>
        <w:t>hteistyö</w:t>
      </w:r>
      <w:r w:rsidR="00A47078">
        <w:rPr>
          <w:rFonts w:cstheme="minorHAnsi"/>
          <w:sz w:val="24"/>
          <w:szCs w:val="24"/>
        </w:rPr>
        <w:t xml:space="preserve">tä tehdään säännöllisesti huoltajien kanssa. Järjestetään säännöllisesti </w:t>
      </w:r>
      <w:r w:rsidR="00A47078">
        <w:rPr>
          <w:rFonts w:cstheme="minorHAnsi"/>
          <w:sz w:val="24"/>
          <w:szCs w:val="24"/>
        </w:rPr>
        <w:tab/>
        <w:t xml:space="preserve">koko koulun sekä luokkatasokohtaisia vanhempainiltoja, keskusteluja tarvittaessa </w:t>
      </w:r>
      <w:r w:rsidR="00A47078">
        <w:rPr>
          <w:rFonts w:cstheme="minorHAnsi"/>
          <w:sz w:val="24"/>
          <w:szCs w:val="24"/>
        </w:rPr>
        <w:tab/>
        <w:t>sekä vanhempainyhdistyksen toimintaa.</w:t>
      </w:r>
    </w:p>
    <w:p w14:paraId="054BCDD0" w14:textId="6898E30E" w:rsidR="00326C51" w:rsidRDefault="00CA5BDE" w:rsidP="005063A2">
      <w:pPr>
        <w:spacing w:line="360" w:lineRule="auto"/>
        <w:jc w:val="both"/>
        <w:rPr>
          <w:rFonts w:cstheme="minorHAnsi"/>
          <w:sz w:val="24"/>
          <w:szCs w:val="24"/>
        </w:rPr>
      </w:pPr>
      <w:r>
        <w:rPr>
          <w:rFonts w:cstheme="minorHAnsi"/>
          <w:sz w:val="24"/>
          <w:szCs w:val="24"/>
        </w:rPr>
        <w:tab/>
      </w:r>
      <w:r w:rsidR="00A47078">
        <w:rPr>
          <w:rFonts w:ascii="Symbol" w:eastAsia="Symbol" w:hAnsi="Symbol" w:cs="Symbol"/>
        </w:rPr>
        <w:t>·</w:t>
      </w:r>
      <w:r>
        <w:rPr>
          <w:rFonts w:cstheme="minorHAnsi"/>
          <w:sz w:val="24"/>
          <w:szCs w:val="24"/>
        </w:rPr>
        <w:t xml:space="preserve"> </w:t>
      </w:r>
      <w:r w:rsidR="00A47078">
        <w:rPr>
          <w:rFonts w:cstheme="minorHAnsi"/>
          <w:sz w:val="24"/>
          <w:szCs w:val="24"/>
        </w:rPr>
        <w:t>Tehdään moniammatillista</w:t>
      </w:r>
      <w:r>
        <w:rPr>
          <w:rFonts w:cstheme="minorHAnsi"/>
          <w:sz w:val="24"/>
          <w:szCs w:val="24"/>
        </w:rPr>
        <w:t xml:space="preserve"> yhteistyö</w:t>
      </w:r>
      <w:r w:rsidR="00A47078">
        <w:rPr>
          <w:rFonts w:cstheme="minorHAnsi"/>
          <w:sz w:val="24"/>
          <w:szCs w:val="24"/>
        </w:rPr>
        <w:t>tä</w:t>
      </w:r>
      <w:r>
        <w:rPr>
          <w:rFonts w:cstheme="minorHAnsi"/>
          <w:sz w:val="24"/>
          <w:szCs w:val="24"/>
        </w:rPr>
        <w:t xml:space="preserve"> kunnan eri toimijoiden kanssa</w:t>
      </w:r>
      <w:r w:rsidR="00A47078">
        <w:rPr>
          <w:rFonts w:cstheme="minorHAnsi"/>
          <w:sz w:val="24"/>
          <w:szCs w:val="24"/>
        </w:rPr>
        <w:t>.</w:t>
      </w:r>
    </w:p>
    <w:p w14:paraId="4C4B79F6" w14:textId="77777777" w:rsidR="00326C51" w:rsidRDefault="00326C51">
      <w:pPr>
        <w:rPr>
          <w:rFonts w:cstheme="minorHAnsi"/>
          <w:sz w:val="24"/>
          <w:szCs w:val="24"/>
        </w:rPr>
      </w:pPr>
      <w:r>
        <w:rPr>
          <w:rFonts w:cstheme="minorHAnsi"/>
          <w:sz w:val="24"/>
          <w:szCs w:val="24"/>
        </w:rPr>
        <w:br w:type="page"/>
      </w:r>
    </w:p>
    <w:p w14:paraId="0EA1ED0F" w14:textId="201CA527" w:rsidR="00CA5BDE" w:rsidRDefault="00436A9A" w:rsidP="005063A2">
      <w:pPr>
        <w:spacing w:line="360" w:lineRule="auto"/>
        <w:jc w:val="both"/>
        <w:rPr>
          <w:rFonts w:cstheme="minorHAnsi"/>
          <w:b/>
          <w:sz w:val="24"/>
          <w:szCs w:val="24"/>
        </w:rPr>
      </w:pPr>
      <w:r>
        <w:rPr>
          <w:rFonts w:cstheme="minorHAnsi"/>
          <w:b/>
          <w:sz w:val="24"/>
          <w:szCs w:val="24"/>
        </w:rPr>
        <w:lastRenderedPageBreak/>
        <w:t xml:space="preserve">9.1 </w:t>
      </w:r>
      <w:r w:rsidR="0078319F">
        <w:rPr>
          <w:rFonts w:cstheme="minorHAnsi"/>
          <w:b/>
          <w:sz w:val="24"/>
          <w:szCs w:val="24"/>
        </w:rPr>
        <w:t>T</w:t>
      </w:r>
      <w:r w:rsidR="00AE5E0B" w:rsidRPr="00DB08CF">
        <w:rPr>
          <w:rFonts w:cstheme="minorHAnsi"/>
          <w:b/>
          <w:sz w:val="24"/>
          <w:szCs w:val="24"/>
        </w:rPr>
        <w:t>oiminta kiusaamis-, hä</w:t>
      </w:r>
      <w:r w:rsidR="00263C74" w:rsidRPr="00DB08CF">
        <w:rPr>
          <w:rFonts w:cstheme="minorHAnsi"/>
          <w:b/>
          <w:sz w:val="24"/>
          <w:szCs w:val="24"/>
        </w:rPr>
        <w:t>irintä- ja väkivaltatilanteissa</w:t>
      </w:r>
    </w:p>
    <w:p w14:paraId="75100FE5" w14:textId="77777777" w:rsidR="00DB08CF" w:rsidRDefault="00DB08CF" w:rsidP="005063A2">
      <w:pPr>
        <w:spacing w:line="360" w:lineRule="auto"/>
        <w:jc w:val="both"/>
        <w:rPr>
          <w:rFonts w:cstheme="minorHAnsi"/>
          <w:sz w:val="24"/>
          <w:szCs w:val="24"/>
        </w:rPr>
      </w:pPr>
      <w:r>
        <w:rPr>
          <w:rFonts w:cstheme="minorHAnsi"/>
          <w:sz w:val="24"/>
          <w:szCs w:val="24"/>
        </w:rPr>
        <w:t>Kiusaamiseen, häirintään ja väkivaltaan pyritään puuttumaan v</w:t>
      </w:r>
      <w:r w:rsidR="00B658E1">
        <w:rPr>
          <w:rFonts w:cstheme="minorHAnsi"/>
          <w:sz w:val="24"/>
          <w:szCs w:val="24"/>
        </w:rPr>
        <w:t>älittömästi. Väkivaltatilanteisii</w:t>
      </w:r>
      <w:r>
        <w:rPr>
          <w:rFonts w:cstheme="minorHAnsi"/>
          <w:sz w:val="24"/>
          <w:szCs w:val="24"/>
        </w:rPr>
        <w:t>n puuttuessa on aina hyvä pyytää muita aikuisia paikalle.</w:t>
      </w:r>
    </w:p>
    <w:p w14:paraId="1B0ECF1E" w14:textId="77777777" w:rsidR="00326C51" w:rsidRDefault="00326C51" w:rsidP="005063A2">
      <w:pPr>
        <w:spacing w:line="360" w:lineRule="auto"/>
        <w:jc w:val="both"/>
        <w:rPr>
          <w:rFonts w:cstheme="minorHAnsi"/>
          <w:sz w:val="24"/>
          <w:szCs w:val="24"/>
        </w:rPr>
      </w:pPr>
    </w:p>
    <w:p w14:paraId="043EADEB" w14:textId="0AF234EE" w:rsidR="00DB08CF" w:rsidRDefault="00FB0CEB" w:rsidP="00FB0CEB">
      <w:pPr>
        <w:spacing w:line="360" w:lineRule="auto"/>
        <w:jc w:val="center"/>
        <w:rPr>
          <w:rFonts w:cstheme="minorHAnsi"/>
          <w:noProof/>
          <w:sz w:val="24"/>
          <w:szCs w:val="24"/>
          <w:lang w:eastAsia="fi-FI"/>
        </w:rPr>
      </w:pPr>
      <w:r>
        <w:rPr>
          <w:rFonts w:cstheme="minorHAnsi"/>
          <w:noProof/>
          <w:sz w:val="24"/>
          <w:szCs w:val="24"/>
          <w:lang w:eastAsia="fi-FI"/>
        </w:rPr>
        <w:drawing>
          <wp:inline distT="0" distB="0" distL="0" distR="0" wp14:anchorId="11B86B95" wp14:editId="2D838E15">
            <wp:extent cx="6028072" cy="6296025"/>
            <wp:effectExtent l="0" t="0" r="0" b="0"/>
            <wp:docPr id="132644482" name="Kuva 1" descr="Kuva, joka sisältää kohteen teksti, Fontti, clipart,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4482" name="Kuva 1" descr="Kuva, joka sisältää kohteen teksti, Fontti, clipart, animaatio&#10;&#10;Kuvaus luotu automaattisesti"/>
                    <pic:cNvPicPr/>
                  </pic:nvPicPr>
                  <pic:blipFill rotWithShape="1">
                    <a:blip r:embed="rId29" cstate="print">
                      <a:extLst>
                        <a:ext uri="{28A0092B-C50C-407E-A947-70E740481C1C}">
                          <a14:useLocalDpi xmlns:a14="http://schemas.microsoft.com/office/drawing/2010/main" val="0"/>
                        </a:ext>
                      </a:extLst>
                    </a:blip>
                    <a:srcRect b="26161"/>
                    <a:stretch/>
                  </pic:blipFill>
                  <pic:spPr bwMode="auto">
                    <a:xfrm>
                      <a:off x="0" y="0"/>
                      <a:ext cx="6036441" cy="6304766"/>
                    </a:xfrm>
                    <a:prstGeom prst="rect">
                      <a:avLst/>
                    </a:prstGeom>
                    <a:ln>
                      <a:noFill/>
                    </a:ln>
                    <a:extLst>
                      <a:ext uri="{53640926-AAD7-44D8-BBD7-CCE9431645EC}">
                        <a14:shadowObscured xmlns:a14="http://schemas.microsoft.com/office/drawing/2010/main"/>
                      </a:ext>
                    </a:extLst>
                  </pic:spPr>
                </pic:pic>
              </a:graphicData>
            </a:graphic>
          </wp:inline>
        </w:drawing>
      </w:r>
    </w:p>
    <w:p w14:paraId="1DCC5372" w14:textId="77777777" w:rsidR="00326C51" w:rsidRDefault="00326C51" w:rsidP="00FB0CEB">
      <w:pPr>
        <w:spacing w:line="360" w:lineRule="auto"/>
        <w:jc w:val="center"/>
        <w:rPr>
          <w:rFonts w:cstheme="minorHAnsi"/>
          <w:noProof/>
          <w:sz w:val="24"/>
          <w:szCs w:val="24"/>
          <w:lang w:eastAsia="fi-FI"/>
        </w:rPr>
      </w:pPr>
    </w:p>
    <w:p w14:paraId="0C1A12DE" w14:textId="77777777" w:rsidR="00326C51" w:rsidRDefault="00326C51" w:rsidP="00FB0CEB">
      <w:pPr>
        <w:spacing w:line="360" w:lineRule="auto"/>
        <w:jc w:val="center"/>
        <w:rPr>
          <w:rFonts w:cstheme="minorHAnsi"/>
          <w:noProof/>
          <w:sz w:val="24"/>
          <w:szCs w:val="24"/>
          <w:lang w:eastAsia="fi-FI"/>
        </w:rPr>
      </w:pPr>
    </w:p>
    <w:p w14:paraId="7A14E5C7" w14:textId="77777777" w:rsidR="00326C51" w:rsidRDefault="00326C51" w:rsidP="00FB0CEB">
      <w:pPr>
        <w:spacing w:line="360" w:lineRule="auto"/>
        <w:jc w:val="center"/>
        <w:rPr>
          <w:rFonts w:cstheme="minorHAnsi"/>
          <w:noProof/>
          <w:sz w:val="24"/>
          <w:szCs w:val="24"/>
          <w:lang w:eastAsia="fi-FI"/>
        </w:rPr>
      </w:pPr>
    </w:p>
    <w:p w14:paraId="73A2CF3C" w14:textId="690305D7" w:rsidR="00F457D5" w:rsidRPr="00360F01" w:rsidRDefault="00436A9A" w:rsidP="005063A2">
      <w:pPr>
        <w:spacing w:line="360" w:lineRule="auto"/>
        <w:jc w:val="both"/>
        <w:rPr>
          <w:rFonts w:cstheme="minorHAnsi"/>
          <w:b/>
          <w:sz w:val="24"/>
          <w:szCs w:val="24"/>
        </w:rPr>
      </w:pPr>
      <w:r>
        <w:rPr>
          <w:rFonts w:cstheme="minorHAnsi"/>
          <w:b/>
          <w:sz w:val="24"/>
          <w:szCs w:val="24"/>
        </w:rPr>
        <w:lastRenderedPageBreak/>
        <w:t xml:space="preserve">9.2 </w:t>
      </w:r>
      <w:r w:rsidR="00360F01" w:rsidRPr="00360F01">
        <w:rPr>
          <w:rFonts w:cstheme="minorHAnsi"/>
          <w:b/>
          <w:sz w:val="24"/>
          <w:szCs w:val="24"/>
        </w:rPr>
        <w:t>KiVa koulu</w:t>
      </w:r>
    </w:p>
    <w:p w14:paraId="20ED66C9" w14:textId="77777777" w:rsidR="00DB08CF" w:rsidRDefault="00DB08CF" w:rsidP="005063A2">
      <w:pPr>
        <w:spacing w:line="360" w:lineRule="auto"/>
        <w:jc w:val="both"/>
        <w:rPr>
          <w:rFonts w:cstheme="minorHAnsi"/>
          <w:sz w:val="24"/>
          <w:szCs w:val="24"/>
        </w:rPr>
      </w:pPr>
      <w:r>
        <w:rPr>
          <w:rFonts w:cstheme="minorHAnsi"/>
          <w:sz w:val="24"/>
          <w:szCs w:val="24"/>
        </w:rPr>
        <w:t xml:space="preserve">Iitin yläkoulu on mukana kiusaamisen vastaisessa KiVa Koulu –ohjelmassa. KiVa Koulu on Turun yliopistossa kehitetty kiusaamisen vastainen toimenpideohjelma ja sen on todettu tutkimusten perusteella olevan yksi tehokkaimmista kiusaamista estävistä ohjelmista. Lisätietoa KiVa Koulusta saat osoitteesta </w:t>
      </w:r>
      <w:r w:rsidRPr="0078319F">
        <w:rPr>
          <w:rStyle w:val="Hyperlinkki"/>
          <w:rFonts w:cstheme="minorHAnsi"/>
          <w:sz w:val="24"/>
          <w:szCs w:val="24"/>
        </w:rPr>
        <w:t>http://www.kivakoulu.fi/</w:t>
      </w:r>
      <w:r>
        <w:rPr>
          <w:rFonts w:cstheme="minorHAnsi"/>
          <w:sz w:val="24"/>
          <w:szCs w:val="24"/>
        </w:rPr>
        <w:t>.</w:t>
      </w:r>
    </w:p>
    <w:p w14:paraId="4E8CF566" w14:textId="77777777" w:rsidR="00DB08CF" w:rsidRDefault="00DB08CF" w:rsidP="005063A2">
      <w:pPr>
        <w:spacing w:line="360" w:lineRule="auto"/>
        <w:jc w:val="both"/>
        <w:rPr>
          <w:rFonts w:cstheme="minorHAnsi"/>
          <w:sz w:val="24"/>
          <w:szCs w:val="24"/>
        </w:rPr>
      </w:pPr>
      <w:r>
        <w:rPr>
          <w:rFonts w:cstheme="minorHAnsi"/>
          <w:sz w:val="24"/>
          <w:szCs w:val="24"/>
        </w:rPr>
        <w:t xml:space="preserve">Iitin yläkoulun KiVa-tiimissä toimivat aina kunkin lukuvuoden seitsemänsien luokkien luokanvalvojat. </w:t>
      </w:r>
    </w:p>
    <w:p w14:paraId="10AF35BB" w14:textId="77777777" w:rsidR="00DB08CF" w:rsidRDefault="00DB08CF" w:rsidP="005063A2">
      <w:pPr>
        <w:spacing w:line="360" w:lineRule="auto"/>
        <w:jc w:val="both"/>
        <w:rPr>
          <w:rFonts w:cstheme="minorHAnsi"/>
          <w:b/>
          <w:sz w:val="28"/>
          <w:szCs w:val="28"/>
        </w:rPr>
      </w:pPr>
      <w:r>
        <w:rPr>
          <w:rFonts w:cstheme="minorHAnsi"/>
          <w:b/>
          <w:noProof/>
          <w:sz w:val="28"/>
          <w:szCs w:val="28"/>
          <w:lang w:eastAsia="fi-FI"/>
        </w:rPr>
        <w:drawing>
          <wp:inline distT="0" distB="0" distL="0" distR="0" wp14:anchorId="512A32A2" wp14:editId="5AE55375">
            <wp:extent cx="6120130" cy="3442335"/>
            <wp:effectExtent l="0" t="0" r="0" b="571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vakaavio.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CACFB16" w14:textId="77777777" w:rsidR="00DB08CF" w:rsidRDefault="00DB08CF" w:rsidP="005063A2">
      <w:pPr>
        <w:spacing w:line="360" w:lineRule="auto"/>
        <w:jc w:val="both"/>
        <w:rPr>
          <w:rFonts w:cstheme="minorHAnsi"/>
          <w:b/>
          <w:sz w:val="28"/>
          <w:szCs w:val="28"/>
        </w:rPr>
      </w:pPr>
    </w:p>
    <w:p w14:paraId="37DEA3E7" w14:textId="77777777" w:rsidR="00276750" w:rsidRDefault="00276750" w:rsidP="005063A2">
      <w:pPr>
        <w:spacing w:line="360" w:lineRule="auto"/>
        <w:jc w:val="both"/>
        <w:rPr>
          <w:rFonts w:cstheme="minorHAnsi"/>
          <w:b/>
          <w:sz w:val="28"/>
          <w:szCs w:val="28"/>
        </w:rPr>
      </w:pPr>
    </w:p>
    <w:p w14:paraId="60E39263" w14:textId="77777777" w:rsidR="00276750" w:rsidRDefault="00276750" w:rsidP="005063A2">
      <w:pPr>
        <w:spacing w:line="360" w:lineRule="auto"/>
        <w:jc w:val="both"/>
        <w:rPr>
          <w:rFonts w:cstheme="minorHAnsi"/>
          <w:b/>
          <w:sz w:val="28"/>
          <w:szCs w:val="28"/>
        </w:rPr>
      </w:pPr>
    </w:p>
    <w:p w14:paraId="16D0C14D" w14:textId="0CFB5034" w:rsidR="00276750" w:rsidRDefault="00276750" w:rsidP="525A34CB">
      <w:pPr>
        <w:spacing w:line="360" w:lineRule="auto"/>
        <w:jc w:val="both"/>
        <w:rPr>
          <w:b/>
          <w:bCs/>
          <w:sz w:val="28"/>
          <w:szCs w:val="28"/>
        </w:rPr>
      </w:pPr>
    </w:p>
    <w:p w14:paraId="7642F2C0" w14:textId="77777777" w:rsidR="007D3BE1" w:rsidRDefault="007D3BE1" w:rsidP="005063A2">
      <w:pPr>
        <w:spacing w:line="360" w:lineRule="auto"/>
        <w:jc w:val="both"/>
        <w:rPr>
          <w:rFonts w:cstheme="minorHAnsi"/>
          <w:b/>
          <w:sz w:val="28"/>
          <w:szCs w:val="28"/>
        </w:rPr>
      </w:pPr>
    </w:p>
    <w:p w14:paraId="12DA8567" w14:textId="77777777" w:rsidR="00276750" w:rsidRDefault="00276750" w:rsidP="005063A2">
      <w:pPr>
        <w:spacing w:line="360" w:lineRule="auto"/>
        <w:jc w:val="both"/>
        <w:rPr>
          <w:rFonts w:cstheme="minorHAnsi"/>
          <w:b/>
          <w:sz w:val="28"/>
          <w:szCs w:val="28"/>
        </w:rPr>
      </w:pPr>
    </w:p>
    <w:p w14:paraId="7DCF6E84" w14:textId="77777777" w:rsidR="00276750" w:rsidRDefault="00276750" w:rsidP="005063A2">
      <w:pPr>
        <w:spacing w:line="360" w:lineRule="auto"/>
        <w:jc w:val="both"/>
        <w:rPr>
          <w:rFonts w:cstheme="minorHAnsi"/>
          <w:b/>
          <w:sz w:val="28"/>
          <w:szCs w:val="28"/>
        </w:rPr>
      </w:pPr>
    </w:p>
    <w:p w14:paraId="14A8ACEA" w14:textId="37EED07E" w:rsidR="004E6A92" w:rsidRDefault="00804B24" w:rsidP="005063A2">
      <w:pPr>
        <w:spacing w:line="360" w:lineRule="auto"/>
        <w:jc w:val="both"/>
        <w:rPr>
          <w:rFonts w:cstheme="minorHAnsi"/>
          <w:b/>
          <w:sz w:val="28"/>
          <w:szCs w:val="28"/>
        </w:rPr>
      </w:pPr>
      <w:r>
        <w:rPr>
          <w:rFonts w:cstheme="minorHAnsi"/>
          <w:b/>
          <w:sz w:val="28"/>
          <w:szCs w:val="28"/>
        </w:rPr>
        <w:lastRenderedPageBreak/>
        <w:t>10. Toiminta tapaturmatilanteissa</w:t>
      </w:r>
    </w:p>
    <w:p w14:paraId="51327FBA" w14:textId="77777777" w:rsidR="00804B24" w:rsidRDefault="00804B24" w:rsidP="005063A2">
      <w:pPr>
        <w:spacing w:line="360" w:lineRule="auto"/>
        <w:jc w:val="both"/>
        <w:rPr>
          <w:rFonts w:cstheme="minorHAnsi"/>
          <w:b/>
          <w:sz w:val="28"/>
          <w:szCs w:val="28"/>
        </w:rPr>
      </w:pPr>
    </w:p>
    <w:p w14:paraId="4F5EFE31" w14:textId="77777777" w:rsidR="00A050D9" w:rsidRDefault="00855F7A" w:rsidP="00855F7A">
      <w:pPr>
        <w:spacing w:line="360" w:lineRule="auto"/>
        <w:jc w:val="both"/>
        <w:rPr>
          <w:rFonts w:cstheme="minorHAnsi"/>
          <w:bCs/>
          <w:sz w:val="24"/>
          <w:szCs w:val="24"/>
        </w:rPr>
      </w:pPr>
      <w:r w:rsidRPr="00855F7A">
        <w:rPr>
          <w:rFonts w:cstheme="minorHAnsi"/>
          <w:bCs/>
          <w:sz w:val="24"/>
          <w:szCs w:val="24"/>
        </w:rPr>
        <w:t xml:space="preserve">1. </w:t>
      </w:r>
      <w:r w:rsidR="00A050D9">
        <w:rPr>
          <w:rFonts w:cstheme="minorHAnsi"/>
          <w:bCs/>
          <w:sz w:val="24"/>
          <w:szCs w:val="24"/>
        </w:rPr>
        <w:t>VÄLITÖN HÄTÄTILANNE</w:t>
      </w:r>
    </w:p>
    <w:p w14:paraId="03A21733" w14:textId="77777777" w:rsidR="00252367" w:rsidRDefault="00252367" w:rsidP="00855F7A">
      <w:pPr>
        <w:spacing w:line="360" w:lineRule="auto"/>
        <w:jc w:val="both"/>
        <w:rPr>
          <w:rFonts w:cstheme="minorHAnsi"/>
          <w:bCs/>
          <w:sz w:val="24"/>
          <w:szCs w:val="24"/>
        </w:rPr>
      </w:pPr>
      <w:r>
        <w:rPr>
          <w:rFonts w:cstheme="minorHAnsi"/>
          <w:bCs/>
          <w:sz w:val="24"/>
          <w:szCs w:val="24"/>
        </w:rPr>
        <w:t>- S</w:t>
      </w:r>
      <w:r w:rsidR="00855F7A">
        <w:rPr>
          <w:rFonts w:cstheme="minorHAnsi"/>
          <w:bCs/>
          <w:sz w:val="24"/>
          <w:szCs w:val="24"/>
        </w:rPr>
        <w:t>oit</w:t>
      </w:r>
      <w:r w:rsidR="000D7DBD">
        <w:rPr>
          <w:rFonts w:cstheme="minorHAnsi"/>
          <w:bCs/>
          <w:sz w:val="24"/>
          <w:szCs w:val="24"/>
        </w:rPr>
        <w:t>a</w:t>
      </w:r>
      <w:r w:rsidR="00855F7A">
        <w:rPr>
          <w:rFonts w:cstheme="minorHAnsi"/>
          <w:bCs/>
          <w:sz w:val="24"/>
          <w:szCs w:val="24"/>
        </w:rPr>
        <w:t xml:space="preserve"> 112 ja toimi hätäkeskuksen ohjeiden mukaan. </w:t>
      </w:r>
    </w:p>
    <w:p w14:paraId="01F45CB9" w14:textId="4E2B07DA" w:rsidR="00855F7A" w:rsidRDefault="00252367" w:rsidP="00855F7A">
      <w:pPr>
        <w:spacing w:line="360" w:lineRule="auto"/>
        <w:jc w:val="both"/>
        <w:rPr>
          <w:rFonts w:cstheme="minorHAnsi"/>
          <w:bCs/>
          <w:sz w:val="24"/>
          <w:szCs w:val="24"/>
        </w:rPr>
      </w:pPr>
      <w:r>
        <w:rPr>
          <w:rFonts w:cstheme="minorHAnsi"/>
          <w:bCs/>
          <w:sz w:val="24"/>
          <w:szCs w:val="24"/>
        </w:rPr>
        <w:t xml:space="preserve">- </w:t>
      </w:r>
      <w:r w:rsidR="000D7DBD">
        <w:rPr>
          <w:rFonts w:cstheme="minorHAnsi"/>
          <w:bCs/>
          <w:sz w:val="24"/>
          <w:szCs w:val="24"/>
        </w:rPr>
        <w:t xml:space="preserve">Ota yhteys </w:t>
      </w:r>
      <w:r>
        <w:rPr>
          <w:rFonts w:cstheme="minorHAnsi"/>
          <w:bCs/>
          <w:sz w:val="24"/>
          <w:szCs w:val="24"/>
        </w:rPr>
        <w:t xml:space="preserve">oppilaan </w:t>
      </w:r>
      <w:r w:rsidR="000D7DBD">
        <w:rPr>
          <w:rFonts w:cstheme="minorHAnsi"/>
          <w:bCs/>
          <w:sz w:val="24"/>
          <w:szCs w:val="24"/>
        </w:rPr>
        <w:t>huoltajaan.</w:t>
      </w:r>
    </w:p>
    <w:p w14:paraId="1CD55214" w14:textId="77777777" w:rsidR="00252367" w:rsidRDefault="00252367" w:rsidP="00855F7A">
      <w:pPr>
        <w:spacing w:line="360" w:lineRule="auto"/>
        <w:jc w:val="both"/>
        <w:rPr>
          <w:rFonts w:cstheme="minorHAnsi"/>
          <w:bCs/>
          <w:sz w:val="24"/>
          <w:szCs w:val="24"/>
        </w:rPr>
      </w:pPr>
    </w:p>
    <w:p w14:paraId="3EF533EA" w14:textId="77777777" w:rsidR="000E500A" w:rsidRDefault="009D7F73" w:rsidP="00855F7A">
      <w:pPr>
        <w:spacing w:line="360" w:lineRule="auto"/>
        <w:jc w:val="both"/>
        <w:rPr>
          <w:rFonts w:cstheme="minorHAnsi"/>
          <w:bCs/>
          <w:sz w:val="24"/>
          <w:szCs w:val="24"/>
        </w:rPr>
      </w:pPr>
      <w:r>
        <w:rPr>
          <w:rFonts w:cstheme="minorHAnsi"/>
          <w:bCs/>
          <w:sz w:val="24"/>
          <w:szCs w:val="24"/>
        </w:rPr>
        <w:t xml:space="preserve">2. </w:t>
      </w:r>
      <w:r w:rsidR="000E500A">
        <w:rPr>
          <w:rFonts w:cstheme="minorHAnsi"/>
          <w:bCs/>
          <w:sz w:val="24"/>
          <w:szCs w:val="24"/>
        </w:rPr>
        <w:t>MUU ENSIAPUA VAATIVA TILANNE</w:t>
      </w:r>
    </w:p>
    <w:p w14:paraId="54B80AEA" w14:textId="7ADD15BF" w:rsidR="00AA3AF3" w:rsidRDefault="00AA3AF3" w:rsidP="00855F7A">
      <w:pPr>
        <w:spacing w:line="360" w:lineRule="auto"/>
        <w:jc w:val="both"/>
        <w:rPr>
          <w:rFonts w:cstheme="minorHAnsi"/>
          <w:bCs/>
          <w:sz w:val="24"/>
          <w:szCs w:val="24"/>
        </w:rPr>
      </w:pPr>
      <w:r>
        <w:rPr>
          <w:rFonts w:cstheme="minorHAnsi"/>
          <w:bCs/>
          <w:sz w:val="24"/>
          <w:szCs w:val="24"/>
        </w:rPr>
        <w:t>- selvitä, riittääkö kouluterveydenhoitaja</w:t>
      </w:r>
      <w:r w:rsidR="004033E6">
        <w:rPr>
          <w:rFonts w:cstheme="minorHAnsi"/>
          <w:bCs/>
          <w:sz w:val="24"/>
          <w:szCs w:val="24"/>
        </w:rPr>
        <w:t xml:space="preserve">n antama ensiapu ja </w:t>
      </w:r>
      <w:r w:rsidR="00080742">
        <w:rPr>
          <w:rFonts w:cstheme="minorHAnsi"/>
          <w:bCs/>
          <w:sz w:val="24"/>
          <w:szCs w:val="24"/>
        </w:rPr>
        <w:t>ota yhteyttä</w:t>
      </w:r>
      <w:r w:rsidR="004033E6">
        <w:rPr>
          <w:rFonts w:cstheme="minorHAnsi"/>
          <w:bCs/>
          <w:sz w:val="24"/>
          <w:szCs w:val="24"/>
        </w:rPr>
        <w:t xml:space="preserve"> oppilaan huoltajaa</w:t>
      </w:r>
      <w:r w:rsidR="00080742">
        <w:rPr>
          <w:rFonts w:cstheme="minorHAnsi"/>
          <w:bCs/>
          <w:sz w:val="24"/>
          <w:szCs w:val="24"/>
        </w:rPr>
        <w:t>n</w:t>
      </w:r>
    </w:p>
    <w:p w14:paraId="55393CB8" w14:textId="77777777" w:rsidR="00406EB3" w:rsidRDefault="00406EB3" w:rsidP="00855F7A">
      <w:pPr>
        <w:spacing w:line="360" w:lineRule="auto"/>
        <w:jc w:val="both"/>
        <w:rPr>
          <w:rFonts w:cstheme="minorHAnsi"/>
          <w:bCs/>
          <w:sz w:val="24"/>
          <w:szCs w:val="24"/>
        </w:rPr>
      </w:pPr>
    </w:p>
    <w:p w14:paraId="6E7A173D" w14:textId="69FC395E" w:rsidR="004033E6" w:rsidRDefault="74B9D666" w:rsidP="525A34CB">
      <w:pPr>
        <w:spacing w:line="360" w:lineRule="auto"/>
        <w:jc w:val="both"/>
        <w:rPr>
          <w:sz w:val="24"/>
          <w:szCs w:val="24"/>
        </w:rPr>
      </w:pPr>
      <w:r w:rsidRPr="525A34CB">
        <w:rPr>
          <w:sz w:val="24"/>
          <w:szCs w:val="24"/>
        </w:rPr>
        <w:t>2</w:t>
      </w:r>
      <w:r w:rsidR="00554F57" w:rsidRPr="525A34CB">
        <w:rPr>
          <w:sz w:val="24"/>
          <w:szCs w:val="24"/>
        </w:rPr>
        <w:t xml:space="preserve">- </w:t>
      </w:r>
      <w:r w:rsidR="004033E6" w:rsidRPr="525A34CB">
        <w:rPr>
          <w:sz w:val="24"/>
          <w:szCs w:val="24"/>
        </w:rPr>
        <w:t>mikäli oppilas tarvitsee ensiapua terveysasemalla:</w:t>
      </w:r>
    </w:p>
    <w:p w14:paraId="3C461B24" w14:textId="2C0A40C6" w:rsidR="00BB4386" w:rsidRDefault="00B36D64" w:rsidP="00855F7A">
      <w:pPr>
        <w:spacing w:line="360" w:lineRule="auto"/>
        <w:jc w:val="both"/>
        <w:rPr>
          <w:rFonts w:cstheme="minorHAnsi"/>
          <w:bCs/>
          <w:sz w:val="24"/>
          <w:szCs w:val="24"/>
        </w:rPr>
      </w:pPr>
      <w:r w:rsidRPr="00B36D64">
        <w:rPr>
          <w:rFonts w:ascii="Wingdings" w:eastAsia="Wingdings" w:hAnsi="Wingdings" w:cstheme="minorHAnsi"/>
          <w:sz w:val="24"/>
          <w:szCs w:val="24"/>
        </w:rPr>
        <w:t>à</w:t>
      </w:r>
      <w:r w:rsidR="004033E6">
        <w:rPr>
          <w:rFonts w:cstheme="minorHAnsi"/>
          <w:bCs/>
          <w:sz w:val="24"/>
          <w:szCs w:val="24"/>
        </w:rPr>
        <w:t xml:space="preserve"> </w:t>
      </w:r>
      <w:r w:rsidR="00554F57">
        <w:rPr>
          <w:rFonts w:cstheme="minorHAnsi"/>
          <w:bCs/>
          <w:sz w:val="24"/>
          <w:szCs w:val="24"/>
        </w:rPr>
        <w:t>o</w:t>
      </w:r>
      <w:r w:rsidR="00A050D9">
        <w:rPr>
          <w:rFonts w:cstheme="minorHAnsi"/>
          <w:bCs/>
          <w:sz w:val="24"/>
          <w:szCs w:val="24"/>
        </w:rPr>
        <w:t>ta yhteys oppilaan huoltajaan</w:t>
      </w:r>
      <w:r w:rsidR="00554F57">
        <w:rPr>
          <w:rFonts w:cstheme="minorHAnsi"/>
          <w:bCs/>
          <w:sz w:val="24"/>
          <w:szCs w:val="24"/>
        </w:rPr>
        <w:t>, infoa tilanteesta ja selvitä, pääseekö huoltaja</w:t>
      </w:r>
      <w:r w:rsidR="004033E6">
        <w:rPr>
          <w:rFonts w:cstheme="minorHAnsi"/>
          <w:bCs/>
          <w:sz w:val="24"/>
          <w:szCs w:val="24"/>
        </w:rPr>
        <w:t xml:space="preserve"> kuljettamaan oppilaan terveysasemalle,</w:t>
      </w:r>
      <w:r w:rsidR="00855F7A" w:rsidRPr="00855F7A">
        <w:rPr>
          <w:rFonts w:cstheme="minorHAnsi"/>
          <w:bCs/>
          <w:sz w:val="24"/>
          <w:szCs w:val="24"/>
        </w:rPr>
        <w:t xml:space="preserve"> jossa </w:t>
      </w:r>
      <w:r w:rsidR="004033E6">
        <w:rPr>
          <w:rFonts w:cstheme="minorHAnsi"/>
          <w:bCs/>
          <w:sz w:val="24"/>
          <w:szCs w:val="24"/>
        </w:rPr>
        <w:t xml:space="preserve">annetaan </w:t>
      </w:r>
      <w:r w:rsidR="00855F7A" w:rsidRPr="00855F7A">
        <w:rPr>
          <w:rFonts w:cstheme="minorHAnsi"/>
          <w:bCs/>
          <w:sz w:val="24"/>
          <w:szCs w:val="24"/>
        </w:rPr>
        <w:t>ensiapu</w:t>
      </w:r>
      <w:r w:rsidR="004033E6">
        <w:rPr>
          <w:rFonts w:cstheme="minorHAnsi"/>
          <w:bCs/>
          <w:sz w:val="24"/>
          <w:szCs w:val="24"/>
        </w:rPr>
        <w:t>a</w:t>
      </w:r>
      <w:r w:rsidR="00855F7A" w:rsidRPr="00855F7A">
        <w:rPr>
          <w:rFonts w:cstheme="minorHAnsi"/>
          <w:bCs/>
          <w:sz w:val="24"/>
          <w:szCs w:val="24"/>
        </w:rPr>
        <w:t xml:space="preserve"> ja </w:t>
      </w:r>
      <w:r w:rsidR="004033E6">
        <w:rPr>
          <w:rFonts w:cstheme="minorHAnsi"/>
          <w:bCs/>
          <w:sz w:val="24"/>
          <w:szCs w:val="24"/>
        </w:rPr>
        <w:t xml:space="preserve">tehdään </w:t>
      </w:r>
      <w:r w:rsidR="00855F7A" w:rsidRPr="00855F7A">
        <w:rPr>
          <w:rFonts w:cstheme="minorHAnsi"/>
          <w:bCs/>
          <w:sz w:val="24"/>
          <w:szCs w:val="24"/>
        </w:rPr>
        <w:t>arvio avuntarpeesta</w:t>
      </w:r>
      <w:r w:rsidR="00BB4386">
        <w:rPr>
          <w:rFonts w:cstheme="minorHAnsi"/>
          <w:bCs/>
          <w:sz w:val="24"/>
          <w:szCs w:val="24"/>
        </w:rPr>
        <w:t xml:space="preserve"> </w:t>
      </w:r>
    </w:p>
    <w:p w14:paraId="30E29D67" w14:textId="4FB2F181" w:rsidR="00FE2641" w:rsidRDefault="00BB4386" w:rsidP="00855F7A">
      <w:pPr>
        <w:spacing w:line="360" w:lineRule="auto"/>
        <w:jc w:val="both"/>
        <w:rPr>
          <w:rFonts w:cstheme="minorHAnsi"/>
          <w:bCs/>
          <w:sz w:val="24"/>
          <w:szCs w:val="24"/>
        </w:rPr>
      </w:pPr>
      <w:r w:rsidRPr="00BB4386">
        <w:rPr>
          <w:rFonts w:ascii="Wingdings" w:eastAsia="Wingdings" w:hAnsi="Wingdings" w:cstheme="minorHAnsi"/>
          <w:sz w:val="24"/>
          <w:szCs w:val="24"/>
        </w:rPr>
        <w:t>à</w:t>
      </w:r>
      <w:r w:rsidR="00FE2641">
        <w:rPr>
          <w:rFonts w:cstheme="minorHAnsi"/>
          <w:bCs/>
          <w:sz w:val="24"/>
          <w:szCs w:val="24"/>
        </w:rPr>
        <w:t xml:space="preserve"> ilmoita rehtorille</w:t>
      </w:r>
      <w:r w:rsidR="00855F7A" w:rsidRPr="00855F7A">
        <w:rPr>
          <w:rFonts w:cstheme="minorHAnsi"/>
          <w:bCs/>
          <w:sz w:val="24"/>
          <w:szCs w:val="24"/>
        </w:rPr>
        <w:t xml:space="preserve"> 040 560 5545</w:t>
      </w:r>
    </w:p>
    <w:p w14:paraId="21194E70" w14:textId="5C7222FD" w:rsidR="00855F7A" w:rsidRDefault="00BB4386" w:rsidP="00855F7A">
      <w:pPr>
        <w:spacing w:line="360" w:lineRule="auto"/>
        <w:jc w:val="both"/>
        <w:rPr>
          <w:rFonts w:cstheme="minorHAnsi"/>
          <w:bCs/>
          <w:sz w:val="24"/>
          <w:szCs w:val="24"/>
        </w:rPr>
      </w:pPr>
      <w:r w:rsidRPr="00BB4386">
        <w:rPr>
          <w:rFonts w:ascii="Wingdings" w:eastAsia="Wingdings" w:hAnsi="Wingdings" w:cstheme="minorHAnsi"/>
          <w:sz w:val="24"/>
          <w:szCs w:val="24"/>
        </w:rPr>
        <w:t>à</w:t>
      </w:r>
      <w:r>
        <w:rPr>
          <w:rFonts w:cstheme="minorHAnsi"/>
          <w:bCs/>
          <w:sz w:val="24"/>
          <w:szCs w:val="24"/>
        </w:rPr>
        <w:t xml:space="preserve"> </w:t>
      </w:r>
      <w:r w:rsidR="00080742">
        <w:rPr>
          <w:rFonts w:cstheme="minorHAnsi"/>
          <w:bCs/>
          <w:sz w:val="24"/>
          <w:szCs w:val="24"/>
        </w:rPr>
        <w:t>Jos huoltaja ei pääse kuljettamaan oppilasta</w:t>
      </w:r>
      <w:r w:rsidR="00855F7A" w:rsidRPr="00855F7A">
        <w:rPr>
          <w:rFonts w:cstheme="minorHAnsi"/>
          <w:bCs/>
          <w:sz w:val="24"/>
          <w:szCs w:val="24"/>
        </w:rPr>
        <w:t>, niin</w:t>
      </w:r>
      <w:r w:rsidR="007B5B94">
        <w:rPr>
          <w:rFonts w:cstheme="minorHAnsi"/>
          <w:bCs/>
          <w:sz w:val="24"/>
          <w:szCs w:val="24"/>
        </w:rPr>
        <w:t xml:space="preserve"> </w:t>
      </w:r>
      <w:r w:rsidR="00855F7A" w:rsidRPr="00855F7A">
        <w:rPr>
          <w:rFonts w:cstheme="minorHAnsi"/>
          <w:bCs/>
          <w:sz w:val="24"/>
          <w:szCs w:val="24"/>
        </w:rPr>
        <w:t>kuljetus koulukyydillä/taksilla (palvelusihteeri Teija Kolehmainen 040 5037 341 koulutoimistosta tai koulusihteeri Mervi Broman 040 4833 703</w:t>
      </w:r>
      <w:r w:rsidR="00FB6429">
        <w:rPr>
          <w:rFonts w:cstheme="minorHAnsi"/>
          <w:bCs/>
          <w:sz w:val="24"/>
          <w:szCs w:val="24"/>
        </w:rPr>
        <w:t xml:space="preserve">). </w:t>
      </w:r>
      <w:r w:rsidR="00855F7A" w:rsidRPr="00855F7A">
        <w:rPr>
          <w:rFonts w:cstheme="minorHAnsi"/>
          <w:bCs/>
          <w:sz w:val="24"/>
          <w:szCs w:val="24"/>
        </w:rPr>
        <w:t>Hätätilassa opettaja voi kuljettaa huoltajan luvalla, jos muut vaihtoehdot eivät onnistu</w:t>
      </w:r>
      <w:r w:rsidR="006A4D98">
        <w:rPr>
          <w:rFonts w:cstheme="minorHAnsi"/>
          <w:bCs/>
          <w:sz w:val="24"/>
          <w:szCs w:val="24"/>
        </w:rPr>
        <w:t>, tämä ei kuitenkaan ole suositeltava vaihtoehto.</w:t>
      </w:r>
    </w:p>
    <w:p w14:paraId="69196191" w14:textId="77777777" w:rsidR="00276750" w:rsidRPr="00855F7A" w:rsidRDefault="00276750" w:rsidP="00855F7A">
      <w:pPr>
        <w:spacing w:line="360" w:lineRule="auto"/>
        <w:jc w:val="both"/>
        <w:rPr>
          <w:rFonts w:cstheme="minorHAnsi"/>
          <w:bCs/>
          <w:sz w:val="24"/>
          <w:szCs w:val="24"/>
        </w:rPr>
      </w:pPr>
    </w:p>
    <w:p w14:paraId="32B98607" w14:textId="6C0DB930" w:rsidR="00855F7A" w:rsidRDefault="00BB4386" w:rsidP="00855F7A">
      <w:pPr>
        <w:spacing w:line="360" w:lineRule="auto"/>
        <w:jc w:val="both"/>
        <w:rPr>
          <w:rFonts w:cstheme="minorHAnsi"/>
          <w:bCs/>
          <w:sz w:val="24"/>
          <w:szCs w:val="24"/>
        </w:rPr>
      </w:pPr>
      <w:r w:rsidRPr="00BB4386">
        <w:rPr>
          <w:rFonts w:ascii="Wingdings" w:eastAsia="Wingdings" w:hAnsi="Wingdings" w:cstheme="minorHAnsi"/>
          <w:sz w:val="24"/>
          <w:szCs w:val="24"/>
        </w:rPr>
        <w:t>à</w:t>
      </w:r>
      <w:r w:rsidR="00855F7A" w:rsidRPr="00855F7A">
        <w:rPr>
          <w:rFonts w:cstheme="minorHAnsi"/>
          <w:bCs/>
          <w:sz w:val="24"/>
          <w:szCs w:val="24"/>
        </w:rPr>
        <w:t xml:space="preserve"> Iitin terveysasemalla ei ole kuvantamispalvelua, joten </w:t>
      </w:r>
      <w:r w:rsidR="00FB6429">
        <w:rPr>
          <w:rFonts w:cstheme="minorHAnsi"/>
          <w:bCs/>
          <w:sz w:val="24"/>
          <w:szCs w:val="24"/>
        </w:rPr>
        <w:t>mahdollinen kuvantaminen Nastolassa tai Lahdessa. Mikäli</w:t>
      </w:r>
      <w:r w:rsidR="00855F7A" w:rsidRPr="00855F7A">
        <w:rPr>
          <w:rFonts w:cstheme="minorHAnsi"/>
          <w:bCs/>
          <w:sz w:val="24"/>
          <w:szCs w:val="24"/>
        </w:rPr>
        <w:t xml:space="preserve"> huoltaja ei pääse mukaan terveysasemalle</w:t>
      </w:r>
      <w:r w:rsidR="00FB6429">
        <w:rPr>
          <w:rFonts w:cstheme="minorHAnsi"/>
          <w:bCs/>
          <w:sz w:val="24"/>
          <w:szCs w:val="24"/>
        </w:rPr>
        <w:t>,</w:t>
      </w:r>
      <w:r w:rsidR="00855F7A" w:rsidRPr="00855F7A">
        <w:rPr>
          <w:rFonts w:cstheme="minorHAnsi"/>
          <w:bCs/>
          <w:sz w:val="24"/>
          <w:szCs w:val="24"/>
        </w:rPr>
        <w:t xml:space="preserve"> niin jonkun henkilökunnasta olisi mentävä mukaan (rehtori esim.)</w:t>
      </w:r>
    </w:p>
    <w:p w14:paraId="398E827D" w14:textId="77777777" w:rsidR="00276750" w:rsidRPr="00855F7A" w:rsidRDefault="00276750" w:rsidP="00855F7A">
      <w:pPr>
        <w:spacing w:line="360" w:lineRule="auto"/>
        <w:jc w:val="both"/>
        <w:rPr>
          <w:rFonts w:cstheme="minorHAnsi"/>
          <w:bCs/>
          <w:sz w:val="24"/>
          <w:szCs w:val="24"/>
        </w:rPr>
      </w:pPr>
    </w:p>
    <w:p w14:paraId="35035DD4" w14:textId="52762FCB" w:rsidR="00855F7A" w:rsidRPr="00855F7A" w:rsidRDefault="00BB4386" w:rsidP="00855F7A">
      <w:pPr>
        <w:spacing w:line="360" w:lineRule="auto"/>
        <w:jc w:val="both"/>
        <w:rPr>
          <w:rFonts w:cstheme="minorHAnsi"/>
          <w:bCs/>
          <w:sz w:val="24"/>
          <w:szCs w:val="24"/>
        </w:rPr>
      </w:pPr>
      <w:r w:rsidRPr="00BB4386">
        <w:rPr>
          <w:rFonts w:ascii="Wingdings" w:eastAsia="Wingdings" w:hAnsi="Wingdings" w:cstheme="minorHAnsi"/>
          <w:sz w:val="24"/>
          <w:szCs w:val="24"/>
        </w:rPr>
        <w:t>à</w:t>
      </w:r>
      <w:r w:rsidR="00FB6429">
        <w:rPr>
          <w:rFonts w:cstheme="minorHAnsi"/>
          <w:bCs/>
          <w:sz w:val="24"/>
          <w:szCs w:val="24"/>
        </w:rPr>
        <w:t xml:space="preserve"> Täytä</w:t>
      </w:r>
      <w:r w:rsidR="00855F7A" w:rsidRPr="00855F7A">
        <w:rPr>
          <w:rFonts w:cstheme="minorHAnsi"/>
          <w:bCs/>
          <w:sz w:val="24"/>
          <w:szCs w:val="24"/>
        </w:rPr>
        <w:t xml:space="preserve"> tapaturmailmoitus potilaan kanssa ja toimit</w:t>
      </w:r>
      <w:r w:rsidR="006A4D98">
        <w:rPr>
          <w:rFonts w:cstheme="minorHAnsi"/>
          <w:bCs/>
          <w:sz w:val="24"/>
          <w:szCs w:val="24"/>
        </w:rPr>
        <w:t xml:space="preserve">a </w:t>
      </w:r>
      <w:r w:rsidR="00855F7A" w:rsidRPr="00855F7A">
        <w:rPr>
          <w:rFonts w:cstheme="minorHAnsi"/>
          <w:bCs/>
          <w:sz w:val="24"/>
          <w:szCs w:val="24"/>
        </w:rPr>
        <w:t>tapaturmailmoitus kouluto</w:t>
      </w:r>
      <w:r w:rsidR="006A4D98">
        <w:rPr>
          <w:rFonts w:cstheme="minorHAnsi"/>
          <w:bCs/>
          <w:sz w:val="24"/>
          <w:szCs w:val="24"/>
        </w:rPr>
        <w:t>i</w:t>
      </w:r>
      <w:r w:rsidR="00855F7A" w:rsidRPr="00855F7A">
        <w:rPr>
          <w:rFonts w:cstheme="minorHAnsi"/>
          <w:bCs/>
          <w:sz w:val="24"/>
          <w:szCs w:val="24"/>
        </w:rPr>
        <w:t>mistoon.</w:t>
      </w:r>
      <w:r w:rsidR="006A4D98">
        <w:rPr>
          <w:rFonts w:cstheme="minorHAnsi"/>
          <w:bCs/>
          <w:sz w:val="24"/>
          <w:szCs w:val="24"/>
        </w:rPr>
        <w:t xml:space="preserve"> Tapaturmailmoitus liitteenä</w:t>
      </w:r>
      <w:r w:rsidR="008F5919">
        <w:rPr>
          <w:rFonts w:cstheme="minorHAnsi"/>
          <w:bCs/>
          <w:sz w:val="24"/>
          <w:szCs w:val="24"/>
        </w:rPr>
        <w:t xml:space="preserve"> (LIITE 4).</w:t>
      </w:r>
    </w:p>
    <w:p w14:paraId="043B883A" w14:textId="4E2AE1C6" w:rsidR="00855F7A" w:rsidRDefault="00855F7A" w:rsidP="525A34CB">
      <w:pPr>
        <w:spacing w:line="360" w:lineRule="auto"/>
        <w:jc w:val="both"/>
        <w:rPr>
          <w:sz w:val="28"/>
          <w:szCs w:val="28"/>
        </w:rPr>
      </w:pPr>
    </w:p>
    <w:p w14:paraId="03293EA8" w14:textId="6FDD4F07" w:rsidR="0012505D" w:rsidRDefault="0012505D" w:rsidP="005063A2">
      <w:pPr>
        <w:spacing w:line="360" w:lineRule="auto"/>
        <w:jc w:val="both"/>
        <w:rPr>
          <w:rFonts w:cstheme="minorHAnsi"/>
          <w:b/>
          <w:sz w:val="28"/>
          <w:szCs w:val="28"/>
        </w:rPr>
      </w:pPr>
      <w:r w:rsidRPr="006B50BE">
        <w:rPr>
          <w:rFonts w:cstheme="minorHAnsi"/>
          <w:b/>
          <w:sz w:val="28"/>
          <w:szCs w:val="28"/>
        </w:rPr>
        <w:lastRenderedPageBreak/>
        <w:t>1</w:t>
      </w:r>
      <w:r w:rsidR="00804B24">
        <w:rPr>
          <w:rFonts w:cstheme="minorHAnsi"/>
          <w:b/>
          <w:sz w:val="28"/>
          <w:szCs w:val="28"/>
        </w:rPr>
        <w:t>1</w:t>
      </w:r>
      <w:r w:rsidRPr="006B50BE">
        <w:rPr>
          <w:rFonts w:cstheme="minorHAnsi"/>
          <w:b/>
          <w:sz w:val="28"/>
          <w:szCs w:val="28"/>
        </w:rPr>
        <w:t>. Monialaisen asiantuntijaryhmän kokoaminen ja menettelytavat yksittäistä oppilasta koskevan asian käsittelyssä</w:t>
      </w:r>
    </w:p>
    <w:p w14:paraId="4B7F005D" w14:textId="77777777" w:rsidR="006A4D98" w:rsidRPr="006B50BE" w:rsidRDefault="006A4D98" w:rsidP="005063A2">
      <w:pPr>
        <w:spacing w:line="360" w:lineRule="auto"/>
        <w:jc w:val="both"/>
        <w:rPr>
          <w:rFonts w:cstheme="minorHAnsi"/>
          <w:b/>
          <w:sz w:val="28"/>
          <w:szCs w:val="28"/>
        </w:rPr>
      </w:pPr>
    </w:p>
    <w:p w14:paraId="60556754" w14:textId="7AF069F2" w:rsidR="00D63C8A" w:rsidRPr="008634BC" w:rsidRDefault="00D63C8A" w:rsidP="005063A2">
      <w:pPr>
        <w:spacing w:line="360" w:lineRule="auto"/>
        <w:jc w:val="both"/>
        <w:rPr>
          <w:b/>
          <w:sz w:val="24"/>
          <w:szCs w:val="24"/>
        </w:rPr>
      </w:pPr>
      <w:r w:rsidRPr="008634BC">
        <w:rPr>
          <w:b/>
          <w:sz w:val="24"/>
          <w:szCs w:val="24"/>
        </w:rPr>
        <w:t xml:space="preserve">Kun huoli </w:t>
      </w:r>
      <w:r w:rsidR="004F34D0">
        <w:rPr>
          <w:b/>
          <w:sz w:val="24"/>
          <w:szCs w:val="24"/>
        </w:rPr>
        <w:t>oppilaan hyvinvoinnista herää</w:t>
      </w:r>
      <w:r w:rsidRPr="008634BC">
        <w:rPr>
          <w:b/>
          <w:sz w:val="24"/>
          <w:szCs w:val="24"/>
        </w:rPr>
        <w:t>:</w:t>
      </w:r>
    </w:p>
    <w:p w14:paraId="4769F97A" w14:textId="5ECF5B95" w:rsidR="00D63C8A" w:rsidRPr="008634BC" w:rsidRDefault="00D63C8A" w:rsidP="005063A2">
      <w:pPr>
        <w:spacing w:line="360" w:lineRule="auto"/>
        <w:jc w:val="both"/>
        <w:rPr>
          <w:sz w:val="24"/>
          <w:szCs w:val="24"/>
        </w:rPr>
      </w:pPr>
      <w:r w:rsidRPr="008634BC">
        <w:rPr>
          <w:b/>
          <w:sz w:val="24"/>
          <w:szCs w:val="24"/>
        </w:rPr>
        <w:t xml:space="preserve">1) </w:t>
      </w:r>
      <w:r w:rsidRPr="008634BC">
        <w:rPr>
          <w:sz w:val="24"/>
          <w:szCs w:val="24"/>
        </w:rPr>
        <w:t>Otetaan asia puheeksi asianomaisen oppilaan kanssa. Huolesta voi tarvittaessa myös konsultoida op</w:t>
      </w:r>
      <w:r w:rsidR="001943A2">
        <w:rPr>
          <w:sz w:val="24"/>
          <w:szCs w:val="24"/>
        </w:rPr>
        <w:t>iskelu</w:t>
      </w:r>
      <w:r w:rsidR="003551FF">
        <w:rPr>
          <w:sz w:val="24"/>
          <w:szCs w:val="24"/>
        </w:rPr>
        <w:t xml:space="preserve">huoltohenkilöstöä ilman oppilaan suostumusta. Oppilaalle on kuitenkin kerrottava konsultaatiosta. (Opiskeluhuoltolaki 16 §, 23§) </w:t>
      </w:r>
    </w:p>
    <w:p w14:paraId="4794A6BF" w14:textId="77777777" w:rsidR="00D63C8A" w:rsidRPr="008634BC" w:rsidRDefault="00D63C8A" w:rsidP="005063A2">
      <w:pPr>
        <w:spacing w:line="360" w:lineRule="auto"/>
        <w:jc w:val="both"/>
        <w:rPr>
          <w:sz w:val="24"/>
          <w:szCs w:val="24"/>
        </w:rPr>
      </w:pPr>
      <w:r w:rsidRPr="008634BC">
        <w:rPr>
          <w:b/>
          <w:sz w:val="24"/>
          <w:szCs w:val="24"/>
        </w:rPr>
        <w:t xml:space="preserve">2) </w:t>
      </w:r>
      <w:r w:rsidRPr="008634BC">
        <w:rPr>
          <w:sz w:val="24"/>
          <w:szCs w:val="24"/>
        </w:rPr>
        <w:t xml:space="preserve">Otetaan asia puheeksi oppilaan ja hänen huoltajansa kanssa, mikäli oppilas on suostuvainen siihen, että asiasta keskustellaan huoltajan kanssa. </w:t>
      </w:r>
    </w:p>
    <w:p w14:paraId="2CCDB6AB" w14:textId="2734F695" w:rsidR="00D63C8A" w:rsidRPr="008634BC" w:rsidRDefault="00D63C8A" w:rsidP="005063A2">
      <w:pPr>
        <w:spacing w:line="360" w:lineRule="auto"/>
        <w:jc w:val="both"/>
        <w:rPr>
          <w:sz w:val="24"/>
          <w:szCs w:val="24"/>
        </w:rPr>
      </w:pPr>
      <w:r w:rsidRPr="008634BC">
        <w:rPr>
          <w:b/>
          <w:sz w:val="24"/>
          <w:szCs w:val="24"/>
        </w:rPr>
        <w:t xml:space="preserve">3) </w:t>
      </w:r>
      <w:r w:rsidRPr="008634BC">
        <w:rPr>
          <w:sz w:val="24"/>
          <w:szCs w:val="24"/>
        </w:rPr>
        <w:t>Järjestetään tapaaminen oppilaan ja hänen huoltajansa kanssa. Heille kerrotaan koulun tarjoamista opiskeluhuoltopalveluista (kuraattori, koulupsykologi, kouluterveydenhoitaja jne.).</w:t>
      </w:r>
    </w:p>
    <w:p w14:paraId="6AE58A52" w14:textId="1EE11B34" w:rsidR="00A279CF" w:rsidRPr="008634BC" w:rsidRDefault="00D63C8A" w:rsidP="005063A2">
      <w:pPr>
        <w:spacing w:line="360" w:lineRule="auto"/>
        <w:jc w:val="both"/>
        <w:rPr>
          <w:sz w:val="24"/>
          <w:szCs w:val="24"/>
        </w:rPr>
      </w:pPr>
      <w:r w:rsidRPr="525A34CB">
        <w:rPr>
          <w:b/>
          <w:bCs/>
          <w:sz w:val="24"/>
          <w:szCs w:val="24"/>
        </w:rPr>
        <w:t>4)</w:t>
      </w:r>
      <w:r w:rsidRPr="525A34CB">
        <w:rPr>
          <w:sz w:val="24"/>
          <w:szCs w:val="24"/>
        </w:rPr>
        <w:t xml:space="preserve"> Jos oppilaan ja hänen huoltajansa kanssa päädytään monialaisen asiantuntijaryhmän koolle kutsumiseen, päätetään yhdessä, ketkä asiantuntijat </w:t>
      </w:r>
      <w:r w:rsidR="00A279CF" w:rsidRPr="525A34CB">
        <w:rPr>
          <w:sz w:val="24"/>
          <w:szCs w:val="24"/>
        </w:rPr>
        <w:t xml:space="preserve">sekä </w:t>
      </w:r>
      <w:r w:rsidRPr="525A34CB">
        <w:rPr>
          <w:sz w:val="24"/>
          <w:szCs w:val="24"/>
        </w:rPr>
        <w:t xml:space="preserve">oppilaalle ja huoltajalle läheiset henkilöt kutsutaan ryhmän jäseniksi. </w:t>
      </w:r>
      <w:r w:rsidR="00A279CF" w:rsidRPr="525A34CB">
        <w:rPr>
          <w:sz w:val="24"/>
          <w:szCs w:val="24"/>
        </w:rPr>
        <w:t xml:space="preserve">Tätä varten tarvitaan opiskelijan (tai hänen huoltajansa suostumus, mikäli opiskelijan ei ikänsä tai muutoin kehitystasonsa vuoksi ole edellytyksiä arvioida asian </w:t>
      </w:r>
      <w:r w:rsidR="5D34C49C" w:rsidRPr="525A34CB">
        <w:rPr>
          <w:sz w:val="24"/>
          <w:szCs w:val="24"/>
        </w:rPr>
        <w:t>2</w:t>
      </w:r>
      <w:r w:rsidR="00A279CF" w:rsidRPr="525A34CB">
        <w:rPr>
          <w:sz w:val="24"/>
          <w:szCs w:val="24"/>
        </w:rPr>
        <w:t xml:space="preserve">merkitystä) yksilöity kirjallinen suostumus </w:t>
      </w:r>
      <w:r w:rsidRPr="525A34CB">
        <w:rPr>
          <w:sz w:val="24"/>
          <w:szCs w:val="24"/>
        </w:rPr>
        <w:t>(Liite 1.)</w:t>
      </w:r>
      <w:r w:rsidR="005063A2" w:rsidRPr="525A34CB">
        <w:rPr>
          <w:sz w:val="24"/>
          <w:szCs w:val="24"/>
        </w:rPr>
        <w:t xml:space="preserve"> </w:t>
      </w:r>
    </w:p>
    <w:p w14:paraId="02F86195" w14:textId="543E7D15" w:rsidR="00D63C8A" w:rsidRPr="008634BC" w:rsidRDefault="00D63C8A" w:rsidP="005063A2">
      <w:pPr>
        <w:spacing w:line="360" w:lineRule="auto"/>
        <w:jc w:val="both"/>
        <w:rPr>
          <w:sz w:val="24"/>
          <w:szCs w:val="24"/>
        </w:rPr>
      </w:pPr>
      <w:r w:rsidRPr="008634BC">
        <w:rPr>
          <w:sz w:val="24"/>
          <w:szCs w:val="24"/>
        </w:rPr>
        <w:t>Arvion opiskelijan edellytyksistä arvioida suostumuksen merkitystä tekee op</w:t>
      </w:r>
      <w:r w:rsidR="00BF2635">
        <w:rPr>
          <w:sz w:val="24"/>
          <w:szCs w:val="24"/>
        </w:rPr>
        <w:t>iskelu</w:t>
      </w:r>
      <w:r w:rsidRPr="008634BC">
        <w:rPr>
          <w:sz w:val="24"/>
          <w:szCs w:val="24"/>
        </w:rPr>
        <w:t>huollon henkilöstöön kuuluva sosiaali- tai terveydenhuollon amma</w:t>
      </w:r>
      <w:r w:rsidR="00A279CF" w:rsidRPr="008634BC">
        <w:rPr>
          <w:sz w:val="24"/>
          <w:szCs w:val="24"/>
        </w:rPr>
        <w:t>ttihenkilö. Alaikäinen voi (</w:t>
      </w:r>
      <w:r w:rsidRPr="008634BC">
        <w:rPr>
          <w:sz w:val="24"/>
          <w:szCs w:val="24"/>
        </w:rPr>
        <w:t>ottaen huomioon hänen ikänsä, kehitystasonsa ja muut henkilökohtaiset o</w:t>
      </w:r>
      <w:r w:rsidR="00A279CF" w:rsidRPr="008634BC">
        <w:rPr>
          <w:sz w:val="24"/>
          <w:szCs w:val="24"/>
        </w:rPr>
        <w:t>minaisuutensa sekä asian laadun)</w:t>
      </w:r>
      <w:r w:rsidRPr="008634BC">
        <w:rPr>
          <w:sz w:val="24"/>
          <w:szCs w:val="24"/>
        </w:rPr>
        <w:t xml:space="preserve"> painavasta syystä kieltää huoltajaansa osallistumasta itseään koskevan op</w:t>
      </w:r>
      <w:r w:rsidR="00BF2635">
        <w:rPr>
          <w:sz w:val="24"/>
          <w:szCs w:val="24"/>
        </w:rPr>
        <w:t>iskelu</w:t>
      </w:r>
      <w:r w:rsidRPr="008634BC">
        <w:rPr>
          <w:sz w:val="24"/>
          <w:szCs w:val="24"/>
        </w:rPr>
        <w:t>huoltoasian käsittelyyn</w:t>
      </w:r>
      <w:r w:rsidR="00A279CF" w:rsidRPr="008634BC">
        <w:rPr>
          <w:sz w:val="24"/>
          <w:szCs w:val="24"/>
        </w:rPr>
        <w:t xml:space="preserve">. Alaikäinen voi myös </w:t>
      </w:r>
      <w:r w:rsidR="005063A2" w:rsidRPr="008634BC">
        <w:rPr>
          <w:sz w:val="24"/>
          <w:szCs w:val="24"/>
        </w:rPr>
        <w:t>edellä mainitut</w:t>
      </w:r>
      <w:r w:rsidR="00A279CF" w:rsidRPr="008634BC">
        <w:rPr>
          <w:sz w:val="24"/>
          <w:szCs w:val="24"/>
        </w:rPr>
        <w:t xml:space="preserve"> asiat huomioiden kieltää antamasta </w:t>
      </w:r>
      <w:r w:rsidRPr="008634BC">
        <w:rPr>
          <w:sz w:val="24"/>
          <w:szCs w:val="24"/>
        </w:rPr>
        <w:t xml:space="preserve">häntä itseään koskevia salassa pidettäviä opiskeluhuollon tietoja huoltajalleen tai hänen lailliselle edustajalleen, jollei se ole selvästi hänen etunsa vastaista. Arvion </w:t>
      </w:r>
      <w:r w:rsidR="00A279CF" w:rsidRPr="008634BC">
        <w:rPr>
          <w:sz w:val="24"/>
          <w:szCs w:val="24"/>
        </w:rPr>
        <w:t xml:space="preserve">tästä </w:t>
      </w:r>
      <w:r w:rsidRPr="008634BC">
        <w:rPr>
          <w:sz w:val="24"/>
          <w:szCs w:val="24"/>
        </w:rPr>
        <w:t>vajaavaltaisen edun toteutumisesta tekee opiskeluhuollon henkilöstöön kuuluva sosiaali- tai terveydenhuollon ammattihenkilö. Huoltajalla ei ole oikeutta kieltää alaikäistä käyttämästä opiskeluhuollon palveluja.</w:t>
      </w:r>
    </w:p>
    <w:p w14:paraId="0DC432ED" w14:textId="3AB4451E" w:rsidR="00AC3CFB" w:rsidRPr="008634BC" w:rsidRDefault="00AC3CFB" w:rsidP="005063A2">
      <w:pPr>
        <w:spacing w:line="360" w:lineRule="auto"/>
        <w:jc w:val="both"/>
        <w:rPr>
          <w:sz w:val="24"/>
          <w:szCs w:val="24"/>
        </w:rPr>
      </w:pPr>
      <w:r w:rsidRPr="008634BC">
        <w:rPr>
          <w:sz w:val="24"/>
          <w:szCs w:val="24"/>
        </w:rPr>
        <w:t>Monialaisen yksilökohtaisen op</w:t>
      </w:r>
      <w:r w:rsidR="00BF2635">
        <w:rPr>
          <w:sz w:val="24"/>
          <w:szCs w:val="24"/>
        </w:rPr>
        <w:t>iskelu</w:t>
      </w:r>
      <w:r w:rsidRPr="008634BC">
        <w:rPr>
          <w:sz w:val="24"/>
          <w:szCs w:val="24"/>
        </w:rPr>
        <w:t xml:space="preserve">huoltoryhmän jäsenillä on oikeus pyytää oppilaan asioissa neuvoa tarpeellisiksi katsomiltaan asiantuntijoilta. </w:t>
      </w:r>
    </w:p>
    <w:p w14:paraId="3AE25E81" w14:textId="77777777" w:rsidR="00AC3CFB" w:rsidRPr="008634BC" w:rsidRDefault="00AC3CFB" w:rsidP="005063A2">
      <w:pPr>
        <w:spacing w:line="360" w:lineRule="auto"/>
        <w:jc w:val="both"/>
        <w:rPr>
          <w:sz w:val="24"/>
          <w:szCs w:val="24"/>
        </w:rPr>
      </w:pPr>
      <w:r w:rsidRPr="008634BC">
        <w:rPr>
          <w:b/>
          <w:sz w:val="24"/>
          <w:szCs w:val="24"/>
        </w:rPr>
        <w:lastRenderedPageBreak/>
        <w:t xml:space="preserve">5) </w:t>
      </w:r>
      <w:r w:rsidRPr="008634BC">
        <w:rPr>
          <w:sz w:val="24"/>
          <w:szCs w:val="24"/>
        </w:rPr>
        <w:t>Asiantuntijaryhmän keskuudesta nimetään vastuuhenkilö. Hän huolehtii kokousten koollekutsumisesta.</w:t>
      </w:r>
    </w:p>
    <w:p w14:paraId="19505262" w14:textId="3F874595" w:rsidR="00AC3CFB" w:rsidRPr="008634BC" w:rsidRDefault="00AC3CFB" w:rsidP="005063A2">
      <w:pPr>
        <w:spacing w:line="360" w:lineRule="auto"/>
        <w:jc w:val="both"/>
        <w:rPr>
          <w:sz w:val="24"/>
          <w:szCs w:val="24"/>
        </w:rPr>
      </w:pPr>
      <w:r w:rsidRPr="008634BC">
        <w:rPr>
          <w:b/>
          <w:sz w:val="24"/>
          <w:szCs w:val="24"/>
        </w:rPr>
        <w:t xml:space="preserve">6) </w:t>
      </w:r>
      <w:r w:rsidRPr="008634BC">
        <w:rPr>
          <w:sz w:val="24"/>
          <w:szCs w:val="24"/>
        </w:rPr>
        <w:t>Monialaisen yksilökohtaisen op</w:t>
      </w:r>
      <w:r w:rsidR="00BF2635">
        <w:rPr>
          <w:sz w:val="24"/>
          <w:szCs w:val="24"/>
        </w:rPr>
        <w:t>i</w:t>
      </w:r>
      <w:r w:rsidRPr="008634BC">
        <w:rPr>
          <w:sz w:val="24"/>
          <w:szCs w:val="24"/>
        </w:rPr>
        <w:t>s</w:t>
      </w:r>
      <w:r w:rsidR="00631038">
        <w:rPr>
          <w:sz w:val="24"/>
          <w:szCs w:val="24"/>
        </w:rPr>
        <w:t>kelu</w:t>
      </w:r>
      <w:r w:rsidRPr="008634BC">
        <w:rPr>
          <w:sz w:val="24"/>
          <w:szCs w:val="24"/>
        </w:rPr>
        <w:t xml:space="preserve">huoltoryhmän tapaamisista laaditaan aina oppilashuoltokertomus. Ryhmän vastuuhenkilö vastaa siitä, että yksilökohtaisen oppilashuollon järjestämiseksi toteutettavat välttämättömät tiedot ja toimet kirjataan </w:t>
      </w:r>
      <w:r w:rsidR="00AB5139" w:rsidRPr="008634BC">
        <w:rPr>
          <w:sz w:val="24"/>
          <w:szCs w:val="24"/>
        </w:rPr>
        <w:t>op</w:t>
      </w:r>
      <w:r w:rsidR="00631038">
        <w:rPr>
          <w:sz w:val="24"/>
          <w:szCs w:val="24"/>
        </w:rPr>
        <w:t>iskelu</w:t>
      </w:r>
      <w:r w:rsidR="00AB5139" w:rsidRPr="008634BC">
        <w:rPr>
          <w:sz w:val="24"/>
          <w:szCs w:val="24"/>
        </w:rPr>
        <w:t>huoltokertomukseen</w:t>
      </w:r>
      <w:r w:rsidRPr="008634BC">
        <w:rPr>
          <w:sz w:val="24"/>
          <w:szCs w:val="24"/>
        </w:rPr>
        <w:t xml:space="preserve">. Kertomus laaditaan jatkuvaan, aikajärjestyksessä etenevän muotoon. </w:t>
      </w:r>
      <w:r w:rsidR="00AB5139" w:rsidRPr="008634BC">
        <w:rPr>
          <w:sz w:val="24"/>
          <w:szCs w:val="24"/>
        </w:rPr>
        <w:t>Op</w:t>
      </w:r>
      <w:r w:rsidR="00631038">
        <w:rPr>
          <w:sz w:val="24"/>
          <w:szCs w:val="24"/>
        </w:rPr>
        <w:t>iskelu</w:t>
      </w:r>
      <w:r w:rsidR="00AB5139" w:rsidRPr="008634BC">
        <w:rPr>
          <w:sz w:val="24"/>
          <w:szCs w:val="24"/>
        </w:rPr>
        <w:t xml:space="preserve">huoltokertomuksen kirjaamiseen käytetään Iitin kunnan yhteistä </w:t>
      </w:r>
      <w:r w:rsidR="00631038">
        <w:rPr>
          <w:sz w:val="24"/>
          <w:szCs w:val="24"/>
        </w:rPr>
        <w:t>o</w:t>
      </w:r>
      <w:r w:rsidR="00AB5139" w:rsidRPr="008634BC">
        <w:rPr>
          <w:sz w:val="24"/>
          <w:szCs w:val="24"/>
        </w:rPr>
        <w:t>p</w:t>
      </w:r>
      <w:r w:rsidR="00631038">
        <w:rPr>
          <w:sz w:val="24"/>
          <w:szCs w:val="24"/>
        </w:rPr>
        <w:t>iskelu</w:t>
      </w:r>
      <w:r w:rsidR="00AB5139" w:rsidRPr="008634BC">
        <w:rPr>
          <w:sz w:val="24"/>
          <w:szCs w:val="24"/>
        </w:rPr>
        <w:t>huoltokertomus-lomaketta</w:t>
      </w:r>
      <w:r w:rsidR="00631038">
        <w:rPr>
          <w:sz w:val="24"/>
          <w:szCs w:val="24"/>
        </w:rPr>
        <w:t>.</w:t>
      </w:r>
    </w:p>
    <w:p w14:paraId="39753313" w14:textId="74AB1EBB" w:rsidR="00AB5139" w:rsidRPr="008634BC" w:rsidRDefault="00AC3CFB" w:rsidP="005063A2">
      <w:pPr>
        <w:spacing w:line="360" w:lineRule="auto"/>
        <w:jc w:val="both"/>
        <w:rPr>
          <w:sz w:val="24"/>
          <w:szCs w:val="24"/>
        </w:rPr>
      </w:pPr>
      <w:r w:rsidRPr="008634BC">
        <w:rPr>
          <w:b/>
          <w:sz w:val="24"/>
          <w:szCs w:val="24"/>
        </w:rPr>
        <w:t xml:space="preserve">7) </w:t>
      </w:r>
      <w:r w:rsidRPr="008634BC">
        <w:rPr>
          <w:rFonts w:cstheme="minorHAnsi"/>
          <w:sz w:val="24"/>
          <w:szCs w:val="24"/>
        </w:rPr>
        <w:t>O</w:t>
      </w:r>
      <w:r w:rsidR="00950592" w:rsidRPr="008634BC">
        <w:rPr>
          <w:sz w:val="24"/>
          <w:szCs w:val="24"/>
        </w:rPr>
        <w:t>p</w:t>
      </w:r>
      <w:r w:rsidR="00BB1383">
        <w:rPr>
          <w:sz w:val="24"/>
          <w:szCs w:val="24"/>
        </w:rPr>
        <w:t>iskelu</w:t>
      </w:r>
      <w:r w:rsidR="00950592" w:rsidRPr="008634BC">
        <w:rPr>
          <w:sz w:val="24"/>
          <w:szCs w:val="24"/>
        </w:rPr>
        <w:t>huoltokertomukset ja muut op</w:t>
      </w:r>
      <w:r w:rsidR="00BB1383">
        <w:rPr>
          <w:sz w:val="24"/>
          <w:szCs w:val="24"/>
        </w:rPr>
        <w:t>iskelu</w:t>
      </w:r>
      <w:r w:rsidR="00950592" w:rsidRPr="008634BC">
        <w:rPr>
          <w:sz w:val="24"/>
          <w:szCs w:val="24"/>
        </w:rPr>
        <w:t>huollon tehtävissä saadut ja laaditut yksittäistä oppilasta koskevat asiakirjat tallenneta</w:t>
      </w:r>
      <w:r w:rsidR="00AB5139" w:rsidRPr="008634BC">
        <w:rPr>
          <w:sz w:val="24"/>
          <w:szCs w:val="24"/>
        </w:rPr>
        <w:t>an op</w:t>
      </w:r>
      <w:r w:rsidR="00BB1383">
        <w:rPr>
          <w:sz w:val="24"/>
          <w:szCs w:val="24"/>
        </w:rPr>
        <w:t>iskelu</w:t>
      </w:r>
      <w:r w:rsidR="00AB5139" w:rsidRPr="008634BC">
        <w:rPr>
          <w:sz w:val="24"/>
          <w:szCs w:val="24"/>
        </w:rPr>
        <w:t>huollon rekisteriin. Opetuksen järjestäjä vastaa henkilötietojen käsittelystä ja ylläpitää edellä</w:t>
      </w:r>
      <w:r w:rsidR="004E6161" w:rsidRPr="008634BC">
        <w:rPr>
          <w:sz w:val="24"/>
          <w:szCs w:val="24"/>
        </w:rPr>
        <w:t xml:space="preserve"> </w:t>
      </w:r>
      <w:r w:rsidR="00AB5139" w:rsidRPr="008634BC">
        <w:rPr>
          <w:sz w:val="24"/>
          <w:szCs w:val="24"/>
        </w:rPr>
        <w:t xml:space="preserve">mainittua rekisteriä. </w:t>
      </w:r>
      <w:r w:rsidR="00950592" w:rsidRPr="008634BC">
        <w:rPr>
          <w:sz w:val="24"/>
          <w:szCs w:val="24"/>
        </w:rPr>
        <w:t>Op</w:t>
      </w:r>
      <w:r w:rsidR="00BB1383">
        <w:rPr>
          <w:sz w:val="24"/>
          <w:szCs w:val="24"/>
        </w:rPr>
        <w:t>iskelu</w:t>
      </w:r>
      <w:r w:rsidR="00950592" w:rsidRPr="008634BC">
        <w:rPr>
          <w:sz w:val="24"/>
          <w:szCs w:val="24"/>
        </w:rPr>
        <w:t>huollon rekisteriin tallennetut tiedot</w:t>
      </w:r>
      <w:r w:rsidR="00AB5139" w:rsidRPr="008634BC">
        <w:rPr>
          <w:sz w:val="24"/>
          <w:szCs w:val="24"/>
        </w:rPr>
        <w:t xml:space="preserve"> </w:t>
      </w:r>
      <w:r w:rsidR="00950592" w:rsidRPr="008634BC">
        <w:rPr>
          <w:sz w:val="24"/>
          <w:szCs w:val="24"/>
        </w:rPr>
        <w:t>ovat salassa pidettäviä. Mikäli op</w:t>
      </w:r>
      <w:r w:rsidR="00BB1383">
        <w:rPr>
          <w:sz w:val="24"/>
          <w:szCs w:val="24"/>
        </w:rPr>
        <w:t>iskelu</w:t>
      </w:r>
      <w:r w:rsidR="00950592" w:rsidRPr="008634BC">
        <w:rPr>
          <w:sz w:val="24"/>
          <w:szCs w:val="24"/>
        </w:rPr>
        <w:t xml:space="preserve">huoltokertomukseen sisältyviä tietoja annetaan sivullisille, on asiakirjaan kirjattava kenelle, mitä ja mistä syystä tietoja on luovutettu. </w:t>
      </w:r>
    </w:p>
    <w:p w14:paraId="60351F97" w14:textId="20EE1E6E" w:rsidR="00950592" w:rsidRPr="008634BC" w:rsidRDefault="00950592" w:rsidP="005063A2">
      <w:pPr>
        <w:spacing w:line="360" w:lineRule="auto"/>
        <w:jc w:val="both"/>
        <w:rPr>
          <w:sz w:val="24"/>
          <w:szCs w:val="24"/>
        </w:rPr>
      </w:pPr>
      <w:r w:rsidRPr="008634BC">
        <w:rPr>
          <w:sz w:val="24"/>
          <w:szCs w:val="24"/>
        </w:rPr>
        <w:t>Oppilaan yksilökohtaisen op</w:t>
      </w:r>
      <w:r w:rsidR="00BB1383">
        <w:rPr>
          <w:sz w:val="24"/>
          <w:szCs w:val="24"/>
        </w:rPr>
        <w:t>iskelu</w:t>
      </w:r>
      <w:r w:rsidRPr="008634BC">
        <w:rPr>
          <w:sz w:val="24"/>
          <w:szCs w:val="24"/>
        </w:rPr>
        <w:t>huollon järjestämiseen ja toteuttamiseen osallistuvilla on salassapitovelvollisuuden estämättä oikeus saada to</w:t>
      </w:r>
      <w:r w:rsidR="00AB5139" w:rsidRPr="008634BC">
        <w:rPr>
          <w:sz w:val="24"/>
          <w:szCs w:val="24"/>
        </w:rPr>
        <w:t>isiltaan ja luovuttaa toisillee</w:t>
      </w:r>
      <w:r w:rsidR="004E6161" w:rsidRPr="008634BC">
        <w:rPr>
          <w:sz w:val="24"/>
          <w:szCs w:val="24"/>
        </w:rPr>
        <w:t>n</w:t>
      </w:r>
      <w:r w:rsidRPr="008634BC">
        <w:rPr>
          <w:sz w:val="24"/>
          <w:szCs w:val="24"/>
        </w:rPr>
        <w:t xml:space="preserve"> sekä op</w:t>
      </w:r>
      <w:r w:rsidR="00BB1383">
        <w:rPr>
          <w:sz w:val="24"/>
          <w:szCs w:val="24"/>
        </w:rPr>
        <w:t>iskelu</w:t>
      </w:r>
      <w:r w:rsidRPr="008634BC">
        <w:rPr>
          <w:sz w:val="24"/>
          <w:szCs w:val="24"/>
        </w:rPr>
        <w:t>huollosta vast</w:t>
      </w:r>
      <w:r w:rsidR="00AB5139" w:rsidRPr="008634BC">
        <w:rPr>
          <w:sz w:val="24"/>
          <w:szCs w:val="24"/>
        </w:rPr>
        <w:t>aavalle viranomaiselle sellaisia tietoja</w:t>
      </w:r>
      <w:r w:rsidRPr="008634BC">
        <w:rPr>
          <w:sz w:val="24"/>
          <w:szCs w:val="24"/>
        </w:rPr>
        <w:t>, jotka ovat välttämättömiä yksilökohtaisen op</w:t>
      </w:r>
      <w:r w:rsidR="00BB1383">
        <w:rPr>
          <w:sz w:val="24"/>
          <w:szCs w:val="24"/>
        </w:rPr>
        <w:t>iskelu</w:t>
      </w:r>
      <w:r w:rsidRPr="008634BC">
        <w:rPr>
          <w:sz w:val="24"/>
          <w:szCs w:val="24"/>
        </w:rPr>
        <w:t>huollon järjestämiseksi ja toteuttamiseksi. Lisäksi heillä on oikeus saada ja luovuttaa toisilleen sekä oppilaan opettajalle, rehtorille ja koulutuksen järjestäjälle oppilaan opetuksen asianmukaisen järjestämisen</w:t>
      </w:r>
      <w:r w:rsidR="00AB5139" w:rsidRPr="008634BC">
        <w:rPr>
          <w:sz w:val="24"/>
          <w:szCs w:val="24"/>
        </w:rPr>
        <w:t xml:space="preserve"> edellyttämiä välttämättömiä tietoja. Tiedon luovuttajan on kuitenkin harkittava </w:t>
      </w:r>
      <w:r w:rsidRPr="008634BC">
        <w:rPr>
          <w:sz w:val="24"/>
          <w:szCs w:val="24"/>
        </w:rPr>
        <w:t xml:space="preserve">esimerkiksi sitä, onko kysymys sellaisesta tiedosta, joka on välttämätön oppilaan tai muiden oppilaiden turvallisuuden </w:t>
      </w:r>
      <w:r w:rsidR="00AB5139" w:rsidRPr="008634BC">
        <w:rPr>
          <w:sz w:val="24"/>
          <w:szCs w:val="24"/>
        </w:rPr>
        <w:t>kannalta</w:t>
      </w:r>
      <w:r w:rsidRPr="008634BC">
        <w:rPr>
          <w:sz w:val="24"/>
          <w:szCs w:val="24"/>
        </w:rPr>
        <w:t>.</w:t>
      </w:r>
    </w:p>
    <w:p w14:paraId="7109CCD4" w14:textId="77777777" w:rsidR="004E6161" w:rsidRPr="0012505D" w:rsidRDefault="004E6161" w:rsidP="005063A2">
      <w:pPr>
        <w:spacing w:line="360" w:lineRule="auto"/>
        <w:jc w:val="both"/>
        <w:rPr>
          <w:rFonts w:cstheme="minorHAnsi"/>
          <w:b/>
          <w:sz w:val="32"/>
          <w:szCs w:val="32"/>
        </w:rPr>
      </w:pPr>
    </w:p>
    <w:p w14:paraId="2003CD37" w14:textId="2CAC24F3" w:rsidR="0012505D" w:rsidRPr="006B50BE" w:rsidRDefault="0012505D" w:rsidP="005063A2">
      <w:pPr>
        <w:spacing w:line="360" w:lineRule="auto"/>
        <w:jc w:val="both"/>
        <w:rPr>
          <w:rFonts w:cstheme="minorHAnsi"/>
          <w:b/>
          <w:sz w:val="28"/>
          <w:szCs w:val="28"/>
        </w:rPr>
      </w:pPr>
      <w:r w:rsidRPr="006B50BE">
        <w:rPr>
          <w:rFonts w:cstheme="minorHAnsi"/>
          <w:b/>
          <w:sz w:val="28"/>
          <w:szCs w:val="28"/>
        </w:rPr>
        <w:t>1</w:t>
      </w:r>
      <w:r w:rsidR="00804B24">
        <w:rPr>
          <w:rFonts w:cstheme="minorHAnsi"/>
          <w:b/>
          <w:sz w:val="28"/>
          <w:szCs w:val="28"/>
        </w:rPr>
        <w:t>2</w:t>
      </w:r>
      <w:r w:rsidRPr="006B50BE">
        <w:rPr>
          <w:rFonts w:cstheme="minorHAnsi"/>
          <w:b/>
          <w:sz w:val="28"/>
          <w:szCs w:val="28"/>
        </w:rPr>
        <w:t>. Op</w:t>
      </w:r>
      <w:r w:rsidR="00BB1383">
        <w:rPr>
          <w:rFonts w:cstheme="minorHAnsi"/>
          <w:b/>
          <w:sz w:val="28"/>
          <w:szCs w:val="28"/>
        </w:rPr>
        <w:t>iskelu</w:t>
      </w:r>
      <w:r w:rsidRPr="006B50BE">
        <w:rPr>
          <w:rFonts w:cstheme="minorHAnsi"/>
          <w:b/>
          <w:sz w:val="28"/>
          <w:szCs w:val="28"/>
        </w:rPr>
        <w:t xml:space="preserve">huoltokertomusten laatiminen, säilytys ja rekisterin ylläpito </w:t>
      </w:r>
    </w:p>
    <w:p w14:paraId="4CE4758C" w14:textId="77777777" w:rsidR="00FE5C6B" w:rsidRDefault="004E6161" w:rsidP="005063A2">
      <w:pPr>
        <w:spacing w:line="360" w:lineRule="auto"/>
        <w:jc w:val="both"/>
        <w:rPr>
          <w:sz w:val="24"/>
          <w:szCs w:val="24"/>
        </w:rPr>
      </w:pPr>
      <w:r w:rsidRPr="008634BC">
        <w:rPr>
          <w:sz w:val="24"/>
          <w:szCs w:val="24"/>
        </w:rPr>
        <w:t>Opiskeluhuollon kertomus</w:t>
      </w:r>
      <w:r w:rsidR="00680960" w:rsidRPr="008634BC">
        <w:rPr>
          <w:sz w:val="24"/>
          <w:szCs w:val="24"/>
        </w:rPr>
        <w:t xml:space="preserve"> (LIITE)</w:t>
      </w:r>
      <w:r w:rsidRPr="008634BC">
        <w:rPr>
          <w:sz w:val="24"/>
          <w:szCs w:val="24"/>
        </w:rPr>
        <w:t xml:space="preserve"> tulee laatia aina, kun</w:t>
      </w:r>
      <w:r w:rsidR="00FE5C6B" w:rsidRPr="008634BC">
        <w:rPr>
          <w:sz w:val="24"/>
          <w:szCs w:val="24"/>
        </w:rPr>
        <w:t xml:space="preserve"> monialaisessa asiantuntijaryhmässä käsitellään yksittäisen oppilaan asiaa. Opiskeluhuollon kertomukseen kirjataan kaikki ne välttämättömät tiedot ja toimet, joita tarvitaan yksilökohtaisen opiskeluhuollon järjestämiseksi ja toteuttamiseksi. </w:t>
      </w:r>
      <w:r w:rsidRPr="008634BC">
        <w:rPr>
          <w:sz w:val="24"/>
          <w:szCs w:val="24"/>
        </w:rPr>
        <w:t>Ryhmän vastuuhenkilö vastaa siitä, että tiedot ja toimet kirjataan opiskeluhuoltokertomukseen. Tarvittaessa m</w:t>
      </w:r>
      <w:r w:rsidR="00FE5C6B" w:rsidRPr="008634BC">
        <w:rPr>
          <w:sz w:val="24"/>
          <w:szCs w:val="24"/>
        </w:rPr>
        <w:t>yös muut asiantuntijatyöryhmän jäsenet voivat tehdä kirjauksia. Opiskeluhuollon kertomus laaditaan jatkuvaan muotoon ja se etenee aikajärjestyksessä. Opiskeluhuollon kertomus säilytetään suojatussa arkistossa.</w:t>
      </w:r>
    </w:p>
    <w:p w14:paraId="7574E6FB" w14:textId="77777777" w:rsidR="00AB1EB4" w:rsidRPr="008634BC" w:rsidRDefault="00AB1EB4" w:rsidP="005063A2">
      <w:pPr>
        <w:spacing w:line="360" w:lineRule="auto"/>
        <w:jc w:val="both"/>
        <w:rPr>
          <w:sz w:val="24"/>
          <w:szCs w:val="24"/>
        </w:rPr>
      </w:pPr>
    </w:p>
    <w:p w14:paraId="737E4908" w14:textId="77777777" w:rsidR="004E6161" w:rsidRPr="008634BC" w:rsidRDefault="004E6161" w:rsidP="005063A2">
      <w:pPr>
        <w:spacing w:line="360" w:lineRule="auto"/>
        <w:jc w:val="both"/>
        <w:rPr>
          <w:sz w:val="24"/>
          <w:szCs w:val="24"/>
        </w:rPr>
      </w:pPr>
      <w:r w:rsidRPr="008634BC">
        <w:rPr>
          <w:sz w:val="24"/>
          <w:szCs w:val="24"/>
        </w:rPr>
        <w:t>Oppilas- ja opiskelijahuoltolaki edellyttää, että kertomukseen kirjataan seuraavat asiat:</w:t>
      </w:r>
    </w:p>
    <w:p w14:paraId="4EC4BB8E" w14:textId="77777777" w:rsidR="004E6161" w:rsidRPr="008634BC" w:rsidRDefault="004E6161" w:rsidP="005063A2">
      <w:pPr>
        <w:spacing w:line="360" w:lineRule="auto"/>
        <w:jc w:val="both"/>
        <w:rPr>
          <w:sz w:val="24"/>
          <w:szCs w:val="24"/>
        </w:rPr>
      </w:pPr>
      <w:r w:rsidRPr="008634BC">
        <w:rPr>
          <w:sz w:val="24"/>
          <w:szCs w:val="24"/>
        </w:rPr>
        <w:t>- oppilaan nimi, henkilötunnus, kotikunta, yhteystiedot</w:t>
      </w:r>
    </w:p>
    <w:p w14:paraId="6C5C15F8" w14:textId="77777777" w:rsidR="004E6161" w:rsidRPr="008634BC" w:rsidRDefault="004E6161" w:rsidP="005063A2">
      <w:pPr>
        <w:spacing w:line="360" w:lineRule="auto"/>
        <w:jc w:val="both"/>
        <w:rPr>
          <w:sz w:val="24"/>
          <w:szCs w:val="24"/>
        </w:rPr>
      </w:pPr>
      <w:r w:rsidRPr="008634BC">
        <w:rPr>
          <w:sz w:val="24"/>
          <w:szCs w:val="24"/>
        </w:rPr>
        <w:t>- alaikäisen oppilaan huoltajan tai muun laillisen edustajan nimi ja yhteystiedot</w:t>
      </w:r>
    </w:p>
    <w:p w14:paraId="23C3ADB4" w14:textId="77777777" w:rsidR="004E6161" w:rsidRPr="008634BC" w:rsidRDefault="004E6161" w:rsidP="005063A2">
      <w:pPr>
        <w:spacing w:line="360" w:lineRule="auto"/>
        <w:jc w:val="both"/>
        <w:rPr>
          <w:sz w:val="24"/>
          <w:szCs w:val="24"/>
        </w:rPr>
      </w:pPr>
      <w:r w:rsidRPr="008634BC">
        <w:rPr>
          <w:sz w:val="24"/>
          <w:szCs w:val="24"/>
        </w:rPr>
        <w:t>- kirjauksen päivämäärä, kirjauksen tekijä ja hänen ammattiasemansa</w:t>
      </w:r>
    </w:p>
    <w:p w14:paraId="24EB875E" w14:textId="77777777" w:rsidR="004E6161" w:rsidRPr="008634BC" w:rsidRDefault="004E6161" w:rsidP="005063A2">
      <w:pPr>
        <w:spacing w:line="360" w:lineRule="auto"/>
        <w:jc w:val="both"/>
        <w:rPr>
          <w:sz w:val="24"/>
          <w:szCs w:val="24"/>
        </w:rPr>
      </w:pPr>
      <w:r w:rsidRPr="008634BC">
        <w:rPr>
          <w:sz w:val="24"/>
          <w:szCs w:val="24"/>
        </w:rPr>
        <w:t>- kokoukseen osallistuneet henkilöt ja heidän ammattiasemansa</w:t>
      </w:r>
    </w:p>
    <w:p w14:paraId="7AB4E4BB" w14:textId="77777777" w:rsidR="004E6161" w:rsidRPr="008634BC" w:rsidRDefault="004E6161" w:rsidP="005063A2">
      <w:pPr>
        <w:spacing w:line="360" w:lineRule="auto"/>
        <w:jc w:val="both"/>
        <w:rPr>
          <w:sz w:val="24"/>
          <w:szCs w:val="24"/>
        </w:rPr>
      </w:pPr>
      <w:r w:rsidRPr="008634BC">
        <w:rPr>
          <w:sz w:val="24"/>
          <w:szCs w:val="24"/>
        </w:rPr>
        <w:t>- asian aihe ja vireille panija</w:t>
      </w:r>
    </w:p>
    <w:p w14:paraId="08B7D3FF" w14:textId="77777777" w:rsidR="004E6161" w:rsidRPr="008634BC" w:rsidRDefault="004E6161" w:rsidP="005063A2">
      <w:pPr>
        <w:spacing w:line="360" w:lineRule="auto"/>
        <w:jc w:val="both"/>
        <w:rPr>
          <w:sz w:val="24"/>
          <w:szCs w:val="24"/>
        </w:rPr>
      </w:pPr>
      <w:r w:rsidRPr="008634BC">
        <w:rPr>
          <w:sz w:val="24"/>
          <w:szCs w:val="24"/>
        </w:rPr>
        <w:t>- oppilaan tilanteen selvittämisen aikana toteutetut toimenpiteet (arviot, tutkimukset, selvitykset)</w:t>
      </w:r>
    </w:p>
    <w:p w14:paraId="0F4C8D12" w14:textId="77777777" w:rsidR="004E6161" w:rsidRPr="008634BC" w:rsidRDefault="004E6161" w:rsidP="005063A2">
      <w:pPr>
        <w:spacing w:line="360" w:lineRule="auto"/>
        <w:jc w:val="both"/>
        <w:rPr>
          <w:sz w:val="24"/>
          <w:szCs w:val="24"/>
        </w:rPr>
      </w:pPr>
      <w:r w:rsidRPr="008634BC">
        <w:rPr>
          <w:sz w:val="24"/>
          <w:szCs w:val="24"/>
        </w:rPr>
        <w:t>- toteutetut toimenpiteet (yhteistyö eri tahojen kanssa, aiemmat sekä nykyiset tukitoimet)</w:t>
      </w:r>
    </w:p>
    <w:p w14:paraId="06CC9E32" w14:textId="77777777" w:rsidR="004E6161" w:rsidRPr="008634BC" w:rsidRDefault="004E6161" w:rsidP="005063A2">
      <w:pPr>
        <w:spacing w:line="360" w:lineRule="auto"/>
        <w:jc w:val="both"/>
        <w:rPr>
          <w:sz w:val="24"/>
          <w:szCs w:val="24"/>
        </w:rPr>
      </w:pPr>
      <w:r w:rsidRPr="008634BC">
        <w:rPr>
          <w:sz w:val="24"/>
          <w:szCs w:val="24"/>
        </w:rPr>
        <w:t>- tiedot asian käsittelystä ryhmän kokouksessa, tehdyt päätökset, niiden toteuttamissuunnitelma ja niiden toteuttamisesta ja seurannasta vastuussa olevat tahot</w:t>
      </w:r>
    </w:p>
    <w:p w14:paraId="72DD8F8B" w14:textId="77777777" w:rsidR="004E6161" w:rsidRDefault="004E6161" w:rsidP="005063A2">
      <w:pPr>
        <w:spacing w:line="360" w:lineRule="auto"/>
        <w:jc w:val="both"/>
        <w:rPr>
          <w:sz w:val="24"/>
          <w:szCs w:val="24"/>
        </w:rPr>
      </w:pPr>
      <w:r w:rsidRPr="008634BC">
        <w:rPr>
          <w:sz w:val="24"/>
          <w:szCs w:val="24"/>
        </w:rPr>
        <w:t xml:space="preserve">- sivullisille annetut tiedot (mitä tietoja on annettu, kenelle tietoja on </w:t>
      </w:r>
      <w:r w:rsidR="005063A2" w:rsidRPr="008634BC">
        <w:rPr>
          <w:sz w:val="24"/>
          <w:szCs w:val="24"/>
        </w:rPr>
        <w:t>annettu ja</w:t>
      </w:r>
      <w:r w:rsidRPr="008634BC">
        <w:rPr>
          <w:sz w:val="24"/>
          <w:szCs w:val="24"/>
        </w:rPr>
        <w:t xml:space="preserve"> tietojen annon peruste)</w:t>
      </w:r>
    </w:p>
    <w:p w14:paraId="38D8CE38" w14:textId="0D044A9D" w:rsidR="003551FF" w:rsidRPr="008634BC" w:rsidRDefault="009E2E8A" w:rsidP="005063A2">
      <w:pPr>
        <w:spacing w:line="360" w:lineRule="auto"/>
        <w:jc w:val="both"/>
        <w:rPr>
          <w:sz w:val="24"/>
          <w:szCs w:val="24"/>
        </w:rPr>
      </w:pPr>
      <w:r>
        <w:rPr>
          <w:sz w:val="24"/>
          <w:szCs w:val="24"/>
        </w:rPr>
        <w:t>- op</w:t>
      </w:r>
      <w:r w:rsidR="0012142A">
        <w:rPr>
          <w:sz w:val="24"/>
          <w:szCs w:val="24"/>
        </w:rPr>
        <w:t>iskelu</w:t>
      </w:r>
      <w:r>
        <w:rPr>
          <w:sz w:val="24"/>
          <w:szCs w:val="24"/>
        </w:rPr>
        <w:t>huoltokertomukseen</w:t>
      </w:r>
      <w:r w:rsidR="003551FF">
        <w:rPr>
          <w:sz w:val="24"/>
          <w:szCs w:val="24"/>
        </w:rPr>
        <w:t xml:space="preserve"> laaditaan erillinen kansilehti, johon kirjoitetaan oppilaan nimi, päivämäärä, </w:t>
      </w:r>
      <w:r>
        <w:rPr>
          <w:sz w:val="24"/>
          <w:szCs w:val="24"/>
        </w:rPr>
        <w:t>sekä lisätään ne viranhaltijat sekä muut yksilöllisessä op</w:t>
      </w:r>
      <w:r w:rsidR="0012142A">
        <w:rPr>
          <w:sz w:val="24"/>
          <w:szCs w:val="24"/>
        </w:rPr>
        <w:t>iskelu</w:t>
      </w:r>
      <w:r>
        <w:rPr>
          <w:sz w:val="24"/>
          <w:szCs w:val="24"/>
        </w:rPr>
        <w:t>huoltoprosessissa olevat henkilöt, joilla on oikeus lukea op</w:t>
      </w:r>
      <w:r w:rsidR="0012142A">
        <w:rPr>
          <w:sz w:val="24"/>
          <w:szCs w:val="24"/>
        </w:rPr>
        <w:t>iskelu</w:t>
      </w:r>
      <w:r>
        <w:rPr>
          <w:sz w:val="24"/>
          <w:szCs w:val="24"/>
        </w:rPr>
        <w:t xml:space="preserve">huoltokertomusta (LIITE </w:t>
      </w:r>
      <w:r w:rsidR="00800460">
        <w:rPr>
          <w:sz w:val="24"/>
          <w:szCs w:val="24"/>
        </w:rPr>
        <w:t>1</w:t>
      </w:r>
      <w:r>
        <w:rPr>
          <w:sz w:val="24"/>
          <w:szCs w:val="24"/>
        </w:rPr>
        <w:t>)</w:t>
      </w:r>
    </w:p>
    <w:p w14:paraId="706C0498" w14:textId="77777777" w:rsidR="00FE5C6B" w:rsidRPr="008634BC" w:rsidRDefault="00FE5C6B" w:rsidP="005063A2">
      <w:pPr>
        <w:spacing w:line="360" w:lineRule="auto"/>
        <w:jc w:val="both"/>
        <w:rPr>
          <w:sz w:val="24"/>
          <w:szCs w:val="24"/>
        </w:rPr>
      </w:pPr>
    </w:p>
    <w:p w14:paraId="7AF93BA5" w14:textId="77777777" w:rsidR="006A22B5" w:rsidRPr="008634BC" w:rsidRDefault="004E6161" w:rsidP="005063A2">
      <w:pPr>
        <w:spacing w:line="360" w:lineRule="auto"/>
        <w:jc w:val="both"/>
        <w:rPr>
          <w:sz w:val="24"/>
          <w:szCs w:val="24"/>
        </w:rPr>
      </w:pPr>
      <w:r w:rsidRPr="008634BC">
        <w:rPr>
          <w:sz w:val="24"/>
          <w:szCs w:val="24"/>
        </w:rPr>
        <w:t>Opiskeluhuoltokertomukseen tulee merkitä</w:t>
      </w:r>
      <w:r w:rsidR="006A22B5" w:rsidRPr="008634BC">
        <w:rPr>
          <w:sz w:val="24"/>
          <w:szCs w:val="24"/>
        </w:rPr>
        <w:t xml:space="preserve">, </w:t>
      </w:r>
      <w:r w:rsidRPr="008634BC">
        <w:rPr>
          <w:sz w:val="24"/>
          <w:szCs w:val="24"/>
        </w:rPr>
        <w:t>jos</w:t>
      </w:r>
      <w:r w:rsidR="006A22B5" w:rsidRPr="008634BC">
        <w:rPr>
          <w:sz w:val="24"/>
          <w:szCs w:val="24"/>
        </w:rPr>
        <w:t xml:space="preserve"> siihen sisältyviä tietoja luovuteta</w:t>
      </w:r>
      <w:r w:rsidRPr="008634BC">
        <w:rPr>
          <w:sz w:val="24"/>
          <w:szCs w:val="24"/>
        </w:rPr>
        <w:t xml:space="preserve">an sivullisille. Kertomukseen tulee kirjata </w:t>
      </w:r>
      <w:r w:rsidR="00FE5C6B" w:rsidRPr="008634BC">
        <w:rPr>
          <w:sz w:val="24"/>
          <w:szCs w:val="24"/>
        </w:rPr>
        <w:t xml:space="preserve">mitä tietoja, kenelle ja millä perusteella tietoja on luovutettu. Sivullisella tarkoitetaan </w:t>
      </w:r>
      <w:r w:rsidR="006A22B5" w:rsidRPr="008634BC">
        <w:rPr>
          <w:sz w:val="24"/>
          <w:szCs w:val="24"/>
        </w:rPr>
        <w:t xml:space="preserve">niitä </w:t>
      </w:r>
      <w:r w:rsidR="00FE5C6B" w:rsidRPr="008634BC">
        <w:rPr>
          <w:sz w:val="24"/>
          <w:szCs w:val="24"/>
        </w:rPr>
        <w:t xml:space="preserve">henkilöitä, jotka eivät ole osallistuneet asianomaisen oppilaan yksilökohtaisen opiskeluhuollon tarpeen selvittämiseen tai sen toteutukseen tai niihin liittyviin tehtäviin. Oppilasta koskevat asiakirjat ovat salaisia asiakirjoja, </w:t>
      </w:r>
      <w:r w:rsidR="006A22B5" w:rsidRPr="008634BC">
        <w:rPr>
          <w:sz w:val="24"/>
          <w:szCs w:val="24"/>
        </w:rPr>
        <w:t>ja niiden</w:t>
      </w:r>
      <w:r w:rsidR="00FE5C6B" w:rsidRPr="008634BC">
        <w:rPr>
          <w:sz w:val="24"/>
          <w:szCs w:val="24"/>
        </w:rPr>
        <w:t xml:space="preserve"> säilyttämistä ohjaa</w:t>
      </w:r>
      <w:r w:rsidR="006A22B5" w:rsidRPr="008634BC">
        <w:rPr>
          <w:sz w:val="24"/>
          <w:szCs w:val="24"/>
        </w:rPr>
        <w:t>vat</w:t>
      </w:r>
      <w:r w:rsidR="00FE5C6B" w:rsidRPr="008634BC">
        <w:rPr>
          <w:sz w:val="24"/>
          <w:szCs w:val="24"/>
        </w:rPr>
        <w:t xml:space="preserve"> julkisuus- ja henkilötietolaki sekä määräykset ja suositukset kunnallisten asiakirjojen säilytysajoista.</w:t>
      </w:r>
    </w:p>
    <w:p w14:paraId="46720FAB" w14:textId="20CE2279" w:rsidR="00FE5C6B" w:rsidRDefault="00AB1EB4" w:rsidP="005063A2">
      <w:pPr>
        <w:spacing w:line="360" w:lineRule="auto"/>
        <w:jc w:val="both"/>
        <w:rPr>
          <w:sz w:val="24"/>
          <w:szCs w:val="24"/>
        </w:rPr>
      </w:pPr>
      <w:r>
        <w:rPr>
          <w:rFonts w:cstheme="minorHAnsi"/>
          <w:sz w:val="24"/>
          <w:szCs w:val="24"/>
        </w:rPr>
        <w:tab/>
      </w:r>
      <w:r w:rsidR="004E6161" w:rsidRPr="008634BC">
        <w:rPr>
          <w:rFonts w:cstheme="minorHAnsi"/>
          <w:sz w:val="24"/>
          <w:szCs w:val="24"/>
        </w:rPr>
        <w:t>O</w:t>
      </w:r>
      <w:r w:rsidR="004E6161" w:rsidRPr="008634BC">
        <w:rPr>
          <w:sz w:val="24"/>
          <w:szCs w:val="24"/>
        </w:rPr>
        <w:t>p</w:t>
      </w:r>
      <w:r w:rsidR="00A651CA">
        <w:rPr>
          <w:sz w:val="24"/>
          <w:szCs w:val="24"/>
        </w:rPr>
        <w:t>iskelu</w:t>
      </w:r>
      <w:r w:rsidR="004E6161" w:rsidRPr="008634BC">
        <w:rPr>
          <w:sz w:val="24"/>
          <w:szCs w:val="24"/>
        </w:rPr>
        <w:t>huoltokertomukset ja muut op</w:t>
      </w:r>
      <w:r w:rsidR="00A651CA">
        <w:rPr>
          <w:sz w:val="24"/>
          <w:szCs w:val="24"/>
        </w:rPr>
        <w:t>iskelu</w:t>
      </w:r>
      <w:r w:rsidR="004E6161" w:rsidRPr="008634BC">
        <w:rPr>
          <w:sz w:val="24"/>
          <w:szCs w:val="24"/>
        </w:rPr>
        <w:t>huollon tehtävissä saadut ja laaditut yksittäistä oppilasta koskevat asiakirjat tallennetaan op</w:t>
      </w:r>
      <w:r w:rsidR="00A651CA">
        <w:rPr>
          <w:sz w:val="24"/>
          <w:szCs w:val="24"/>
        </w:rPr>
        <w:t>iskelu</w:t>
      </w:r>
      <w:r w:rsidR="004E6161" w:rsidRPr="008634BC">
        <w:rPr>
          <w:sz w:val="24"/>
          <w:szCs w:val="24"/>
        </w:rPr>
        <w:t>huollon rekisteriin. Opetuksen järjestäjä vastaa henkilötietojen käsittelystä ja ylläpitää edellä mainittua rekisteriä. Op</w:t>
      </w:r>
      <w:r w:rsidR="00A651CA">
        <w:rPr>
          <w:sz w:val="24"/>
          <w:szCs w:val="24"/>
        </w:rPr>
        <w:t>iskelu</w:t>
      </w:r>
      <w:r w:rsidR="004E6161" w:rsidRPr="008634BC">
        <w:rPr>
          <w:sz w:val="24"/>
          <w:szCs w:val="24"/>
        </w:rPr>
        <w:t>huollon rekisteriin tallennetut tiedot ovat salassa pidettäviä. Mikäli op</w:t>
      </w:r>
      <w:r w:rsidR="00F32CC3">
        <w:rPr>
          <w:sz w:val="24"/>
          <w:szCs w:val="24"/>
        </w:rPr>
        <w:t>iskelu</w:t>
      </w:r>
      <w:r w:rsidR="004E6161" w:rsidRPr="008634BC">
        <w:rPr>
          <w:sz w:val="24"/>
          <w:szCs w:val="24"/>
        </w:rPr>
        <w:t xml:space="preserve">huoltokertomukseen sisältyviä tietoja </w:t>
      </w:r>
      <w:r w:rsidR="004E6161" w:rsidRPr="008634BC">
        <w:rPr>
          <w:sz w:val="24"/>
          <w:szCs w:val="24"/>
        </w:rPr>
        <w:lastRenderedPageBreak/>
        <w:t xml:space="preserve">annetaan sivullisille, on asiakirjaan kirjattava kenelle, mitä ja mistä syystä tietoja on luovutettu. </w:t>
      </w:r>
      <w:r w:rsidR="00FE5C6B" w:rsidRPr="008634BC">
        <w:rPr>
          <w:sz w:val="24"/>
          <w:szCs w:val="24"/>
        </w:rPr>
        <w:t>Koulu- ja opiskeluterveydenhuollon henkilöstö sekä muut opiskeluhuoltoa toteuttavat terveydenhuollon ammattihenkilöt kirjaavat opiskelijan yksilötapaamiset potilaskertomukseen ja muihin tarpeellisiin terveydenhuollon potilasasiakirjoihin, joiden käsittelystä säädetään potilaan asemasta ja oikeuksista annetun lain (785/1992) 12 §:ssä ja sen nojalla annetuissa säännöksissä. Opiskeluhuollon kuraattorit kirjaavat yksilötapaamisissa kertyvät asiakastiedot opiskeluhuollon kuraattorin asiakaskertomukseen, joiden käsittelystä säädetään sosiaalihuollon asiakkaan asemasta ja oikeuksista annetussa laissa (812/2000).</w:t>
      </w:r>
    </w:p>
    <w:p w14:paraId="438BC3BF" w14:textId="77777777" w:rsidR="00AB1EB4" w:rsidRPr="008634BC" w:rsidRDefault="00AB1EB4" w:rsidP="005063A2">
      <w:pPr>
        <w:spacing w:line="360" w:lineRule="auto"/>
        <w:jc w:val="both"/>
        <w:rPr>
          <w:sz w:val="24"/>
          <w:szCs w:val="24"/>
        </w:rPr>
      </w:pPr>
    </w:p>
    <w:p w14:paraId="20CFEE29" w14:textId="77777777" w:rsidR="0012505D" w:rsidRPr="0012505D" w:rsidRDefault="0012505D" w:rsidP="005063A2">
      <w:pPr>
        <w:spacing w:line="360" w:lineRule="auto"/>
        <w:jc w:val="both"/>
        <w:rPr>
          <w:rFonts w:cstheme="minorHAnsi"/>
          <w:b/>
          <w:sz w:val="32"/>
          <w:szCs w:val="32"/>
        </w:rPr>
      </w:pPr>
    </w:p>
    <w:p w14:paraId="63F068F8" w14:textId="4CD1E1DC" w:rsidR="0012505D" w:rsidRDefault="0012505D" w:rsidP="005063A2">
      <w:pPr>
        <w:spacing w:line="360" w:lineRule="auto"/>
        <w:jc w:val="both"/>
        <w:rPr>
          <w:rFonts w:cstheme="minorHAnsi"/>
          <w:b/>
          <w:sz w:val="28"/>
          <w:szCs w:val="28"/>
        </w:rPr>
      </w:pPr>
      <w:r w:rsidRPr="00E323C7">
        <w:rPr>
          <w:rFonts w:cstheme="minorHAnsi"/>
          <w:b/>
          <w:sz w:val="28"/>
          <w:szCs w:val="28"/>
        </w:rPr>
        <w:t>1</w:t>
      </w:r>
      <w:r w:rsidR="00804B24">
        <w:rPr>
          <w:rFonts w:cstheme="minorHAnsi"/>
          <w:b/>
          <w:sz w:val="28"/>
          <w:szCs w:val="28"/>
        </w:rPr>
        <w:t>3</w:t>
      </w:r>
      <w:r w:rsidRPr="00E323C7">
        <w:rPr>
          <w:rFonts w:cstheme="minorHAnsi"/>
          <w:b/>
          <w:sz w:val="28"/>
          <w:szCs w:val="28"/>
        </w:rPr>
        <w:t>. Kolmiportaisen tuen ja joustavan perusopetuksen toteuttaminen sekä op</w:t>
      </w:r>
      <w:r w:rsidR="00285278">
        <w:rPr>
          <w:rFonts w:cstheme="minorHAnsi"/>
          <w:b/>
          <w:sz w:val="28"/>
          <w:szCs w:val="28"/>
        </w:rPr>
        <w:t>iskelu</w:t>
      </w:r>
      <w:r w:rsidRPr="00E323C7">
        <w:rPr>
          <w:rFonts w:cstheme="minorHAnsi"/>
          <w:b/>
          <w:sz w:val="28"/>
          <w:szCs w:val="28"/>
        </w:rPr>
        <w:t>huollollinen yhteistyö sairaalaopetuksen yhteydessä</w:t>
      </w:r>
    </w:p>
    <w:p w14:paraId="534BAFB6" w14:textId="77777777" w:rsidR="00AB1EB4" w:rsidRPr="00E323C7" w:rsidRDefault="00AB1EB4" w:rsidP="005063A2">
      <w:pPr>
        <w:spacing w:line="360" w:lineRule="auto"/>
        <w:jc w:val="both"/>
        <w:rPr>
          <w:rFonts w:cstheme="minorHAnsi"/>
          <w:b/>
          <w:sz w:val="28"/>
          <w:szCs w:val="28"/>
        </w:rPr>
      </w:pPr>
    </w:p>
    <w:p w14:paraId="18F7D647" w14:textId="6D346E71" w:rsidR="0012505D" w:rsidRDefault="00436A9A" w:rsidP="005063A2">
      <w:pPr>
        <w:spacing w:line="360" w:lineRule="auto"/>
        <w:jc w:val="both"/>
        <w:rPr>
          <w:rFonts w:cstheme="minorHAnsi"/>
          <w:b/>
          <w:sz w:val="24"/>
          <w:szCs w:val="24"/>
        </w:rPr>
      </w:pPr>
      <w:r>
        <w:rPr>
          <w:rFonts w:cstheme="minorHAnsi"/>
          <w:b/>
          <w:sz w:val="24"/>
          <w:szCs w:val="24"/>
        </w:rPr>
        <w:t xml:space="preserve">13.1 </w:t>
      </w:r>
      <w:r w:rsidR="00E323C7">
        <w:rPr>
          <w:rFonts w:cstheme="minorHAnsi"/>
          <w:b/>
          <w:sz w:val="24"/>
          <w:szCs w:val="24"/>
        </w:rPr>
        <w:t>Opiskeluhuolto kolmiportaisen tuen aikana</w:t>
      </w:r>
    </w:p>
    <w:p w14:paraId="76E40FA5" w14:textId="4099078C" w:rsidR="000D7B8E" w:rsidRPr="008634BC" w:rsidRDefault="00FB15E3" w:rsidP="005063A2">
      <w:pPr>
        <w:spacing w:line="360" w:lineRule="auto"/>
        <w:jc w:val="both"/>
        <w:rPr>
          <w:sz w:val="24"/>
          <w:szCs w:val="24"/>
        </w:rPr>
      </w:pPr>
      <w:r w:rsidRPr="008634BC">
        <w:rPr>
          <w:sz w:val="24"/>
          <w:szCs w:val="24"/>
        </w:rPr>
        <w:t xml:space="preserve">Oppimisen ja koulunkäynnin tuen toteuttaminen edellyttää aina monipuolista yhteistyötä niin oppilaan kuin huoltajankin sekä opettajien kanssa. Oppilaan kotiin ollaan aina yhteydessä, kun oppilaan oppimisesta ja koulunkäynnistä herää huoli ja oppilaan tukea aletaan suunnitella. Luokanvalvoja tai aineenopettaja on päävastuussa tästä yhteydenpidosta. </w:t>
      </w:r>
      <w:r w:rsidR="004F4276" w:rsidRPr="008634BC">
        <w:rPr>
          <w:sz w:val="24"/>
          <w:szCs w:val="24"/>
        </w:rPr>
        <w:t>Oppimisen tuki on oppilaan perusoikeus, eikä sitä varten tarvita huoltajan suostumusta</w:t>
      </w:r>
      <w:r w:rsidR="00285278">
        <w:rPr>
          <w:sz w:val="24"/>
          <w:szCs w:val="24"/>
        </w:rPr>
        <w:t>.</w:t>
      </w:r>
    </w:p>
    <w:p w14:paraId="26393371" w14:textId="19A0B4E8" w:rsidR="00FB15E3" w:rsidRDefault="00AB1EB4" w:rsidP="005063A2">
      <w:pPr>
        <w:spacing w:line="360" w:lineRule="auto"/>
        <w:jc w:val="both"/>
        <w:rPr>
          <w:sz w:val="24"/>
          <w:szCs w:val="24"/>
        </w:rPr>
      </w:pPr>
      <w:r>
        <w:rPr>
          <w:sz w:val="24"/>
          <w:szCs w:val="24"/>
        </w:rPr>
        <w:tab/>
      </w:r>
      <w:r w:rsidR="000D7B8E" w:rsidRPr="008634BC">
        <w:rPr>
          <w:sz w:val="24"/>
          <w:szCs w:val="24"/>
        </w:rPr>
        <w:t>Kouluterveydenhuolto, psykologi- ja kuraattoripalvelut sekä monialaisen asiantuntijaryhmän tuki kuuluvat yksilökohtaiseen op</w:t>
      </w:r>
      <w:r w:rsidR="00285278">
        <w:rPr>
          <w:sz w:val="24"/>
          <w:szCs w:val="24"/>
        </w:rPr>
        <w:t>iskelu</w:t>
      </w:r>
      <w:r w:rsidR="000D7B8E" w:rsidRPr="008634BC">
        <w:rPr>
          <w:sz w:val="24"/>
          <w:szCs w:val="24"/>
        </w:rPr>
        <w:t xml:space="preserve">huoltoon. Niillä voidaan täydentää oppilaan saamaa yleistä, tehostettua tai erityistä tukea. </w:t>
      </w:r>
      <w:r w:rsidR="004F4276" w:rsidRPr="008634BC">
        <w:rPr>
          <w:sz w:val="24"/>
          <w:szCs w:val="24"/>
        </w:rPr>
        <w:t>Y</w:t>
      </w:r>
      <w:r w:rsidR="000D7B8E" w:rsidRPr="008634BC">
        <w:rPr>
          <w:sz w:val="24"/>
          <w:szCs w:val="24"/>
        </w:rPr>
        <w:t>ksilökohtainen op</w:t>
      </w:r>
      <w:r w:rsidR="00285278">
        <w:rPr>
          <w:sz w:val="24"/>
          <w:szCs w:val="24"/>
        </w:rPr>
        <w:t>iskelu</w:t>
      </w:r>
      <w:r w:rsidR="000D7B8E" w:rsidRPr="008634BC">
        <w:rPr>
          <w:sz w:val="24"/>
          <w:szCs w:val="24"/>
        </w:rPr>
        <w:t>huolto perustuu vapaaehtoisuuteen ja edellyttää oppilaan tai tarvittaessa huoltajan suostumusta. Suostumus tarvitaan myös monialaisen asiantuntijaryhmän kokoamiseen.</w:t>
      </w:r>
    </w:p>
    <w:p w14:paraId="0222BF49" w14:textId="77777777" w:rsidR="00406EB3" w:rsidRDefault="00406EB3" w:rsidP="005063A2">
      <w:pPr>
        <w:spacing w:line="360" w:lineRule="auto"/>
        <w:jc w:val="both"/>
        <w:rPr>
          <w:sz w:val="24"/>
          <w:szCs w:val="24"/>
        </w:rPr>
      </w:pPr>
    </w:p>
    <w:p w14:paraId="4A577589" w14:textId="77777777" w:rsidR="00406EB3" w:rsidRPr="008634BC" w:rsidRDefault="00406EB3" w:rsidP="005063A2">
      <w:pPr>
        <w:spacing w:line="360" w:lineRule="auto"/>
        <w:jc w:val="both"/>
        <w:rPr>
          <w:sz w:val="24"/>
          <w:szCs w:val="24"/>
        </w:rPr>
      </w:pPr>
    </w:p>
    <w:p w14:paraId="7B772B52" w14:textId="77777777" w:rsidR="00FB15E3" w:rsidRPr="008634BC" w:rsidRDefault="00FB15E3" w:rsidP="005063A2">
      <w:pPr>
        <w:spacing w:line="360" w:lineRule="auto"/>
        <w:jc w:val="both"/>
        <w:rPr>
          <w:sz w:val="24"/>
          <w:szCs w:val="24"/>
        </w:rPr>
      </w:pPr>
    </w:p>
    <w:p w14:paraId="25C5EE9D" w14:textId="4158119F" w:rsidR="00FB15E3" w:rsidRPr="008634BC" w:rsidRDefault="00436A9A" w:rsidP="005063A2">
      <w:pPr>
        <w:spacing w:line="360" w:lineRule="auto"/>
        <w:jc w:val="both"/>
        <w:rPr>
          <w:b/>
          <w:sz w:val="24"/>
          <w:szCs w:val="24"/>
        </w:rPr>
      </w:pPr>
      <w:r>
        <w:rPr>
          <w:b/>
          <w:sz w:val="24"/>
          <w:szCs w:val="24"/>
        </w:rPr>
        <w:lastRenderedPageBreak/>
        <w:t xml:space="preserve">13.2 </w:t>
      </w:r>
      <w:r w:rsidR="00FB15E3" w:rsidRPr="008634BC">
        <w:rPr>
          <w:b/>
          <w:sz w:val="24"/>
          <w:szCs w:val="24"/>
        </w:rPr>
        <w:t>Pedagoginen arvio</w:t>
      </w:r>
    </w:p>
    <w:p w14:paraId="355FC066" w14:textId="37890F43" w:rsidR="00FB15E3" w:rsidRDefault="00FB15E3" w:rsidP="005063A2">
      <w:pPr>
        <w:spacing w:line="360" w:lineRule="auto"/>
        <w:jc w:val="both"/>
        <w:rPr>
          <w:sz w:val="24"/>
          <w:szCs w:val="24"/>
        </w:rPr>
      </w:pPr>
      <w:r w:rsidRPr="008634BC">
        <w:rPr>
          <w:sz w:val="24"/>
          <w:szCs w:val="24"/>
        </w:rPr>
        <w:t>Pedagoginen arvio laaditaan, kun yleinen tuki ei riitä tai kun oppilas siirtyy tehostetusta tuesta takaisin yleisen tuen piiriin. Arvion laadintaan voivat tarpeen tullen osallistua myös opiskeluhuollon ammattihenkilöt. Arvio oppilaan kokonaistilanteesta ja tuen tarpeesta laaditaan tällöin op</w:t>
      </w:r>
      <w:r w:rsidR="00E250C8">
        <w:rPr>
          <w:sz w:val="24"/>
          <w:szCs w:val="24"/>
        </w:rPr>
        <w:t>iskelu</w:t>
      </w:r>
      <w:r w:rsidRPr="008634BC">
        <w:rPr>
          <w:sz w:val="24"/>
          <w:szCs w:val="24"/>
        </w:rPr>
        <w:t>huollon moniammatillisena yhteistyönä. Pedagogiseen arvioon kirjataan laatimiseen osallistuneet opiskeluhuollon ammattihenkilöt.</w:t>
      </w:r>
    </w:p>
    <w:p w14:paraId="5A407C7B" w14:textId="77777777" w:rsidR="00AB1EB4" w:rsidRDefault="00AB1EB4" w:rsidP="005063A2">
      <w:pPr>
        <w:spacing w:line="360" w:lineRule="auto"/>
        <w:jc w:val="both"/>
        <w:rPr>
          <w:b/>
          <w:sz w:val="24"/>
          <w:szCs w:val="24"/>
        </w:rPr>
      </w:pPr>
    </w:p>
    <w:p w14:paraId="7E1D7124" w14:textId="74EE5E2E" w:rsidR="00FB15E3" w:rsidRPr="008634BC" w:rsidRDefault="00436A9A" w:rsidP="005063A2">
      <w:pPr>
        <w:spacing w:line="360" w:lineRule="auto"/>
        <w:jc w:val="both"/>
        <w:rPr>
          <w:b/>
          <w:sz w:val="24"/>
          <w:szCs w:val="24"/>
        </w:rPr>
      </w:pPr>
      <w:r>
        <w:rPr>
          <w:b/>
          <w:sz w:val="24"/>
          <w:szCs w:val="24"/>
        </w:rPr>
        <w:t xml:space="preserve">13.3 </w:t>
      </w:r>
      <w:r w:rsidR="00FB15E3" w:rsidRPr="008634BC">
        <w:rPr>
          <w:b/>
          <w:sz w:val="24"/>
          <w:szCs w:val="24"/>
        </w:rPr>
        <w:t>Pedagogisen arvion käsittely moniammatilli</w:t>
      </w:r>
      <w:r>
        <w:rPr>
          <w:b/>
          <w:sz w:val="24"/>
          <w:szCs w:val="24"/>
        </w:rPr>
        <w:t>sessa</w:t>
      </w:r>
      <w:r w:rsidR="00FB15E3" w:rsidRPr="008634BC">
        <w:rPr>
          <w:b/>
          <w:sz w:val="24"/>
          <w:szCs w:val="24"/>
        </w:rPr>
        <w:t xml:space="preserve"> asiantuntijaryhmässä (MaR)</w:t>
      </w:r>
    </w:p>
    <w:p w14:paraId="4A8A78E0" w14:textId="43FD3521" w:rsidR="00FB15E3" w:rsidRPr="008634BC" w:rsidRDefault="00FB15E3" w:rsidP="005063A2">
      <w:pPr>
        <w:spacing w:line="360" w:lineRule="auto"/>
        <w:jc w:val="both"/>
        <w:rPr>
          <w:sz w:val="24"/>
          <w:szCs w:val="24"/>
        </w:rPr>
      </w:pPr>
      <w:r w:rsidRPr="008634BC">
        <w:rPr>
          <w:sz w:val="24"/>
          <w:szCs w:val="24"/>
        </w:rPr>
        <w:t>Perusopetuslaissa säädetyn tehostetun ja erityisen tuen antaminen edellyttää yhteistyötä o</w:t>
      </w:r>
      <w:r w:rsidR="00E250C8">
        <w:rPr>
          <w:sz w:val="24"/>
          <w:szCs w:val="24"/>
        </w:rPr>
        <w:t>piskelu</w:t>
      </w:r>
      <w:r w:rsidRPr="008634BC">
        <w:rPr>
          <w:sz w:val="24"/>
          <w:szCs w:val="24"/>
        </w:rPr>
        <w:t xml:space="preserve">huollon ammattihenkilöiden kanssa seuraavissa tilanteissa. Tehostetun tuen aloittaminen, järjestäminen ja päättäminen tulee käsitellä </w:t>
      </w:r>
      <w:r w:rsidR="005063A2" w:rsidRPr="008634BC">
        <w:rPr>
          <w:sz w:val="24"/>
          <w:szCs w:val="24"/>
        </w:rPr>
        <w:t>moniammatillisesti</w:t>
      </w:r>
      <w:r w:rsidRPr="008634BC">
        <w:rPr>
          <w:sz w:val="24"/>
          <w:szCs w:val="24"/>
        </w:rPr>
        <w:t xml:space="preserve"> yhteistyössä op</w:t>
      </w:r>
      <w:r w:rsidR="00E250C8">
        <w:rPr>
          <w:sz w:val="24"/>
          <w:szCs w:val="24"/>
        </w:rPr>
        <w:t>iskelu</w:t>
      </w:r>
      <w:r w:rsidRPr="008634BC">
        <w:rPr>
          <w:sz w:val="24"/>
          <w:szCs w:val="24"/>
        </w:rPr>
        <w:t xml:space="preserve">huollon ammattihenkilöiden kanssa (PoL 16 a §, 30.12.2013/1288) </w:t>
      </w:r>
    </w:p>
    <w:p w14:paraId="3D4BFA86" w14:textId="7E17E5F0" w:rsidR="00FB15E3" w:rsidRPr="008634BC" w:rsidRDefault="000D2F87" w:rsidP="005063A2">
      <w:pPr>
        <w:spacing w:line="360" w:lineRule="auto"/>
        <w:jc w:val="both"/>
        <w:rPr>
          <w:sz w:val="24"/>
          <w:szCs w:val="24"/>
        </w:rPr>
      </w:pPr>
      <w:r>
        <w:rPr>
          <w:sz w:val="24"/>
          <w:szCs w:val="24"/>
        </w:rPr>
        <w:tab/>
      </w:r>
      <w:r w:rsidR="00FB15E3" w:rsidRPr="008634BC">
        <w:rPr>
          <w:sz w:val="24"/>
          <w:szCs w:val="24"/>
        </w:rPr>
        <w:t>Luokanvalvoja kokoaa tapauskohtaisesti moniammatillisen ryhmän, joka tekee pedagogiseen arvioon perustuen päätöksen tehostetun tuen aloittamisesta, aloittamatta jättämisestä tai siirtymisestä tehostetusta tuesta yleiseen tukeen. Asian käsittelystä ja päätöksestä kirjataan tarvittavat tiedot pedagogiseen arvioon. Ryhmän kokoontumisesta tehdään muistio. Muistiot arkistoid</w:t>
      </w:r>
      <w:r w:rsidR="000D7B8E" w:rsidRPr="008634BC">
        <w:rPr>
          <w:sz w:val="24"/>
          <w:szCs w:val="24"/>
        </w:rPr>
        <w:t>aan holviin. K</w:t>
      </w:r>
      <w:r w:rsidR="00FB15E3" w:rsidRPr="008634BC">
        <w:rPr>
          <w:sz w:val="24"/>
          <w:szCs w:val="24"/>
        </w:rPr>
        <w:t>äsittelyyn osallistuu kuraattori, koulupsykologi tai terveydenhoitaja sen mukaan kenen asiakkaana oppilas on ollut, tai se opiskeluhuollon ammattihenkilö</w:t>
      </w:r>
      <w:r w:rsidR="000D7B8E" w:rsidRPr="008634BC">
        <w:rPr>
          <w:sz w:val="24"/>
          <w:szCs w:val="24"/>
        </w:rPr>
        <w:t>,</w:t>
      </w:r>
      <w:r w:rsidR="00FB15E3" w:rsidRPr="008634BC">
        <w:rPr>
          <w:sz w:val="24"/>
          <w:szCs w:val="24"/>
        </w:rPr>
        <w:t xml:space="preserve"> jonka toimikuvaan käsiteltävä asia luontevasti kuuluu.</w:t>
      </w:r>
      <w:r w:rsidR="000D7B8E" w:rsidRPr="008634BC">
        <w:rPr>
          <w:sz w:val="24"/>
          <w:szCs w:val="24"/>
        </w:rPr>
        <w:t xml:space="preserve"> </w:t>
      </w:r>
    </w:p>
    <w:p w14:paraId="26D6B5A8" w14:textId="76F45DBC" w:rsidR="004F4276" w:rsidRDefault="00AB1EB4" w:rsidP="005063A2">
      <w:pPr>
        <w:spacing w:line="360" w:lineRule="auto"/>
        <w:jc w:val="both"/>
        <w:rPr>
          <w:sz w:val="24"/>
          <w:szCs w:val="24"/>
        </w:rPr>
      </w:pPr>
      <w:r>
        <w:rPr>
          <w:sz w:val="24"/>
          <w:szCs w:val="24"/>
        </w:rPr>
        <w:tab/>
      </w:r>
      <w:r w:rsidR="000D7B8E" w:rsidRPr="008634BC">
        <w:rPr>
          <w:sz w:val="24"/>
          <w:szCs w:val="24"/>
        </w:rPr>
        <w:t>Oppimisen ja</w:t>
      </w:r>
      <w:r w:rsidR="00557973">
        <w:rPr>
          <w:sz w:val="24"/>
          <w:szCs w:val="24"/>
        </w:rPr>
        <w:t xml:space="preserve"> koulunkäynnin tukeen liittyvä o</w:t>
      </w:r>
      <w:r w:rsidR="000D7B8E" w:rsidRPr="008634BC">
        <w:rPr>
          <w:sz w:val="24"/>
          <w:szCs w:val="24"/>
        </w:rPr>
        <w:t>p</w:t>
      </w:r>
      <w:r w:rsidR="00E250C8">
        <w:rPr>
          <w:sz w:val="24"/>
          <w:szCs w:val="24"/>
        </w:rPr>
        <w:t>iskelu</w:t>
      </w:r>
      <w:r w:rsidR="000D7B8E" w:rsidRPr="008634BC">
        <w:rPr>
          <w:sz w:val="24"/>
          <w:szCs w:val="24"/>
        </w:rPr>
        <w:t>huollon ammattihenkilöiden kanssa tehtävä moniammatillinen yhteistyö, joka liittyy oppimiseen ja koulunkäynnin tukeen, ei kuulu yksilökohtaiseen op</w:t>
      </w:r>
      <w:r w:rsidR="00E250C8">
        <w:rPr>
          <w:sz w:val="24"/>
          <w:szCs w:val="24"/>
        </w:rPr>
        <w:t>iskelu</w:t>
      </w:r>
      <w:r w:rsidR="000D7B8E" w:rsidRPr="008634BC">
        <w:rPr>
          <w:sz w:val="24"/>
          <w:szCs w:val="24"/>
        </w:rPr>
        <w:t>huoltoon. Tästä syystä oppimisen ja koulunkäynnin tuen edellyttämää moniammatillista yhteistyötä ei toteuteta yksilökohtaisessa eikä yhteisöllisessä o</w:t>
      </w:r>
      <w:r w:rsidR="00E250C8">
        <w:rPr>
          <w:sz w:val="24"/>
          <w:szCs w:val="24"/>
        </w:rPr>
        <w:t>piskelu</w:t>
      </w:r>
      <w:r w:rsidR="000D7B8E" w:rsidRPr="008634BC">
        <w:rPr>
          <w:sz w:val="24"/>
          <w:szCs w:val="24"/>
        </w:rPr>
        <w:t>huoltoryhmässä.</w:t>
      </w:r>
    </w:p>
    <w:p w14:paraId="47E0B8B6" w14:textId="77777777" w:rsidR="00AB1EB4" w:rsidRDefault="00AB1EB4" w:rsidP="005063A2">
      <w:pPr>
        <w:spacing w:line="360" w:lineRule="auto"/>
        <w:jc w:val="both"/>
        <w:rPr>
          <w:sz w:val="24"/>
          <w:szCs w:val="24"/>
        </w:rPr>
      </w:pPr>
    </w:p>
    <w:p w14:paraId="6E8F705A" w14:textId="77777777" w:rsidR="00406EB3" w:rsidRDefault="00406EB3" w:rsidP="005063A2">
      <w:pPr>
        <w:spacing w:line="360" w:lineRule="auto"/>
        <w:jc w:val="both"/>
        <w:rPr>
          <w:sz w:val="24"/>
          <w:szCs w:val="24"/>
        </w:rPr>
      </w:pPr>
    </w:p>
    <w:p w14:paraId="26DB816C" w14:textId="77777777" w:rsidR="00406EB3" w:rsidRDefault="00406EB3" w:rsidP="005063A2">
      <w:pPr>
        <w:spacing w:line="360" w:lineRule="auto"/>
        <w:jc w:val="both"/>
        <w:rPr>
          <w:sz w:val="24"/>
          <w:szCs w:val="24"/>
        </w:rPr>
      </w:pPr>
    </w:p>
    <w:p w14:paraId="13399C12" w14:textId="77777777" w:rsidR="00406EB3" w:rsidRPr="008634BC" w:rsidRDefault="00406EB3" w:rsidP="005063A2">
      <w:pPr>
        <w:spacing w:line="360" w:lineRule="auto"/>
        <w:jc w:val="both"/>
        <w:rPr>
          <w:sz w:val="24"/>
          <w:szCs w:val="24"/>
        </w:rPr>
      </w:pPr>
    </w:p>
    <w:p w14:paraId="1603B2BE" w14:textId="0C474369" w:rsidR="004F4276" w:rsidRPr="008634BC" w:rsidRDefault="00436A9A" w:rsidP="005063A2">
      <w:pPr>
        <w:spacing w:line="360" w:lineRule="auto"/>
        <w:jc w:val="both"/>
        <w:rPr>
          <w:b/>
          <w:sz w:val="24"/>
          <w:szCs w:val="24"/>
        </w:rPr>
      </w:pPr>
      <w:r>
        <w:rPr>
          <w:b/>
          <w:sz w:val="24"/>
          <w:szCs w:val="24"/>
        </w:rPr>
        <w:lastRenderedPageBreak/>
        <w:t xml:space="preserve">13.4. </w:t>
      </w:r>
      <w:r w:rsidR="004F4276" w:rsidRPr="008634BC">
        <w:rPr>
          <w:b/>
          <w:sz w:val="24"/>
          <w:szCs w:val="24"/>
        </w:rPr>
        <w:t>Opiskeluhuollollinen tuki tehostetun tuen aikana</w:t>
      </w:r>
    </w:p>
    <w:p w14:paraId="26ECEC28" w14:textId="77777777" w:rsidR="004F4276" w:rsidRPr="008634BC" w:rsidRDefault="004F4276" w:rsidP="005063A2">
      <w:pPr>
        <w:spacing w:line="360" w:lineRule="auto"/>
        <w:jc w:val="both"/>
        <w:rPr>
          <w:sz w:val="24"/>
          <w:szCs w:val="24"/>
        </w:rPr>
      </w:pPr>
      <w:r w:rsidRPr="008634BC">
        <w:rPr>
          <w:sz w:val="24"/>
          <w:szCs w:val="24"/>
        </w:rPr>
        <w:t>Tehostettuun tukeen siirretylle oppilaalle laaditaan tehostetun tuen oppimissuunnitelma. Opiskeluhuollon ammattihenkilöt voivat tarvittaessa osallistua suunnitelman laadintaan. Opetussuunnitelman tavoitteiden toteuttamien on usein moniammatillista yhteistyötä, jossa koulun eri toimijoilla on opetussuunnitelmaan kirjattuja vastuualueita. Opiskeluhuollolla voi olla tärkeä rooli tuen toteuttamisessa. Tämä tuki voi olla jatkuvaa tai sitä voidaan tarjota tarvittaessa. Tuki suunnitellaan moniammatillisesti yhteistyössä oppilasta opettavien opettajien kanssa.</w:t>
      </w:r>
    </w:p>
    <w:p w14:paraId="6A2C78CB" w14:textId="77777777" w:rsidR="004F4276" w:rsidRPr="008634BC" w:rsidRDefault="004F4276" w:rsidP="005063A2">
      <w:pPr>
        <w:spacing w:line="360" w:lineRule="auto"/>
        <w:jc w:val="both"/>
        <w:rPr>
          <w:sz w:val="24"/>
          <w:szCs w:val="24"/>
        </w:rPr>
      </w:pPr>
    </w:p>
    <w:p w14:paraId="472301C6" w14:textId="705686AC" w:rsidR="004F4276" w:rsidRPr="008634BC" w:rsidRDefault="00436A9A" w:rsidP="005063A2">
      <w:pPr>
        <w:spacing w:line="360" w:lineRule="auto"/>
        <w:jc w:val="both"/>
        <w:rPr>
          <w:b/>
          <w:sz w:val="24"/>
          <w:szCs w:val="24"/>
        </w:rPr>
      </w:pPr>
      <w:r>
        <w:rPr>
          <w:b/>
          <w:sz w:val="24"/>
          <w:szCs w:val="24"/>
        </w:rPr>
        <w:t xml:space="preserve">13.5 </w:t>
      </w:r>
      <w:r w:rsidR="004F4276" w:rsidRPr="008634BC">
        <w:rPr>
          <w:b/>
          <w:sz w:val="24"/>
          <w:szCs w:val="24"/>
        </w:rPr>
        <w:t>Pedagoginen selvitys</w:t>
      </w:r>
    </w:p>
    <w:p w14:paraId="2507F6B4" w14:textId="16EEF8A6" w:rsidR="006C0528" w:rsidRPr="008634BC" w:rsidRDefault="004F4276" w:rsidP="005063A2">
      <w:pPr>
        <w:spacing w:line="360" w:lineRule="auto"/>
        <w:jc w:val="both"/>
        <w:rPr>
          <w:sz w:val="24"/>
          <w:szCs w:val="24"/>
        </w:rPr>
      </w:pPr>
      <w:r w:rsidRPr="008634BC">
        <w:rPr>
          <w:sz w:val="24"/>
          <w:szCs w:val="24"/>
        </w:rPr>
        <w:t xml:space="preserve">Ennen erityisen tuen päätöstä, opetuksen järjestäjän muuttuessa tai ennen erityisessä tuessa olevan oppilaan 2. ja 6. luokan päättymistä </w:t>
      </w:r>
      <w:r w:rsidR="00FB15E3" w:rsidRPr="008634BC">
        <w:rPr>
          <w:sz w:val="24"/>
          <w:szCs w:val="24"/>
        </w:rPr>
        <w:t>tehdään op</w:t>
      </w:r>
      <w:r w:rsidR="003F2865">
        <w:rPr>
          <w:sz w:val="24"/>
          <w:szCs w:val="24"/>
        </w:rPr>
        <w:t>iskelu</w:t>
      </w:r>
      <w:r w:rsidR="00FB15E3" w:rsidRPr="008634BC">
        <w:rPr>
          <w:sz w:val="24"/>
          <w:szCs w:val="24"/>
        </w:rPr>
        <w:t xml:space="preserve">huollon ammattihenkilöiden kanssa moniammatillisena yhteistyönä selvitys oppilaan saamasta tehostetusta tuesta ja oppilaan kokonaistilanteesta (PoL 17 §, 30.12.2013/1288). </w:t>
      </w:r>
      <w:r w:rsidR="006C0528" w:rsidRPr="008634BC">
        <w:rPr>
          <w:sz w:val="24"/>
          <w:szCs w:val="24"/>
        </w:rPr>
        <w:t>Pedagogista selvitystä on tarvittaessa täydennettävä psykologisella tai lääketieteellisellä asiantuntijalausunnolla tai vastaavalla sosiaalisella selvityksellä. Pedagogiseen selvitykseen kirjataan laatimiseen ja käsittelyyn osallistuneet opiskeluhuollon ammattihenkilöiden nimet.</w:t>
      </w:r>
    </w:p>
    <w:p w14:paraId="3D900ED7" w14:textId="77777777" w:rsidR="006C0528" w:rsidRPr="008634BC" w:rsidRDefault="006C0528" w:rsidP="005063A2">
      <w:pPr>
        <w:spacing w:line="360" w:lineRule="auto"/>
        <w:jc w:val="both"/>
        <w:rPr>
          <w:sz w:val="24"/>
          <w:szCs w:val="24"/>
        </w:rPr>
      </w:pPr>
    </w:p>
    <w:p w14:paraId="5A961177" w14:textId="47070DF3" w:rsidR="006C0528" w:rsidRPr="008634BC" w:rsidRDefault="00436A9A" w:rsidP="005063A2">
      <w:pPr>
        <w:spacing w:line="360" w:lineRule="auto"/>
        <w:jc w:val="both"/>
        <w:rPr>
          <w:b/>
          <w:sz w:val="24"/>
          <w:szCs w:val="24"/>
        </w:rPr>
      </w:pPr>
      <w:r>
        <w:rPr>
          <w:b/>
          <w:sz w:val="24"/>
          <w:szCs w:val="24"/>
        </w:rPr>
        <w:t xml:space="preserve">13.6 </w:t>
      </w:r>
      <w:r w:rsidR="006C0528" w:rsidRPr="008634BC">
        <w:rPr>
          <w:b/>
          <w:sz w:val="24"/>
          <w:szCs w:val="24"/>
        </w:rPr>
        <w:t>Pedagogisen selvityksen käsittely</w:t>
      </w:r>
    </w:p>
    <w:p w14:paraId="1E417CAF" w14:textId="768A41D4" w:rsidR="006C0528" w:rsidRDefault="006C0528" w:rsidP="005063A2">
      <w:pPr>
        <w:spacing w:line="360" w:lineRule="auto"/>
        <w:jc w:val="both"/>
        <w:rPr>
          <w:sz w:val="24"/>
          <w:szCs w:val="24"/>
        </w:rPr>
      </w:pPr>
      <w:r w:rsidRPr="008634BC">
        <w:rPr>
          <w:sz w:val="24"/>
          <w:szCs w:val="24"/>
        </w:rPr>
        <w:t>Pedagogisen selvityksen käsittelyä varten kootaan tapauskohtaisesti moniammatillinen ryhmä, joka tekee pedagogiseen selvitykseen perustuen arvion erityisen tuen tarpeesta tai vastaavasti erityisen tuen lopettamisesta. Luokanvalvoja kutsuu ryhmän koolle. Asian käsittelystä ja päätöksestä kirjataan tarvittavat tiedot pedagogiseen selvitykseen. Ryhmän kokoontumisesta tehdään muistio. Muistiot arkistoidaan holviin. Käsittelyyn osallistuu kuraattori, koulupsykologi tai terveydenhoitaja sen mukaan kenen asiakkaana oppilas on ollut, tai se opiskeluhuollon ammattihenkilö</w:t>
      </w:r>
      <w:r w:rsidR="00800460">
        <w:rPr>
          <w:sz w:val="24"/>
          <w:szCs w:val="24"/>
        </w:rPr>
        <w:t>,</w:t>
      </w:r>
      <w:r w:rsidRPr="008634BC">
        <w:rPr>
          <w:sz w:val="24"/>
          <w:szCs w:val="24"/>
        </w:rPr>
        <w:t xml:space="preserve"> jonka toimikuvaan käsiteltävä asia luontevasti kuuluu. Sivistystoimenjohtaja tekee hallintopäätöksen erityisen tuen aloittamisesta</w:t>
      </w:r>
      <w:r w:rsidR="003F2865">
        <w:rPr>
          <w:sz w:val="24"/>
          <w:szCs w:val="24"/>
        </w:rPr>
        <w:t xml:space="preserve"> tai päättämisestä.</w:t>
      </w:r>
    </w:p>
    <w:p w14:paraId="43434E8A" w14:textId="77777777" w:rsidR="00406EB3" w:rsidRDefault="00406EB3" w:rsidP="005063A2">
      <w:pPr>
        <w:spacing w:line="360" w:lineRule="auto"/>
        <w:jc w:val="both"/>
        <w:rPr>
          <w:sz w:val="24"/>
          <w:szCs w:val="24"/>
        </w:rPr>
      </w:pPr>
    </w:p>
    <w:p w14:paraId="22291305" w14:textId="77777777" w:rsidR="00406EB3" w:rsidRPr="008634BC" w:rsidRDefault="00406EB3" w:rsidP="005063A2">
      <w:pPr>
        <w:spacing w:line="360" w:lineRule="auto"/>
        <w:jc w:val="both"/>
        <w:rPr>
          <w:sz w:val="24"/>
          <w:szCs w:val="24"/>
        </w:rPr>
      </w:pPr>
    </w:p>
    <w:p w14:paraId="5159167F" w14:textId="2ED2F449" w:rsidR="006C0528" w:rsidRPr="008634BC" w:rsidRDefault="00436A9A" w:rsidP="005063A2">
      <w:pPr>
        <w:spacing w:line="360" w:lineRule="auto"/>
        <w:jc w:val="both"/>
        <w:rPr>
          <w:b/>
          <w:sz w:val="24"/>
          <w:szCs w:val="24"/>
        </w:rPr>
      </w:pPr>
      <w:r>
        <w:rPr>
          <w:b/>
          <w:sz w:val="24"/>
          <w:szCs w:val="24"/>
        </w:rPr>
        <w:lastRenderedPageBreak/>
        <w:t xml:space="preserve">13.7 </w:t>
      </w:r>
      <w:r w:rsidR="006C0528" w:rsidRPr="008634BC">
        <w:rPr>
          <w:b/>
          <w:sz w:val="24"/>
          <w:szCs w:val="24"/>
        </w:rPr>
        <w:t>Opiskeluhuollollinen tuki erityisen tuen aikana</w:t>
      </w:r>
    </w:p>
    <w:p w14:paraId="61C0E691" w14:textId="77777777" w:rsidR="006C0528" w:rsidRPr="008634BC" w:rsidRDefault="006C0528" w:rsidP="005063A2">
      <w:pPr>
        <w:spacing w:line="360" w:lineRule="auto"/>
        <w:jc w:val="both"/>
        <w:rPr>
          <w:b/>
          <w:sz w:val="24"/>
          <w:szCs w:val="24"/>
        </w:rPr>
      </w:pPr>
      <w:r w:rsidRPr="008634BC">
        <w:rPr>
          <w:sz w:val="24"/>
          <w:szCs w:val="24"/>
        </w:rPr>
        <w:t>Oppilaalle tarjotaan opiskeluhuollon palveluja pedagogiseen selvitykseen ja HOJKS:n perustuen. Opiskeluhuollon ammattihenkilöt voivat myös tehdä yhteistyötä koulun ulkopuolisten tahojen kanssa opiskeluhuollollisen tuen puitteissa. Myös opiskeluhuollon ammat</w:t>
      </w:r>
      <w:r w:rsidR="00197A3C" w:rsidRPr="008634BC">
        <w:rPr>
          <w:sz w:val="24"/>
          <w:szCs w:val="24"/>
        </w:rPr>
        <w:t>t</w:t>
      </w:r>
      <w:r w:rsidRPr="008634BC">
        <w:rPr>
          <w:sz w:val="24"/>
          <w:szCs w:val="24"/>
        </w:rPr>
        <w:t xml:space="preserve">ihenkilöt voivat osallistua HOJKS:n laadintaan. </w:t>
      </w:r>
    </w:p>
    <w:p w14:paraId="615A608A" w14:textId="312312C1" w:rsidR="00E323C7" w:rsidRPr="008634BC" w:rsidRDefault="00AB1EB4" w:rsidP="005063A2">
      <w:pPr>
        <w:spacing w:line="360" w:lineRule="auto"/>
        <w:jc w:val="both"/>
        <w:rPr>
          <w:sz w:val="24"/>
          <w:szCs w:val="24"/>
        </w:rPr>
      </w:pPr>
      <w:r>
        <w:rPr>
          <w:sz w:val="24"/>
          <w:szCs w:val="24"/>
        </w:rPr>
        <w:tab/>
      </w:r>
      <w:r w:rsidR="00FB15E3" w:rsidRPr="008634BC">
        <w:rPr>
          <w:sz w:val="24"/>
          <w:szCs w:val="24"/>
        </w:rPr>
        <w:t>Pedagogisessa arviossa ja selvityksessä arvioidaan oppilaan tuen tarvetta;</w:t>
      </w:r>
      <w:r w:rsidR="005063A2" w:rsidRPr="008634BC">
        <w:rPr>
          <w:sz w:val="24"/>
          <w:szCs w:val="24"/>
        </w:rPr>
        <w:t xml:space="preserve"> oppimissuunnitelmassa ja HOJKS:</w:t>
      </w:r>
      <w:r w:rsidR="00FB15E3" w:rsidRPr="008634BC">
        <w:rPr>
          <w:sz w:val="24"/>
          <w:szCs w:val="24"/>
        </w:rPr>
        <w:t>ssa kuvataan tuen toteuttaminen ja järjestäminen. Oppimisen ja koulunkäynnin tuen asiakirjoihin voidaan sisällyttää maininta, että oppilas on ohjattu hakeutumaan op</w:t>
      </w:r>
      <w:r w:rsidR="002A43B4">
        <w:rPr>
          <w:sz w:val="24"/>
          <w:szCs w:val="24"/>
        </w:rPr>
        <w:t>iskelu</w:t>
      </w:r>
      <w:r w:rsidR="00FB15E3" w:rsidRPr="008634BC">
        <w:rPr>
          <w:sz w:val="24"/>
          <w:szCs w:val="24"/>
        </w:rPr>
        <w:t xml:space="preserve">huollon palvelujen piiriin. Asiakirjoihin ei voi kirjata ohjaamisen syitä eikä palveluihin liittyviä toimenpiteitä. </w:t>
      </w:r>
    </w:p>
    <w:p w14:paraId="63367D53" w14:textId="77777777" w:rsidR="002D5B80" w:rsidRPr="008634BC" w:rsidRDefault="002D5B80" w:rsidP="005063A2">
      <w:pPr>
        <w:spacing w:line="360" w:lineRule="auto"/>
        <w:jc w:val="both"/>
        <w:rPr>
          <w:sz w:val="24"/>
          <w:szCs w:val="24"/>
        </w:rPr>
      </w:pPr>
    </w:p>
    <w:p w14:paraId="3C72C846" w14:textId="2C8CD88D" w:rsidR="002D5B80" w:rsidRPr="008634BC" w:rsidRDefault="00436A9A" w:rsidP="005063A2">
      <w:pPr>
        <w:spacing w:line="360" w:lineRule="auto"/>
        <w:jc w:val="both"/>
        <w:rPr>
          <w:b/>
          <w:sz w:val="24"/>
          <w:szCs w:val="24"/>
        </w:rPr>
      </w:pPr>
      <w:r>
        <w:rPr>
          <w:b/>
          <w:sz w:val="24"/>
          <w:szCs w:val="24"/>
        </w:rPr>
        <w:t xml:space="preserve">13.8 </w:t>
      </w:r>
      <w:r w:rsidR="002D5B80" w:rsidRPr="008634BC">
        <w:rPr>
          <w:b/>
          <w:sz w:val="24"/>
          <w:szCs w:val="24"/>
        </w:rPr>
        <w:t xml:space="preserve">Yhteistyö </w:t>
      </w:r>
      <w:r w:rsidR="00B3311E">
        <w:rPr>
          <w:b/>
          <w:sz w:val="24"/>
          <w:szCs w:val="24"/>
        </w:rPr>
        <w:t>poikkeavien opetusjärjestelyjen yhteydessä</w:t>
      </w:r>
    </w:p>
    <w:p w14:paraId="1A79E738" w14:textId="06C902C9" w:rsidR="002D5B80" w:rsidRPr="008634BC" w:rsidRDefault="002D5B80" w:rsidP="005063A2">
      <w:pPr>
        <w:pStyle w:val="NormaaliWWW"/>
        <w:spacing w:line="360" w:lineRule="auto"/>
        <w:jc w:val="both"/>
        <w:rPr>
          <w:rFonts w:asciiTheme="minorHAnsi" w:hAnsiTheme="minorHAnsi" w:cstheme="minorHAnsi"/>
          <w:color w:val="000000"/>
        </w:rPr>
      </w:pPr>
      <w:r w:rsidRPr="008634BC">
        <w:rPr>
          <w:rFonts w:asciiTheme="minorHAnsi" w:hAnsiTheme="minorHAnsi" w:cstheme="minorHAnsi"/>
        </w:rPr>
        <w:t xml:space="preserve">Oppilaalla on oikeus </w:t>
      </w:r>
      <w:r w:rsidR="00B3311E">
        <w:rPr>
          <w:rFonts w:asciiTheme="minorHAnsi" w:hAnsiTheme="minorHAnsi" w:cstheme="minorHAnsi"/>
        </w:rPr>
        <w:t>op</w:t>
      </w:r>
      <w:r w:rsidR="002A43B4">
        <w:rPr>
          <w:rFonts w:asciiTheme="minorHAnsi" w:hAnsiTheme="minorHAnsi" w:cstheme="minorHAnsi"/>
        </w:rPr>
        <w:t>iskelu</w:t>
      </w:r>
      <w:r w:rsidRPr="008634BC">
        <w:rPr>
          <w:rFonts w:asciiTheme="minorHAnsi" w:hAnsiTheme="minorHAnsi" w:cstheme="minorHAnsi"/>
        </w:rPr>
        <w:t xml:space="preserve">huollolliseen tukeen myös sairaalaopetuksen aikana. </w:t>
      </w:r>
      <w:r w:rsidRPr="008634BC">
        <w:rPr>
          <w:rFonts w:asciiTheme="minorHAnsi" w:hAnsiTheme="minorHAnsi" w:cstheme="minorHAnsi"/>
          <w:color w:val="000000"/>
        </w:rPr>
        <w:t>Erikoissairaanhoidossa olevan oppilaan opetus järjestetään ensisijaisesti Iitin yläkoulussa. Opetusta voidaan järjestää tarpeen mukaan myös muualla, esimerkiksi kotiopetuksena tai sairaalakoulussa. Oppilaalle järjestetään sellaista opetusta ja tukea, kuin se hänen terveytensä, pedagogiset erityistarpeensa ja erikoissairaanhoidon hoidolliset ja kuntoutukselliset toimenpiteet huomioon ottaen on perusteltua.</w:t>
      </w:r>
      <w:r w:rsidR="009E2E8A">
        <w:rPr>
          <w:rFonts w:asciiTheme="minorHAnsi" w:hAnsiTheme="minorHAnsi" w:cstheme="minorHAnsi"/>
          <w:color w:val="000000"/>
        </w:rPr>
        <w:t xml:space="preserve"> Kun oppilas opiskelee muualla, kuin Iitin yläkoulussa, toimii luokanvalvoja opintojen yhteyshenkilönä.</w:t>
      </w:r>
    </w:p>
    <w:p w14:paraId="51A81540" w14:textId="299353B3" w:rsidR="002D5B80" w:rsidRPr="008634BC" w:rsidRDefault="00AB1EB4"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ab/>
      </w:r>
      <w:r w:rsidR="009F19E7" w:rsidRPr="008634BC">
        <w:rPr>
          <w:rFonts w:asciiTheme="minorHAnsi" w:hAnsiTheme="minorHAnsi" w:cstheme="minorHAnsi"/>
          <w:color w:val="000000"/>
        </w:rPr>
        <w:t>Iitin yläkoulussa o</w:t>
      </w:r>
      <w:r w:rsidR="002D5B80" w:rsidRPr="008634BC">
        <w:rPr>
          <w:rFonts w:asciiTheme="minorHAnsi" w:hAnsiTheme="minorHAnsi" w:cstheme="minorHAnsi"/>
          <w:color w:val="000000"/>
        </w:rPr>
        <w:t>ppilaalla on käytössä</w:t>
      </w:r>
      <w:r w:rsidR="009F19E7" w:rsidRPr="008634BC">
        <w:rPr>
          <w:rFonts w:asciiTheme="minorHAnsi" w:hAnsiTheme="minorHAnsi" w:cstheme="minorHAnsi"/>
          <w:color w:val="000000"/>
        </w:rPr>
        <w:t>än</w:t>
      </w:r>
      <w:r w:rsidR="002D5B80" w:rsidRPr="008634BC">
        <w:rPr>
          <w:rFonts w:asciiTheme="minorHAnsi" w:hAnsiTheme="minorHAnsi" w:cstheme="minorHAnsi"/>
          <w:color w:val="000000"/>
        </w:rPr>
        <w:t xml:space="preserve"> kaikki </w:t>
      </w:r>
      <w:r w:rsidR="009F19E7" w:rsidRPr="008634BC">
        <w:rPr>
          <w:rFonts w:asciiTheme="minorHAnsi" w:hAnsiTheme="minorHAnsi" w:cstheme="minorHAnsi"/>
          <w:color w:val="000000"/>
        </w:rPr>
        <w:t>oppilaan tarvitsemat</w:t>
      </w:r>
      <w:r w:rsidR="002D5B80" w:rsidRPr="008634BC">
        <w:rPr>
          <w:rFonts w:asciiTheme="minorHAnsi" w:hAnsiTheme="minorHAnsi" w:cstheme="minorHAnsi"/>
          <w:color w:val="000000"/>
        </w:rPr>
        <w:t xml:space="preserve"> tukitoimet kolmiportaisen tuen mukaisesti. Mikäli oppilaan kohdalla opetus järjestetään oman koulun sijasta sairaalaopetuksessa, </w:t>
      </w:r>
      <w:r w:rsidR="009F19E7" w:rsidRPr="008634BC">
        <w:rPr>
          <w:rFonts w:asciiTheme="minorHAnsi" w:hAnsiTheme="minorHAnsi" w:cstheme="minorHAnsi"/>
          <w:color w:val="000000"/>
        </w:rPr>
        <w:t>tulee oppil</w:t>
      </w:r>
      <w:r w:rsidR="002D5B80" w:rsidRPr="008634BC">
        <w:rPr>
          <w:rFonts w:asciiTheme="minorHAnsi" w:hAnsiTheme="minorHAnsi" w:cstheme="minorHAnsi"/>
          <w:color w:val="000000"/>
        </w:rPr>
        <w:t xml:space="preserve">aan, huoltajan tai muun laillisen edustajan, opetuksen järjestäjän, sairaalaopetusyksikön ja erikoissairaanhoidon </w:t>
      </w:r>
      <w:r w:rsidR="009F19E7" w:rsidRPr="008634BC">
        <w:rPr>
          <w:rFonts w:asciiTheme="minorHAnsi" w:hAnsiTheme="minorHAnsi" w:cstheme="minorHAnsi"/>
          <w:color w:val="000000"/>
        </w:rPr>
        <w:t xml:space="preserve">edustajien sekä oppilashuollon ammattihenkilöstön tehdä tarpeen mukaista yhteistyötä. Nivelvaiheissa yhteistyö on erityisen tärkeää, jotta oppilas pystyy sairaalajakson jälkeen palaamaan omaan kouluunsa. </w:t>
      </w:r>
      <w:r w:rsidR="009E2E8A">
        <w:rPr>
          <w:rFonts w:asciiTheme="minorHAnsi" w:hAnsiTheme="minorHAnsi" w:cstheme="minorHAnsi"/>
          <w:color w:val="000000"/>
        </w:rPr>
        <w:t>Yläkoulussa tulee järjestää paluupalaveri, jossa on läsnä oppilas, hänen huoltajansa, luokanvalvoja sekä tarvittaessa muita asiaan liittyviä henkilöitä. Palaverissa sovitaan siitä, miten oppilaan opinnot jatkuvat. Sovitut asiat kirjataan Wilmaan</w:t>
      </w:r>
      <w:r w:rsidR="00985387">
        <w:rPr>
          <w:rFonts w:asciiTheme="minorHAnsi" w:hAnsiTheme="minorHAnsi" w:cstheme="minorHAnsi"/>
          <w:color w:val="000000"/>
        </w:rPr>
        <w:t xml:space="preserve"> joko oppilaan omiin</w:t>
      </w:r>
      <w:r w:rsidR="002D125C">
        <w:rPr>
          <w:rFonts w:asciiTheme="minorHAnsi" w:hAnsiTheme="minorHAnsi" w:cstheme="minorHAnsi"/>
          <w:color w:val="000000"/>
        </w:rPr>
        <w:t xml:space="preserve"> pedagogisiin asiakirjoihin tai muistioon.</w:t>
      </w:r>
    </w:p>
    <w:p w14:paraId="292B8EDD" w14:textId="08FA5945" w:rsidR="0012505D" w:rsidRDefault="0012505D" w:rsidP="005063A2">
      <w:pPr>
        <w:spacing w:line="360" w:lineRule="auto"/>
        <w:jc w:val="both"/>
        <w:rPr>
          <w:rFonts w:cstheme="minorHAnsi"/>
          <w:b/>
          <w:sz w:val="28"/>
          <w:szCs w:val="28"/>
        </w:rPr>
      </w:pPr>
      <w:r w:rsidRPr="0012505D">
        <w:rPr>
          <w:rFonts w:cstheme="minorHAnsi"/>
          <w:b/>
          <w:sz w:val="32"/>
          <w:szCs w:val="32"/>
        </w:rPr>
        <w:lastRenderedPageBreak/>
        <w:t xml:space="preserve"> </w:t>
      </w:r>
      <w:r w:rsidRPr="006B50BE">
        <w:rPr>
          <w:rFonts w:cstheme="minorHAnsi"/>
          <w:b/>
          <w:sz w:val="28"/>
          <w:szCs w:val="28"/>
        </w:rPr>
        <w:t>1</w:t>
      </w:r>
      <w:r w:rsidR="00804B24">
        <w:rPr>
          <w:rFonts w:cstheme="minorHAnsi"/>
          <w:b/>
          <w:sz w:val="28"/>
          <w:szCs w:val="28"/>
        </w:rPr>
        <w:t>4</w:t>
      </w:r>
      <w:r w:rsidRPr="006B50BE">
        <w:rPr>
          <w:rFonts w:cstheme="minorHAnsi"/>
          <w:b/>
          <w:sz w:val="28"/>
          <w:szCs w:val="28"/>
        </w:rPr>
        <w:t>. Kouluterveyskyselyjen ja -tarkastusten tuottaman tiedon hy</w:t>
      </w:r>
      <w:r w:rsidR="002270F1" w:rsidRPr="006B50BE">
        <w:rPr>
          <w:rFonts w:cstheme="minorHAnsi"/>
          <w:b/>
          <w:sz w:val="28"/>
          <w:szCs w:val="28"/>
        </w:rPr>
        <w:t>ödyntäminen o</w:t>
      </w:r>
      <w:r w:rsidR="00215269">
        <w:rPr>
          <w:rFonts w:cstheme="minorHAnsi"/>
          <w:b/>
          <w:sz w:val="28"/>
          <w:szCs w:val="28"/>
        </w:rPr>
        <w:t>piskelu</w:t>
      </w:r>
      <w:r w:rsidR="007F3B6D">
        <w:rPr>
          <w:rFonts w:cstheme="minorHAnsi"/>
          <w:b/>
          <w:sz w:val="28"/>
          <w:szCs w:val="28"/>
        </w:rPr>
        <w:t>h</w:t>
      </w:r>
      <w:r w:rsidR="002270F1" w:rsidRPr="006B50BE">
        <w:rPr>
          <w:rFonts w:cstheme="minorHAnsi"/>
          <w:b/>
          <w:sz w:val="28"/>
          <w:szCs w:val="28"/>
        </w:rPr>
        <w:t xml:space="preserve">uoltotyössä, yhteistyö kouluterveydenhuollon terveystarkastuksissa </w:t>
      </w:r>
      <w:r w:rsidRPr="006B50BE">
        <w:rPr>
          <w:rFonts w:cstheme="minorHAnsi"/>
          <w:b/>
          <w:sz w:val="28"/>
          <w:szCs w:val="28"/>
        </w:rPr>
        <w:t>sekä oppilaan sairauden vaatiman hoidon, erityisruokavalion tai lääkityksen järjestäminen koulussa</w:t>
      </w:r>
    </w:p>
    <w:p w14:paraId="315225FD" w14:textId="77777777" w:rsidR="00AB1EB4" w:rsidRPr="006B50BE" w:rsidRDefault="00AB1EB4" w:rsidP="005063A2">
      <w:pPr>
        <w:spacing w:line="360" w:lineRule="auto"/>
        <w:jc w:val="both"/>
        <w:rPr>
          <w:rFonts w:cstheme="minorHAnsi"/>
          <w:b/>
          <w:sz w:val="28"/>
          <w:szCs w:val="28"/>
        </w:rPr>
      </w:pPr>
    </w:p>
    <w:p w14:paraId="07146B96" w14:textId="77777777" w:rsidR="008F66E8" w:rsidRPr="008634BC" w:rsidRDefault="008F66E8" w:rsidP="005063A2">
      <w:pPr>
        <w:spacing w:line="360" w:lineRule="auto"/>
        <w:jc w:val="both"/>
        <w:rPr>
          <w:sz w:val="24"/>
          <w:szCs w:val="24"/>
        </w:rPr>
      </w:pPr>
      <w:r w:rsidRPr="008634BC">
        <w:rPr>
          <w:sz w:val="24"/>
          <w:szCs w:val="24"/>
          <w:u w:val="single"/>
        </w:rPr>
        <w:t>Kouluterveyskyselyt</w:t>
      </w:r>
    </w:p>
    <w:p w14:paraId="35700EEB" w14:textId="760B90D2" w:rsidR="002270F1" w:rsidRDefault="002270F1" w:rsidP="005063A2">
      <w:pPr>
        <w:spacing w:line="360" w:lineRule="auto"/>
        <w:jc w:val="both"/>
        <w:rPr>
          <w:sz w:val="24"/>
          <w:szCs w:val="24"/>
        </w:rPr>
      </w:pPr>
      <w:r w:rsidRPr="008634BC">
        <w:rPr>
          <w:sz w:val="24"/>
          <w:szCs w:val="24"/>
        </w:rPr>
        <w:t>Kouluterveyskyselyjen tulokset käsitellään koulun yhteisöllisessä o</w:t>
      </w:r>
      <w:r w:rsidR="007F3B6D">
        <w:rPr>
          <w:sz w:val="24"/>
          <w:szCs w:val="24"/>
        </w:rPr>
        <w:t>piskelu</w:t>
      </w:r>
      <w:r w:rsidRPr="008634BC">
        <w:rPr>
          <w:sz w:val="24"/>
          <w:szCs w:val="24"/>
        </w:rPr>
        <w:t>huoltoryhmässä ja päätulokset käsitellään myös opettajien kokouksessa. Kyselyjen pohjalta päätetään, minkälaisiin toimiin koulussa ryhdytään ongelmakohtiin vaikuttamiseksi. Koulukohtaiset tulokset annetaan opettajien käyttöön oppitunneilla hyödynnettäviksi. Tuloksista tiedotetaan huoltajia esimerkiksi vanhempainillassa tai Wilma-tiedotteella.</w:t>
      </w:r>
    </w:p>
    <w:p w14:paraId="7AADD159" w14:textId="77777777" w:rsidR="00AB1EB4" w:rsidRPr="008634BC" w:rsidRDefault="00AB1EB4" w:rsidP="005063A2">
      <w:pPr>
        <w:spacing w:line="360" w:lineRule="auto"/>
        <w:jc w:val="both"/>
        <w:rPr>
          <w:sz w:val="24"/>
          <w:szCs w:val="24"/>
        </w:rPr>
      </w:pPr>
    </w:p>
    <w:p w14:paraId="26F91468" w14:textId="77777777" w:rsidR="008F66E8" w:rsidRPr="008634BC" w:rsidRDefault="008F66E8" w:rsidP="005063A2">
      <w:pPr>
        <w:spacing w:line="360" w:lineRule="auto"/>
        <w:jc w:val="both"/>
        <w:rPr>
          <w:sz w:val="24"/>
          <w:szCs w:val="24"/>
          <w:u w:val="single"/>
        </w:rPr>
      </w:pPr>
      <w:r w:rsidRPr="008634BC">
        <w:rPr>
          <w:sz w:val="24"/>
          <w:szCs w:val="24"/>
          <w:u w:val="single"/>
        </w:rPr>
        <w:t>Terveystarkastukset</w:t>
      </w:r>
    </w:p>
    <w:p w14:paraId="6FFD9ECB" w14:textId="2817097F" w:rsidR="00AB1EB4" w:rsidRDefault="4C591655" w:rsidP="4C591655">
      <w:pPr>
        <w:spacing w:line="360" w:lineRule="auto"/>
        <w:jc w:val="both"/>
        <w:rPr>
          <w:sz w:val="24"/>
          <w:szCs w:val="24"/>
        </w:rPr>
      </w:pPr>
      <w:r w:rsidRPr="4C591655">
        <w:rPr>
          <w:sz w:val="24"/>
          <w:szCs w:val="24"/>
        </w:rPr>
        <w:t>Kahdeksannella luokalla tehdään kouluterveydenhuollon laaja terveystarkastus. Tarkastukseen kutsutaan mukaan oppilas ja hänen huoltajansa ja tarkoituksena on arvioida koko perheen hyvinvointia. Oppilas täyttää tarkastusta varten terveyskyselylomakkeen ja huoltajat täyttävät terveystarkastuksen esitietolomakkeen</w:t>
      </w:r>
      <w:r w:rsidRPr="007D3BE1">
        <w:rPr>
          <w:sz w:val="24"/>
          <w:szCs w:val="24"/>
        </w:rPr>
        <w:t>. Opettaja täyttää perheen ja oppilaan luvalla Oppilaan oppinen ja hyvinvointi koulussa –lomakkeen. Perheen, koulun ja kouluterveydenhuollon yhteistyötä vahvistetaan yhteisellä arvioinnilla oppilaan selviytymisestä ja hyvinvoinnista koulussa.  Seitsemännellä ja yhdeksännellä luokalla tehdään myös terveystarkastukset.</w:t>
      </w:r>
    </w:p>
    <w:p w14:paraId="08B29217" w14:textId="77777777" w:rsidR="00CD6B81" w:rsidRPr="007D3BE1" w:rsidRDefault="00CD6B81" w:rsidP="4C591655">
      <w:pPr>
        <w:spacing w:line="360" w:lineRule="auto"/>
        <w:jc w:val="both"/>
        <w:rPr>
          <w:sz w:val="24"/>
          <w:szCs w:val="24"/>
        </w:rPr>
      </w:pPr>
    </w:p>
    <w:p w14:paraId="11A761B8" w14:textId="77777777" w:rsidR="008F66E8" w:rsidRPr="008634BC" w:rsidRDefault="008F66E8" w:rsidP="005063A2">
      <w:pPr>
        <w:spacing w:line="360" w:lineRule="auto"/>
        <w:jc w:val="both"/>
        <w:rPr>
          <w:sz w:val="24"/>
          <w:szCs w:val="24"/>
          <w:u w:val="single"/>
        </w:rPr>
      </w:pPr>
      <w:r w:rsidRPr="008634BC">
        <w:rPr>
          <w:sz w:val="24"/>
          <w:szCs w:val="24"/>
          <w:u w:val="single"/>
        </w:rPr>
        <w:t>Sairauden vaatiman hoidon, erityisruokavalion tai lääkityksen järjestäminen koulussa</w:t>
      </w:r>
    </w:p>
    <w:p w14:paraId="5D5C8CC2" w14:textId="77777777" w:rsidR="008E68E7" w:rsidRPr="008634BC" w:rsidRDefault="002270F1" w:rsidP="005063A2">
      <w:pPr>
        <w:spacing w:line="360" w:lineRule="auto"/>
        <w:jc w:val="both"/>
        <w:rPr>
          <w:sz w:val="24"/>
          <w:szCs w:val="24"/>
        </w:rPr>
      </w:pPr>
      <w:r w:rsidRPr="008634BC">
        <w:rPr>
          <w:sz w:val="24"/>
          <w:szCs w:val="24"/>
        </w:rPr>
        <w:t xml:space="preserve">Oppilaan huoltajat ovat velvollisia tiedottamaan koulua oppilaan sairauden vaatimasta hoidosta, erityisruokavaliosta tai lääkityksen järjestämisestä. </w:t>
      </w:r>
    </w:p>
    <w:p w14:paraId="4290E22A" w14:textId="6FC1CEA6" w:rsidR="008E68E7" w:rsidRPr="008634BC" w:rsidRDefault="00AB1EB4" w:rsidP="005063A2">
      <w:pPr>
        <w:spacing w:line="360" w:lineRule="auto"/>
        <w:jc w:val="both"/>
        <w:rPr>
          <w:sz w:val="24"/>
          <w:szCs w:val="24"/>
        </w:rPr>
      </w:pPr>
      <w:r>
        <w:rPr>
          <w:sz w:val="24"/>
          <w:szCs w:val="24"/>
        </w:rPr>
        <w:tab/>
      </w:r>
      <w:r w:rsidR="008E68E7" w:rsidRPr="008634BC">
        <w:rPr>
          <w:sz w:val="24"/>
          <w:szCs w:val="24"/>
        </w:rPr>
        <w:t xml:space="preserve">Mikäli oppilas on allerginen jollekin ruoka-aineelle ja hän noudattaa erityisruokavaliota, on asiassa käännyttävä kouluterveydenhoitajan puoleen. Erityisruokavaliota noudattavat huolehtivat pääsääntöisesti itse ruokansa ottamisesta erillisistä astioista linjastolta. </w:t>
      </w:r>
    </w:p>
    <w:p w14:paraId="4B41507B" w14:textId="428B23B2" w:rsidR="008E68E7" w:rsidRPr="008634BC" w:rsidRDefault="00AB1EB4" w:rsidP="005063A2">
      <w:pPr>
        <w:spacing w:line="360" w:lineRule="auto"/>
        <w:jc w:val="both"/>
        <w:rPr>
          <w:sz w:val="24"/>
          <w:szCs w:val="24"/>
        </w:rPr>
      </w:pPr>
      <w:r>
        <w:rPr>
          <w:sz w:val="24"/>
          <w:szCs w:val="24"/>
        </w:rPr>
        <w:lastRenderedPageBreak/>
        <w:tab/>
      </w:r>
      <w:r w:rsidR="008E68E7" w:rsidRPr="008634BC">
        <w:rPr>
          <w:sz w:val="24"/>
          <w:szCs w:val="24"/>
        </w:rPr>
        <w:t xml:space="preserve">Vanhempien tehtävä on kertoa koulussa lapsen opettajalle ja avustajalle lapsen sairauksista ja niiden hoidosta. </w:t>
      </w:r>
      <w:r w:rsidR="00FC1937" w:rsidRPr="008634BC">
        <w:rPr>
          <w:sz w:val="24"/>
          <w:szCs w:val="24"/>
        </w:rPr>
        <w:t xml:space="preserve">Jos </w:t>
      </w:r>
      <w:r w:rsidR="008E68E7" w:rsidRPr="008634BC">
        <w:rPr>
          <w:sz w:val="24"/>
          <w:szCs w:val="24"/>
        </w:rPr>
        <w:t>lapsella on vakava tai pitkäaikainen sairaus,</w:t>
      </w:r>
      <w:r w:rsidR="00FC1937" w:rsidRPr="008634BC">
        <w:rPr>
          <w:sz w:val="24"/>
          <w:szCs w:val="24"/>
        </w:rPr>
        <w:t xml:space="preserve"> joka vaikuttaa lapsen koulunkäyntiin ja oppimiseen, tulee järjestää</w:t>
      </w:r>
      <w:r w:rsidR="008E68E7" w:rsidRPr="008634BC">
        <w:rPr>
          <w:sz w:val="24"/>
          <w:szCs w:val="24"/>
        </w:rPr>
        <w:t xml:space="preserve"> hoitoneuvottelu, johon osallistuvat vanhempien</w:t>
      </w:r>
      <w:r w:rsidR="00FC1937" w:rsidRPr="008634BC">
        <w:rPr>
          <w:sz w:val="24"/>
          <w:szCs w:val="24"/>
        </w:rPr>
        <w:t>, terveydenhoitajan</w:t>
      </w:r>
      <w:r w:rsidR="008E68E7" w:rsidRPr="008634BC">
        <w:rPr>
          <w:sz w:val="24"/>
          <w:szCs w:val="24"/>
        </w:rPr>
        <w:t xml:space="preserve"> sekä opettajan ja koulunkäynninohjaajan lisäksi </w:t>
      </w:r>
      <w:r w:rsidR="00FC1937" w:rsidRPr="008634BC">
        <w:rPr>
          <w:sz w:val="24"/>
          <w:szCs w:val="24"/>
        </w:rPr>
        <w:t>tarvittaessa erikoissairaanhoidon henkilöstöä</w:t>
      </w:r>
      <w:r w:rsidR="008E68E7" w:rsidRPr="008634BC">
        <w:rPr>
          <w:sz w:val="24"/>
          <w:szCs w:val="24"/>
        </w:rPr>
        <w:t xml:space="preserve">. </w:t>
      </w:r>
      <w:r w:rsidR="00FC1937" w:rsidRPr="008634BC">
        <w:rPr>
          <w:sz w:val="24"/>
          <w:szCs w:val="24"/>
        </w:rPr>
        <w:t>N</w:t>
      </w:r>
      <w:r w:rsidR="008E68E7" w:rsidRPr="008634BC">
        <w:rPr>
          <w:sz w:val="24"/>
          <w:szCs w:val="24"/>
        </w:rPr>
        <w:t xml:space="preserve">euvottelussa selvitetään lapsen selviytymistä koulussa ja </w:t>
      </w:r>
      <w:r w:rsidR="00FC1937" w:rsidRPr="008634BC">
        <w:rPr>
          <w:sz w:val="24"/>
          <w:szCs w:val="24"/>
        </w:rPr>
        <w:t xml:space="preserve">sovitaan lapsen tarvitsemista erityisjärjestelyistä. Nämä kirjataan </w:t>
      </w:r>
      <w:r w:rsidR="008E68E7" w:rsidRPr="008634BC">
        <w:rPr>
          <w:sz w:val="24"/>
          <w:szCs w:val="24"/>
        </w:rPr>
        <w:t xml:space="preserve">erilliseen sopimukseen. </w:t>
      </w:r>
      <w:r w:rsidR="00FC1937" w:rsidRPr="008634BC">
        <w:rPr>
          <w:sz w:val="24"/>
          <w:szCs w:val="24"/>
        </w:rPr>
        <w:t xml:space="preserve">(LIITE 5) Lapsen koulunaloituksen yhteydessä hoitoneuvottelu järjestetään jo edellisen lukukauden aikana, jotta tarpeellinen tuki ehditään suunnitella. </w:t>
      </w:r>
    </w:p>
    <w:p w14:paraId="23B955C1" w14:textId="1C38786D" w:rsidR="008E68E7" w:rsidRPr="008634BC" w:rsidRDefault="00AB1EB4" w:rsidP="005063A2">
      <w:pPr>
        <w:spacing w:line="360" w:lineRule="auto"/>
        <w:jc w:val="both"/>
        <w:rPr>
          <w:sz w:val="24"/>
          <w:szCs w:val="24"/>
        </w:rPr>
      </w:pPr>
      <w:r>
        <w:rPr>
          <w:sz w:val="24"/>
          <w:szCs w:val="24"/>
        </w:rPr>
        <w:tab/>
      </w:r>
      <w:r w:rsidR="008E68E7" w:rsidRPr="008634BC">
        <w:rPr>
          <w:sz w:val="24"/>
          <w:szCs w:val="24"/>
        </w:rPr>
        <w:t xml:space="preserve">Vakavaa tai pitkäaikaista sairautta sairastavan lapsen lääkityksen antamisesta ja terveydentilan tasapainon valvomisesta vastaavat ko. tilanteeseen koulutuksen saaneet koulunkäynninohjaajat perheen ja terveydenhoitajan kanssa sovitulla tavalla. </w:t>
      </w:r>
    </w:p>
    <w:p w14:paraId="181B8324" w14:textId="3D70AE43" w:rsidR="008E68E7" w:rsidRDefault="00AB1EB4" w:rsidP="005063A2">
      <w:pPr>
        <w:spacing w:line="360" w:lineRule="auto"/>
        <w:jc w:val="both"/>
        <w:rPr>
          <w:sz w:val="24"/>
          <w:szCs w:val="24"/>
        </w:rPr>
      </w:pPr>
      <w:r>
        <w:rPr>
          <w:sz w:val="24"/>
          <w:szCs w:val="24"/>
        </w:rPr>
        <w:tab/>
      </w:r>
      <w:r w:rsidR="008E68E7" w:rsidRPr="008634BC">
        <w:rPr>
          <w:sz w:val="24"/>
          <w:szCs w:val="24"/>
        </w:rPr>
        <w:t>Jos lapsi sairastuu kesken koulupäivän, huoltajaan otetaan yhteys lapsen lähettämiseksi kotiin. Tapaturmatilanteessa lapsi ohjataan terveydenhoitajalle/terveysasemalle ja asiasta otetaan yhteys huoltajaan</w:t>
      </w:r>
      <w:r w:rsidR="003133B9" w:rsidRPr="008634BC">
        <w:rPr>
          <w:sz w:val="24"/>
          <w:szCs w:val="24"/>
        </w:rPr>
        <w:t>.</w:t>
      </w:r>
      <w:r w:rsidR="00635B6E">
        <w:rPr>
          <w:sz w:val="24"/>
          <w:szCs w:val="24"/>
        </w:rPr>
        <w:t xml:space="preserve"> Tapaturmatilanteessa täytetään aina tapaturmailmoitus vakuutusyhtiölle. </w:t>
      </w:r>
    </w:p>
    <w:p w14:paraId="16C3D88D" w14:textId="77777777" w:rsidR="00AB1EB4" w:rsidRPr="008634BC" w:rsidRDefault="00AB1EB4" w:rsidP="005063A2">
      <w:pPr>
        <w:spacing w:line="360" w:lineRule="auto"/>
        <w:jc w:val="both"/>
        <w:rPr>
          <w:sz w:val="24"/>
          <w:szCs w:val="24"/>
        </w:rPr>
      </w:pPr>
    </w:p>
    <w:p w14:paraId="7282AE21" w14:textId="77777777" w:rsidR="002270F1" w:rsidRPr="000D283B" w:rsidRDefault="002270F1" w:rsidP="005063A2">
      <w:pPr>
        <w:spacing w:line="360" w:lineRule="auto"/>
        <w:jc w:val="both"/>
        <w:rPr>
          <w:rFonts w:cstheme="minorHAnsi"/>
          <w:b/>
          <w:sz w:val="24"/>
          <w:szCs w:val="24"/>
        </w:rPr>
      </w:pPr>
    </w:p>
    <w:p w14:paraId="1A5F0EB8" w14:textId="477BC93A" w:rsidR="0012505D" w:rsidRPr="006B50BE" w:rsidRDefault="0012505D" w:rsidP="005063A2">
      <w:pPr>
        <w:spacing w:line="360" w:lineRule="auto"/>
        <w:jc w:val="both"/>
        <w:rPr>
          <w:rFonts w:cstheme="minorHAnsi"/>
          <w:b/>
          <w:sz w:val="28"/>
          <w:szCs w:val="28"/>
        </w:rPr>
      </w:pPr>
      <w:r w:rsidRPr="006B50BE">
        <w:rPr>
          <w:rFonts w:cstheme="minorHAnsi"/>
          <w:b/>
          <w:sz w:val="28"/>
          <w:szCs w:val="28"/>
        </w:rPr>
        <w:t xml:space="preserve"> 1</w:t>
      </w:r>
      <w:r w:rsidR="00804B24">
        <w:rPr>
          <w:rFonts w:cstheme="minorHAnsi"/>
          <w:b/>
          <w:sz w:val="28"/>
          <w:szCs w:val="28"/>
        </w:rPr>
        <w:t>5</w:t>
      </w:r>
      <w:r w:rsidRPr="006B50BE">
        <w:rPr>
          <w:rFonts w:cstheme="minorHAnsi"/>
          <w:b/>
          <w:sz w:val="28"/>
          <w:szCs w:val="28"/>
        </w:rPr>
        <w:t>. Op</w:t>
      </w:r>
      <w:r w:rsidR="007F3B6D">
        <w:rPr>
          <w:rFonts w:cstheme="minorHAnsi"/>
          <w:b/>
          <w:sz w:val="28"/>
          <w:szCs w:val="28"/>
        </w:rPr>
        <w:t>iskelu</w:t>
      </w:r>
      <w:r w:rsidRPr="006B50BE">
        <w:rPr>
          <w:rFonts w:cstheme="minorHAnsi"/>
          <w:b/>
          <w:sz w:val="28"/>
          <w:szCs w:val="28"/>
        </w:rPr>
        <w:t xml:space="preserve">huollon tuki kurinpitorangaistuksen tai opetukseen osallistumisen epäämisen yhteydessä </w:t>
      </w:r>
    </w:p>
    <w:p w14:paraId="4BC45D85" w14:textId="41F14BC0" w:rsidR="000D283B" w:rsidRDefault="000D283B" w:rsidP="005063A2">
      <w:pPr>
        <w:spacing w:line="360" w:lineRule="auto"/>
        <w:jc w:val="both"/>
        <w:rPr>
          <w:sz w:val="24"/>
          <w:szCs w:val="24"/>
        </w:rPr>
      </w:pPr>
      <w:r w:rsidRPr="000D283B">
        <w:rPr>
          <w:sz w:val="24"/>
          <w:szCs w:val="24"/>
        </w:rPr>
        <w:t xml:space="preserve">Perusopetuslain (36 h §) mukaan opetuksen järjestäjän on huolehdittava siitä, että oppilaalle, jolle on määrätty kurinpitorangaistus tai jolta opetus on evätty jäljellä olevan työpäivän ajaksi, </w:t>
      </w:r>
      <w:r>
        <w:rPr>
          <w:sz w:val="24"/>
          <w:szCs w:val="24"/>
        </w:rPr>
        <w:t>on järjestettävä t</w:t>
      </w:r>
      <w:r w:rsidRPr="000D283B">
        <w:rPr>
          <w:sz w:val="24"/>
          <w:szCs w:val="24"/>
        </w:rPr>
        <w:t>arvittava op</w:t>
      </w:r>
      <w:r w:rsidR="007F3B6D">
        <w:rPr>
          <w:sz w:val="24"/>
          <w:szCs w:val="24"/>
        </w:rPr>
        <w:t>iskelu</w:t>
      </w:r>
      <w:r w:rsidRPr="000D283B">
        <w:rPr>
          <w:sz w:val="24"/>
          <w:szCs w:val="24"/>
        </w:rPr>
        <w:t xml:space="preserve">huolto. </w:t>
      </w:r>
      <w:r>
        <w:rPr>
          <w:sz w:val="24"/>
          <w:szCs w:val="24"/>
        </w:rPr>
        <w:t>Op</w:t>
      </w:r>
      <w:r w:rsidR="007F3B6D">
        <w:rPr>
          <w:sz w:val="24"/>
          <w:szCs w:val="24"/>
        </w:rPr>
        <w:t>iskelu</w:t>
      </w:r>
      <w:r>
        <w:rPr>
          <w:sz w:val="24"/>
          <w:szCs w:val="24"/>
        </w:rPr>
        <w:t>huollon tarpeen ilmetessä sovelletaan yksilökohtaisen op</w:t>
      </w:r>
      <w:r w:rsidR="007F3B6D">
        <w:rPr>
          <w:sz w:val="24"/>
          <w:szCs w:val="24"/>
        </w:rPr>
        <w:t>iskelu</w:t>
      </w:r>
      <w:r>
        <w:rPr>
          <w:sz w:val="24"/>
          <w:szCs w:val="24"/>
        </w:rPr>
        <w:t xml:space="preserve">huollon menettelytapoja, joista on yhteisesti sovittu. </w:t>
      </w:r>
    </w:p>
    <w:p w14:paraId="47448564" w14:textId="69F3901A" w:rsidR="000D283B" w:rsidRDefault="000D283B"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Iitin yläkoulun oppilaan m</w:t>
      </w:r>
      <w:r w:rsidRPr="000D283B">
        <w:rPr>
          <w:rFonts w:asciiTheme="minorHAnsi" w:hAnsiTheme="minorHAnsi" w:cstheme="minorHAnsi"/>
          <w:color w:val="000000"/>
        </w:rPr>
        <w:t xml:space="preserve">ääräaikaisesta erottamisesta päättää </w:t>
      </w:r>
      <w:r w:rsidR="007F3B6D">
        <w:rPr>
          <w:rFonts w:asciiTheme="minorHAnsi" w:hAnsiTheme="minorHAnsi" w:cstheme="minorHAnsi"/>
          <w:color w:val="000000"/>
        </w:rPr>
        <w:t>ku</w:t>
      </w:r>
      <w:r w:rsidR="005A3101">
        <w:rPr>
          <w:rFonts w:asciiTheme="minorHAnsi" w:hAnsiTheme="minorHAnsi" w:cstheme="minorHAnsi"/>
          <w:color w:val="000000"/>
        </w:rPr>
        <w:t>nnanhallituksen yksilöjaosto</w:t>
      </w:r>
      <w:r w:rsidR="007F3B6D">
        <w:rPr>
          <w:rFonts w:asciiTheme="minorHAnsi" w:hAnsiTheme="minorHAnsi" w:cstheme="minorHAnsi"/>
          <w:color w:val="000000"/>
        </w:rPr>
        <w:t>.</w:t>
      </w:r>
      <w:r w:rsidR="006A4194">
        <w:rPr>
          <w:rFonts w:asciiTheme="minorHAnsi" w:hAnsiTheme="minorHAnsi" w:cstheme="minorHAnsi"/>
          <w:color w:val="000000"/>
        </w:rPr>
        <w:t xml:space="preserve"> </w:t>
      </w:r>
    </w:p>
    <w:p w14:paraId="622B9379" w14:textId="77777777" w:rsidR="0078368E" w:rsidRDefault="0078368E" w:rsidP="005063A2">
      <w:pPr>
        <w:pStyle w:val="NormaaliWWW"/>
        <w:spacing w:line="360" w:lineRule="auto"/>
        <w:jc w:val="both"/>
        <w:rPr>
          <w:rFonts w:asciiTheme="minorHAnsi" w:hAnsiTheme="minorHAnsi" w:cstheme="minorHAnsi"/>
          <w:color w:val="000000"/>
        </w:rPr>
      </w:pPr>
    </w:p>
    <w:p w14:paraId="7C6332A8" w14:textId="77777777" w:rsidR="0078368E" w:rsidRDefault="0078368E" w:rsidP="005063A2">
      <w:pPr>
        <w:pStyle w:val="NormaaliWWW"/>
        <w:spacing w:line="360" w:lineRule="auto"/>
        <w:jc w:val="both"/>
        <w:rPr>
          <w:rFonts w:asciiTheme="minorHAnsi" w:hAnsiTheme="minorHAnsi" w:cstheme="minorHAnsi"/>
          <w:color w:val="000000"/>
        </w:rPr>
      </w:pPr>
    </w:p>
    <w:p w14:paraId="2ABE3182" w14:textId="77777777" w:rsidR="003133B9" w:rsidRDefault="003133B9" w:rsidP="005063A2">
      <w:pPr>
        <w:pStyle w:val="NormaaliWWW"/>
        <w:spacing w:line="360" w:lineRule="auto"/>
        <w:jc w:val="both"/>
        <w:rPr>
          <w:rFonts w:cstheme="minorHAnsi"/>
          <w:b/>
        </w:rPr>
      </w:pPr>
    </w:p>
    <w:p w14:paraId="5D7E1C72" w14:textId="1C826CEF" w:rsidR="00460BA3" w:rsidRPr="006B50BE" w:rsidRDefault="0012505D" w:rsidP="005063A2">
      <w:pPr>
        <w:spacing w:line="360" w:lineRule="auto"/>
        <w:jc w:val="both"/>
        <w:rPr>
          <w:b/>
          <w:color w:val="000000"/>
          <w:sz w:val="28"/>
          <w:szCs w:val="28"/>
        </w:rPr>
      </w:pPr>
      <w:r w:rsidRPr="006B50BE">
        <w:rPr>
          <w:rFonts w:cstheme="minorHAnsi"/>
          <w:b/>
          <w:sz w:val="28"/>
          <w:szCs w:val="28"/>
        </w:rPr>
        <w:lastRenderedPageBreak/>
        <w:t>1</w:t>
      </w:r>
      <w:r w:rsidR="00804B24">
        <w:rPr>
          <w:rFonts w:cstheme="minorHAnsi"/>
          <w:b/>
          <w:sz w:val="28"/>
          <w:szCs w:val="28"/>
        </w:rPr>
        <w:t>6</w:t>
      </w:r>
      <w:r w:rsidR="00460BA3" w:rsidRPr="006B50BE">
        <w:rPr>
          <w:rFonts w:cstheme="minorHAnsi"/>
          <w:b/>
          <w:sz w:val="28"/>
          <w:szCs w:val="28"/>
        </w:rPr>
        <w:t xml:space="preserve">. </w:t>
      </w:r>
      <w:r w:rsidR="00460BA3" w:rsidRPr="006B50BE">
        <w:rPr>
          <w:b/>
          <w:color w:val="000000"/>
          <w:sz w:val="28"/>
          <w:szCs w:val="28"/>
        </w:rPr>
        <w:t>Oppilaan ja huoltajan osallisuus yhteisöllisen ja yksilökohtaisen op</w:t>
      </w:r>
      <w:r w:rsidR="007F3B6D">
        <w:rPr>
          <w:b/>
          <w:color w:val="000000"/>
          <w:sz w:val="28"/>
          <w:szCs w:val="28"/>
        </w:rPr>
        <w:t>iskelu</w:t>
      </w:r>
      <w:r w:rsidR="00460BA3" w:rsidRPr="006B50BE">
        <w:rPr>
          <w:b/>
          <w:color w:val="000000"/>
          <w:sz w:val="28"/>
          <w:szCs w:val="28"/>
        </w:rPr>
        <w:t xml:space="preserve">huollon </w:t>
      </w:r>
      <w:r w:rsidR="005063A2" w:rsidRPr="006B50BE">
        <w:rPr>
          <w:b/>
          <w:color w:val="000000"/>
          <w:sz w:val="28"/>
          <w:szCs w:val="28"/>
        </w:rPr>
        <w:t>suunnittelussa, toteuttamisessa</w:t>
      </w:r>
      <w:r w:rsidR="00460BA3" w:rsidRPr="006B50BE">
        <w:rPr>
          <w:b/>
          <w:color w:val="000000"/>
          <w:sz w:val="28"/>
          <w:szCs w:val="28"/>
        </w:rPr>
        <w:t xml:space="preserve"> ja arvioinnissa</w:t>
      </w:r>
    </w:p>
    <w:p w14:paraId="4A16218C" w14:textId="373C9774" w:rsidR="00460BA3" w:rsidRPr="00635B6E" w:rsidRDefault="00460BA3" w:rsidP="005063A2">
      <w:pPr>
        <w:pStyle w:val="NormaaliWWW"/>
        <w:spacing w:line="360" w:lineRule="auto"/>
        <w:jc w:val="both"/>
        <w:rPr>
          <w:rFonts w:asciiTheme="minorHAnsi" w:hAnsiTheme="minorHAnsi" w:cstheme="minorHAnsi"/>
          <w:color w:val="000000"/>
        </w:rPr>
      </w:pPr>
      <w:r w:rsidRPr="00635B6E">
        <w:rPr>
          <w:rFonts w:asciiTheme="minorHAnsi" w:hAnsiTheme="minorHAnsi" w:cstheme="minorHAnsi"/>
          <w:color w:val="000000"/>
        </w:rPr>
        <w:t>Yhteisöllistä op</w:t>
      </w:r>
      <w:r w:rsidR="007F3B6D">
        <w:rPr>
          <w:rFonts w:asciiTheme="minorHAnsi" w:hAnsiTheme="minorHAnsi" w:cstheme="minorHAnsi"/>
          <w:color w:val="000000"/>
        </w:rPr>
        <w:t>iskelu</w:t>
      </w:r>
      <w:r w:rsidRPr="00635B6E">
        <w:rPr>
          <w:rFonts w:asciiTheme="minorHAnsi" w:hAnsiTheme="minorHAnsi" w:cstheme="minorHAnsi"/>
          <w:color w:val="000000"/>
        </w:rPr>
        <w:t>huoltotyötä suunnitellaan ja tehdään yhteistyössä oppilaiden kanssa. Oppilaat osallistuvat op</w:t>
      </w:r>
      <w:r w:rsidR="007F3B6D">
        <w:rPr>
          <w:rFonts w:asciiTheme="minorHAnsi" w:hAnsiTheme="minorHAnsi" w:cstheme="minorHAnsi"/>
          <w:color w:val="000000"/>
        </w:rPr>
        <w:t>iskelu</w:t>
      </w:r>
      <w:r w:rsidRPr="00635B6E">
        <w:rPr>
          <w:rFonts w:asciiTheme="minorHAnsi" w:hAnsiTheme="minorHAnsi" w:cstheme="minorHAnsi"/>
          <w:color w:val="000000"/>
        </w:rPr>
        <w:t>huoltosuunnitelman laatimiseen sekä yhteisöllisen op</w:t>
      </w:r>
      <w:r w:rsidR="007F3B6D">
        <w:rPr>
          <w:rFonts w:asciiTheme="minorHAnsi" w:hAnsiTheme="minorHAnsi" w:cstheme="minorHAnsi"/>
          <w:color w:val="000000"/>
        </w:rPr>
        <w:t>iskelu</w:t>
      </w:r>
      <w:r w:rsidRPr="00635B6E">
        <w:rPr>
          <w:rFonts w:asciiTheme="minorHAnsi" w:hAnsiTheme="minorHAnsi" w:cstheme="minorHAnsi"/>
          <w:color w:val="000000"/>
        </w:rPr>
        <w:t>huoltotyön toteuttamiseen osallistumalla erilaisten yhteisöllisten op</w:t>
      </w:r>
      <w:r w:rsidR="007F3B6D">
        <w:rPr>
          <w:rFonts w:asciiTheme="minorHAnsi" w:hAnsiTheme="minorHAnsi" w:cstheme="minorHAnsi"/>
          <w:color w:val="000000"/>
        </w:rPr>
        <w:t>iskelu</w:t>
      </w:r>
      <w:r w:rsidRPr="00635B6E">
        <w:rPr>
          <w:rFonts w:asciiTheme="minorHAnsi" w:hAnsiTheme="minorHAnsi" w:cstheme="minorHAnsi"/>
          <w:color w:val="000000"/>
        </w:rPr>
        <w:t>huollollisten tapahtumiin niin järjestäjinä kuin osallistujinakin. Luokat osallistuvat vuosittain yhteisöllisen op</w:t>
      </w:r>
      <w:r w:rsidR="007F3B6D">
        <w:rPr>
          <w:rFonts w:asciiTheme="minorHAnsi" w:hAnsiTheme="minorHAnsi" w:cstheme="minorHAnsi"/>
          <w:color w:val="000000"/>
        </w:rPr>
        <w:t>iskelu</w:t>
      </w:r>
      <w:r w:rsidRPr="00635B6E">
        <w:rPr>
          <w:rFonts w:asciiTheme="minorHAnsi" w:hAnsiTheme="minorHAnsi" w:cstheme="minorHAnsi"/>
          <w:color w:val="000000"/>
        </w:rPr>
        <w:t>huollon kyselyihin ja pääsevät näin kertomaan luokkansa kuulumisia.</w:t>
      </w:r>
      <w:r w:rsidR="002537EE">
        <w:rPr>
          <w:rFonts w:asciiTheme="minorHAnsi" w:hAnsiTheme="minorHAnsi" w:cstheme="minorHAnsi"/>
          <w:color w:val="000000"/>
        </w:rPr>
        <w:t xml:space="preserve"> Yhteisöllinen op</w:t>
      </w:r>
      <w:r w:rsidR="007F3B6D">
        <w:rPr>
          <w:rFonts w:asciiTheme="minorHAnsi" w:hAnsiTheme="minorHAnsi" w:cstheme="minorHAnsi"/>
          <w:color w:val="000000"/>
        </w:rPr>
        <w:t>iskelu</w:t>
      </w:r>
      <w:r w:rsidR="002537EE">
        <w:rPr>
          <w:rFonts w:asciiTheme="minorHAnsi" w:hAnsiTheme="minorHAnsi" w:cstheme="minorHAnsi"/>
          <w:color w:val="000000"/>
        </w:rPr>
        <w:t xml:space="preserve">huoltoryhmä jalkautuu tarvittaessa luokkiin. </w:t>
      </w:r>
      <w:r w:rsidRPr="00635B6E">
        <w:rPr>
          <w:rFonts w:asciiTheme="minorHAnsi" w:hAnsiTheme="minorHAnsi" w:cstheme="minorHAnsi"/>
          <w:color w:val="000000"/>
        </w:rPr>
        <w:t>Myös oppilaskunta- ja tukioppilastoiminta on kiinteä osa yhteisöllistä</w:t>
      </w:r>
      <w:r w:rsidR="005063A2" w:rsidRPr="00635B6E">
        <w:rPr>
          <w:rFonts w:asciiTheme="minorHAnsi" w:hAnsiTheme="minorHAnsi" w:cstheme="minorHAnsi"/>
          <w:color w:val="000000"/>
        </w:rPr>
        <w:t xml:space="preserve"> </w:t>
      </w:r>
      <w:r w:rsidRPr="00635B6E">
        <w:rPr>
          <w:rFonts w:asciiTheme="minorHAnsi" w:hAnsiTheme="minorHAnsi" w:cstheme="minorHAnsi"/>
          <w:color w:val="000000"/>
        </w:rPr>
        <w:t>op</w:t>
      </w:r>
      <w:r w:rsidR="007F3B6D">
        <w:rPr>
          <w:rFonts w:asciiTheme="minorHAnsi" w:hAnsiTheme="minorHAnsi" w:cstheme="minorHAnsi"/>
          <w:color w:val="000000"/>
        </w:rPr>
        <w:t>iskelu</w:t>
      </w:r>
      <w:r w:rsidRPr="00635B6E">
        <w:rPr>
          <w:rFonts w:asciiTheme="minorHAnsi" w:hAnsiTheme="minorHAnsi" w:cstheme="minorHAnsi"/>
          <w:color w:val="000000"/>
        </w:rPr>
        <w:t xml:space="preserve">huoltotyötä. </w:t>
      </w:r>
    </w:p>
    <w:p w14:paraId="4E11D36C" w14:textId="72575CA8" w:rsidR="00460BA3" w:rsidRPr="00635B6E" w:rsidRDefault="00AB1EB4"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ab/>
      </w:r>
      <w:r w:rsidR="00460BA3" w:rsidRPr="00635B6E">
        <w:rPr>
          <w:rFonts w:asciiTheme="minorHAnsi" w:hAnsiTheme="minorHAnsi" w:cstheme="minorHAnsi"/>
          <w:color w:val="000000"/>
        </w:rPr>
        <w:t>Vanhemmilta kerätään tietoa ja mielipiteitä luokkien ja kouluyhteisön toiminnasta vanhempainilloissa, arviointikeskusteluissa ja mahdollisten kyselyiden avulla. Koulun op</w:t>
      </w:r>
      <w:r w:rsidR="007F3B6D">
        <w:rPr>
          <w:rFonts w:asciiTheme="minorHAnsi" w:hAnsiTheme="minorHAnsi" w:cstheme="minorHAnsi"/>
          <w:color w:val="000000"/>
        </w:rPr>
        <w:t>iskelu</w:t>
      </w:r>
      <w:r w:rsidR="00460BA3" w:rsidRPr="00635B6E">
        <w:rPr>
          <w:rFonts w:asciiTheme="minorHAnsi" w:hAnsiTheme="minorHAnsi" w:cstheme="minorHAnsi"/>
          <w:color w:val="000000"/>
        </w:rPr>
        <w:t xml:space="preserve">huoltosuunnitelma tehdään yhteistyössä </w:t>
      </w:r>
      <w:r w:rsidR="002537EE">
        <w:rPr>
          <w:rFonts w:asciiTheme="minorHAnsi" w:hAnsiTheme="minorHAnsi" w:cstheme="minorHAnsi"/>
          <w:color w:val="000000"/>
        </w:rPr>
        <w:t>huoltajien</w:t>
      </w:r>
      <w:r w:rsidR="00460BA3" w:rsidRPr="00635B6E">
        <w:rPr>
          <w:rFonts w:asciiTheme="minorHAnsi" w:hAnsiTheme="minorHAnsi" w:cstheme="minorHAnsi"/>
          <w:color w:val="000000"/>
        </w:rPr>
        <w:t>, esim. vanhempainyhdistyksen edustajien kanssa.</w:t>
      </w:r>
    </w:p>
    <w:p w14:paraId="1CE8AEBA" w14:textId="1C8A8528" w:rsidR="00460BA3" w:rsidRDefault="00AB1EB4"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ab/>
      </w:r>
      <w:r w:rsidR="00460BA3" w:rsidRPr="00635B6E">
        <w:rPr>
          <w:rFonts w:asciiTheme="minorHAnsi" w:hAnsiTheme="minorHAnsi" w:cstheme="minorHAnsi"/>
          <w:color w:val="000000"/>
        </w:rPr>
        <w:t>Yksilökohtaisen op</w:t>
      </w:r>
      <w:r w:rsidR="007F3B6D">
        <w:rPr>
          <w:rFonts w:asciiTheme="minorHAnsi" w:hAnsiTheme="minorHAnsi" w:cstheme="minorHAnsi"/>
          <w:color w:val="000000"/>
        </w:rPr>
        <w:t>iskelu</w:t>
      </w:r>
      <w:r w:rsidR="00460BA3" w:rsidRPr="00635B6E">
        <w:rPr>
          <w:rFonts w:asciiTheme="minorHAnsi" w:hAnsiTheme="minorHAnsi" w:cstheme="minorHAnsi"/>
          <w:color w:val="000000"/>
        </w:rPr>
        <w:t>huoltotyön suunnittelu tapahtuu aina tapauskohtaisesti yhdessä asianomaisen huoltajan ja oppilaan kanssa. Yksilökohtaisessa op</w:t>
      </w:r>
      <w:r w:rsidR="007F3B6D">
        <w:rPr>
          <w:rFonts w:asciiTheme="minorHAnsi" w:hAnsiTheme="minorHAnsi" w:cstheme="minorHAnsi"/>
          <w:color w:val="000000"/>
        </w:rPr>
        <w:t>iskelu</w:t>
      </w:r>
      <w:r w:rsidR="00460BA3" w:rsidRPr="00635B6E">
        <w:rPr>
          <w:rFonts w:asciiTheme="minorHAnsi" w:hAnsiTheme="minorHAnsi" w:cstheme="minorHAnsi"/>
          <w:color w:val="000000"/>
        </w:rPr>
        <w:t>huollossa noudatetaan Iitin yläkoulussa yhteisesti sovittuja toimintatapoja.</w:t>
      </w:r>
    </w:p>
    <w:p w14:paraId="1FD82E29" w14:textId="77777777" w:rsidR="00AB1EB4" w:rsidRPr="00635B6E" w:rsidRDefault="00AB1EB4" w:rsidP="005063A2">
      <w:pPr>
        <w:pStyle w:val="NormaaliWWW"/>
        <w:spacing w:line="360" w:lineRule="auto"/>
        <w:jc w:val="both"/>
        <w:rPr>
          <w:rFonts w:asciiTheme="minorHAnsi" w:hAnsiTheme="minorHAnsi" w:cstheme="minorHAnsi"/>
          <w:color w:val="000000"/>
        </w:rPr>
      </w:pPr>
    </w:p>
    <w:p w14:paraId="2583DCE7" w14:textId="77777777" w:rsidR="0012505D" w:rsidRPr="000D283B" w:rsidRDefault="0012505D" w:rsidP="005063A2">
      <w:pPr>
        <w:spacing w:line="360" w:lineRule="auto"/>
        <w:jc w:val="both"/>
        <w:rPr>
          <w:rFonts w:cstheme="minorHAnsi"/>
          <w:b/>
          <w:sz w:val="24"/>
          <w:szCs w:val="24"/>
        </w:rPr>
      </w:pPr>
      <w:r w:rsidRPr="000D283B">
        <w:rPr>
          <w:rFonts w:cstheme="minorHAnsi"/>
          <w:b/>
          <w:sz w:val="24"/>
          <w:szCs w:val="24"/>
        </w:rPr>
        <w:t xml:space="preserve"> </w:t>
      </w:r>
    </w:p>
    <w:p w14:paraId="4EBE60C2" w14:textId="72D73496" w:rsidR="0012505D" w:rsidRPr="006B50BE" w:rsidRDefault="0012505D" w:rsidP="005063A2">
      <w:pPr>
        <w:spacing w:line="360" w:lineRule="auto"/>
        <w:jc w:val="both"/>
        <w:rPr>
          <w:rFonts w:cstheme="minorHAnsi"/>
          <w:b/>
          <w:sz w:val="28"/>
          <w:szCs w:val="28"/>
        </w:rPr>
      </w:pPr>
      <w:r w:rsidRPr="006B50BE">
        <w:rPr>
          <w:rFonts w:cstheme="minorHAnsi"/>
          <w:b/>
          <w:sz w:val="28"/>
          <w:szCs w:val="28"/>
        </w:rPr>
        <w:t>1</w:t>
      </w:r>
      <w:r w:rsidR="00804B24">
        <w:rPr>
          <w:rFonts w:cstheme="minorHAnsi"/>
          <w:b/>
          <w:sz w:val="28"/>
          <w:szCs w:val="28"/>
        </w:rPr>
        <w:t>7</w:t>
      </w:r>
      <w:r w:rsidRPr="006B50BE">
        <w:rPr>
          <w:rFonts w:cstheme="minorHAnsi"/>
          <w:b/>
          <w:sz w:val="28"/>
          <w:szCs w:val="28"/>
        </w:rPr>
        <w:t>. Yhteisöllisen ja yksilökohtaisen op</w:t>
      </w:r>
      <w:r w:rsidR="007F3B6D">
        <w:rPr>
          <w:rFonts w:cstheme="minorHAnsi"/>
          <w:b/>
          <w:sz w:val="28"/>
          <w:szCs w:val="28"/>
        </w:rPr>
        <w:t>iskelu</w:t>
      </w:r>
      <w:r w:rsidRPr="006B50BE">
        <w:rPr>
          <w:rFonts w:cstheme="minorHAnsi"/>
          <w:b/>
          <w:sz w:val="28"/>
          <w:szCs w:val="28"/>
        </w:rPr>
        <w:t>huollon periaatteiden ja menettelytapojen tiedottaminen oppilaille, huoltajille ja yhteistyötahoille.</w:t>
      </w:r>
    </w:p>
    <w:p w14:paraId="6EA41C46" w14:textId="1F66CD98" w:rsidR="008D0C64" w:rsidRDefault="006902C4" w:rsidP="005063A2">
      <w:pPr>
        <w:pStyle w:val="NormaaliWWW"/>
        <w:spacing w:line="360" w:lineRule="auto"/>
        <w:jc w:val="both"/>
        <w:rPr>
          <w:rFonts w:asciiTheme="minorHAnsi" w:hAnsiTheme="minorHAnsi" w:cstheme="minorHAnsi"/>
          <w:color w:val="000000"/>
        </w:rPr>
      </w:pPr>
      <w:r w:rsidRPr="008634BC">
        <w:rPr>
          <w:rFonts w:asciiTheme="minorHAnsi" w:hAnsiTheme="minorHAnsi" w:cstheme="minorHAnsi"/>
          <w:color w:val="000000"/>
        </w:rPr>
        <w:t>Oppilaille annetaan tietoa käytettävissä olevasti op</w:t>
      </w:r>
      <w:r w:rsidR="007F3B6D">
        <w:rPr>
          <w:rFonts w:asciiTheme="minorHAnsi" w:hAnsiTheme="minorHAnsi" w:cstheme="minorHAnsi"/>
          <w:color w:val="000000"/>
        </w:rPr>
        <w:t>iskelu</w:t>
      </w:r>
      <w:r w:rsidRPr="008634BC">
        <w:rPr>
          <w:rFonts w:asciiTheme="minorHAnsi" w:hAnsiTheme="minorHAnsi" w:cstheme="minorHAnsi"/>
          <w:color w:val="000000"/>
        </w:rPr>
        <w:t>huollosta monin tavoin. Op</w:t>
      </w:r>
      <w:r w:rsidR="007F3B6D">
        <w:rPr>
          <w:rFonts w:asciiTheme="minorHAnsi" w:hAnsiTheme="minorHAnsi" w:cstheme="minorHAnsi"/>
          <w:color w:val="000000"/>
        </w:rPr>
        <w:t>iskelu</w:t>
      </w:r>
      <w:r w:rsidRPr="008634BC">
        <w:rPr>
          <w:rFonts w:asciiTheme="minorHAnsi" w:hAnsiTheme="minorHAnsi" w:cstheme="minorHAnsi"/>
          <w:color w:val="000000"/>
        </w:rPr>
        <w:t>huollon henkilöstö on tavattavissa koululla säännöllisesti ja heidän tapaamisajoista</w:t>
      </w:r>
      <w:r w:rsidR="00C926B5">
        <w:rPr>
          <w:rFonts w:asciiTheme="minorHAnsi" w:hAnsiTheme="minorHAnsi" w:cstheme="minorHAnsi"/>
          <w:color w:val="000000"/>
        </w:rPr>
        <w:t>an</w:t>
      </w:r>
      <w:r w:rsidRPr="008634BC">
        <w:rPr>
          <w:rFonts w:asciiTheme="minorHAnsi" w:hAnsiTheme="minorHAnsi" w:cstheme="minorHAnsi"/>
          <w:color w:val="000000"/>
        </w:rPr>
        <w:t xml:space="preserve"> on tiedotettu monipuolisesti. Op</w:t>
      </w:r>
      <w:r w:rsidR="007F3B6D">
        <w:rPr>
          <w:rFonts w:asciiTheme="minorHAnsi" w:hAnsiTheme="minorHAnsi" w:cstheme="minorHAnsi"/>
          <w:color w:val="000000"/>
        </w:rPr>
        <w:t>iskelu</w:t>
      </w:r>
      <w:r w:rsidRPr="008634BC">
        <w:rPr>
          <w:rFonts w:asciiTheme="minorHAnsi" w:hAnsiTheme="minorHAnsi" w:cstheme="minorHAnsi"/>
          <w:color w:val="000000"/>
        </w:rPr>
        <w:t>huollon henkilöstö esittäytyy säännöllisesti oppilaille, erityisesti tuleville seitsemäsluokkalaisille. Luokanvalvojat sekä opettajat tiedottavat oppilaita op</w:t>
      </w:r>
      <w:r w:rsidR="007F3B6D">
        <w:rPr>
          <w:rFonts w:asciiTheme="minorHAnsi" w:hAnsiTheme="minorHAnsi" w:cstheme="minorHAnsi"/>
          <w:color w:val="000000"/>
        </w:rPr>
        <w:t>iskelu</w:t>
      </w:r>
      <w:r w:rsidRPr="008634BC">
        <w:rPr>
          <w:rFonts w:asciiTheme="minorHAnsi" w:hAnsiTheme="minorHAnsi" w:cstheme="minorHAnsi"/>
          <w:color w:val="000000"/>
        </w:rPr>
        <w:t>huoltohenkilöstön tavoitettavuudesta ja ohjaavat oppilaita hakeutumaan henkilöstön luo. Op</w:t>
      </w:r>
      <w:r w:rsidR="007F3B6D">
        <w:rPr>
          <w:rFonts w:asciiTheme="minorHAnsi" w:hAnsiTheme="minorHAnsi" w:cstheme="minorHAnsi"/>
          <w:color w:val="000000"/>
        </w:rPr>
        <w:t>iskelu</w:t>
      </w:r>
      <w:r w:rsidRPr="008634BC">
        <w:rPr>
          <w:rFonts w:asciiTheme="minorHAnsi" w:hAnsiTheme="minorHAnsi" w:cstheme="minorHAnsi"/>
          <w:color w:val="000000"/>
        </w:rPr>
        <w:t xml:space="preserve">huollon henkilöstön toimenkuvat, yhteistiedot ja tavoitettavuus on kuvattu sekä Iitin yläkoulun </w:t>
      </w:r>
      <w:r w:rsidR="005063A2" w:rsidRPr="008634BC">
        <w:rPr>
          <w:rFonts w:asciiTheme="minorHAnsi" w:hAnsiTheme="minorHAnsi" w:cstheme="minorHAnsi"/>
          <w:color w:val="000000"/>
        </w:rPr>
        <w:t>lukuvuositiedotteessa,</w:t>
      </w:r>
      <w:r w:rsidRPr="008634BC">
        <w:rPr>
          <w:rFonts w:asciiTheme="minorHAnsi" w:hAnsiTheme="minorHAnsi" w:cstheme="minorHAnsi"/>
          <w:color w:val="000000"/>
        </w:rPr>
        <w:t xml:space="preserve"> että Iitin yläkoulun nettisivuilla. Op</w:t>
      </w:r>
      <w:r w:rsidR="007F3B6D">
        <w:rPr>
          <w:rFonts w:asciiTheme="minorHAnsi" w:hAnsiTheme="minorHAnsi" w:cstheme="minorHAnsi"/>
          <w:color w:val="000000"/>
        </w:rPr>
        <w:t>iskelu</w:t>
      </w:r>
      <w:r w:rsidRPr="008634BC">
        <w:rPr>
          <w:rFonts w:asciiTheme="minorHAnsi" w:hAnsiTheme="minorHAnsi" w:cstheme="minorHAnsi"/>
          <w:color w:val="000000"/>
        </w:rPr>
        <w:t xml:space="preserve">huollosta tiedotetaan myös Wilman välityksellä. </w:t>
      </w:r>
    </w:p>
    <w:p w14:paraId="35B48E92" w14:textId="28DD8DAF" w:rsidR="006902C4" w:rsidRPr="008634BC" w:rsidRDefault="008D0C64"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lastRenderedPageBreak/>
        <w:tab/>
      </w:r>
      <w:r w:rsidR="006902C4" w:rsidRPr="008634BC">
        <w:t xml:space="preserve"> </w:t>
      </w:r>
      <w:r w:rsidR="006902C4" w:rsidRPr="008634BC">
        <w:rPr>
          <w:rFonts w:asciiTheme="minorHAnsi" w:hAnsiTheme="minorHAnsi" w:cstheme="minorHAnsi"/>
          <w:color w:val="000000"/>
        </w:rPr>
        <w:t>Huoltajille annetaan tietoa käytettävissä olevasti op</w:t>
      </w:r>
      <w:r w:rsidR="007F3B6D">
        <w:rPr>
          <w:rFonts w:asciiTheme="minorHAnsi" w:hAnsiTheme="minorHAnsi" w:cstheme="minorHAnsi"/>
          <w:color w:val="000000"/>
        </w:rPr>
        <w:t>iskelu</w:t>
      </w:r>
      <w:r w:rsidR="006902C4" w:rsidRPr="008634BC">
        <w:rPr>
          <w:rFonts w:asciiTheme="minorHAnsi" w:hAnsiTheme="minorHAnsi" w:cstheme="minorHAnsi"/>
          <w:color w:val="000000"/>
        </w:rPr>
        <w:t>huollosta monin tavoin. Op</w:t>
      </w:r>
      <w:r w:rsidR="007F3B6D">
        <w:rPr>
          <w:rFonts w:asciiTheme="minorHAnsi" w:hAnsiTheme="minorHAnsi" w:cstheme="minorHAnsi"/>
          <w:color w:val="000000"/>
        </w:rPr>
        <w:t>iskelu</w:t>
      </w:r>
      <w:r w:rsidR="006902C4" w:rsidRPr="008634BC">
        <w:rPr>
          <w:rFonts w:asciiTheme="minorHAnsi" w:hAnsiTheme="minorHAnsi" w:cstheme="minorHAnsi"/>
          <w:color w:val="000000"/>
        </w:rPr>
        <w:t>huollon henkilöstö esittäytyy huoltajille säännöllisesti vanhempainilloissa. Op</w:t>
      </w:r>
      <w:r w:rsidR="007F3B6D">
        <w:rPr>
          <w:rFonts w:asciiTheme="minorHAnsi" w:hAnsiTheme="minorHAnsi" w:cstheme="minorHAnsi"/>
          <w:color w:val="000000"/>
        </w:rPr>
        <w:t>iskelu</w:t>
      </w:r>
      <w:r w:rsidR="006902C4" w:rsidRPr="008634BC">
        <w:rPr>
          <w:rFonts w:asciiTheme="minorHAnsi" w:hAnsiTheme="minorHAnsi" w:cstheme="minorHAnsi"/>
          <w:color w:val="000000"/>
        </w:rPr>
        <w:t xml:space="preserve">huollon henkilöstön toimenkuvat, yhteistiedot ja tavoitettavuus on kuvattu sekä Iitin yläkoulun lukuvuositiedotteessa että Iitin yläkoulun nettisivuilla. Lukuvuositiedote jaetaan kaikkiin koteihin lukuvuoden alkaessa. Yläkoulun nettisivuilta löytyy </w:t>
      </w:r>
      <w:r w:rsidR="007F3B6D">
        <w:rPr>
          <w:rFonts w:asciiTheme="minorHAnsi" w:hAnsiTheme="minorHAnsi" w:cstheme="minorHAnsi"/>
          <w:color w:val="000000"/>
        </w:rPr>
        <w:t>Opiskelu</w:t>
      </w:r>
      <w:r w:rsidR="006902C4" w:rsidRPr="008634BC">
        <w:rPr>
          <w:rFonts w:asciiTheme="minorHAnsi" w:hAnsiTheme="minorHAnsi" w:cstheme="minorHAnsi"/>
          <w:color w:val="000000"/>
        </w:rPr>
        <w:t>huolto-osio, jossa on esitelty oppilashuollon henkilöstö, heidän toimenkuvansa sekä yhteystietonsa. O</w:t>
      </w:r>
      <w:r w:rsidR="007F3B6D">
        <w:rPr>
          <w:rFonts w:asciiTheme="minorHAnsi" w:hAnsiTheme="minorHAnsi" w:cstheme="minorHAnsi"/>
          <w:color w:val="000000"/>
        </w:rPr>
        <w:t>piskelu</w:t>
      </w:r>
      <w:r w:rsidR="006902C4" w:rsidRPr="008634BC">
        <w:rPr>
          <w:rFonts w:asciiTheme="minorHAnsi" w:hAnsiTheme="minorHAnsi" w:cstheme="minorHAnsi"/>
          <w:color w:val="000000"/>
        </w:rPr>
        <w:t xml:space="preserve">huollosta tiedotetaan myös Wilman välityksellä. </w:t>
      </w:r>
    </w:p>
    <w:p w14:paraId="6ACE365A" w14:textId="436F8D52" w:rsidR="00460BA3" w:rsidRPr="008634BC" w:rsidRDefault="00AB1EB4" w:rsidP="005063A2">
      <w:pPr>
        <w:pStyle w:val="NormaaliWWW"/>
        <w:spacing w:line="360" w:lineRule="auto"/>
        <w:jc w:val="both"/>
        <w:rPr>
          <w:rFonts w:asciiTheme="minorHAnsi" w:hAnsiTheme="minorHAnsi" w:cstheme="minorHAnsi"/>
          <w:color w:val="000000"/>
        </w:rPr>
      </w:pPr>
      <w:r>
        <w:rPr>
          <w:rFonts w:asciiTheme="minorHAnsi" w:hAnsiTheme="minorHAnsi" w:cstheme="minorHAnsi"/>
          <w:color w:val="000000"/>
        </w:rPr>
        <w:tab/>
      </w:r>
      <w:r w:rsidR="00460BA3" w:rsidRPr="008634BC">
        <w:rPr>
          <w:rFonts w:asciiTheme="minorHAnsi" w:hAnsiTheme="minorHAnsi" w:cstheme="minorHAnsi"/>
          <w:color w:val="000000"/>
        </w:rPr>
        <w:t>O</w:t>
      </w:r>
      <w:r w:rsidR="007F3B6D">
        <w:rPr>
          <w:rFonts w:asciiTheme="minorHAnsi" w:hAnsiTheme="minorHAnsi" w:cstheme="minorHAnsi"/>
          <w:color w:val="000000"/>
        </w:rPr>
        <w:t>piskelu</w:t>
      </w:r>
      <w:r w:rsidR="00460BA3" w:rsidRPr="008634BC">
        <w:rPr>
          <w:rFonts w:asciiTheme="minorHAnsi" w:hAnsiTheme="minorHAnsi" w:cstheme="minorHAnsi"/>
          <w:color w:val="000000"/>
        </w:rPr>
        <w:t>huoltoryhmä tekee yhteistyötä koulun oppilaskunnan edustajien kanssa luokkakohtaisesti sekä oppilaskunnan hallituksen kanssa koko koulun tasolla. Koulun vanhempainyhdistys voi osallistua yhteisöllisen o</w:t>
      </w:r>
      <w:r w:rsidR="007F3B6D">
        <w:rPr>
          <w:rFonts w:asciiTheme="minorHAnsi" w:hAnsiTheme="minorHAnsi" w:cstheme="minorHAnsi"/>
          <w:color w:val="000000"/>
        </w:rPr>
        <w:t>piskelu</w:t>
      </w:r>
      <w:r w:rsidR="00460BA3" w:rsidRPr="008634BC">
        <w:rPr>
          <w:rFonts w:asciiTheme="minorHAnsi" w:hAnsiTheme="minorHAnsi" w:cstheme="minorHAnsi"/>
          <w:color w:val="000000"/>
        </w:rPr>
        <w:t>huoltotyön suunnitteluun.</w:t>
      </w:r>
    </w:p>
    <w:p w14:paraId="04080732" w14:textId="77777777" w:rsidR="006902C4" w:rsidRPr="00460BA3" w:rsidRDefault="006902C4" w:rsidP="005063A2">
      <w:pPr>
        <w:pStyle w:val="NormaaliWWW"/>
        <w:spacing w:line="360" w:lineRule="auto"/>
        <w:jc w:val="both"/>
        <w:rPr>
          <w:rFonts w:asciiTheme="minorHAnsi" w:hAnsiTheme="minorHAnsi" w:cstheme="minorHAnsi"/>
          <w:color w:val="000000"/>
        </w:rPr>
      </w:pPr>
    </w:p>
    <w:p w14:paraId="4308BD3D" w14:textId="77777777" w:rsidR="00460BA3" w:rsidRPr="000D283B" w:rsidRDefault="00460BA3" w:rsidP="005063A2">
      <w:pPr>
        <w:spacing w:line="360" w:lineRule="auto"/>
        <w:jc w:val="both"/>
        <w:rPr>
          <w:rFonts w:cstheme="minorHAnsi"/>
          <w:b/>
          <w:sz w:val="24"/>
          <w:szCs w:val="24"/>
        </w:rPr>
      </w:pPr>
    </w:p>
    <w:p w14:paraId="4150B037" w14:textId="77777777" w:rsidR="0012505D" w:rsidRPr="00D61EE0" w:rsidRDefault="0012505D" w:rsidP="005063A2">
      <w:pPr>
        <w:spacing w:line="360" w:lineRule="auto"/>
        <w:jc w:val="both"/>
        <w:rPr>
          <w:rFonts w:cstheme="minorHAnsi"/>
          <w:b/>
          <w:sz w:val="32"/>
          <w:szCs w:val="32"/>
        </w:rPr>
      </w:pPr>
    </w:p>
    <w:p w14:paraId="0A001C1A" w14:textId="1A9E5240" w:rsidR="005E0076" w:rsidRPr="005E0076" w:rsidRDefault="00D4399D" w:rsidP="005E0076">
      <w:pPr>
        <w:jc w:val="both"/>
        <w:rPr>
          <w:rFonts w:cstheme="minorHAnsi"/>
          <w:sz w:val="24"/>
          <w:szCs w:val="24"/>
        </w:rPr>
      </w:pPr>
      <w:r>
        <w:rPr>
          <w:rFonts w:cstheme="minorHAnsi"/>
          <w:sz w:val="24"/>
          <w:szCs w:val="24"/>
        </w:rPr>
        <w:br w:type="page"/>
      </w:r>
    </w:p>
    <w:p w14:paraId="38861033" w14:textId="19BEE8A8" w:rsidR="005E0076" w:rsidRDefault="005E0076" w:rsidP="005E0076">
      <w:pPr>
        <w:spacing w:after="0"/>
        <w:ind w:left="1304" w:hanging="1304"/>
        <w:rPr>
          <w:sz w:val="24"/>
          <w:szCs w:val="24"/>
        </w:rPr>
      </w:pPr>
      <w:r>
        <w:rPr>
          <w:sz w:val="24"/>
          <w:szCs w:val="24"/>
        </w:rPr>
        <w:lastRenderedPageBreak/>
        <w:t xml:space="preserve">LIITE 1 YKSILÖLLISEN OPISKELUHUOLLON </w:t>
      </w:r>
      <w:r w:rsidR="000F5F3A">
        <w:rPr>
          <w:sz w:val="24"/>
          <w:szCs w:val="24"/>
        </w:rPr>
        <w:t>OPISKELUHUOLTOKERTOMUS</w:t>
      </w:r>
    </w:p>
    <w:p w14:paraId="5740758B" w14:textId="77777777" w:rsidR="000F5F3A" w:rsidRPr="005E0076" w:rsidRDefault="000F5F3A" w:rsidP="005E0076">
      <w:pPr>
        <w:spacing w:after="0"/>
        <w:ind w:left="1304" w:hanging="1304"/>
        <w:rPr>
          <w:sz w:val="24"/>
          <w:szCs w:val="24"/>
        </w:rPr>
      </w:pPr>
    </w:p>
    <w:p w14:paraId="455E5C00" w14:textId="46C617A6" w:rsidR="005E0076" w:rsidRDefault="005E0076" w:rsidP="005E0076">
      <w:pPr>
        <w:spacing w:after="0"/>
        <w:ind w:left="1304" w:hanging="1304"/>
        <w:rPr>
          <w:color w:val="FF0000"/>
        </w:rPr>
      </w:pPr>
      <w:r>
        <w:rPr>
          <w:b/>
          <w:bCs/>
          <w:sz w:val="28"/>
          <w:szCs w:val="28"/>
        </w:rPr>
        <w:t>OPISKELUHUOLTO</w:t>
      </w:r>
      <w:r w:rsidRPr="001239DD">
        <w:rPr>
          <w:b/>
          <w:bCs/>
          <w:sz w:val="28"/>
          <w:szCs w:val="28"/>
        </w:rPr>
        <w:t>HUOLTOKERTOMUS</w:t>
      </w:r>
      <w:r w:rsidRPr="001239DD">
        <w:rPr>
          <w:b/>
          <w:bCs/>
          <w:sz w:val="28"/>
          <w:szCs w:val="28"/>
        </w:rPr>
        <w:tab/>
      </w:r>
      <w:r>
        <w:tab/>
      </w:r>
      <w:r w:rsidRPr="00FC7843">
        <w:rPr>
          <w:color w:val="FF0000"/>
        </w:rPr>
        <w:t xml:space="preserve">SALASSA PIDETTÄVÄ ASIAKIRJA </w:t>
      </w:r>
      <w:r w:rsidRPr="00FC7843">
        <w:rPr>
          <w:color w:val="FF0000"/>
        </w:rPr>
        <w:tab/>
      </w:r>
      <w:r w:rsidRPr="00FC7843">
        <w:rPr>
          <w:color w:val="FF0000"/>
        </w:rPr>
        <w:tab/>
      </w:r>
      <w:r w:rsidRPr="00FC7843">
        <w:rPr>
          <w:color w:val="FF0000"/>
        </w:rPr>
        <w:tab/>
      </w:r>
      <w:r w:rsidRPr="00FC7843">
        <w:rPr>
          <w:color w:val="FF0000"/>
        </w:rPr>
        <w:tab/>
        <w:t>OP</w:t>
      </w:r>
      <w:r>
        <w:rPr>
          <w:color w:val="FF0000"/>
        </w:rPr>
        <w:t>ISKELU</w:t>
      </w:r>
      <w:r w:rsidRPr="00FC7843">
        <w:rPr>
          <w:color w:val="FF0000"/>
        </w:rPr>
        <w:t xml:space="preserve">HUOLTOKANSIO </w:t>
      </w:r>
    </w:p>
    <w:p w14:paraId="4FFC4098" w14:textId="621042F1" w:rsidR="005E0076" w:rsidRDefault="005E0076" w:rsidP="005E0076">
      <w:pPr>
        <w:spacing w:after="0"/>
        <w:ind w:left="1304" w:hanging="1304"/>
      </w:pPr>
      <w:r>
        <w:rPr>
          <w:b/>
          <w:bCs/>
          <w:sz w:val="28"/>
          <w:szCs w:val="28"/>
        </w:rPr>
        <w:tab/>
      </w:r>
      <w:r>
        <w:rPr>
          <w:b/>
          <w:bCs/>
          <w:sz w:val="28"/>
          <w:szCs w:val="28"/>
        </w:rPr>
        <w:tab/>
      </w:r>
      <w:r>
        <w:rPr>
          <w:b/>
          <w:bCs/>
          <w:sz w:val="28"/>
          <w:szCs w:val="28"/>
        </w:rPr>
        <w:tab/>
      </w:r>
      <w:r>
        <w:rPr>
          <w:b/>
          <w:bCs/>
          <w:sz w:val="28"/>
          <w:szCs w:val="28"/>
        </w:rPr>
        <w:tab/>
      </w:r>
      <w:r>
        <w:rPr>
          <w:b/>
          <w:bCs/>
          <w:sz w:val="28"/>
          <w:szCs w:val="28"/>
        </w:rPr>
        <w:tab/>
      </w:r>
      <w:r w:rsidR="00EC1A0A">
        <w:rPr>
          <w:color w:val="FF0000"/>
        </w:rPr>
        <w:t>HOLVI</w:t>
      </w:r>
    </w:p>
    <w:p w14:paraId="1B46E3D5" w14:textId="77777777" w:rsidR="005E0076" w:rsidRDefault="005E0076" w:rsidP="005E0076"/>
    <w:p w14:paraId="099F2957" w14:textId="77777777" w:rsidR="005E0076" w:rsidRDefault="005E0076" w:rsidP="005E0076">
      <w:r>
        <w:t>Oppilaan nimi _________________________________   HETU_______________________________</w:t>
      </w:r>
    </w:p>
    <w:p w14:paraId="3A01A29B" w14:textId="77777777" w:rsidR="005E0076" w:rsidRDefault="005E0076" w:rsidP="005E0076"/>
    <w:p w14:paraId="6BC7F065" w14:textId="77777777" w:rsidR="005E0076" w:rsidRDefault="005E0076" w:rsidP="005E0076">
      <w:r>
        <w:t>Kotikunta ja yhteystiedot _____________________________________________________________</w:t>
      </w:r>
    </w:p>
    <w:p w14:paraId="705E3598" w14:textId="77777777" w:rsidR="005E0076" w:rsidRDefault="005E0076" w:rsidP="005E0076">
      <w:r>
        <w:t>Huoltaja:_____________________________________________  Puh:_________________________</w:t>
      </w:r>
    </w:p>
    <w:p w14:paraId="693AFF6D" w14:textId="77777777" w:rsidR="005E0076" w:rsidRDefault="005E0076" w:rsidP="005E0076">
      <w:r>
        <w:t>Osoite: ____________________________________________________________________________</w:t>
      </w:r>
    </w:p>
    <w:p w14:paraId="1765F881" w14:textId="77777777" w:rsidR="005E0076" w:rsidRDefault="005E0076" w:rsidP="005E0076">
      <w:r>
        <w:t>Pvm:______________     Kirjaaja:____________________________ Asema_____________________</w:t>
      </w:r>
    </w:p>
    <w:p w14:paraId="3DFB22AA" w14:textId="77777777" w:rsidR="005E0076" w:rsidRDefault="005E0076" w:rsidP="005E0076">
      <w:r>
        <w:t>Kokoukseen osallistujat ja heidän virka-asemansa: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D9744" w14:textId="77777777" w:rsidR="005E0076" w:rsidRDefault="005E0076" w:rsidP="005E0076">
      <w:r>
        <w:t>HUOLTAJA ON ANTANUT SUOSTUMUKSENSA ASIAN KÄSITTELYYN JA RYHMÄN KOOLLEKUTSUMISEEN</w:t>
      </w:r>
    </w:p>
    <w:p w14:paraId="1550FECC" w14:textId="77777777" w:rsidR="005E0076" w:rsidRDefault="005E0076" w:rsidP="005E0076">
      <w:r>
        <w:t>________________SSA ______.______.20______</w:t>
      </w:r>
    </w:p>
    <w:p w14:paraId="5F4B8B95" w14:textId="77777777" w:rsidR="005E0076" w:rsidRDefault="005E0076" w:rsidP="005E0076">
      <w:pPr>
        <w:pBdr>
          <w:bottom w:val="single" w:sz="12" w:space="1" w:color="auto"/>
        </w:pBdr>
      </w:pPr>
    </w:p>
    <w:p w14:paraId="7036CB29" w14:textId="77777777" w:rsidR="005E0076" w:rsidRDefault="005E0076" w:rsidP="005E0076">
      <w:r>
        <w:t>Huoltajan allekirjoitus / nimenselvennys</w:t>
      </w:r>
    </w:p>
    <w:p w14:paraId="011CE3A7" w14:textId="77777777" w:rsidR="005E0076" w:rsidRDefault="005E0076" w:rsidP="005E0076"/>
    <w:p w14:paraId="4C56259B" w14:textId="77777777" w:rsidR="005E0076" w:rsidRDefault="005E0076" w:rsidP="005E0076">
      <w:pPr>
        <w:pBdr>
          <w:bottom w:val="single" w:sz="12" w:space="1" w:color="auto"/>
        </w:pBdr>
      </w:pPr>
      <w:r>
        <w:t>ASIA:</w:t>
      </w:r>
    </w:p>
    <w:p w14:paraId="1FED7E08" w14:textId="77777777" w:rsidR="005E0076" w:rsidRDefault="005E0076" w:rsidP="005E0076"/>
    <w:p w14:paraId="7508CC39" w14:textId="19DBB70F" w:rsidR="005E0076" w:rsidRDefault="00CD0DC4" w:rsidP="005E0076">
      <w:r>
        <w:t>Vireille panija</w:t>
      </w:r>
      <w:r w:rsidR="005E0076">
        <w:t>: ____________________________________________________________________________</w:t>
      </w:r>
    </w:p>
    <w:p w14:paraId="6D8FA64F" w14:textId="77777777" w:rsidR="005E0076" w:rsidRDefault="005E0076" w:rsidP="005E0076"/>
    <w:p w14:paraId="3AEC0B6D" w14:textId="77777777" w:rsidR="005E0076" w:rsidRDefault="005E0076" w:rsidP="005E0076">
      <w:r>
        <w:t>TOTEUTETUT TOIMENPITEET (arviot, tutkimukset, selvitykset)</w:t>
      </w:r>
    </w:p>
    <w:p w14:paraId="0C7F2FA4" w14:textId="77777777" w:rsidR="005E0076" w:rsidRDefault="005E0076" w:rsidP="005E0076"/>
    <w:p w14:paraId="06534E4B" w14:textId="77777777" w:rsidR="005E0076" w:rsidRDefault="005E0076" w:rsidP="005E0076"/>
    <w:p w14:paraId="44EF5110" w14:textId="77777777" w:rsidR="005E0076" w:rsidRDefault="005E0076" w:rsidP="005E0076"/>
    <w:p w14:paraId="2C05A709" w14:textId="77777777" w:rsidR="005E0076" w:rsidRDefault="005E0076" w:rsidP="005E0076"/>
    <w:p w14:paraId="6FE5BE09" w14:textId="77777777" w:rsidR="005E0076" w:rsidRDefault="005E0076" w:rsidP="005E0076">
      <w:r>
        <w:t>YHTEISTYÖ ERI TAHOJEN KANSSA:</w:t>
      </w:r>
    </w:p>
    <w:p w14:paraId="5BB86132" w14:textId="77777777" w:rsidR="005E0076" w:rsidRDefault="005E0076" w:rsidP="005E0076"/>
    <w:p w14:paraId="4B7593CE" w14:textId="77777777" w:rsidR="005E0076" w:rsidRDefault="005E0076" w:rsidP="005E0076"/>
    <w:p w14:paraId="78B41B1A" w14:textId="77777777" w:rsidR="005E0076" w:rsidRDefault="005E0076" w:rsidP="005E0076"/>
    <w:p w14:paraId="3080A969" w14:textId="77777777" w:rsidR="005E0076" w:rsidRDefault="005E0076" w:rsidP="005E0076">
      <w:r>
        <w:t>KÄSITELLYT ASIAT:</w:t>
      </w:r>
    </w:p>
    <w:p w14:paraId="52EFE973" w14:textId="77777777" w:rsidR="005E0076" w:rsidRDefault="005E0076" w:rsidP="005E0076"/>
    <w:p w14:paraId="58DBC57B" w14:textId="77777777" w:rsidR="005E0076" w:rsidRDefault="005E0076" w:rsidP="005E0076"/>
    <w:p w14:paraId="0233DE52" w14:textId="77777777" w:rsidR="005E0076" w:rsidRDefault="005E0076" w:rsidP="005E0076"/>
    <w:p w14:paraId="1AE4B314" w14:textId="77777777" w:rsidR="005E0076" w:rsidRDefault="005E0076" w:rsidP="005E0076"/>
    <w:p w14:paraId="52B6BE17" w14:textId="77777777" w:rsidR="005E0076" w:rsidRDefault="005E0076" w:rsidP="005E0076"/>
    <w:p w14:paraId="47A74F32" w14:textId="77777777" w:rsidR="005E0076" w:rsidRDefault="005E0076" w:rsidP="005E0076"/>
    <w:p w14:paraId="78961F01" w14:textId="77777777" w:rsidR="005E0076" w:rsidRDefault="005E0076" w:rsidP="005E0076"/>
    <w:p w14:paraId="32307482" w14:textId="77777777" w:rsidR="005E0076" w:rsidRDefault="005E0076" w:rsidP="005E0076"/>
    <w:p w14:paraId="07F25E8B" w14:textId="77777777" w:rsidR="005E0076" w:rsidRDefault="005E0076" w:rsidP="005E0076"/>
    <w:p w14:paraId="7821C0A0" w14:textId="77777777" w:rsidR="005E0076" w:rsidRDefault="005E0076" w:rsidP="005E0076">
      <w:r>
        <w:t>PÄÄTÖKSET JA NIIDEN TOTEUTTAMISSUUNNITELMA:</w:t>
      </w:r>
    </w:p>
    <w:p w14:paraId="41E7BAED" w14:textId="77777777" w:rsidR="005E0076" w:rsidRDefault="005E0076" w:rsidP="005E0076"/>
    <w:p w14:paraId="71FAF93A" w14:textId="77777777" w:rsidR="005E0076" w:rsidRDefault="005E0076" w:rsidP="005E0076"/>
    <w:p w14:paraId="44380BD3" w14:textId="77777777" w:rsidR="005E0076" w:rsidRDefault="005E0076" w:rsidP="005E0076"/>
    <w:p w14:paraId="352A6AE8" w14:textId="77777777" w:rsidR="005E0076" w:rsidRDefault="005E0076" w:rsidP="005E0076"/>
    <w:p w14:paraId="3754042C" w14:textId="77777777" w:rsidR="005E0076" w:rsidRDefault="005E0076" w:rsidP="005E0076"/>
    <w:p w14:paraId="2D30E72C" w14:textId="77777777" w:rsidR="005E0076" w:rsidRDefault="005E0076" w:rsidP="005E0076"/>
    <w:p w14:paraId="48215EFF" w14:textId="77777777" w:rsidR="005E0076" w:rsidRDefault="005E0076" w:rsidP="005E0076"/>
    <w:p w14:paraId="43463893" w14:textId="77777777" w:rsidR="005E0076" w:rsidRDefault="005E0076" w:rsidP="005E0076"/>
    <w:p w14:paraId="77F5345E" w14:textId="77777777" w:rsidR="005E0076" w:rsidRDefault="005E0076" w:rsidP="005E0076"/>
    <w:p w14:paraId="14E6F99B" w14:textId="77777777" w:rsidR="005E0076" w:rsidRDefault="005E0076" w:rsidP="005E0076"/>
    <w:p w14:paraId="7C0261BB" w14:textId="77777777" w:rsidR="005E0076" w:rsidRDefault="005E0076" w:rsidP="005E0076">
      <w:r>
        <w:t>TOTEUTUKSEN JA SEURANNAN VASTUUT:</w:t>
      </w:r>
    </w:p>
    <w:p w14:paraId="026C4C82" w14:textId="77777777" w:rsidR="005E0076" w:rsidRDefault="005E0076" w:rsidP="005E0076"/>
    <w:p w14:paraId="0FBFB739" w14:textId="77777777" w:rsidR="005E0076" w:rsidRDefault="005E0076" w:rsidP="005E0076"/>
    <w:p w14:paraId="48E4CEB0" w14:textId="77777777" w:rsidR="005E0076" w:rsidRDefault="005E0076" w:rsidP="005E0076"/>
    <w:p w14:paraId="0CDA23A3" w14:textId="77777777" w:rsidR="005E0076" w:rsidRDefault="005E0076" w:rsidP="005E0076"/>
    <w:p w14:paraId="2795D4B2" w14:textId="77777777" w:rsidR="005E0076" w:rsidRDefault="005E0076" w:rsidP="005E0076"/>
    <w:p w14:paraId="3A0D7825" w14:textId="77777777" w:rsidR="005E0076" w:rsidRDefault="005E0076" w:rsidP="005E0076"/>
    <w:p w14:paraId="31C70839" w14:textId="77777777" w:rsidR="005E0076" w:rsidRDefault="005E0076" w:rsidP="005E0076">
      <w:r>
        <w:lastRenderedPageBreak/>
        <w:t>TIETOJEN LUOVUTUS (mitä tietoja on luovutettu, kenelle ja millä perusteella):</w:t>
      </w:r>
    </w:p>
    <w:p w14:paraId="078F5C1F" w14:textId="77777777" w:rsidR="003C06AD" w:rsidRDefault="003C06AD" w:rsidP="00AF0A74"/>
    <w:p w14:paraId="21CDBD2C" w14:textId="77777777" w:rsidR="003C06AD" w:rsidRDefault="00B37FA9" w:rsidP="00AF0A74">
      <w:r>
        <w:rPr>
          <w:rFonts w:cstheme="minorHAnsi"/>
          <w:sz w:val="24"/>
          <w:szCs w:val="24"/>
        </w:rPr>
        <w:t>LIITE 2 SUOSTUMUS SIIHEN, KETÄ YKSILÖLLISEEN OPISKELUHUOLTO</w:t>
      </w:r>
      <w:r w:rsidR="005A70B2">
        <w:rPr>
          <w:rFonts w:cstheme="minorHAnsi"/>
          <w:sz w:val="24"/>
          <w:szCs w:val="24"/>
        </w:rPr>
        <w:t>O</w:t>
      </w:r>
      <w:r>
        <w:rPr>
          <w:rFonts w:cstheme="minorHAnsi"/>
          <w:sz w:val="24"/>
          <w:szCs w:val="24"/>
        </w:rPr>
        <w:t>N OSALLISTUVAT</w:t>
      </w:r>
    </w:p>
    <w:p w14:paraId="6CDF0564" w14:textId="3F97969C" w:rsidR="00AF0A74" w:rsidRDefault="00B37FA9" w:rsidP="00AF0A74">
      <w:pPr>
        <w:rPr>
          <w:b/>
        </w:rPr>
      </w:pPr>
      <w:r>
        <w:rPr>
          <w:b/>
        </w:rPr>
        <w:t>Yksilöllisen op</w:t>
      </w:r>
      <w:r w:rsidR="00A95E3A">
        <w:rPr>
          <w:b/>
        </w:rPr>
        <w:t>iskelu</w:t>
      </w:r>
      <w:r>
        <w:rPr>
          <w:b/>
        </w:rPr>
        <w:t>huollon m</w:t>
      </w:r>
      <w:r w:rsidR="00AF0A74" w:rsidRPr="00962D08">
        <w:rPr>
          <w:b/>
        </w:rPr>
        <w:t xml:space="preserve">onialainen asiantuntijanryhmä </w:t>
      </w:r>
      <w:r w:rsidR="005A70B2">
        <w:rPr>
          <w:b/>
        </w:rPr>
        <w:t>(MAR)</w:t>
      </w:r>
    </w:p>
    <w:p w14:paraId="42DEC750" w14:textId="77777777" w:rsidR="00AF0A74" w:rsidRDefault="00AF0A74" w:rsidP="00AF0A74">
      <w:pPr>
        <w:rPr>
          <w:b/>
        </w:rPr>
      </w:pPr>
      <w:r>
        <w:rPr>
          <w:b/>
        </w:rPr>
        <w:t xml:space="preserve">  _______________________________________    (oppilaan nimi)    ________________ (oppilaan hetu)</w:t>
      </w:r>
    </w:p>
    <w:p w14:paraId="779116CF" w14:textId="77777777" w:rsidR="00AF0A74" w:rsidRPr="00311164" w:rsidRDefault="00AF0A74" w:rsidP="00AF0A74">
      <w:pPr>
        <w:rPr>
          <w:b/>
        </w:rPr>
      </w:pPr>
      <w:r>
        <w:rPr>
          <w:b/>
        </w:rPr>
        <w:t>Kokouspvm: _______________________</w:t>
      </w:r>
    </w:p>
    <w:p w14:paraId="1424FFBC" w14:textId="77777777" w:rsidR="00AF0A74" w:rsidRDefault="00AF0A74" w:rsidP="00AF0A74">
      <w:pPr>
        <w:rPr>
          <w:b/>
        </w:rPr>
      </w:pPr>
    </w:p>
    <w:p w14:paraId="6A737E93" w14:textId="77777777" w:rsidR="00B37FA9" w:rsidRDefault="00B37FA9" w:rsidP="00AF0A74">
      <w:pPr>
        <w:rPr>
          <w:b/>
        </w:rPr>
      </w:pPr>
      <w:r>
        <w:rPr>
          <w:b/>
        </w:rPr>
        <w:t>Nämä seuraavat henkilöt saavat oppilaan (tai tarvittaessa hänen huoltajansa) suostumuksella osallistua monialaiseen asiantuntijaryhmään.</w:t>
      </w:r>
    </w:p>
    <w:p w14:paraId="6BCBBED7" w14:textId="77777777" w:rsidR="00AF0A74" w:rsidRPr="0076568F" w:rsidRDefault="00AF0A74" w:rsidP="00AF0A74">
      <w:pPr>
        <w:rPr>
          <w:b/>
        </w:rPr>
      </w:pPr>
      <w:r>
        <w:rPr>
          <w:b/>
          <w:noProof/>
          <w:lang w:eastAsia="fi-FI"/>
        </w:rPr>
        <mc:AlternateContent>
          <mc:Choice Requires="wps">
            <w:drawing>
              <wp:anchor distT="0" distB="0" distL="114300" distR="114300" simplePos="0" relativeHeight="251658240" behindDoc="0" locked="0" layoutInCell="1" allowOverlap="1" wp14:anchorId="2ABF8AD8" wp14:editId="113E440F">
                <wp:simplePos x="0" y="0"/>
                <wp:positionH relativeFrom="column">
                  <wp:posOffset>-224155</wp:posOffset>
                </wp:positionH>
                <wp:positionV relativeFrom="paragraph">
                  <wp:posOffset>339090</wp:posOffset>
                </wp:positionV>
                <wp:extent cx="133350" cy="104775"/>
                <wp:effectExtent l="0" t="0" r="19050" b="28575"/>
                <wp:wrapNone/>
                <wp:docPr id="53" name="Suorakulmio: Pyöristetyt kulmat 29"/>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6C8433">
              <v:roundrect id="Suorakulmio: Pyöristetyt kulmat 29" style="position:absolute;margin-left:-17.65pt;margin-top:26.7pt;width:10.5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44CF8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">
                <v:stroke joinstyle="miter"/>
              </v:roundrect>
            </w:pict>
          </mc:Fallback>
        </mc:AlternateContent>
      </w:r>
      <w:r>
        <w:rPr>
          <w:b/>
        </w:rPr>
        <w:t xml:space="preserve"> </w:t>
      </w:r>
    </w:p>
    <w:p w14:paraId="02653E76" w14:textId="77777777" w:rsidR="00AF0A74" w:rsidRDefault="00AF0A74" w:rsidP="00AF0A74">
      <w:r>
        <w:rPr>
          <w:b/>
          <w:noProof/>
          <w:lang w:eastAsia="fi-FI"/>
        </w:rPr>
        <mc:AlternateContent>
          <mc:Choice Requires="wps">
            <w:drawing>
              <wp:anchor distT="0" distB="0" distL="114300" distR="114300" simplePos="0" relativeHeight="251658247" behindDoc="0" locked="0" layoutInCell="1" allowOverlap="1" wp14:anchorId="1CC5A0C9" wp14:editId="64B5EE5F">
                <wp:simplePos x="0" y="0"/>
                <wp:positionH relativeFrom="margin">
                  <wp:align>center</wp:align>
                </wp:positionH>
                <wp:positionV relativeFrom="paragraph">
                  <wp:posOffset>37465</wp:posOffset>
                </wp:positionV>
                <wp:extent cx="133350" cy="104775"/>
                <wp:effectExtent l="0" t="0" r="19050" b="28575"/>
                <wp:wrapNone/>
                <wp:docPr id="54" name="Suorakulmio: Pyöristetyt kulmat 30"/>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237F7B">
              <v:roundrect id="Suorakulmio: Pyöristetyt kulmat 30" style="position:absolute;margin-left:0;margin-top:2.95pt;width:10.5pt;height:8.2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indow" strokecolor="#2f528f" strokeweight="1pt" arcsize="10923f" w14:anchorId="79ECA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">
                <v:stroke joinstyle="miter"/>
                <w10:wrap anchorx="margin"/>
              </v:roundrect>
            </w:pict>
          </mc:Fallback>
        </mc:AlternateContent>
      </w:r>
      <w:r>
        <w:rPr>
          <w:b/>
          <w:noProof/>
          <w:lang w:eastAsia="fi-FI"/>
        </w:rPr>
        <mc:AlternateContent>
          <mc:Choice Requires="wps">
            <w:drawing>
              <wp:anchor distT="0" distB="0" distL="114300" distR="114300" simplePos="0" relativeHeight="251658241" behindDoc="0" locked="0" layoutInCell="1" allowOverlap="1" wp14:anchorId="3286AAEC" wp14:editId="7357F599">
                <wp:simplePos x="0" y="0"/>
                <wp:positionH relativeFrom="column">
                  <wp:posOffset>-224790</wp:posOffset>
                </wp:positionH>
                <wp:positionV relativeFrom="paragraph">
                  <wp:posOffset>339090</wp:posOffset>
                </wp:positionV>
                <wp:extent cx="133350" cy="104775"/>
                <wp:effectExtent l="0" t="0" r="19050" b="28575"/>
                <wp:wrapNone/>
                <wp:docPr id="55" name="Suorakulmio: Pyöristetyt kulmat 31"/>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FB8460">
              <v:roundrect id="Suorakulmio: Pyöristetyt kulmat 31" style="position:absolute;margin-left:-17.7pt;margin-top:26.7pt;width:10.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33B3B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">
                <v:stroke joinstyle="miter"/>
              </v:roundrect>
            </w:pict>
          </mc:Fallback>
        </mc:AlternateContent>
      </w:r>
      <w:r>
        <w:t>oppilas                            __________________</w:t>
      </w:r>
      <w:r>
        <w:tab/>
        <w:t>rehtori                      ________________________</w:t>
      </w:r>
    </w:p>
    <w:p w14:paraId="0119EE31" w14:textId="77777777" w:rsidR="00AF0A74" w:rsidRDefault="00AF0A74" w:rsidP="00AF0A74">
      <w:r>
        <w:rPr>
          <w:b/>
          <w:noProof/>
          <w:lang w:eastAsia="fi-FI"/>
        </w:rPr>
        <mc:AlternateContent>
          <mc:Choice Requires="wps">
            <w:drawing>
              <wp:anchor distT="0" distB="0" distL="114300" distR="114300" simplePos="0" relativeHeight="251658248" behindDoc="0" locked="0" layoutInCell="1" allowOverlap="1" wp14:anchorId="1075F4EF" wp14:editId="18421C2A">
                <wp:simplePos x="0" y="0"/>
                <wp:positionH relativeFrom="margin">
                  <wp:align>center</wp:align>
                </wp:positionH>
                <wp:positionV relativeFrom="paragraph">
                  <wp:posOffset>56515</wp:posOffset>
                </wp:positionV>
                <wp:extent cx="133350" cy="104775"/>
                <wp:effectExtent l="0" t="0" r="19050" b="28575"/>
                <wp:wrapNone/>
                <wp:docPr id="56" name="Suorakulmio: Pyöristetyt kulmat 32"/>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A14EA4">
              <v:roundrect id="Suorakulmio: Pyöristetyt kulmat 32" style="position:absolute;margin-left:0;margin-top:4.45pt;width:10.5pt;height:8.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indow" strokecolor="#2f528f" strokeweight="1pt" arcsize="10923f" w14:anchorId="048161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">
                <v:stroke joinstyle="miter"/>
                <w10:wrap anchorx="margin"/>
              </v:roundrect>
            </w:pict>
          </mc:Fallback>
        </mc:AlternateContent>
      </w:r>
      <w:r>
        <w:rPr>
          <w:b/>
          <w:noProof/>
          <w:lang w:eastAsia="fi-FI"/>
        </w:rPr>
        <mc:AlternateContent>
          <mc:Choice Requires="wps">
            <w:drawing>
              <wp:anchor distT="0" distB="0" distL="114300" distR="114300" simplePos="0" relativeHeight="251658246" behindDoc="0" locked="0" layoutInCell="1" allowOverlap="1" wp14:anchorId="3B3F3899" wp14:editId="036B080C">
                <wp:simplePos x="0" y="0"/>
                <wp:positionH relativeFrom="column">
                  <wp:posOffset>-224790</wp:posOffset>
                </wp:positionH>
                <wp:positionV relativeFrom="paragraph">
                  <wp:posOffset>329565</wp:posOffset>
                </wp:positionV>
                <wp:extent cx="133350" cy="104775"/>
                <wp:effectExtent l="0" t="0" r="19050" b="28575"/>
                <wp:wrapNone/>
                <wp:docPr id="57" name="Suorakulmio: Pyöristetyt kulmat 33"/>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5635B5">
              <v:roundrect id="Suorakulmio: Pyöristetyt kulmat 33" style="position:absolute;margin-left:-17.7pt;margin-top:25.95pt;width:10.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6C9A9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">
                <v:stroke joinstyle="miter"/>
              </v:roundrect>
            </w:pict>
          </mc:Fallback>
        </mc:AlternateContent>
      </w:r>
      <w:r>
        <w:t>oppilaan huoltaja         __________________</w:t>
      </w:r>
      <w:r>
        <w:tab/>
        <w:t>opinto-ohjaaja        ________________________</w:t>
      </w:r>
    </w:p>
    <w:p w14:paraId="5AD37F8E" w14:textId="77777777" w:rsidR="00AF0A74" w:rsidRDefault="00AF0A74" w:rsidP="00AF0A74">
      <w:r>
        <w:rPr>
          <w:b/>
          <w:noProof/>
          <w:lang w:eastAsia="fi-FI"/>
        </w:rPr>
        <mc:AlternateContent>
          <mc:Choice Requires="wps">
            <w:drawing>
              <wp:anchor distT="0" distB="0" distL="114300" distR="114300" simplePos="0" relativeHeight="251658242" behindDoc="0" locked="0" layoutInCell="1" allowOverlap="1" wp14:anchorId="3C206C42" wp14:editId="42E5E6C9">
                <wp:simplePos x="0" y="0"/>
                <wp:positionH relativeFrom="column">
                  <wp:posOffset>-243840</wp:posOffset>
                </wp:positionH>
                <wp:positionV relativeFrom="paragraph">
                  <wp:posOffset>292100</wp:posOffset>
                </wp:positionV>
                <wp:extent cx="133350" cy="104775"/>
                <wp:effectExtent l="0" t="0" r="19050" b="28575"/>
                <wp:wrapNone/>
                <wp:docPr id="58" name="Suorakulmio: Pyöristetyt kulmat 34"/>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214F3BD">
              <v:roundrect id="Suorakulmio: Pyöristetyt kulmat 34" style="position:absolute;margin-left:-19.2pt;margin-top:23pt;width:10.5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60650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">
                <v:stroke joinstyle="miter"/>
              </v:roundrect>
            </w:pict>
          </mc:Fallback>
        </mc:AlternateContent>
      </w:r>
      <w:r>
        <w:rPr>
          <w:b/>
          <w:noProof/>
          <w:lang w:eastAsia="fi-FI"/>
        </w:rPr>
        <mc:AlternateContent>
          <mc:Choice Requires="wps">
            <w:drawing>
              <wp:anchor distT="0" distB="0" distL="114300" distR="114300" simplePos="0" relativeHeight="251658253" behindDoc="0" locked="0" layoutInCell="1" allowOverlap="1" wp14:anchorId="08D37973" wp14:editId="33E6EEBE">
                <wp:simplePos x="0" y="0"/>
                <wp:positionH relativeFrom="column">
                  <wp:posOffset>2981325</wp:posOffset>
                </wp:positionH>
                <wp:positionV relativeFrom="paragraph">
                  <wp:posOffset>37465</wp:posOffset>
                </wp:positionV>
                <wp:extent cx="133350" cy="104775"/>
                <wp:effectExtent l="0" t="0" r="19050" b="28575"/>
                <wp:wrapNone/>
                <wp:docPr id="59" name="Suorakulmio: Pyöristetyt kulmat 35"/>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EE0DAD">
              <v:roundrect id="Suorakulmio: Pyöristetyt kulmat 35" style="position:absolute;margin-left:234.75pt;margin-top:2.95pt;width:10.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10EB5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">
                <v:stroke joinstyle="miter"/>
              </v:roundrect>
            </w:pict>
          </mc:Fallback>
        </mc:AlternateContent>
      </w:r>
      <w:r>
        <w:t>oppilaan huoltaja         __________________</w:t>
      </w:r>
      <w:r>
        <w:tab/>
        <w:t>terveydenhoitaja   ________________________</w:t>
      </w:r>
    </w:p>
    <w:p w14:paraId="7ED14C6F" w14:textId="77777777" w:rsidR="00AF0A74" w:rsidRDefault="00AF0A74" w:rsidP="00AF0A74">
      <w:r>
        <w:rPr>
          <w:b/>
          <w:noProof/>
          <w:lang w:eastAsia="fi-FI"/>
        </w:rPr>
        <mc:AlternateContent>
          <mc:Choice Requires="wps">
            <w:drawing>
              <wp:anchor distT="0" distB="0" distL="114300" distR="114300" simplePos="0" relativeHeight="251658251" behindDoc="0" locked="0" layoutInCell="1" allowOverlap="1" wp14:anchorId="3D61D12E" wp14:editId="6CA2A999">
                <wp:simplePos x="0" y="0"/>
                <wp:positionH relativeFrom="column">
                  <wp:posOffset>2990850</wp:posOffset>
                </wp:positionH>
                <wp:positionV relativeFrom="paragraph">
                  <wp:posOffset>275590</wp:posOffset>
                </wp:positionV>
                <wp:extent cx="133350" cy="104775"/>
                <wp:effectExtent l="0" t="0" r="19050" b="28575"/>
                <wp:wrapNone/>
                <wp:docPr id="60" name="Suorakulmio: Pyöristetyt kulmat 36"/>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466B94">
              <v:roundrect id="Suorakulmio: Pyöristetyt kulmat 36" style="position:absolute;margin-left:235.5pt;margin-top:21.7pt;width:10.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620ED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">
                <v:stroke joinstyle="miter"/>
              </v:roundrect>
            </w:pict>
          </mc:Fallback>
        </mc:AlternateContent>
      </w:r>
      <w:r>
        <w:rPr>
          <w:b/>
          <w:noProof/>
          <w:lang w:eastAsia="fi-FI"/>
        </w:rPr>
        <mc:AlternateContent>
          <mc:Choice Requires="wps">
            <w:drawing>
              <wp:anchor distT="0" distB="0" distL="114300" distR="114300" simplePos="0" relativeHeight="251658252" behindDoc="0" locked="0" layoutInCell="1" allowOverlap="1" wp14:anchorId="37515542" wp14:editId="4640966C">
                <wp:simplePos x="0" y="0"/>
                <wp:positionH relativeFrom="margin">
                  <wp:align>center</wp:align>
                </wp:positionH>
                <wp:positionV relativeFrom="paragraph">
                  <wp:posOffset>8890</wp:posOffset>
                </wp:positionV>
                <wp:extent cx="133350" cy="104775"/>
                <wp:effectExtent l="0" t="0" r="19050" b="28575"/>
                <wp:wrapNone/>
                <wp:docPr id="61" name="Suorakulmio: Pyöristetyt kulmat 37"/>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6F6759">
              <v:roundrect id="Suorakulmio: Pyöristetyt kulmat 37" style="position:absolute;margin-left:0;margin-top:.7pt;width:10.5pt;height:8.2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indow" strokecolor="#2f528f" strokeweight="1pt" arcsize="10923f" w14:anchorId="488DD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">
                <v:stroke joinstyle="miter"/>
                <w10:wrap anchorx="margin"/>
              </v:roundrect>
            </w:pict>
          </mc:Fallback>
        </mc:AlternateContent>
      </w:r>
      <w:r>
        <w:rPr>
          <w:b/>
          <w:noProof/>
          <w:lang w:eastAsia="fi-FI"/>
        </w:rPr>
        <mc:AlternateContent>
          <mc:Choice Requires="wps">
            <w:drawing>
              <wp:anchor distT="0" distB="0" distL="114300" distR="114300" simplePos="0" relativeHeight="251658244" behindDoc="0" locked="0" layoutInCell="1" allowOverlap="1" wp14:anchorId="36D79815" wp14:editId="07F23839">
                <wp:simplePos x="0" y="0"/>
                <wp:positionH relativeFrom="column">
                  <wp:posOffset>-238125</wp:posOffset>
                </wp:positionH>
                <wp:positionV relativeFrom="paragraph">
                  <wp:posOffset>323850</wp:posOffset>
                </wp:positionV>
                <wp:extent cx="133350" cy="104775"/>
                <wp:effectExtent l="0" t="0" r="19050" b="28575"/>
                <wp:wrapNone/>
                <wp:docPr id="62" name="Suorakulmio: Pyöristetyt kulmat 38"/>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D58726B">
              <v:roundrect id="Suorakulmio: Pyöristetyt kulmat 38" style="position:absolute;margin-left:-18.75pt;margin-top:25.5pt;width:10.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101E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">
                <v:stroke joinstyle="miter"/>
              </v:roundrect>
            </w:pict>
          </mc:Fallback>
        </mc:AlternateContent>
      </w:r>
      <w:r>
        <w:t>opettaja</w:t>
      </w:r>
      <w:r>
        <w:tab/>
        <w:t xml:space="preserve">              __________________                         muu </w:t>
      </w:r>
      <w:r>
        <w:tab/>
        <w:t xml:space="preserve">       ________________________</w:t>
      </w:r>
    </w:p>
    <w:p w14:paraId="3E6E33F6" w14:textId="77777777" w:rsidR="00AF0A74" w:rsidRDefault="00AF0A74" w:rsidP="00AF0A74">
      <w:r>
        <w:rPr>
          <w:b/>
          <w:noProof/>
          <w:lang w:eastAsia="fi-FI"/>
        </w:rPr>
        <mc:AlternateContent>
          <mc:Choice Requires="wps">
            <w:drawing>
              <wp:anchor distT="0" distB="0" distL="114300" distR="114300" simplePos="0" relativeHeight="251658243" behindDoc="0" locked="0" layoutInCell="1" allowOverlap="1" wp14:anchorId="726386F8" wp14:editId="6F3DD4FF">
                <wp:simplePos x="0" y="0"/>
                <wp:positionH relativeFrom="column">
                  <wp:posOffset>-253365</wp:posOffset>
                </wp:positionH>
                <wp:positionV relativeFrom="paragraph">
                  <wp:posOffset>292100</wp:posOffset>
                </wp:positionV>
                <wp:extent cx="133350" cy="104775"/>
                <wp:effectExtent l="0" t="0" r="19050" b="28575"/>
                <wp:wrapNone/>
                <wp:docPr id="63" name="Suorakulmio: Pyöristetyt kulmat 39"/>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FD29CF">
              <v:roundrect id="Suorakulmio: Pyöristetyt kulmat 39" style="position:absolute;margin-left:-19.95pt;margin-top:23pt;width:10.5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1C89B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">
                <v:stroke joinstyle="miter"/>
              </v:roundrect>
            </w:pict>
          </mc:Fallback>
        </mc:AlternateContent>
      </w:r>
      <w:r>
        <w:t>erityisopettaja</w:t>
      </w:r>
      <w:r>
        <w:tab/>
        <w:t xml:space="preserve">              __________________</w:t>
      </w:r>
      <w:r>
        <w:tab/>
        <w:t>muu                         ________________________</w:t>
      </w:r>
    </w:p>
    <w:p w14:paraId="24CC451A" w14:textId="77777777" w:rsidR="00AF0A74" w:rsidRDefault="00AF0A74" w:rsidP="00AF0A74">
      <w:r>
        <w:rPr>
          <w:b/>
          <w:noProof/>
          <w:lang w:eastAsia="fi-FI"/>
        </w:rPr>
        <mc:AlternateContent>
          <mc:Choice Requires="wps">
            <w:drawing>
              <wp:anchor distT="0" distB="0" distL="114300" distR="114300" simplePos="0" relativeHeight="251658250" behindDoc="0" locked="0" layoutInCell="1" allowOverlap="1" wp14:anchorId="3221330C" wp14:editId="3EB0294D">
                <wp:simplePos x="0" y="0"/>
                <wp:positionH relativeFrom="margin">
                  <wp:align>center</wp:align>
                </wp:positionH>
                <wp:positionV relativeFrom="paragraph">
                  <wp:posOffset>8890</wp:posOffset>
                </wp:positionV>
                <wp:extent cx="133350" cy="104775"/>
                <wp:effectExtent l="0" t="0" r="19050" b="28575"/>
                <wp:wrapNone/>
                <wp:docPr id="64" name="Suorakulmio: Pyöristetyt kulmat 40"/>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C70585">
              <v:roundrect id="Suorakulmio: Pyöristetyt kulmat 40" style="position:absolute;margin-left:0;margin-top:.7pt;width:10.5pt;height:8.2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indow" strokecolor="#2f528f" strokeweight="1pt" arcsize="10923f" w14:anchorId="202BE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">
                <v:stroke joinstyle="miter"/>
                <w10:wrap anchorx="margin"/>
              </v:roundrect>
            </w:pict>
          </mc:Fallback>
        </mc:AlternateContent>
      </w:r>
      <w:r>
        <w:rPr>
          <w:b/>
          <w:noProof/>
          <w:lang w:eastAsia="fi-FI"/>
        </w:rPr>
        <mc:AlternateContent>
          <mc:Choice Requires="wps">
            <w:drawing>
              <wp:anchor distT="0" distB="0" distL="114300" distR="114300" simplePos="0" relativeHeight="251658245" behindDoc="0" locked="0" layoutInCell="1" allowOverlap="1" wp14:anchorId="072D55EE" wp14:editId="71462E9A">
                <wp:simplePos x="0" y="0"/>
                <wp:positionH relativeFrom="column">
                  <wp:posOffset>-257175</wp:posOffset>
                </wp:positionH>
                <wp:positionV relativeFrom="paragraph">
                  <wp:posOffset>294640</wp:posOffset>
                </wp:positionV>
                <wp:extent cx="133350" cy="104775"/>
                <wp:effectExtent l="0" t="0" r="19050" b="28575"/>
                <wp:wrapNone/>
                <wp:docPr id="65" name="Suorakulmio: Pyöristetyt kulmat 41"/>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990063">
              <v:roundrect id="Suorakulmio: Pyöristetyt kulmat 41" style="position:absolute;margin-left:-20.25pt;margin-top:23.2pt;width:10.5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1FE98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">
                <v:stroke joinstyle="miter"/>
              </v:roundrect>
            </w:pict>
          </mc:Fallback>
        </mc:AlternateContent>
      </w:r>
      <w:r>
        <w:t>psykologi                       __________________</w:t>
      </w:r>
      <w:r>
        <w:tab/>
        <w:t>muu                         ________________________</w:t>
      </w:r>
    </w:p>
    <w:p w14:paraId="4B83BD07" w14:textId="77777777" w:rsidR="00AF0A74" w:rsidRDefault="00AF0A74" w:rsidP="00AF0A74">
      <w:r>
        <w:rPr>
          <w:b/>
          <w:noProof/>
          <w:lang w:eastAsia="fi-FI"/>
        </w:rPr>
        <mc:AlternateContent>
          <mc:Choice Requires="wps">
            <w:drawing>
              <wp:anchor distT="0" distB="0" distL="114300" distR="114300" simplePos="0" relativeHeight="251658249" behindDoc="0" locked="0" layoutInCell="1" allowOverlap="1" wp14:anchorId="2C76AB0E" wp14:editId="5F8CFB25">
                <wp:simplePos x="0" y="0"/>
                <wp:positionH relativeFrom="column">
                  <wp:posOffset>3000375</wp:posOffset>
                </wp:positionH>
                <wp:positionV relativeFrom="paragraph">
                  <wp:posOffset>75565</wp:posOffset>
                </wp:positionV>
                <wp:extent cx="133350" cy="104775"/>
                <wp:effectExtent l="0" t="0" r="19050" b="28575"/>
                <wp:wrapNone/>
                <wp:docPr id="66" name="Suorakulmio: Pyöristetyt kulmat 42"/>
                <wp:cNvGraphicFramePr/>
                <a:graphic xmlns:a="http://schemas.openxmlformats.org/drawingml/2006/main">
                  <a:graphicData uri="http://schemas.microsoft.com/office/word/2010/wordprocessingShape">
                    <wps:wsp>
                      <wps:cNvSpPr/>
                      <wps:spPr>
                        <a:xfrm>
                          <a:off x="0" y="0"/>
                          <a:ext cx="133350" cy="104775"/>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674D3D1">
              <v:roundrect id="Suorakulmio: Pyöristetyt kulmat 42" style="position:absolute;margin-left:236.25pt;margin-top:5.95pt;width:10.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arcsize="10923f" w14:anchorId="4DBBF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">
                <v:stroke joinstyle="miter"/>
              </v:roundrect>
            </w:pict>
          </mc:Fallback>
        </mc:AlternateContent>
      </w:r>
      <w:r>
        <w:t>kuraattori</w:t>
      </w:r>
      <w:r>
        <w:tab/>
        <w:t xml:space="preserve">             __________________</w:t>
      </w:r>
      <w:r>
        <w:tab/>
        <w:t>muu                         ________________________</w:t>
      </w:r>
    </w:p>
    <w:p w14:paraId="17F7936E" w14:textId="77777777" w:rsidR="00AF0A74" w:rsidRDefault="00AF0A74" w:rsidP="00AF0A74"/>
    <w:p w14:paraId="0FDFAD4B" w14:textId="77777777" w:rsidR="00AF0A74" w:rsidRPr="00962D08" w:rsidRDefault="00AF0A74" w:rsidP="00AF0A74"/>
    <w:p w14:paraId="1307D0EB" w14:textId="77777777" w:rsidR="00AF0A74" w:rsidRDefault="00AF0A74" w:rsidP="00AF0A74">
      <w:pPr>
        <w:rPr>
          <w:b/>
        </w:rPr>
      </w:pPr>
    </w:p>
    <w:p w14:paraId="2DE68377" w14:textId="77777777" w:rsidR="00B37FA9" w:rsidRPr="00962D08" w:rsidRDefault="00B37FA9" w:rsidP="00AF0A74">
      <w:pPr>
        <w:rPr>
          <w:b/>
        </w:rPr>
      </w:pPr>
    </w:p>
    <w:p w14:paraId="7F4E39A1" w14:textId="77777777" w:rsidR="00AF0A74" w:rsidRDefault="00AF0A74" w:rsidP="00AF0A74">
      <w:r>
        <w:t xml:space="preserve">____________________________     ____.____._______ </w:t>
      </w:r>
    </w:p>
    <w:p w14:paraId="7705C7AD" w14:textId="77777777" w:rsidR="00AF0A74" w:rsidRDefault="00AF0A74" w:rsidP="00AF0A74">
      <w:r>
        <w:t xml:space="preserve">                (paikka)</w:t>
      </w:r>
      <w:r>
        <w:tab/>
        <w:t xml:space="preserve">                  (aika)</w:t>
      </w:r>
    </w:p>
    <w:p w14:paraId="33CA3128" w14:textId="77777777" w:rsidR="00AF0A74" w:rsidRDefault="00AF0A74" w:rsidP="00AF0A74">
      <w:r>
        <w:t>________________________   ____________________________ ____________________________</w:t>
      </w:r>
    </w:p>
    <w:p w14:paraId="6ECCA85D" w14:textId="77777777" w:rsidR="00AF0A74" w:rsidRDefault="00AF0A74" w:rsidP="00AF0A74">
      <w:r>
        <w:t xml:space="preserve">(oppilaan allekirjoitus) </w:t>
      </w:r>
      <w:r>
        <w:tab/>
        <w:t xml:space="preserve">                  (huoltaja)</w:t>
      </w:r>
      <w:r>
        <w:tab/>
        <w:t xml:space="preserve">                       (huoltaja)</w:t>
      </w:r>
    </w:p>
    <w:p w14:paraId="3C63FA03" w14:textId="77777777" w:rsidR="00AF0A74" w:rsidRDefault="00AF0A74" w:rsidP="00AF0A74"/>
    <w:p w14:paraId="627B133D" w14:textId="77777777" w:rsidR="00AF0A74" w:rsidRDefault="00AF0A74" w:rsidP="00AF0A74">
      <w:pPr>
        <w:pBdr>
          <w:left w:val="single" w:sz="48" w:space="8" w:color="EDF4D9"/>
        </w:pBdr>
        <w:shd w:val="clear" w:color="auto" w:fill="FFFFFF"/>
        <w:spacing w:after="150" w:line="240" w:lineRule="auto"/>
        <w:ind w:left="-300"/>
        <w:textAlignment w:val="baseline"/>
        <w:outlineLvl w:val="4"/>
        <w:rPr>
          <w:rFonts w:ascii="Arial" w:eastAsia="Times New Roman" w:hAnsi="Arial" w:cs="Arial"/>
          <w:color w:val="4E4E4E"/>
          <w:sz w:val="16"/>
          <w:szCs w:val="16"/>
          <w:lang w:eastAsia="fi-FI"/>
        </w:rPr>
      </w:pPr>
      <w:r>
        <w:rPr>
          <w:rFonts w:ascii="Arial" w:eastAsia="Times New Roman" w:hAnsi="Arial" w:cs="Arial"/>
          <w:color w:val="4E4E4E"/>
          <w:sz w:val="16"/>
          <w:szCs w:val="16"/>
          <w:lang w:eastAsia="fi-FI"/>
        </w:rPr>
        <w:t>Oppilas- ja opiskelijahuoltolaki</w:t>
      </w:r>
    </w:p>
    <w:p w14:paraId="269DF64F" w14:textId="77777777" w:rsidR="00AF0A74" w:rsidRPr="00962D08" w:rsidRDefault="00AF0A74" w:rsidP="00AF0A74">
      <w:pPr>
        <w:pBdr>
          <w:left w:val="single" w:sz="48" w:space="8" w:color="EDF4D9"/>
        </w:pBdr>
        <w:shd w:val="clear" w:color="auto" w:fill="FFFFFF"/>
        <w:spacing w:after="150" w:line="240" w:lineRule="auto"/>
        <w:ind w:left="-300"/>
        <w:textAlignment w:val="baseline"/>
        <w:outlineLvl w:val="4"/>
        <w:rPr>
          <w:rFonts w:ascii="Arial" w:eastAsia="Times New Roman" w:hAnsi="Arial" w:cs="Arial"/>
          <w:color w:val="4E4E4E"/>
          <w:sz w:val="16"/>
          <w:szCs w:val="16"/>
          <w:lang w:eastAsia="fi-FI"/>
        </w:rPr>
      </w:pPr>
      <w:r w:rsidRPr="00962D08">
        <w:rPr>
          <w:rFonts w:ascii="Arial" w:eastAsia="Times New Roman" w:hAnsi="Arial" w:cs="Arial"/>
          <w:color w:val="4E4E4E"/>
          <w:sz w:val="16"/>
          <w:szCs w:val="16"/>
          <w:lang w:eastAsia="fi-FI"/>
        </w:rPr>
        <w:t>19 §</w:t>
      </w:r>
    </w:p>
    <w:p w14:paraId="14FF04CD" w14:textId="77777777" w:rsidR="00AF0A74" w:rsidRPr="00962D08" w:rsidRDefault="00AF0A74" w:rsidP="00AF0A74">
      <w:pPr>
        <w:pBdr>
          <w:left w:val="single" w:sz="48" w:space="8" w:color="EDF4D9"/>
        </w:pBdr>
        <w:shd w:val="clear" w:color="auto" w:fill="FFFFFF"/>
        <w:spacing w:after="150" w:line="240" w:lineRule="auto"/>
        <w:ind w:left="-300"/>
        <w:textAlignment w:val="baseline"/>
        <w:outlineLvl w:val="4"/>
        <w:rPr>
          <w:rFonts w:ascii="Arial" w:eastAsia="Times New Roman" w:hAnsi="Arial" w:cs="Arial"/>
          <w:color w:val="4E4E4E"/>
          <w:sz w:val="16"/>
          <w:szCs w:val="16"/>
          <w:lang w:eastAsia="fi-FI"/>
        </w:rPr>
      </w:pPr>
      <w:r w:rsidRPr="00962D08">
        <w:rPr>
          <w:rFonts w:ascii="Arial" w:eastAsia="Times New Roman" w:hAnsi="Arial" w:cs="Arial"/>
          <w:color w:val="4E4E4E"/>
          <w:sz w:val="16"/>
          <w:szCs w:val="16"/>
          <w:lang w:eastAsia="fi-FI"/>
        </w:rPr>
        <w:t>Yksittäistä opiskelijaa koskevan opiskeluhuoltoasian käsittely</w:t>
      </w:r>
    </w:p>
    <w:p w14:paraId="1667E69F" w14:textId="77777777" w:rsidR="00AF0A74" w:rsidRPr="00962D08" w:rsidRDefault="00AF0A74" w:rsidP="00AF0A74">
      <w:pPr>
        <w:shd w:val="clear" w:color="auto" w:fill="FFFFFF"/>
        <w:spacing w:after="360" w:line="240" w:lineRule="auto"/>
        <w:textAlignment w:val="baseline"/>
        <w:rPr>
          <w:rFonts w:ascii="Arial" w:eastAsia="Times New Roman" w:hAnsi="Arial" w:cs="Arial"/>
          <w:color w:val="444444"/>
          <w:sz w:val="16"/>
          <w:szCs w:val="16"/>
          <w:lang w:eastAsia="fi-FI"/>
        </w:rPr>
      </w:pPr>
      <w:r w:rsidRPr="00962D08">
        <w:rPr>
          <w:rFonts w:ascii="Arial" w:eastAsia="Times New Roman" w:hAnsi="Arial" w:cs="Arial"/>
          <w:color w:val="444444"/>
          <w:sz w:val="16"/>
          <w:szCs w:val="16"/>
          <w:lang w:eastAsia="fi-FI"/>
        </w:rPr>
        <w:t>Asian käsittely yksittäisen opiskelijan tueksi koottavassa monialaisessa asiantuntijaryhmässä perustuu opiskelijan tai, jollei hänellä ole edellytyksiä arvioida annettavan suostumuksen merkitystä, hänen huoltajansa suostumukseen.</w:t>
      </w:r>
    </w:p>
    <w:p w14:paraId="2B071371" w14:textId="77777777" w:rsidR="00AF0A74" w:rsidRPr="00962D08" w:rsidRDefault="00AF0A74" w:rsidP="00AF0A74">
      <w:pPr>
        <w:shd w:val="clear" w:color="auto" w:fill="FFFFFF"/>
        <w:spacing w:after="360" w:line="240" w:lineRule="auto"/>
        <w:textAlignment w:val="baseline"/>
        <w:rPr>
          <w:rFonts w:ascii="Arial" w:eastAsia="Times New Roman" w:hAnsi="Arial" w:cs="Arial"/>
          <w:color w:val="444444"/>
          <w:sz w:val="16"/>
          <w:szCs w:val="16"/>
          <w:lang w:eastAsia="fi-FI"/>
        </w:rPr>
      </w:pPr>
      <w:r w:rsidRPr="00962D08">
        <w:rPr>
          <w:rFonts w:ascii="Arial" w:eastAsia="Times New Roman" w:hAnsi="Arial" w:cs="Arial"/>
          <w:color w:val="444444"/>
          <w:sz w:val="16"/>
          <w:szCs w:val="16"/>
          <w:lang w:eastAsia="fi-FI"/>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p>
    <w:p w14:paraId="498199F0" w14:textId="72A60A12" w:rsidR="00EC1A0A" w:rsidRDefault="00AF0A74" w:rsidP="00B37FA9">
      <w:pPr>
        <w:shd w:val="clear" w:color="auto" w:fill="FFFFFF"/>
        <w:spacing w:after="360" w:line="240" w:lineRule="auto"/>
        <w:textAlignment w:val="baseline"/>
        <w:rPr>
          <w:rFonts w:ascii="Arial" w:eastAsia="Times New Roman" w:hAnsi="Arial" w:cs="Arial"/>
          <w:color w:val="444444"/>
          <w:sz w:val="16"/>
          <w:szCs w:val="16"/>
          <w:lang w:eastAsia="fi-FI"/>
        </w:rPr>
      </w:pPr>
      <w:r w:rsidRPr="00962D08">
        <w:rPr>
          <w:rFonts w:ascii="Arial" w:eastAsia="Times New Roman" w:hAnsi="Arial" w:cs="Arial"/>
          <w:color w:val="444444"/>
          <w:sz w:val="16"/>
          <w:szCs w:val="16"/>
          <w:lang w:eastAsia="fi-FI"/>
        </w:rPr>
        <w:lastRenderedPageBreak/>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00B37FA9">
        <w:rPr>
          <w:rFonts w:ascii="Arial" w:eastAsia="Times New Roman" w:hAnsi="Arial" w:cs="Arial"/>
          <w:color w:val="444444"/>
          <w:sz w:val="16"/>
          <w:szCs w:val="16"/>
          <w:lang w:eastAsia="fi-FI"/>
        </w:rPr>
        <w:t>.</w:t>
      </w:r>
    </w:p>
    <w:p w14:paraId="66DD3712" w14:textId="77777777" w:rsidR="00EC1A0A" w:rsidRDefault="00EC1A0A">
      <w:pPr>
        <w:rPr>
          <w:rFonts w:ascii="Arial" w:eastAsia="Times New Roman" w:hAnsi="Arial" w:cs="Arial"/>
          <w:color w:val="444444"/>
          <w:sz w:val="16"/>
          <w:szCs w:val="16"/>
          <w:lang w:eastAsia="fi-FI"/>
        </w:rPr>
      </w:pPr>
      <w:r>
        <w:rPr>
          <w:rFonts w:ascii="Arial" w:eastAsia="Times New Roman" w:hAnsi="Arial" w:cs="Arial"/>
          <w:color w:val="444444"/>
          <w:sz w:val="16"/>
          <w:szCs w:val="16"/>
          <w:lang w:eastAsia="fi-FI"/>
        </w:rPr>
        <w:br w:type="page"/>
      </w:r>
    </w:p>
    <w:p w14:paraId="0BFB5565" w14:textId="356478A3"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r w:rsidRPr="00B37FA9">
        <w:rPr>
          <w:rFonts w:ascii="Arial" w:eastAsia="Times New Roman" w:hAnsi="Arial" w:cs="Arial"/>
          <w:color w:val="444444"/>
          <w:sz w:val="24"/>
          <w:szCs w:val="24"/>
          <w:lang w:eastAsia="fi-FI"/>
        </w:rPr>
        <w:lastRenderedPageBreak/>
        <w:t>LIITE 3 MALLI OP</w:t>
      </w:r>
      <w:r w:rsidR="00A95E3A">
        <w:rPr>
          <w:rFonts w:ascii="Arial" w:eastAsia="Times New Roman" w:hAnsi="Arial" w:cs="Arial"/>
          <w:color w:val="444444"/>
          <w:sz w:val="24"/>
          <w:szCs w:val="24"/>
          <w:lang w:eastAsia="fi-FI"/>
        </w:rPr>
        <w:t>ISKELU</w:t>
      </w:r>
      <w:r w:rsidRPr="00B37FA9">
        <w:rPr>
          <w:rFonts w:ascii="Arial" w:eastAsia="Times New Roman" w:hAnsi="Arial" w:cs="Arial"/>
          <w:color w:val="444444"/>
          <w:sz w:val="24"/>
          <w:szCs w:val="24"/>
          <w:lang w:eastAsia="fi-FI"/>
        </w:rPr>
        <w:t>HUOLTOKERTOMUKSEN KANSILEHDEKSI</w:t>
      </w:r>
    </w:p>
    <w:p w14:paraId="4407C8ED"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79B3FFA4"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096324BA"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3B84A7A5"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6B2047FF"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5076E06C" w14:textId="1EE7B46D"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YKSILÖLLISEN OP</w:t>
      </w:r>
      <w:r w:rsidR="00A95E3A">
        <w:rPr>
          <w:rFonts w:ascii="Arial" w:eastAsia="Times New Roman" w:hAnsi="Arial" w:cs="Arial"/>
          <w:color w:val="444444"/>
          <w:sz w:val="24"/>
          <w:szCs w:val="24"/>
          <w:lang w:eastAsia="fi-FI"/>
        </w:rPr>
        <w:t>ISKELU</w:t>
      </w:r>
      <w:r>
        <w:rPr>
          <w:rFonts w:ascii="Arial" w:eastAsia="Times New Roman" w:hAnsi="Arial" w:cs="Arial"/>
          <w:color w:val="444444"/>
          <w:sz w:val="24"/>
          <w:szCs w:val="24"/>
          <w:lang w:eastAsia="fi-FI"/>
        </w:rPr>
        <w:t>HUOLLON OPPILASHUOLTOKERTOMUS</w:t>
      </w:r>
    </w:p>
    <w:p w14:paraId="7B8C6087"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OPPILAAN NIMI</w:t>
      </w:r>
    </w:p>
    <w:p w14:paraId="53601E51" w14:textId="77777777" w:rsidR="000136A2" w:rsidRDefault="000136A2"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PÄIVÄMÄÄRÄ</w:t>
      </w:r>
    </w:p>
    <w:p w14:paraId="2977EC42"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ASIANOMAISET VIRKANIMIKKEIN</w:t>
      </w:r>
    </w:p>
    <w:p w14:paraId="78AF69DA"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LUOKANVALVOJA</w:t>
      </w:r>
    </w:p>
    <w:p w14:paraId="7C7CD424"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HUOLTAJA</w:t>
      </w:r>
    </w:p>
    <w:p w14:paraId="5BE36455" w14:textId="29CA3A96"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KURAATTORI</w:t>
      </w:r>
    </w:p>
    <w:p w14:paraId="3D8D0970"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KOULUPSYKOLOGI</w:t>
      </w:r>
    </w:p>
    <w:p w14:paraId="66AFF17D" w14:textId="77777777" w:rsidR="00BE021B" w:rsidRDefault="00BE021B" w:rsidP="00B37FA9">
      <w:pPr>
        <w:shd w:val="clear" w:color="auto" w:fill="FFFFFF"/>
        <w:spacing w:after="360" w:line="240" w:lineRule="auto"/>
        <w:textAlignment w:val="baseline"/>
        <w:rPr>
          <w:rFonts w:ascii="Arial" w:eastAsia="Times New Roman" w:hAnsi="Arial" w:cs="Arial"/>
          <w:color w:val="444444"/>
          <w:sz w:val="24"/>
          <w:szCs w:val="24"/>
          <w:lang w:eastAsia="fi-FI"/>
        </w:rPr>
      </w:pPr>
      <w:r>
        <w:rPr>
          <w:rFonts w:ascii="Arial" w:eastAsia="Times New Roman" w:hAnsi="Arial" w:cs="Arial"/>
          <w:color w:val="444444"/>
          <w:sz w:val="24"/>
          <w:szCs w:val="24"/>
          <w:lang w:eastAsia="fi-FI"/>
        </w:rPr>
        <w:t>MUMMO</w:t>
      </w:r>
    </w:p>
    <w:p w14:paraId="06D04685" w14:textId="77777777" w:rsid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7F2E0453" w14:textId="77777777" w:rsidR="00B37FA9" w:rsidRPr="00B37FA9" w:rsidRDefault="00B37FA9" w:rsidP="00B37FA9">
      <w:pPr>
        <w:shd w:val="clear" w:color="auto" w:fill="FFFFFF"/>
        <w:spacing w:after="360" w:line="240" w:lineRule="auto"/>
        <w:textAlignment w:val="baseline"/>
        <w:rPr>
          <w:rFonts w:ascii="Arial" w:eastAsia="Times New Roman" w:hAnsi="Arial" w:cs="Arial"/>
          <w:color w:val="444444"/>
          <w:sz w:val="24"/>
          <w:szCs w:val="24"/>
          <w:lang w:eastAsia="fi-FI"/>
        </w:rPr>
      </w:pPr>
    </w:p>
    <w:p w14:paraId="2368E435" w14:textId="77777777" w:rsidR="00AF0A74" w:rsidRDefault="00AF0A74" w:rsidP="005063A2">
      <w:pPr>
        <w:spacing w:line="360" w:lineRule="auto"/>
        <w:jc w:val="both"/>
        <w:rPr>
          <w:rFonts w:cstheme="minorHAnsi"/>
          <w:sz w:val="24"/>
          <w:szCs w:val="24"/>
        </w:rPr>
      </w:pPr>
    </w:p>
    <w:p w14:paraId="0A078911" w14:textId="77777777" w:rsidR="001A66EA" w:rsidRDefault="001A66EA" w:rsidP="003C06AD">
      <w:pPr>
        <w:jc w:val="both"/>
        <w:rPr>
          <w:rFonts w:cstheme="minorHAnsi"/>
          <w:sz w:val="24"/>
          <w:szCs w:val="24"/>
        </w:rPr>
      </w:pPr>
      <w:r>
        <w:rPr>
          <w:rFonts w:cstheme="minorHAnsi"/>
          <w:sz w:val="24"/>
          <w:szCs w:val="24"/>
        </w:rPr>
        <w:br w:type="page"/>
      </w:r>
    </w:p>
    <w:p w14:paraId="5E221369" w14:textId="53C9AE22" w:rsidR="00D4399D" w:rsidRDefault="00434DB4" w:rsidP="005063A2">
      <w:pPr>
        <w:jc w:val="both"/>
        <w:rPr>
          <w:rFonts w:cstheme="minorHAnsi"/>
          <w:sz w:val="24"/>
          <w:szCs w:val="24"/>
        </w:rPr>
      </w:pPr>
      <w:r>
        <w:rPr>
          <w:rFonts w:cstheme="minorHAnsi"/>
          <w:sz w:val="24"/>
          <w:szCs w:val="24"/>
        </w:rPr>
        <w:lastRenderedPageBreak/>
        <w:t>LIITE 4</w:t>
      </w:r>
      <w:r w:rsidR="00D4399D">
        <w:rPr>
          <w:rFonts w:cstheme="minorHAnsi"/>
          <w:sz w:val="24"/>
          <w:szCs w:val="24"/>
        </w:rPr>
        <w:t xml:space="preserve"> </w:t>
      </w:r>
      <w:r w:rsidR="008F5919">
        <w:rPr>
          <w:rFonts w:cstheme="minorHAnsi"/>
          <w:sz w:val="24"/>
          <w:szCs w:val="24"/>
        </w:rPr>
        <w:t>TAPATURMAILMOITUSPOHJA</w:t>
      </w:r>
    </w:p>
    <w:p w14:paraId="03E56CD1" w14:textId="1144FCE7" w:rsidR="00B03B86" w:rsidRDefault="0003424F" w:rsidP="005063A2">
      <w:pPr>
        <w:jc w:val="both"/>
        <w:rPr>
          <w:rFonts w:cstheme="minorHAnsi"/>
          <w:sz w:val="24"/>
          <w:szCs w:val="24"/>
        </w:rPr>
      </w:pPr>
      <w:r>
        <w:rPr>
          <w:rFonts w:cstheme="minorHAnsi"/>
          <w:sz w:val="24"/>
          <w:szCs w:val="24"/>
        </w:rPr>
        <w:t>Pohjola vahinkoilmoitus</w:t>
      </w:r>
    </w:p>
    <w:tbl>
      <w:tblPr>
        <w:tblStyle w:val="TaulukkoRuudukko"/>
        <w:tblW w:w="10627" w:type="dxa"/>
        <w:tblLook w:val="04A0" w:firstRow="1" w:lastRow="0" w:firstColumn="1" w:lastColumn="0" w:noHBand="0" w:noVBand="1"/>
      </w:tblPr>
      <w:tblGrid>
        <w:gridCol w:w="2689"/>
        <w:gridCol w:w="2768"/>
        <w:gridCol w:w="5170"/>
      </w:tblGrid>
      <w:tr w:rsidR="0003424F" w:rsidRPr="00AD0E38" w14:paraId="5C069D16" w14:textId="77777777">
        <w:tc>
          <w:tcPr>
            <w:tcW w:w="2689" w:type="dxa"/>
          </w:tcPr>
          <w:p w14:paraId="04682C57" w14:textId="77777777" w:rsidR="0003424F" w:rsidRPr="00AD0E38" w:rsidRDefault="0003424F">
            <w:pPr>
              <w:rPr>
                <w:sz w:val="24"/>
                <w:szCs w:val="24"/>
              </w:rPr>
            </w:pPr>
            <w:r w:rsidRPr="00AD0E38">
              <w:rPr>
                <w:sz w:val="24"/>
                <w:szCs w:val="24"/>
              </w:rPr>
              <w:t>Vahingoittuneen henkilötiedot</w:t>
            </w:r>
          </w:p>
        </w:tc>
        <w:tc>
          <w:tcPr>
            <w:tcW w:w="2768" w:type="dxa"/>
          </w:tcPr>
          <w:p w14:paraId="2B79A8D3" w14:textId="77777777" w:rsidR="0003424F" w:rsidRPr="00AD0E38" w:rsidRDefault="0003424F">
            <w:pPr>
              <w:rPr>
                <w:sz w:val="24"/>
                <w:szCs w:val="24"/>
              </w:rPr>
            </w:pPr>
          </w:p>
        </w:tc>
        <w:tc>
          <w:tcPr>
            <w:tcW w:w="5170" w:type="dxa"/>
          </w:tcPr>
          <w:p w14:paraId="754E685D" w14:textId="77777777" w:rsidR="0003424F" w:rsidRPr="00AD0E38" w:rsidRDefault="0003424F">
            <w:pPr>
              <w:rPr>
                <w:sz w:val="24"/>
                <w:szCs w:val="24"/>
              </w:rPr>
            </w:pPr>
          </w:p>
        </w:tc>
      </w:tr>
      <w:tr w:rsidR="0003424F" w:rsidRPr="00AD0E38" w14:paraId="606949C7" w14:textId="77777777">
        <w:tc>
          <w:tcPr>
            <w:tcW w:w="2689" w:type="dxa"/>
          </w:tcPr>
          <w:p w14:paraId="04C54504" w14:textId="77777777" w:rsidR="0003424F" w:rsidRPr="00AD0E38" w:rsidRDefault="0003424F">
            <w:pPr>
              <w:rPr>
                <w:sz w:val="24"/>
                <w:szCs w:val="24"/>
              </w:rPr>
            </w:pPr>
            <w:r w:rsidRPr="00AD0E38">
              <w:rPr>
                <w:sz w:val="24"/>
                <w:szCs w:val="24"/>
              </w:rPr>
              <w:t>Etunimi</w:t>
            </w:r>
          </w:p>
        </w:tc>
        <w:tc>
          <w:tcPr>
            <w:tcW w:w="2768" w:type="dxa"/>
          </w:tcPr>
          <w:p w14:paraId="1EF54CC6" w14:textId="77777777" w:rsidR="0003424F" w:rsidRPr="00AD0E38" w:rsidRDefault="0003424F">
            <w:pPr>
              <w:rPr>
                <w:sz w:val="24"/>
                <w:szCs w:val="24"/>
              </w:rPr>
            </w:pPr>
          </w:p>
        </w:tc>
        <w:tc>
          <w:tcPr>
            <w:tcW w:w="5170" w:type="dxa"/>
          </w:tcPr>
          <w:p w14:paraId="438F02C0" w14:textId="77777777" w:rsidR="0003424F" w:rsidRPr="00AD0E38" w:rsidRDefault="0003424F">
            <w:pPr>
              <w:rPr>
                <w:sz w:val="24"/>
                <w:szCs w:val="24"/>
              </w:rPr>
            </w:pPr>
          </w:p>
        </w:tc>
      </w:tr>
      <w:tr w:rsidR="0003424F" w:rsidRPr="00AD0E38" w14:paraId="6930B11D" w14:textId="77777777">
        <w:tc>
          <w:tcPr>
            <w:tcW w:w="2689" w:type="dxa"/>
          </w:tcPr>
          <w:p w14:paraId="424042D1" w14:textId="77777777" w:rsidR="0003424F" w:rsidRPr="00AD0E38" w:rsidRDefault="0003424F">
            <w:pPr>
              <w:rPr>
                <w:sz w:val="24"/>
                <w:szCs w:val="24"/>
              </w:rPr>
            </w:pPr>
            <w:r w:rsidRPr="00AD0E38">
              <w:rPr>
                <w:sz w:val="24"/>
                <w:szCs w:val="24"/>
              </w:rPr>
              <w:t>Sukunimi</w:t>
            </w:r>
          </w:p>
        </w:tc>
        <w:tc>
          <w:tcPr>
            <w:tcW w:w="2768" w:type="dxa"/>
          </w:tcPr>
          <w:p w14:paraId="36501881" w14:textId="77777777" w:rsidR="0003424F" w:rsidRPr="00AD0E38" w:rsidRDefault="0003424F">
            <w:pPr>
              <w:rPr>
                <w:sz w:val="24"/>
                <w:szCs w:val="24"/>
              </w:rPr>
            </w:pPr>
          </w:p>
        </w:tc>
        <w:tc>
          <w:tcPr>
            <w:tcW w:w="5170" w:type="dxa"/>
          </w:tcPr>
          <w:p w14:paraId="39C8D8C4" w14:textId="77777777" w:rsidR="0003424F" w:rsidRPr="00AD0E38" w:rsidRDefault="0003424F">
            <w:pPr>
              <w:rPr>
                <w:sz w:val="24"/>
                <w:szCs w:val="24"/>
              </w:rPr>
            </w:pPr>
          </w:p>
        </w:tc>
      </w:tr>
      <w:tr w:rsidR="0003424F" w:rsidRPr="00AD0E38" w14:paraId="4DD11D0C" w14:textId="77777777">
        <w:tc>
          <w:tcPr>
            <w:tcW w:w="2689" w:type="dxa"/>
          </w:tcPr>
          <w:p w14:paraId="0C07A48B" w14:textId="77777777" w:rsidR="0003424F" w:rsidRPr="00AD0E38" w:rsidRDefault="0003424F">
            <w:pPr>
              <w:rPr>
                <w:sz w:val="24"/>
                <w:szCs w:val="24"/>
              </w:rPr>
            </w:pPr>
            <w:r w:rsidRPr="00AD0E38">
              <w:rPr>
                <w:sz w:val="24"/>
                <w:szCs w:val="24"/>
              </w:rPr>
              <w:t>Henkilötunnus</w:t>
            </w:r>
          </w:p>
        </w:tc>
        <w:tc>
          <w:tcPr>
            <w:tcW w:w="2768" w:type="dxa"/>
          </w:tcPr>
          <w:p w14:paraId="1C401767" w14:textId="77777777" w:rsidR="0003424F" w:rsidRPr="00AD0E38" w:rsidRDefault="0003424F">
            <w:pPr>
              <w:rPr>
                <w:sz w:val="24"/>
                <w:szCs w:val="24"/>
              </w:rPr>
            </w:pPr>
          </w:p>
        </w:tc>
        <w:tc>
          <w:tcPr>
            <w:tcW w:w="5170" w:type="dxa"/>
          </w:tcPr>
          <w:p w14:paraId="61CE9904" w14:textId="77777777" w:rsidR="0003424F" w:rsidRPr="00AD0E38" w:rsidRDefault="0003424F">
            <w:pPr>
              <w:rPr>
                <w:sz w:val="24"/>
                <w:szCs w:val="24"/>
              </w:rPr>
            </w:pPr>
          </w:p>
        </w:tc>
      </w:tr>
      <w:tr w:rsidR="0003424F" w:rsidRPr="00AD0E38" w14:paraId="253B4A24" w14:textId="77777777">
        <w:tc>
          <w:tcPr>
            <w:tcW w:w="2689" w:type="dxa"/>
          </w:tcPr>
          <w:p w14:paraId="6A543318" w14:textId="77777777" w:rsidR="0003424F" w:rsidRPr="00AD0E38" w:rsidRDefault="0003424F">
            <w:pPr>
              <w:rPr>
                <w:sz w:val="24"/>
                <w:szCs w:val="24"/>
              </w:rPr>
            </w:pPr>
            <w:r w:rsidRPr="00AD0E38">
              <w:rPr>
                <w:b/>
                <w:bCs/>
                <w:sz w:val="24"/>
                <w:szCs w:val="24"/>
              </w:rPr>
              <w:t>Milloin vahinko sattui?</w:t>
            </w:r>
          </w:p>
        </w:tc>
        <w:tc>
          <w:tcPr>
            <w:tcW w:w="2768" w:type="dxa"/>
          </w:tcPr>
          <w:p w14:paraId="3B39027A" w14:textId="77777777" w:rsidR="0003424F" w:rsidRPr="00AD0E38" w:rsidRDefault="0003424F">
            <w:pPr>
              <w:rPr>
                <w:sz w:val="24"/>
                <w:szCs w:val="24"/>
              </w:rPr>
            </w:pPr>
            <w:r w:rsidRPr="00AD0E38">
              <w:rPr>
                <w:sz w:val="24"/>
                <w:szCs w:val="24"/>
              </w:rPr>
              <w:t>Päivämäärä</w:t>
            </w:r>
          </w:p>
        </w:tc>
        <w:tc>
          <w:tcPr>
            <w:tcW w:w="5170" w:type="dxa"/>
          </w:tcPr>
          <w:p w14:paraId="1520C53C" w14:textId="77777777" w:rsidR="0003424F" w:rsidRPr="00AD0E38" w:rsidRDefault="0003424F">
            <w:pPr>
              <w:rPr>
                <w:sz w:val="24"/>
                <w:szCs w:val="24"/>
              </w:rPr>
            </w:pPr>
          </w:p>
        </w:tc>
      </w:tr>
      <w:tr w:rsidR="0003424F" w:rsidRPr="00AD0E38" w14:paraId="111DA956" w14:textId="77777777">
        <w:tc>
          <w:tcPr>
            <w:tcW w:w="2689" w:type="dxa"/>
          </w:tcPr>
          <w:p w14:paraId="6E981B85" w14:textId="77777777" w:rsidR="0003424F" w:rsidRPr="00AD0E38" w:rsidRDefault="0003424F">
            <w:pPr>
              <w:rPr>
                <w:sz w:val="24"/>
                <w:szCs w:val="24"/>
              </w:rPr>
            </w:pPr>
          </w:p>
        </w:tc>
        <w:tc>
          <w:tcPr>
            <w:tcW w:w="2768" w:type="dxa"/>
          </w:tcPr>
          <w:p w14:paraId="5C64B25A" w14:textId="77777777" w:rsidR="0003424F" w:rsidRPr="00AD0E38" w:rsidRDefault="0003424F">
            <w:pPr>
              <w:rPr>
                <w:sz w:val="24"/>
                <w:szCs w:val="24"/>
              </w:rPr>
            </w:pPr>
            <w:r w:rsidRPr="00AD0E38">
              <w:rPr>
                <w:sz w:val="24"/>
                <w:szCs w:val="24"/>
              </w:rPr>
              <w:t>Arvio kellonajasta</w:t>
            </w:r>
          </w:p>
        </w:tc>
        <w:tc>
          <w:tcPr>
            <w:tcW w:w="5170" w:type="dxa"/>
          </w:tcPr>
          <w:p w14:paraId="1E1B1C69" w14:textId="77777777" w:rsidR="0003424F" w:rsidRPr="00AD0E38" w:rsidRDefault="0003424F">
            <w:pPr>
              <w:rPr>
                <w:sz w:val="24"/>
                <w:szCs w:val="24"/>
              </w:rPr>
            </w:pPr>
          </w:p>
        </w:tc>
      </w:tr>
      <w:tr w:rsidR="0003424F" w:rsidRPr="00AD0E38" w14:paraId="6F98C71C" w14:textId="77777777">
        <w:tc>
          <w:tcPr>
            <w:tcW w:w="2689" w:type="dxa"/>
          </w:tcPr>
          <w:p w14:paraId="39F5FCC5" w14:textId="77777777" w:rsidR="0003424F" w:rsidRPr="00AD0E38" w:rsidRDefault="0003424F">
            <w:pPr>
              <w:rPr>
                <w:sz w:val="24"/>
                <w:szCs w:val="24"/>
              </w:rPr>
            </w:pPr>
            <w:r w:rsidRPr="00AD0E38">
              <w:rPr>
                <w:sz w:val="24"/>
                <w:szCs w:val="24"/>
              </w:rPr>
              <w:t>Mihin vakuutusryhmään vahingoittunut kuuluu?</w:t>
            </w:r>
          </w:p>
        </w:tc>
        <w:tc>
          <w:tcPr>
            <w:tcW w:w="2768" w:type="dxa"/>
          </w:tcPr>
          <w:p w14:paraId="2CEED1B5" w14:textId="77777777" w:rsidR="0003424F" w:rsidRPr="00AD0E38" w:rsidRDefault="0003424F">
            <w:pPr>
              <w:rPr>
                <w:sz w:val="24"/>
                <w:szCs w:val="24"/>
              </w:rPr>
            </w:pPr>
            <w:r w:rsidRPr="00AD0E38">
              <w:rPr>
                <w:sz w:val="24"/>
                <w:szCs w:val="24"/>
              </w:rPr>
              <w:t>Kunnan järjestämä toiminta</w:t>
            </w:r>
          </w:p>
          <w:p w14:paraId="60EFD2CF" w14:textId="77777777" w:rsidR="0003424F" w:rsidRPr="00AD0E38" w:rsidRDefault="0003424F">
            <w:pPr>
              <w:rPr>
                <w:sz w:val="24"/>
                <w:szCs w:val="24"/>
              </w:rPr>
            </w:pPr>
          </w:p>
        </w:tc>
        <w:tc>
          <w:tcPr>
            <w:tcW w:w="5170" w:type="dxa"/>
          </w:tcPr>
          <w:p w14:paraId="6B774908" w14:textId="77777777" w:rsidR="0003424F" w:rsidRPr="00AD0E38" w:rsidRDefault="0003424F">
            <w:pPr>
              <w:rPr>
                <w:sz w:val="28"/>
                <w:szCs w:val="28"/>
              </w:rPr>
            </w:pPr>
          </w:p>
          <w:p w14:paraId="5A399F15" w14:textId="77777777" w:rsidR="0003424F" w:rsidRPr="00AD0E38" w:rsidRDefault="0003424F">
            <w:pPr>
              <w:rPr>
                <w:sz w:val="24"/>
                <w:szCs w:val="24"/>
              </w:rPr>
            </w:pPr>
          </w:p>
        </w:tc>
      </w:tr>
      <w:tr w:rsidR="0003424F" w:rsidRPr="00AD0E38" w14:paraId="183D838C" w14:textId="77777777">
        <w:tc>
          <w:tcPr>
            <w:tcW w:w="2689" w:type="dxa"/>
          </w:tcPr>
          <w:p w14:paraId="531B7F3F" w14:textId="77777777" w:rsidR="0003424F" w:rsidRPr="00AD0E38" w:rsidRDefault="0003424F">
            <w:pPr>
              <w:rPr>
                <w:sz w:val="24"/>
                <w:szCs w:val="24"/>
              </w:rPr>
            </w:pPr>
          </w:p>
        </w:tc>
        <w:tc>
          <w:tcPr>
            <w:tcW w:w="2768" w:type="dxa"/>
          </w:tcPr>
          <w:p w14:paraId="60ED7A50" w14:textId="77777777" w:rsidR="0003424F" w:rsidRPr="00AD0E38" w:rsidRDefault="0003424F">
            <w:pPr>
              <w:rPr>
                <w:sz w:val="24"/>
                <w:szCs w:val="24"/>
              </w:rPr>
            </w:pPr>
            <w:r w:rsidRPr="00AD0E38">
              <w:rPr>
                <w:sz w:val="24"/>
                <w:szCs w:val="24"/>
              </w:rPr>
              <w:t>muu vakuutus</w:t>
            </w:r>
          </w:p>
        </w:tc>
        <w:tc>
          <w:tcPr>
            <w:tcW w:w="5170" w:type="dxa"/>
          </w:tcPr>
          <w:p w14:paraId="117A3485" w14:textId="77777777" w:rsidR="0003424F" w:rsidRPr="00AD0E38" w:rsidRDefault="0003424F">
            <w:pPr>
              <w:rPr>
                <w:sz w:val="28"/>
                <w:szCs w:val="28"/>
              </w:rPr>
            </w:pPr>
          </w:p>
        </w:tc>
      </w:tr>
      <w:tr w:rsidR="0003424F" w:rsidRPr="00AD0E38" w14:paraId="0B69F95D" w14:textId="77777777">
        <w:tc>
          <w:tcPr>
            <w:tcW w:w="2689" w:type="dxa"/>
          </w:tcPr>
          <w:p w14:paraId="0AEC524D" w14:textId="77777777" w:rsidR="0003424F" w:rsidRPr="00AD0E38" w:rsidRDefault="0003424F">
            <w:pPr>
              <w:rPr>
                <w:sz w:val="24"/>
                <w:szCs w:val="24"/>
              </w:rPr>
            </w:pPr>
          </w:p>
        </w:tc>
        <w:tc>
          <w:tcPr>
            <w:tcW w:w="2768" w:type="dxa"/>
          </w:tcPr>
          <w:p w14:paraId="271E0F8B" w14:textId="77777777" w:rsidR="0003424F" w:rsidRPr="00AD0E38" w:rsidRDefault="0003424F">
            <w:pPr>
              <w:rPr>
                <w:sz w:val="24"/>
                <w:szCs w:val="24"/>
              </w:rPr>
            </w:pPr>
            <w:r w:rsidRPr="00AD0E38">
              <w:rPr>
                <w:sz w:val="24"/>
                <w:szCs w:val="24"/>
              </w:rPr>
              <w:t>en tiedä</w:t>
            </w:r>
          </w:p>
        </w:tc>
        <w:tc>
          <w:tcPr>
            <w:tcW w:w="5170" w:type="dxa"/>
          </w:tcPr>
          <w:p w14:paraId="47470A7B" w14:textId="77777777" w:rsidR="0003424F" w:rsidRPr="00AD0E38" w:rsidRDefault="0003424F">
            <w:pPr>
              <w:rPr>
                <w:sz w:val="28"/>
                <w:szCs w:val="28"/>
              </w:rPr>
            </w:pPr>
          </w:p>
        </w:tc>
      </w:tr>
      <w:tr w:rsidR="0003424F" w:rsidRPr="00AD0E38" w14:paraId="53522307" w14:textId="77777777">
        <w:tc>
          <w:tcPr>
            <w:tcW w:w="2689" w:type="dxa"/>
          </w:tcPr>
          <w:p w14:paraId="7B900EBE" w14:textId="77777777" w:rsidR="0003424F" w:rsidRPr="00AD0E38" w:rsidRDefault="0003424F">
            <w:pPr>
              <w:rPr>
                <w:sz w:val="24"/>
                <w:szCs w:val="24"/>
              </w:rPr>
            </w:pPr>
            <w:r w:rsidRPr="00AD0E38">
              <w:rPr>
                <w:sz w:val="24"/>
                <w:szCs w:val="24"/>
              </w:rPr>
              <w:t>Missä vahinko sattui?</w:t>
            </w:r>
          </w:p>
        </w:tc>
        <w:tc>
          <w:tcPr>
            <w:tcW w:w="2768" w:type="dxa"/>
          </w:tcPr>
          <w:p w14:paraId="6092846F" w14:textId="77777777" w:rsidR="0003424F" w:rsidRPr="00AD0E38" w:rsidRDefault="0003424F">
            <w:pPr>
              <w:rPr>
                <w:sz w:val="24"/>
                <w:szCs w:val="24"/>
              </w:rPr>
            </w:pPr>
            <w:r w:rsidRPr="00AD0E38">
              <w:rPr>
                <w:sz w:val="24"/>
                <w:szCs w:val="24"/>
              </w:rPr>
              <w:t>Maa</w:t>
            </w:r>
          </w:p>
        </w:tc>
        <w:tc>
          <w:tcPr>
            <w:tcW w:w="5170" w:type="dxa"/>
          </w:tcPr>
          <w:p w14:paraId="6FEF8870" w14:textId="77777777" w:rsidR="0003424F" w:rsidRPr="00AD0E38" w:rsidRDefault="0003424F">
            <w:pPr>
              <w:rPr>
                <w:sz w:val="24"/>
                <w:szCs w:val="24"/>
              </w:rPr>
            </w:pPr>
          </w:p>
        </w:tc>
      </w:tr>
      <w:tr w:rsidR="0003424F" w:rsidRPr="00AD0E38" w14:paraId="62F6F1FA" w14:textId="77777777">
        <w:tc>
          <w:tcPr>
            <w:tcW w:w="2689" w:type="dxa"/>
          </w:tcPr>
          <w:p w14:paraId="1116A494" w14:textId="77777777" w:rsidR="0003424F" w:rsidRPr="00AD0E38" w:rsidRDefault="0003424F">
            <w:pPr>
              <w:rPr>
                <w:sz w:val="24"/>
                <w:szCs w:val="24"/>
              </w:rPr>
            </w:pPr>
          </w:p>
        </w:tc>
        <w:tc>
          <w:tcPr>
            <w:tcW w:w="2768" w:type="dxa"/>
          </w:tcPr>
          <w:p w14:paraId="2CB47DDC" w14:textId="77777777" w:rsidR="0003424F" w:rsidRPr="00AD0E38" w:rsidRDefault="0003424F">
            <w:pPr>
              <w:rPr>
                <w:sz w:val="24"/>
                <w:szCs w:val="24"/>
              </w:rPr>
            </w:pPr>
            <w:r w:rsidRPr="00AD0E38">
              <w:rPr>
                <w:sz w:val="24"/>
                <w:szCs w:val="24"/>
              </w:rPr>
              <w:t>Paikkakunta</w:t>
            </w:r>
          </w:p>
        </w:tc>
        <w:tc>
          <w:tcPr>
            <w:tcW w:w="5170" w:type="dxa"/>
          </w:tcPr>
          <w:p w14:paraId="234D2E53" w14:textId="77777777" w:rsidR="0003424F" w:rsidRPr="00AD0E38" w:rsidRDefault="0003424F">
            <w:pPr>
              <w:rPr>
                <w:sz w:val="24"/>
                <w:szCs w:val="24"/>
              </w:rPr>
            </w:pPr>
          </w:p>
        </w:tc>
      </w:tr>
      <w:tr w:rsidR="0003424F" w:rsidRPr="00AD0E38" w14:paraId="443D2D10" w14:textId="77777777">
        <w:tc>
          <w:tcPr>
            <w:tcW w:w="2689" w:type="dxa"/>
          </w:tcPr>
          <w:p w14:paraId="36ADFD21" w14:textId="77777777" w:rsidR="0003424F" w:rsidRPr="00AD0E38" w:rsidRDefault="0003424F">
            <w:pPr>
              <w:rPr>
                <w:sz w:val="24"/>
                <w:szCs w:val="24"/>
              </w:rPr>
            </w:pPr>
          </w:p>
        </w:tc>
        <w:tc>
          <w:tcPr>
            <w:tcW w:w="2768" w:type="dxa"/>
          </w:tcPr>
          <w:p w14:paraId="4BD4B7C0" w14:textId="77777777" w:rsidR="0003424F" w:rsidRPr="00AD0E38" w:rsidRDefault="0003424F">
            <w:pPr>
              <w:rPr>
                <w:sz w:val="24"/>
                <w:szCs w:val="24"/>
              </w:rPr>
            </w:pPr>
            <w:r w:rsidRPr="00AD0E38">
              <w:rPr>
                <w:sz w:val="24"/>
                <w:szCs w:val="24"/>
              </w:rPr>
              <w:t>Osoite</w:t>
            </w:r>
          </w:p>
        </w:tc>
        <w:tc>
          <w:tcPr>
            <w:tcW w:w="5170" w:type="dxa"/>
          </w:tcPr>
          <w:p w14:paraId="3A9A15A5" w14:textId="77777777" w:rsidR="0003424F" w:rsidRPr="00AD0E38" w:rsidRDefault="0003424F">
            <w:pPr>
              <w:rPr>
                <w:sz w:val="24"/>
                <w:szCs w:val="24"/>
              </w:rPr>
            </w:pPr>
          </w:p>
        </w:tc>
      </w:tr>
      <w:tr w:rsidR="0003424F" w:rsidRPr="00AD0E38" w14:paraId="08D7F6B8" w14:textId="77777777">
        <w:tc>
          <w:tcPr>
            <w:tcW w:w="2689" w:type="dxa"/>
          </w:tcPr>
          <w:p w14:paraId="79F69BA5" w14:textId="77777777" w:rsidR="0003424F" w:rsidRPr="00AD0E38" w:rsidRDefault="0003424F">
            <w:pPr>
              <w:rPr>
                <w:sz w:val="24"/>
                <w:szCs w:val="24"/>
              </w:rPr>
            </w:pPr>
            <w:r w:rsidRPr="00AD0E38">
              <w:rPr>
                <w:sz w:val="24"/>
                <w:szCs w:val="24"/>
              </w:rPr>
              <w:t>Vahinkopaikan tarkempi kuvaus</w:t>
            </w:r>
          </w:p>
        </w:tc>
        <w:tc>
          <w:tcPr>
            <w:tcW w:w="2768" w:type="dxa"/>
          </w:tcPr>
          <w:p w14:paraId="04BE0B2C" w14:textId="77777777" w:rsidR="0003424F" w:rsidRPr="00AD0E38" w:rsidRDefault="0003424F">
            <w:pPr>
              <w:rPr>
                <w:sz w:val="24"/>
                <w:szCs w:val="24"/>
              </w:rPr>
            </w:pPr>
          </w:p>
        </w:tc>
        <w:tc>
          <w:tcPr>
            <w:tcW w:w="5170" w:type="dxa"/>
          </w:tcPr>
          <w:p w14:paraId="09BF3EC6" w14:textId="77777777" w:rsidR="0003424F" w:rsidRPr="00AD0E38" w:rsidRDefault="0003424F">
            <w:pPr>
              <w:rPr>
                <w:sz w:val="24"/>
                <w:szCs w:val="24"/>
              </w:rPr>
            </w:pPr>
          </w:p>
        </w:tc>
      </w:tr>
      <w:tr w:rsidR="0003424F" w:rsidRPr="00AD0E38" w14:paraId="42AA15AD" w14:textId="77777777">
        <w:tc>
          <w:tcPr>
            <w:tcW w:w="2689" w:type="dxa"/>
          </w:tcPr>
          <w:p w14:paraId="60209A94" w14:textId="77777777" w:rsidR="0003424F" w:rsidRPr="00AD0E38" w:rsidRDefault="0003424F">
            <w:pPr>
              <w:rPr>
                <w:sz w:val="24"/>
                <w:szCs w:val="24"/>
              </w:rPr>
            </w:pPr>
            <w:r w:rsidRPr="00AD0E38">
              <w:rPr>
                <w:sz w:val="24"/>
                <w:szCs w:val="24"/>
              </w:rPr>
              <w:t>Millaisessa tilanteessa vahinko sattui?</w:t>
            </w:r>
          </w:p>
        </w:tc>
        <w:tc>
          <w:tcPr>
            <w:tcW w:w="2768" w:type="dxa"/>
          </w:tcPr>
          <w:p w14:paraId="5DD70046" w14:textId="77777777" w:rsidR="0003424F" w:rsidRPr="00AD0E38" w:rsidRDefault="0003424F">
            <w:pPr>
              <w:rPr>
                <w:sz w:val="24"/>
                <w:szCs w:val="24"/>
              </w:rPr>
            </w:pPr>
            <w:r w:rsidRPr="00AD0E38">
              <w:rPr>
                <w:sz w:val="24"/>
                <w:szCs w:val="24"/>
              </w:rPr>
              <w:t>Vapaa-ajalla tai urheillessa</w:t>
            </w:r>
          </w:p>
          <w:p w14:paraId="1C325579" w14:textId="77777777" w:rsidR="0003424F" w:rsidRPr="00AD0E38" w:rsidRDefault="0003424F">
            <w:pPr>
              <w:rPr>
                <w:sz w:val="24"/>
                <w:szCs w:val="24"/>
              </w:rPr>
            </w:pPr>
          </w:p>
        </w:tc>
        <w:tc>
          <w:tcPr>
            <w:tcW w:w="5170" w:type="dxa"/>
          </w:tcPr>
          <w:p w14:paraId="5205C6D7" w14:textId="77777777" w:rsidR="0003424F" w:rsidRPr="00AD0E38" w:rsidRDefault="0003424F">
            <w:pPr>
              <w:rPr>
                <w:sz w:val="24"/>
                <w:szCs w:val="24"/>
              </w:rPr>
            </w:pPr>
          </w:p>
        </w:tc>
      </w:tr>
      <w:tr w:rsidR="0003424F" w:rsidRPr="00AD0E38" w14:paraId="1C8C9A48" w14:textId="77777777">
        <w:tc>
          <w:tcPr>
            <w:tcW w:w="2689" w:type="dxa"/>
          </w:tcPr>
          <w:p w14:paraId="120E5316" w14:textId="77777777" w:rsidR="0003424F" w:rsidRPr="00AD0E38" w:rsidRDefault="0003424F">
            <w:pPr>
              <w:rPr>
                <w:sz w:val="24"/>
                <w:szCs w:val="24"/>
              </w:rPr>
            </w:pPr>
          </w:p>
        </w:tc>
        <w:tc>
          <w:tcPr>
            <w:tcW w:w="2768" w:type="dxa"/>
          </w:tcPr>
          <w:p w14:paraId="4A96202C" w14:textId="77777777" w:rsidR="0003424F" w:rsidRPr="00AD0E38" w:rsidRDefault="0003424F">
            <w:pPr>
              <w:rPr>
                <w:sz w:val="24"/>
                <w:szCs w:val="24"/>
              </w:rPr>
            </w:pPr>
            <w:r w:rsidRPr="00AD0E38">
              <w:rPr>
                <w:sz w:val="24"/>
                <w:szCs w:val="24"/>
              </w:rPr>
              <w:t>Työssä tai työmatkalla</w:t>
            </w:r>
          </w:p>
        </w:tc>
        <w:tc>
          <w:tcPr>
            <w:tcW w:w="5170" w:type="dxa"/>
          </w:tcPr>
          <w:p w14:paraId="7C5D2620" w14:textId="77777777" w:rsidR="0003424F" w:rsidRPr="00AD0E38" w:rsidRDefault="0003424F">
            <w:pPr>
              <w:rPr>
                <w:sz w:val="24"/>
                <w:szCs w:val="24"/>
              </w:rPr>
            </w:pPr>
          </w:p>
        </w:tc>
      </w:tr>
      <w:tr w:rsidR="0003424F" w:rsidRPr="00AD0E38" w14:paraId="30938D32" w14:textId="77777777">
        <w:tc>
          <w:tcPr>
            <w:tcW w:w="2689" w:type="dxa"/>
          </w:tcPr>
          <w:p w14:paraId="59076AFC" w14:textId="77777777" w:rsidR="0003424F" w:rsidRPr="00AD0E38" w:rsidRDefault="0003424F">
            <w:pPr>
              <w:rPr>
                <w:sz w:val="24"/>
                <w:szCs w:val="24"/>
              </w:rPr>
            </w:pPr>
          </w:p>
        </w:tc>
        <w:tc>
          <w:tcPr>
            <w:tcW w:w="2768" w:type="dxa"/>
          </w:tcPr>
          <w:p w14:paraId="0CA0338C" w14:textId="77777777" w:rsidR="0003424F" w:rsidRPr="00AD0E38" w:rsidRDefault="0003424F">
            <w:pPr>
              <w:rPr>
                <w:sz w:val="24"/>
                <w:szCs w:val="24"/>
              </w:rPr>
            </w:pPr>
            <w:r w:rsidRPr="00AD0E38">
              <w:rPr>
                <w:sz w:val="24"/>
                <w:szCs w:val="24"/>
              </w:rPr>
              <w:t>Liikenteessä</w:t>
            </w:r>
          </w:p>
        </w:tc>
        <w:tc>
          <w:tcPr>
            <w:tcW w:w="5170" w:type="dxa"/>
          </w:tcPr>
          <w:p w14:paraId="78E627D8" w14:textId="77777777" w:rsidR="0003424F" w:rsidRPr="00AD0E38" w:rsidRDefault="0003424F">
            <w:pPr>
              <w:rPr>
                <w:sz w:val="24"/>
                <w:szCs w:val="24"/>
              </w:rPr>
            </w:pPr>
          </w:p>
        </w:tc>
      </w:tr>
      <w:tr w:rsidR="0003424F" w:rsidRPr="00AD0E38" w14:paraId="0ECC12DF" w14:textId="77777777">
        <w:tc>
          <w:tcPr>
            <w:tcW w:w="2689" w:type="dxa"/>
          </w:tcPr>
          <w:p w14:paraId="279C773B" w14:textId="77777777" w:rsidR="0003424F" w:rsidRPr="00AD0E38" w:rsidRDefault="0003424F">
            <w:pPr>
              <w:rPr>
                <w:sz w:val="24"/>
                <w:szCs w:val="24"/>
              </w:rPr>
            </w:pPr>
          </w:p>
        </w:tc>
        <w:tc>
          <w:tcPr>
            <w:tcW w:w="2768" w:type="dxa"/>
          </w:tcPr>
          <w:p w14:paraId="3896D186" w14:textId="77777777" w:rsidR="0003424F" w:rsidRPr="00AD0E38" w:rsidRDefault="0003424F">
            <w:pPr>
              <w:rPr>
                <w:sz w:val="24"/>
                <w:szCs w:val="24"/>
              </w:rPr>
            </w:pPr>
            <w:r w:rsidRPr="00AD0E38">
              <w:rPr>
                <w:sz w:val="24"/>
                <w:szCs w:val="24"/>
              </w:rPr>
              <w:t>Koulussa, koulumatkalla tai koulun toiminnassa</w:t>
            </w:r>
          </w:p>
        </w:tc>
        <w:tc>
          <w:tcPr>
            <w:tcW w:w="5170" w:type="dxa"/>
          </w:tcPr>
          <w:p w14:paraId="0CF0D946" w14:textId="77777777" w:rsidR="0003424F" w:rsidRPr="00AD0E38" w:rsidRDefault="0003424F">
            <w:pPr>
              <w:rPr>
                <w:sz w:val="24"/>
                <w:szCs w:val="24"/>
              </w:rPr>
            </w:pPr>
          </w:p>
        </w:tc>
      </w:tr>
      <w:tr w:rsidR="0003424F" w:rsidRPr="00AD0E38" w14:paraId="36F703F1" w14:textId="77777777">
        <w:tc>
          <w:tcPr>
            <w:tcW w:w="2689" w:type="dxa"/>
          </w:tcPr>
          <w:p w14:paraId="45FCB094" w14:textId="77777777" w:rsidR="0003424F" w:rsidRPr="00AD0E38" w:rsidRDefault="0003424F">
            <w:pPr>
              <w:rPr>
                <w:sz w:val="24"/>
                <w:szCs w:val="24"/>
              </w:rPr>
            </w:pPr>
          </w:p>
        </w:tc>
        <w:tc>
          <w:tcPr>
            <w:tcW w:w="2768" w:type="dxa"/>
          </w:tcPr>
          <w:p w14:paraId="0A0F071E" w14:textId="77777777" w:rsidR="0003424F" w:rsidRPr="00AD0E38" w:rsidRDefault="0003424F">
            <w:pPr>
              <w:rPr>
                <w:sz w:val="24"/>
                <w:szCs w:val="24"/>
              </w:rPr>
            </w:pPr>
            <w:r w:rsidRPr="00AD0E38">
              <w:rPr>
                <w:sz w:val="24"/>
                <w:szCs w:val="24"/>
              </w:rPr>
              <w:t>Päiväkodissa tai päiväkodin toiminnassa</w:t>
            </w:r>
          </w:p>
        </w:tc>
        <w:tc>
          <w:tcPr>
            <w:tcW w:w="5170" w:type="dxa"/>
          </w:tcPr>
          <w:p w14:paraId="7D90CC35" w14:textId="77777777" w:rsidR="0003424F" w:rsidRPr="00AD0E38" w:rsidRDefault="0003424F">
            <w:pPr>
              <w:rPr>
                <w:sz w:val="24"/>
                <w:szCs w:val="24"/>
              </w:rPr>
            </w:pPr>
          </w:p>
        </w:tc>
      </w:tr>
      <w:tr w:rsidR="0003424F" w:rsidRPr="00AD0E38" w14:paraId="7DC5865A" w14:textId="77777777">
        <w:tc>
          <w:tcPr>
            <w:tcW w:w="2689" w:type="dxa"/>
          </w:tcPr>
          <w:p w14:paraId="3D5F039A" w14:textId="77777777" w:rsidR="0003424F" w:rsidRPr="00AD0E38" w:rsidRDefault="0003424F">
            <w:pPr>
              <w:rPr>
                <w:sz w:val="24"/>
                <w:szCs w:val="24"/>
              </w:rPr>
            </w:pPr>
          </w:p>
        </w:tc>
        <w:tc>
          <w:tcPr>
            <w:tcW w:w="2768" w:type="dxa"/>
          </w:tcPr>
          <w:p w14:paraId="0119F6A1" w14:textId="77777777" w:rsidR="0003424F" w:rsidRPr="00AD0E38" w:rsidRDefault="0003424F">
            <w:pPr>
              <w:rPr>
                <w:sz w:val="24"/>
                <w:szCs w:val="24"/>
              </w:rPr>
            </w:pPr>
            <w:r w:rsidRPr="00AD0E38">
              <w:rPr>
                <w:sz w:val="24"/>
                <w:szCs w:val="24"/>
              </w:rPr>
              <w:t>Kunnan tai esim. seurakunnan järjestämässä tilaisuudessa</w:t>
            </w:r>
          </w:p>
        </w:tc>
        <w:tc>
          <w:tcPr>
            <w:tcW w:w="5170" w:type="dxa"/>
          </w:tcPr>
          <w:p w14:paraId="5C171D22" w14:textId="77777777" w:rsidR="0003424F" w:rsidRPr="00AD0E38" w:rsidRDefault="0003424F">
            <w:pPr>
              <w:rPr>
                <w:sz w:val="24"/>
                <w:szCs w:val="24"/>
              </w:rPr>
            </w:pPr>
          </w:p>
        </w:tc>
      </w:tr>
      <w:tr w:rsidR="0003424F" w:rsidRPr="00AD0E38" w14:paraId="2DF7E1DB" w14:textId="77777777">
        <w:tc>
          <w:tcPr>
            <w:tcW w:w="2689" w:type="dxa"/>
          </w:tcPr>
          <w:p w14:paraId="1DC030AB" w14:textId="77777777" w:rsidR="0003424F" w:rsidRPr="00AD0E38" w:rsidRDefault="0003424F">
            <w:pPr>
              <w:rPr>
                <w:sz w:val="24"/>
                <w:szCs w:val="24"/>
              </w:rPr>
            </w:pPr>
          </w:p>
        </w:tc>
        <w:tc>
          <w:tcPr>
            <w:tcW w:w="2768" w:type="dxa"/>
          </w:tcPr>
          <w:p w14:paraId="7117E144" w14:textId="77777777" w:rsidR="0003424F" w:rsidRPr="00AD0E38" w:rsidRDefault="0003424F">
            <w:pPr>
              <w:rPr>
                <w:sz w:val="24"/>
                <w:szCs w:val="24"/>
              </w:rPr>
            </w:pPr>
            <w:r w:rsidRPr="00AD0E38">
              <w:rPr>
                <w:sz w:val="24"/>
                <w:szCs w:val="24"/>
              </w:rPr>
              <w:t>Varusmiespalveluksessa</w:t>
            </w:r>
          </w:p>
        </w:tc>
        <w:tc>
          <w:tcPr>
            <w:tcW w:w="5170" w:type="dxa"/>
          </w:tcPr>
          <w:p w14:paraId="3C29E30B" w14:textId="77777777" w:rsidR="0003424F" w:rsidRPr="00AD0E38" w:rsidRDefault="0003424F">
            <w:pPr>
              <w:rPr>
                <w:sz w:val="24"/>
                <w:szCs w:val="24"/>
              </w:rPr>
            </w:pPr>
          </w:p>
        </w:tc>
      </w:tr>
      <w:tr w:rsidR="0003424F" w:rsidRPr="00AD0E38" w14:paraId="01E95E18" w14:textId="77777777">
        <w:tc>
          <w:tcPr>
            <w:tcW w:w="2689" w:type="dxa"/>
          </w:tcPr>
          <w:p w14:paraId="19A065A1" w14:textId="77777777" w:rsidR="0003424F" w:rsidRPr="00AD0E38" w:rsidRDefault="0003424F">
            <w:pPr>
              <w:rPr>
                <w:sz w:val="24"/>
                <w:szCs w:val="24"/>
              </w:rPr>
            </w:pPr>
          </w:p>
        </w:tc>
        <w:tc>
          <w:tcPr>
            <w:tcW w:w="2768" w:type="dxa"/>
          </w:tcPr>
          <w:p w14:paraId="39678783" w14:textId="77777777" w:rsidR="0003424F" w:rsidRPr="00AD0E38" w:rsidRDefault="0003424F">
            <w:pPr>
              <w:rPr>
                <w:sz w:val="24"/>
                <w:szCs w:val="24"/>
              </w:rPr>
            </w:pPr>
            <w:r w:rsidRPr="00AD0E38">
              <w:rPr>
                <w:sz w:val="24"/>
                <w:szCs w:val="24"/>
              </w:rPr>
              <w:t>Muussa tilanteessa</w:t>
            </w:r>
          </w:p>
        </w:tc>
        <w:tc>
          <w:tcPr>
            <w:tcW w:w="5170" w:type="dxa"/>
          </w:tcPr>
          <w:p w14:paraId="53C68501" w14:textId="77777777" w:rsidR="0003424F" w:rsidRPr="00AD0E38" w:rsidRDefault="0003424F">
            <w:pPr>
              <w:rPr>
                <w:sz w:val="24"/>
                <w:szCs w:val="24"/>
              </w:rPr>
            </w:pPr>
          </w:p>
        </w:tc>
      </w:tr>
      <w:tr w:rsidR="0003424F" w:rsidRPr="00AD0E38" w14:paraId="277EB1EB" w14:textId="77777777">
        <w:tc>
          <w:tcPr>
            <w:tcW w:w="2689" w:type="dxa"/>
          </w:tcPr>
          <w:p w14:paraId="70CB7351" w14:textId="77777777" w:rsidR="0003424F" w:rsidRPr="00AD0E38" w:rsidRDefault="0003424F">
            <w:pPr>
              <w:rPr>
                <w:sz w:val="24"/>
                <w:szCs w:val="24"/>
              </w:rPr>
            </w:pPr>
            <w:r w:rsidRPr="00AD0E38">
              <w:rPr>
                <w:sz w:val="24"/>
                <w:szCs w:val="24"/>
              </w:rPr>
              <w:t>Työnantajan nimi</w:t>
            </w:r>
          </w:p>
        </w:tc>
        <w:tc>
          <w:tcPr>
            <w:tcW w:w="2768" w:type="dxa"/>
          </w:tcPr>
          <w:p w14:paraId="4813D7E6" w14:textId="77777777" w:rsidR="0003424F" w:rsidRPr="00AD0E38" w:rsidRDefault="0003424F">
            <w:pPr>
              <w:rPr>
                <w:sz w:val="24"/>
                <w:szCs w:val="24"/>
              </w:rPr>
            </w:pPr>
          </w:p>
        </w:tc>
        <w:tc>
          <w:tcPr>
            <w:tcW w:w="5170" w:type="dxa"/>
          </w:tcPr>
          <w:p w14:paraId="3C4E6B7F" w14:textId="77777777" w:rsidR="0003424F" w:rsidRPr="00AD0E38" w:rsidRDefault="0003424F">
            <w:pPr>
              <w:rPr>
                <w:sz w:val="24"/>
                <w:szCs w:val="24"/>
              </w:rPr>
            </w:pPr>
          </w:p>
        </w:tc>
      </w:tr>
      <w:tr w:rsidR="0003424F" w:rsidRPr="00AD0E38" w14:paraId="366B57A2" w14:textId="77777777">
        <w:tc>
          <w:tcPr>
            <w:tcW w:w="2689" w:type="dxa"/>
          </w:tcPr>
          <w:p w14:paraId="427C427D" w14:textId="77777777" w:rsidR="0003424F" w:rsidRPr="00AD0E38" w:rsidRDefault="0003424F">
            <w:pPr>
              <w:rPr>
                <w:sz w:val="24"/>
                <w:szCs w:val="24"/>
              </w:rPr>
            </w:pPr>
            <w:r w:rsidRPr="00AD0E38">
              <w:rPr>
                <w:sz w:val="24"/>
                <w:szCs w:val="24"/>
              </w:rPr>
              <w:t>Koulun paikkakunta</w:t>
            </w:r>
          </w:p>
        </w:tc>
        <w:tc>
          <w:tcPr>
            <w:tcW w:w="2768" w:type="dxa"/>
          </w:tcPr>
          <w:p w14:paraId="340F7F24" w14:textId="77777777" w:rsidR="0003424F" w:rsidRPr="00AD0E38" w:rsidRDefault="0003424F">
            <w:pPr>
              <w:rPr>
                <w:sz w:val="24"/>
                <w:szCs w:val="24"/>
              </w:rPr>
            </w:pPr>
          </w:p>
        </w:tc>
        <w:tc>
          <w:tcPr>
            <w:tcW w:w="5170" w:type="dxa"/>
          </w:tcPr>
          <w:p w14:paraId="518D57BA" w14:textId="77777777" w:rsidR="0003424F" w:rsidRPr="00AD0E38" w:rsidRDefault="0003424F">
            <w:pPr>
              <w:rPr>
                <w:sz w:val="24"/>
                <w:szCs w:val="24"/>
              </w:rPr>
            </w:pPr>
          </w:p>
        </w:tc>
      </w:tr>
      <w:tr w:rsidR="0003424F" w:rsidRPr="00AD0E38" w14:paraId="738EA449" w14:textId="77777777">
        <w:tc>
          <w:tcPr>
            <w:tcW w:w="2689" w:type="dxa"/>
          </w:tcPr>
          <w:p w14:paraId="4F0DAC41" w14:textId="77777777" w:rsidR="0003424F" w:rsidRPr="00AD0E38" w:rsidRDefault="0003424F">
            <w:pPr>
              <w:rPr>
                <w:sz w:val="24"/>
                <w:szCs w:val="24"/>
              </w:rPr>
            </w:pPr>
            <w:r w:rsidRPr="00AD0E38">
              <w:rPr>
                <w:sz w:val="24"/>
                <w:szCs w:val="24"/>
              </w:rPr>
              <w:t>Oppilaitoksen nimi</w:t>
            </w:r>
          </w:p>
        </w:tc>
        <w:tc>
          <w:tcPr>
            <w:tcW w:w="2768" w:type="dxa"/>
          </w:tcPr>
          <w:p w14:paraId="5A96219D" w14:textId="77777777" w:rsidR="0003424F" w:rsidRPr="00AD0E38" w:rsidRDefault="0003424F">
            <w:pPr>
              <w:rPr>
                <w:sz w:val="24"/>
                <w:szCs w:val="24"/>
              </w:rPr>
            </w:pPr>
          </w:p>
        </w:tc>
        <w:tc>
          <w:tcPr>
            <w:tcW w:w="5170" w:type="dxa"/>
          </w:tcPr>
          <w:p w14:paraId="4C94625F" w14:textId="77777777" w:rsidR="0003424F" w:rsidRPr="00AD0E38" w:rsidRDefault="0003424F">
            <w:pPr>
              <w:rPr>
                <w:sz w:val="24"/>
                <w:szCs w:val="24"/>
              </w:rPr>
            </w:pPr>
          </w:p>
        </w:tc>
      </w:tr>
      <w:tr w:rsidR="0003424F" w:rsidRPr="00AD0E38" w14:paraId="4C2575A8" w14:textId="77777777">
        <w:tc>
          <w:tcPr>
            <w:tcW w:w="2689" w:type="dxa"/>
          </w:tcPr>
          <w:p w14:paraId="42417330" w14:textId="77777777" w:rsidR="0003424F" w:rsidRPr="00AD0E38" w:rsidRDefault="0003424F">
            <w:pPr>
              <w:rPr>
                <w:sz w:val="24"/>
                <w:szCs w:val="24"/>
              </w:rPr>
            </w:pPr>
            <w:r w:rsidRPr="00AD0E38">
              <w:rPr>
                <w:sz w:val="24"/>
                <w:szCs w:val="24"/>
              </w:rPr>
              <w:t xml:space="preserve">Koulutusaste tai luokka </w:t>
            </w:r>
          </w:p>
        </w:tc>
        <w:tc>
          <w:tcPr>
            <w:tcW w:w="2768" w:type="dxa"/>
          </w:tcPr>
          <w:p w14:paraId="63ECDD37" w14:textId="77777777" w:rsidR="0003424F" w:rsidRPr="00AD0E38" w:rsidRDefault="0003424F">
            <w:pPr>
              <w:rPr>
                <w:sz w:val="24"/>
                <w:szCs w:val="24"/>
              </w:rPr>
            </w:pPr>
            <w:r w:rsidRPr="00AD0E38">
              <w:rPr>
                <w:sz w:val="24"/>
                <w:szCs w:val="24"/>
              </w:rPr>
              <w:t>1-6 luokka tai esikoulu</w:t>
            </w:r>
          </w:p>
        </w:tc>
        <w:tc>
          <w:tcPr>
            <w:tcW w:w="5170" w:type="dxa"/>
          </w:tcPr>
          <w:p w14:paraId="10EF6C96" w14:textId="77777777" w:rsidR="0003424F" w:rsidRPr="00AD0E38" w:rsidRDefault="0003424F">
            <w:pPr>
              <w:rPr>
                <w:sz w:val="24"/>
                <w:szCs w:val="24"/>
              </w:rPr>
            </w:pPr>
          </w:p>
        </w:tc>
      </w:tr>
      <w:tr w:rsidR="0003424F" w:rsidRPr="00AD0E38" w14:paraId="5D85D7BA" w14:textId="77777777">
        <w:tc>
          <w:tcPr>
            <w:tcW w:w="2689" w:type="dxa"/>
          </w:tcPr>
          <w:p w14:paraId="541F8C97" w14:textId="77777777" w:rsidR="0003424F" w:rsidRPr="00AD0E38" w:rsidRDefault="0003424F">
            <w:pPr>
              <w:rPr>
                <w:sz w:val="24"/>
                <w:szCs w:val="24"/>
              </w:rPr>
            </w:pPr>
          </w:p>
        </w:tc>
        <w:tc>
          <w:tcPr>
            <w:tcW w:w="2768" w:type="dxa"/>
          </w:tcPr>
          <w:p w14:paraId="59615F89" w14:textId="77777777" w:rsidR="0003424F" w:rsidRPr="00AD0E38" w:rsidRDefault="0003424F">
            <w:pPr>
              <w:rPr>
                <w:sz w:val="24"/>
                <w:szCs w:val="24"/>
              </w:rPr>
            </w:pPr>
            <w:r w:rsidRPr="00AD0E38">
              <w:rPr>
                <w:sz w:val="24"/>
                <w:szCs w:val="24"/>
              </w:rPr>
              <w:t>7-10 luokka</w:t>
            </w:r>
          </w:p>
        </w:tc>
        <w:tc>
          <w:tcPr>
            <w:tcW w:w="5170" w:type="dxa"/>
          </w:tcPr>
          <w:p w14:paraId="079AED14" w14:textId="77777777" w:rsidR="0003424F" w:rsidRPr="00AD0E38" w:rsidRDefault="0003424F">
            <w:pPr>
              <w:rPr>
                <w:sz w:val="24"/>
                <w:szCs w:val="24"/>
              </w:rPr>
            </w:pPr>
          </w:p>
        </w:tc>
      </w:tr>
      <w:tr w:rsidR="0003424F" w:rsidRPr="00AD0E38" w14:paraId="1AD291BA" w14:textId="77777777">
        <w:tc>
          <w:tcPr>
            <w:tcW w:w="2689" w:type="dxa"/>
          </w:tcPr>
          <w:p w14:paraId="72B1F500" w14:textId="77777777" w:rsidR="0003424F" w:rsidRPr="00AD0E38" w:rsidRDefault="0003424F">
            <w:pPr>
              <w:rPr>
                <w:sz w:val="24"/>
                <w:szCs w:val="24"/>
              </w:rPr>
            </w:pPr>
          </w:p>
        </w:tc>
        <w:tc>
          <w:tcPr>
            <w:tcW w:w="2768" w:type="dxa"/>
          </w:tcPr>
          <w:p w14:paraId="3010F990" w14:textId="77777777" w:rsidR="0003424F" w:rsidRPr="00AD0E38" w:rsidRDefault="0003424F">
            <w:pPr>
              <w:rPr>
                <w:sz w:val="24"/>
                <w:szCs w:val="24"/>
              </w:rPr>
            </w:pPr>
            <w:r w:rsidRPr="00AD0E38">
              <w:rPr>
                <w:sz w:val="24"/>
                <w:szCs w:val="24"/>
              </w:rPr>
              <w:t>Lukio</w:t>
            </w:r>
          </w:p>
        </w:tc>
        <w:tc>
          <w:tcPr>
            <w:tcW w:w="5170" w:type="dxa"/>
          </w:tcPr>
          <w:p w14:paraId="1642C6D5" w14:textId="77777777" w:rsidR="0003424F" w:rsidRPr="00AD0E38" w:rsidRDefault="0003424F">
            <w:pPr>
              <w:rPr>
                <w:sz w:val="24"/>
                <w:szCs w:val="24"/>
              </w:rPr>
            </w:pPr>
          </w:p>
        </w:tc>
      </w:tr>
      <w:tr w:rsidR="0003424F" w:rsidRPr="00AD0E38" w14:paraId="7C9C1979" w14:textId="77777777">
        <w:tc>
          <w:tcPr>
            <w:tcW w:w="2689" w:type="dxa"/>
          </w:tcPr>
          <w:p w14:paraId="1B2D56D4" w14:textId="77777777" w:rsidR="0003424F" w:rsidRPr="00AD0E38" w:rsidRDefault="0003424F">
            <w:pPr>
              <w:rPr>
                <w:sz w:val="24"/>
                <w:szCs w:val="24"/>
              </w:rPr>
            </w:pPr>
          </w:p>
        </w:tc>
        <w:tc>
          <w:tcPr>
            <w:tcW w:w="2768" w:type="dxa"/>
          </w:tcPr>
          <w:p w14:paraId="3568B6B8" w14:textId="77777777" w:rsidR="0003424F" w:rsidRPr="00AD0E38" w:rsidRDefault="0003424F">
            <w:pPr>
              <w:rPr>
                <w:sz w:val="24"/>
                <w:szCs w:val="24"/>
              </w:rPr>
            </w:pPr>
            <w:r w:rsidRPr="00AD0E38">
              <w:rPr>
                <w:sz w:val="24"/>
                <w:szCs w:val="24"/>
              </w:rPr>
              <w:t>Ammatillinen koulutus tai muu</w:t>
            </w:r>
          </w:p>
        </w:tc>
        <w:tc>
          <w:tcPr>
            <w:tcW w:w="5170" w:type="dxa"/>
          </w:tcPr>
          <w:p w14:paraId="0D367110" w14:textId="77777777" w:rsidR="0003424F" w:rsidRPr="00AD0E38" w:rsidRDefault="0003424F">
            <w:pPr>
              <w:rPr>
                <w:sz w:val="24"/>
                <w:szCs w:val="24"/>
              </w:rPr>
            </w:pPr>
          </w:p>
        </w:tc>
      </w:tr>
      <w:tr w:rsidR="0003424F" w:rsidRPr="00AD0E38" w14:paraId="0E4DE4E8" w14:textId="77777777">
        <w:tc>
          <w:tcPr>
            <w:tcW w:w="2689" w:type="dxa"/>
          </w:tcPr>
          <w:p w14:paraId="0B8A2CAC" w14:textId="77777777" w:rsidR="0003424F" w:rsidRPr="00AD0E38" w:rsidRDefault="0003424F">
            <w:pPr>
              <w:rPr>
                <w:sz w:val="24"/>
                <w:szCs w:val="24"/>
              </w:rPr>
            </w:pPr>
            <w:r w:rsidRPr="00AD0E38">
              <w:rPr>
                <w:sz w:val="24"/>
                <w:szCs w:val="24"/>
              </w:rPr>
              <w:t>Vammat</w:t>
            </w:r>
          </w:p>
        </w:tc>
        <w:tc>
          <w:tcPr>
            <w:tcW w:w="2768" w:type="dxa"/>
          </w:tcPr>
          <w:p w14:paraId="4EE083BF" w14:textId="77777777" w:rsidR="0003424F" w:rsidRPr="00AD0E38" w:rsidRDefault="0003424F">
            <w:pPr>
              <w:rPr>
                <w:sz w:val="24"/>
                <w:szCs w:val="24"/>
              </w:rPr>
            </w:pPr>
            <w:r w:rsidRPr="00AD0E38">
              <w:rPr>
                <w:sz w:val="24"/>
                <w:szCs w:val="24"/>
              </w:rPr>
              <w:t>Vahinko aiheutti vamman</w:t>
            </w:r>
          </w:p>
        </w:tc>
        <w:tc>
          <w:tcPr>
            <w:tcW w:w="5170" w:type="dxa"/>
          </w:tcPr>
          <w:p w14:paraId="162B183F" w14:textId="77777777" w:rsidR="0003424F" w:rsidRPr="00AD0E38" w:rsidRDefault="0003424F">
            <w:pPr>
              <w:rPr>
                <w:sz w:val="24"/>
                <w:szCs w:val="24"/>
              </w:rPr>
            </w:pPr>
          </w:p>
        </w:tc>
      </w:tr>
      <w:tr w:rsidR="0003424F" w:rsidRPr="00AD0E38" w14:paraId="074E89B1" w14:textId="77777777">
        <w:tc>
          <w:tcPr>
            <w:tcW w:w="2689" w:type="dxa"/>
          </w:tcPr>
          <w:p w14:paraId="5D535EB6" w14:textId="77777777" w:rsidR="0003424F" w:rsidRPr="00AD0E38" w:rsidRDefault="0003424F">
            <w:pPr>
              <w:rPr>
                <w:sz w:val="24"/>
                <w:szCs w:val="24"/>
              </w:rPr>
            </w:pPr>
          </w:p>
        </w:tc>
        <w:tc>
          <w:tcPr>
            <w:tcW w:w="2768" w:type="dxa"/>
          </w:tcPr>
          <w:p w14:paraId="6265626D" w14:textId="77777777" w:rsidR="0003424F" w:rsidRPr="00AD0E38" w:rsidRDefault="0003424F">
            <w:pPr>
              <w:rPr>
                <w:sz w:val="24"/>
                <w:szCs w:val="24"/>
              </w:rPr>
            </w:pPr>
            <w:r w:rsidRPr="00AD0E38">
              <w:rPr>
                <w:sz w:val="24"/>
                <w:szCs w:val="24"/>
              </w:rPr>
              <w:t>Ei vammoja</w:t>
            </w:r>
          </w:p>
        </w:tc>
        <w:tc>
          <w:tcPr>
            <w:tcW w:w="5170" w:type="dxa"/>
          </w:tcPr>
          <w:p w14:paraId="667DE888" w14:textId="77777777" w:rsidR="0003424F" w:rsidRPr="00AD0E38" w:rsidRDefault="0003424F">
            <w:pPr>
              <w:rPr>
                <w:sz w:val="24"/>
                <w:szCs w:val="24"/>
              </w:rPr>
            </w:pPr>
          </w:p>
        </w:tc>
      </w:tr>
      <w:tr w:rsidR="0003424F" w:rsidRPr="00AD0E38" w14:paraId="57A707BC" w14:textId="77777777">
        <w:tc>
          <w:tcPr>
            <w:tcW w:w="2689" w:type="dxa"/>
          </w:tcPr>
          <w:p w14:paraId="6B050E6F" w14:textId="77777777" w:rsidR="0003424F" w:rsidRPr="00AD0E38" w:rsidRDefault="0003424F">
            <w:pPr>
              <w:rPr>
                <w:sz w:val="24"/>
                <w:szCs w:val="24"/>
              </w:rPr>
            </w:pPr>
          </w:p>
        </w:tc>
        <w:tc>
          <w:tcPr>
            <w:tcW w:w="2768" w:type="dxa"/>
          </w:tcPr>
          <w:p w14:paraId="3C07AEF0" w14:textId="77777777" w:rsidR="0003424F" w:rsidRPr="00AD0E38" w:rsidRDefault="0003424F">
            <w:pPr>
              <w:rPr>
                <w:sz w:val="24"/>
                <w:szCs w:val="24"/>
              </w:rPr>
            </w:pPr>
            <w:r w:rsidRPr="00AD0E38">
              <w:rPr>
                <w:sz w:val="24"/>
                <w:szCs w:val="24"/>
              </w:rPr>
              <w:t>Vahinko johti menehtymiseen</w:t>
            </w:r>
          </w:p>
        </w:tc>
        <w:tc>
          <w:tcPr>
            <w:tcW w:w="5170" w:type="dxa"/>
          </w:tcPr>
          <w:p w14:paraId="0DCEF559" w14:textId="77777777" w:rsidR="0003424F" w:rsidRPr="00AD0E38" w:rsidRDefault="0003424F">
            <w:pPr>
              <w:rPr>
                <w:sz w:val="24"/>
                <w:szCs w:val="24"/>
              </w:rPr>
            </w:pPr>
          </w:p>
        </w:tc>
      </w:tr>
      <w:tr w:rsidR="0003424F" w:rsidRPr="00AD0E38" w14:paraId="7EAAECA3" w14:textId="77777777">
        <w:tc>
          <w:tcPr>
            <w:tcW w:w="2689" w:type="dxa"/>
          </w:tcPr>
          <w:p w14:paraId="3DE09E2D" w14:textId="77777777" w:rsidR="0003424F" w:rsidRPr="00AD0E38" w:rsidRDefault="0003424F">
            <w:pPr>
              <w:rPr>
                <w:sz w:val="24"/>
                <w:szCs w:val="24"/>
              </w:rPr>
            </w:pPr>
          </w:p>
        </w:tc>
        <w:tc>
          <w:tcPr>
            <w:tcW w:w="2768" w:type="dxa"/>
          </w:tcPr>
          <w:p w14:paraId="6D20E6E2" w14:textId="77777777" w:rsidR="0003424F" w:rsidRPr="00AD0E38" w:rsidRDefault="0003424F">
            <w:pPr>
              <w:rPr>
                <w:sz w:val="24"/>
                <w:szCs w:val="24"/>
              </w:rPr>
            </w:pPr>
            <w:r w:rsidRPr="00AD0E38">
              <w:rPr>
                <w:sz w:val="24"/>
                <w:szCs w:val="24"/>
              </w:rPr>
              <w:t>En osaa sanoa</w:t>
            </w:r>
          </w:p>
        </w:tc>
        <w:tc>
          <w:tcPr>
            <w:tcW w:w="5170" w:type="dxa"/>
          </w:tcPr>
          <w:p w14:paraId="22465155" w14:textId="77777777" w:rsidR="0003424F" w:rsidRPr="00AD0E38" w:rsidRDefault="0003424F">
            <w:pPr>
              <w:rPr>
                <w:sz w:val="24"/>
                <w:szCs w:val="24"/>
              </w:rPr>
            </w:pPr>
          </w:p>
        </w:tc>
      </w:tr>
      <w:tr w:rsidR="0003424F" w:rsidRPr="00AD0E38" w14:paraId="4E7DF5EB" w14:textId="77777777">
        <w:tc>
          <w:tcPr>
            <w:tcW w:w="2689" w:type="dxa"/>
          </w:tcPr>
          <w:p w14:paraId="7E452358" w14:textId="77777777" w:rsidR="0003424F" w:rsidRPr="005E699A" w:rsidRDefault="0003424F">
            <w:pPr>
              <w:rPr>
                <w:sz w:val="20"/>
                <w:szCs w:val="20"/>
              </w:rPr>
            </w:pPr>
            <w:r w:rsidRPr="005E699A">
              <w:rPr>
                <w:sz w:val="20"/>
                <w:szCs w:val="20"/>
              </w:rPr>
              <w:t>(Valitse kuvasta vahingoittuneen kehon osat)</w:t>
            </w:r>
          </w:p>
        </w:tc>
        <w:tc>
          <w:tcPr>
            <w:tcW w:w="2768" w:type="dxa"/>
          </w:tcPr>
          <w:p w14:paraId="3D69EA2B" w14:textId="77777777" w:rsidR="0003424F" w:rsidRPr="00AD0E38" w:rsidRDefault="0003424F">
            <w:pPr>
              <w:rPr>
                <w:sz w:val="24"/>
                <w:szCs w:val="24"/>
              </w:rPr>
            </w:pPr>
          </w:p>
        </w:tc>
        <w:tc>
          <w:tcPr>
            <w:tcW w:w="5170" w:type="dxa"/>
          </w:tcPr>
          <w:p w14:paraId="23494F8F" w14:textId="77777777" w:rsidR="0003424F" w:rsidRPr="00AD0E38" w:rsidRDefault="0003424F">
            <w:pPr>
              <w:rPr>
                <w:sz w:val="24"/>
                <w:szCs w:val="24"/>
              </w:rPr>
            </w:pPr>
          </w:p>
        </w:tc>
      </w:tr>
      <w:tr w:rsidR="0003424F" w:rsidRPr="00AD0E38" w14:paraId="5AAF2DF9" w14:textId="77777777">
        <w:tc>
          <w:tcPr>
            <w:tcW w:w="2689" w:type="dxa"/>
          </w:tcPr>
          <w:p w14:paraId="51501176" w14:textId="77777777" w:rsidR="0003424F" w:rsidRDefault="0003424F">
            <w:pPr>
              <w:rPr>
                <w:sz w:val="24"/>
                <w:szCs w:val="24"/>
              </w:rPr>
            </w:pPr>
            <w:r w:rsidRPr="00AD0E38">
              <w:rPr>
                <w:sz w:val="24"/>
                <w:szCs w:val="24"/>
              </w:rPr>
              <w:t>Kerro vielä tarkemmin loukkaantuneet kohdat</w:t>
            </w:r>
          </w:p>
          <w:p w14:paraId="07BAB496" w14:textId="77777777" w:rsidR="0003424F" w:rsidRDefault="0003424F">
            <w:pPr>
              <w:rPr>
                <w:sz w:val="24"/>
                <w:szCs w:val="24"/>
              </w:rPr>
            </w:pPr>
          </w:p>
          <w:p w14:paraId="20AE945E" w14:textId="77777777" w:rsidR="0003424F" w:rsidRDefault="0003424F">
            <w:pPr>
              <w:rPr>
                <w:sz w:val="24"/>
                <w:szCs w:val="24"/>
              </w:rPr>
            </w:pPr>
          </w:p>
          <w:p w14:paraId="647EA4A0" w14:textId="77777777" w:rsidR="0003424F" w:rsidRPr="00AD0E38" w:rsidRDefault="0003424F">
            <w:pPr>
              <w:rPr>
                <w:sz w:val="24"/>
                <w:szCs w:val="24"/>
              </w:rPr>
            </w:pPr>
          </w:p>
        </w:tc>
        <w:tc>
          <w:tcPr>
            <w:tcW w:w="2768" w:type="dxa"/>
          </w:tcPr>
          <w:p w14:paraId="697E7D17" w14:textId="77777777" w:rsidR="0003424F" w:rsidRPr="00AD0E38" w:rsidRDefault="0003424F">
            <w:pPr>
              <w:rPr>
                <w:sz w:val="24"/>
                <w:szCs w:val="24"/>
              </w:rPr>
            </w:pPr>
          </w:p>
        </w:tc>
        <w:tc>
          <w:tcPr>
            <w:tcW w:w="5170" w:type="dxa"/>
          </w:tcPr>
          <w:p w14:paraId="3491DBEF" w14:textId="77777777" w:rsidR="0003424F" w:rsidRPr="00AD0E38" w:rsidRDefault="0003424F">
            <w:pPr>
              <w:rPr>
                <w:sz w:val="24"/>
                <w:szCs w:val="24"/>
              </w:rPr>
            </w:pPr>
          </w:p>
        </w:tc>
      </w:tr>
      <w:tr w:rsidR="0003424F" w:rsidRPr="00AD0E38" w14:paraId="3D286A0F" w14:textId="77777777">
        <w:tc>
          <w:tcPr>
            <w:tcW w:w="2689" w:type="dxa"/>
          </w:tcPr>
          <w:p w14:paraId="0D83949C" w14:textId="77777777" w:rsidR="0003424F" w:rsidRDefault="0003424F">
            <w:pPr>
              <w:rPr>
                <w:sz w:val="24"/>
                <w:szCs w:val="24"/>
              </w:rPr>
            </w:pPr>
            <w:r w:rsidRPr="00AD0E38">
              <w:rPr>
                <w:sz w:val="24"/>
                <w:szCs w:val="24"/>
              </w:rPr>
              <w:t xml:space="preserve">Valitse millaisia vammoja aiheutui </w:t>
            </w:r>
            <w:r w:rsidRPr="005E699A">
              <w:rPr>
                <w:sz w:val="16"/>
                <w:szCs w:val="16"/>
              </w:rPr>
              <w:t>(vakuutusyhtiön lomakkeella eri vaihtoehtoja riippuen vammautuneesta kohdasta)</w:t>
            </w:r>
          </w:p>
          <w:p w14:paraId="0BE8CE69" w14:textId="77777777" w:rsidR="0003424F" w:rsidRPr="00AD0E38" w:rsidRDefault="0003424F">
            <w:pPr>
              <w:rPr>
                <w:sz w:val="24"/>
                <w:szCs w:val="24"/>
              </w:rPr>
            </w:pPr>
          </w:p>
        </w:tc>
        <w:tc>
          <w:tcPr>
            <w:tcW w:w="2768" w:type="dxa"/>
          </w:tcPr>
          <w:p w14:paraId="7D434C49" w14:textId="77777777" w:rsidR="0003424F" w:rsidRPr="00AD0E38" w:rsidRDefault="0003424F">
            <w:pPr>
              <w:rPr>
                <w:sz w:val="24"/>
                <w:szCs w:val="24"/>
              </w:rPr>
            </w:pPr>
          </w:p>
        </w:tc>
        <w:tc>
          <w:tcPr>
            <w:tcW w:w="5170" w:type="dxa"/>
          </w:tcPr>
          <w:p w14:paraId="19D28AED" w14:textId="77777777" w:rsidR="0003424F" w:rsidRPr="00AD0E38" w:rsidRDefault="0003424F">
            <w:pPr>
              <w:rPr>
                <w:sz w:val="24"/>
                <w:szCs w:val="24"/>
              </w:rPr>
            </w:pPr>
          </w:p>
        </w:tc>
      </w:tr>
      <w:tr w:rsidR="0003424F" w:rsidRPr="00AD0E38" w14:paraId="50EF9D65" w14:textId="77777777">
        <w:tc>
          <w:tcPr>
            <w:tcW w:w="2689" w:type="dxa"/>
          </w:tcPr>
          <w:p w14:paraId="5279919F" w14:textId="77777777" w:rsidR="0003424F" w:rsidRPr="00AD0E38" w:rsidRDefault="0003424F">
            <w:pPr>
              <w:rPr>
                <w:sz w:val="24"/>
                <w:szCs w:val="24"/>
              </w:rPr>
            </w:pPr>
            <w:r w:rsidRPr="00AD0E38">
              <w:rPr>
                <w:sz w:val="24"/>
                <w:szCs w:val="24"/>
              </w:rPr>
              <w:t>Kuvaile lyhyesti vahinkoa</w:t>
            </w:r>
          </w:p>
        </w:tc>
        <w:tc>
          <w:tcPr>
            <w:tcW w:w="2768" w:type="dxa"/>
          </w:tcPr>
          <w:p w14:paraId="1CD4683D" w14:textId="77777777" w:rsidR="0003424F" w:rsidRPr="00AD0E38" w:rsidRDefault="0003424F">
            <w:pPr>
              <w:rPr>
                <w:sz w:val="24"/>
                <w:szCs w:val="24"/>
              </w:rPr>
            </w:pPr>
          </w:p>
        </w:tc>
        <w:tc>
          <w:tcPr>
            <w:tcW w:w="5170" w:type="dxa"/>
          </w:tcPr>
          <w:p w14:paraId="1BAFC015" w14:textId="77777777" w:rsidR="0003424F" w:rsidRDefault="0003424F">
            <w:pPr>
              <w:rPr>
                <w:sz w:val="24"/>
                <w:szCs w:val="24"/>
              </w:rPr>
            </w:pPr>
          </w:p>
          <w:p w14:paraId="4068A9E4" w14:textId="77777777" w:rsidR="0003424F" w:rsidRDefault="0003424F">
            <w:pPr>
              <w:rPr>
                <w:sz w:val="24"/>
                <w:szCs w:val="24"/>
              </w:rPr>
            </w:pPr>
          </w:p>
          <w:p w14:paraId="0A4A5584" w14:textId="77777777" w:rsidR="0003424F" w:rsidRDefault="0003424F">
            <w:pPr>
              <w:rPr>
                <w:sz w:val="24"/>
                <w:szCs w:val="24"/>
              </w:rPr>
            </w:pPr>
          </w:p>
          <w:p w14:paraId="60BF5994" w14:textId="77777777" w:rsidR="0003424F" w:rsidRDefault="0003424F">
            <w:pPr>
              <w:rPr>
                <w:sz w:val="24"/>
                <w:szCs w:val="24"/>
              </w:rPr>
            </w:pPr>
          </w:p>
          <w:p w14:paraId="27DC7E8D" w14:textId="77777777" w:rsidR="0003424F" w:rsidRPr="00AD0E38" w:rsidRDefault="0003424F">
            <w:pPr>
              <w:rPr>
                <w:sz w:val="24"/>
                <w:szCs w:val="24"/>
              </w:rPr>
            </w:pPr>
          </w:p>
        </w:tc>
      </w:tr>
      <w:tr w:rsidR="0003424F" w:rsidRPr="00AD0E38" w14:paraId="6F4FED34" w14:textId="77777777">
        <w:tc>
          <w:tcPr>
            <w:tcW w:w="2689" w:type="dxa"/>
          </w:tcPr>
          <w:p w14:paraId="1376120C" w14:textId="77777777" w:rsidR="0003424F" w:rsidRPr="00AD0E38" w:rsidRDefault="0003424F">
            <w:pPr>
              <w:rPr>
                <w:sz w:val="24"/>
                <w:szCs w:val="24"/>
              </w:rPr>
            </w:pPr>
            <w:r w:rsidRPr="00AD0E38">
              <w:rPr>
                <w:sz w:val="24"/>
                <w:szCs w:val="24"/>
              </w:rPr>
              <w:t>Mitä tapahtui?</w:t>
            </w:r>
          </w:p>
        </w:tc>
        <w:tc>
          <w:tcPr>
            <w:tcW w:w="2768" w:type="dxa"/>
          </w:tcPr>
          <w:p w14:paraId="339F0E7B" w14:textId="77777777" w:rsidR="0003424F" w:rsidRPr="00AD0E38" w:rsidRDefault="0003424F">
            <w:pPr>
              <w:rPr>
                <w:sz w:val="24"/>
                <w:szCs w:val="24"/>
              </w:rPr>
            </w:pPr>
          </w:p>
        </w:tc>
        <w:tc>
          <w:tcPr>
            <w:tcW w:w="5170" w:type="dxa"/>
          </w:tcPr>
          <w:p w14:paraId="77FB6065" w14:textId="77777777" w:rsidR="0003424F" w:rsidRDefault="0003424F">
            <w:pPr>
              <w:rPr>
                <w:sz w:val="24"/>
                <w:szCs w:val="24"/>
              </w:rPr>
            </w:pPr>
          </w:p>
          <w:p w14:paraId="01ADE91F" w14:textId="77777777" w:rsidR="0003424F" w:rsidRDefault="0003424F">
            <w:pPr>
              <w:rPr>
                <w:sz w:val="24"/>
                <w:szCs w:val="24"/>
              </w:rPr>
            </w:pPr>
          </w:p>
          <w:p w14:paraId="07D5096E" w14:textId="77777777" w:rsidR="0003424F" w:rsidRDefault="0003424F">
            <w:pPr>
              <w:rPr>
                <w:sz w:val="24"/>
                <w:szCs w:val="24"/>
              </w:rPr>
            </w:pPr>
          </w:p>
          <w:p w14:paraId="12D7792A" w14:textId="77777777" w:rsidR="0003424F" w:rsidRPr="00AD0E38" w:rsidRDefault="0003424F">
            <w:pPr>
              <w:rPr>
                <w:sz w:val="24"/>
                <w:szCs w:val="24"/>
              </w:rPr>
            </w:pPr>
          </w:p>
        </w:tc>
      </w:tr>
      <w:tr w:rsidR="0003424F" w:rsidRPr="00AD0E38" w14:paraId="31A44E37" w14:textId="77777777">
        <w:tc>
          <w:tcPr>
            <w:tcW w:w="2689" w:type="dxa"/>
          </w:tcPr>
          <w:p w14:paraId="684BD43E" w14:textId="77777777" w:rsidR="0003424F" w:rsidRPr="00AD0E38" w:rsidRDefault="0003424F">
            <w:pPr>
              <w:rPr>
                <w:sz w:val="24"/>
                <w:szCs w:val="24"/>
              </w:rPr>
            </w:pPr>
            <w:r w:rsidRPr="00AD0E38">
              <w:rPr>
                <w:sz w:val="24"/>
                <w:szCs w:val="24"/>
              </w:rPr>
              <w:t>Vahinkokuvaus</w:t>
            </w:r>
          </w:p>
        </w:tc>
        <w:tc>
          <w:tcPr>
            <w:tcW w:w="2768" w:type="dxa"/>
          </w:tcPr>
          <w:p w14:paraId="401A49C8" w14:textId="77777777" w:rsidR="0003424F" w:rsidRPr="00AD0E38" w:rsidRDefault="0003424F">
            <w:pPr>
              <w:rPr>
                <w:sz w:val="24"/>
                <w:szCs w:val="24"/>
              </w:rPr>
            </w:pPr>
          </w:p>
        </w:tc>
        <w:tc>
          <w:tcPr>
            <w:tcW w:w="5170" w:type="dxa"/>
          </w:tcPr>
          <w:p w14:paraId="4B8D4FC7" w14:textId="77777777" w:rsidR="0003424F" w:rsidRDefault="0003424F">
            <w:pPr>
              <w:rPr>
                <w:sz w:val="24"/>
                <w:szCs w:val="24"/>
              </w:rPr>
            </w:pPr>
          </w:p>
          <w:p w14:paraId="073A6222" w14:textId="77777777" w:rsidR="0003424F" w:rsidRDefault="0003424F">
            <w:pPr>
              <w:rPr>
                <w:sz w:val="24"/>
                <w:szCs w:val="24"/>
              </w:rPr>
            </w:pPr>
          </w:p>
          <w:p w14:paraId="65D367D9" w14:textId="77777777" w:rsidR="0003424F" w:rsidRDefault="0003424F">
            <w:pPr>
              <w:rPr>
                <w:sz w:val="24"/>
                <w:szCs w:val="24"/>
              </w:rPr>
            </w:pPr>
          </w:p>
          <w:p w14:paraId="7A43E431" w14:textId="77777777" w:rsidR="0003424F" w:rsidRDefault="0003424F">
            <w:pPr>
              <w:rPr>
                <w:sz w:val="24"/>
                <w:szCs w:val="24"/>
              </w:rPr>
            </w:pPr>
          </w:p>
          <w:p w14:paraId="19962F61" w14:textId="77777777" w:rsidR="0003424F" w:rsidRPr="00AD0E38" w:rsidRDefault="0003424F">
            <w:pPr>
              <w:rPr>
                <w:sz w:val="24"/>
                <w:szCs w:val="24"/>
              </w:rPr>
            </w:pPr>
          </w:p>
        </w:tc>
      </w:tr>
      <w:tr w:rsidR="0003424F" w:rsidRPr="00AD0E38" w14:paraId="395B30B9" w14:textId="77777777">
        <w:tc>
          <w:tcPr>
            <w:tcW w:w="2689" w:type="dxa"/>
          </w:tcPr>
          <w:p w14:paraId="075973BE" w14:textId="77777777" w:rsidR="0003424F" w:rsidRPr="00AD0E38" w:rsidRDefault="0003424F">
            <w:pPr>
              <w:rPr>
                <w:sz w:val="24"/>
                <w:szCs w:val="24"/>
              </w:rPr>
            </w:pPr>
            <w:r w:rsidRPr="00AD0E38">
              <w:rPr>
                <w:sz w:val="24"/>
                <w:szCs w:val="24"/>
              </w:rPr>
              <w:t>Tili (valittavissa kunnan tai henkilön)</w:t>
            </w:r>
          </w:p>
        </w:tc>
        <w:tc>
          <w:tcPr>
            <w:tcW w:w="2768" w:type="dxa"/>
          </w:tcPr>
          <w:p w14:paraId="0DB9F8BF" w14:textId="77777777" w:rsidR="0003424F" w:rsidRPr="00AD0E38" w:rsidRDefault="0003424F">
            <w:pPr>
              <w:rPr>
                <w:sz w:val="24"/>
                <w:szCs w:val="24"/>
              </w:rPr>
            </w:pPr>
            <w:r w:rsidRPr="00AD0E38">
              <w:rPr>
                <w:sz w:val="24"/>
                <w:szCs w:val="24"/>
              </w:rPr>
              <w:t>Ilmoita vahingoittuneen tai muun korvauksen saajan tili</w:t>
            </w:r>
          </w:p>
        </w:tc>
        <w:tc>
          <w:tcPr>
            <w:tcW w:w="5170" w:type="dxa"/>
          </w:tcPr>
          <w:p w14:paraId="32887E1F" w14:textId="77777777" w:rsidR="0003424F" w:rsidRPr="00AD0E38" w:rsidRDefault="0003424F">
            <w:pPr>
              <w:rPr>
                <w:sz w:val="24"/>
                <w:szCs w:val="24"/>
              </w:rPr>
            </w:pPr>
          </w:p>
        </w:tc>
      </w:tr>
      <w:tr w:rsidR="0003424F" w:rsidRPr="00AD0E38" w14:paraId="42033A6E" w14:textId="77777777">
        <w:tc>
          <w:tcPr>
            <w:tcW w:w="2689" w:type="dxa"/>
          </w:tcPr>
          <w:p w14:paraId="7A68EB4A" w14:textId="77777777" w:rsidR="0003424F" w:rsidRPr="00AD0E38" w:rsidRDefault="0003424F">
            <w:pPr>
              <w:rPr>
                <w:sz w:val="24"/>
                <w:szCs w:val="24"/>
              </w:rPr>
            </w:pPr>
          </w:p>
        </w:tc>
        <w:tc>
          <w:tcPr>
            <w:tcW w:w="2768" w:type="dxa"/>
          </w:tcPr>
          <w:p w14:paraId="26177E08" w14:textId="77777777" w:rsidR="0003424F" w:rsidRPr="00AD0E38" w:rsidRDefault="0003424F">
            <w:pPr>
              <w:rPr>
                <w:sz w:val="24"/>
                <w:szCs w:val="24"/>
              </w:rPr>
            </w:pPr>
            <w:r w:rsidRPr="00AD0E38">
              <w:rPr>
                <w:sz w:val="24"/>
                <w:szCs w:val="24"/>
              </w:rPr>
              <w:t>Saajan nimi</w:t>
            </w:r>
          </w:p>
        </w:tc>
        <w:tc>
          <w:tcPr>
            <w:tcW w:w="5170" w:type="dxa"/>
          </w:tcPr>
          <w:p w14:paraId="6E4AAE07" w14:textId="77777777" w:rsidR="0003424F" w:rsidRPr="00AD0E38" w:rsidRDefault="0003424F">
            <w:pPr>
              <w:rPr>
                <w:sz w:val="24"/>
                <w:szCs w:val="24"/>
              </w:rPr>
            </w:pPr>
          </w:p>
        </w:tc>
      </w:tr>
      <w:tr w:rsidR="0003424F" w:rsidRPr="00AD0E38" w14:paraId="147B43AD" w14:textId="77777777">
        <w:tc>
          <w:tcPr>
            <w:tcW w:w="2689" w:type="dxa"/>
          </w:tcPr>
          <w:p w14:paraId="10E5596B" w14:textId="77777777" w:rsidR="0003424F" w:rsidRPr="00AD0E38" w:rsidRDefault="0003424F">
            <w:pPr>
              <w:rPr>
                <w:sz w:val="24"/>
                <w:szCs w:val="24"/>
              </w:rPr>
            </w:pPr>
          </w:p>
        </w:tc>
        <w:tc>
          <w:tcPr>
            <w:tcW w:w="2768" w:type="dxa"/>
          </w:tcPr>
          <w:p w14:paraId="49A40DFA" w14:textId="77777777" w:rsidR="0003424F" w:rsidRPr="00AD0E38" w:rsidRDefault="0003424F">
            <w:pPr>
              <w:rPr>
                <w:sz w:val="24"/>
                <w:szCs w:val="24"/>
              </w:rPr>
            </w:pPr>
            <w:r w:rsidRPr="00AD0E38">
              <w:rPr>
                <w:sz w:val="24"/>
                <w:szCs w:val="24"/>
              </w:rPr>
              <w:t>Saajan tilinumero</w:t>
            </w:r>
          </w:p>
        </w:tc>
        <w:tc>
          <w:tcPr>
            <w:tcW w:w="5170" w:type="dxa"/>
          </w:tcPr>
          <w:p w14:paraId="35B8FAD3" w14:textId="77777777" w:rsidR="0003424F" w:rsidRPr="00AD0E38" w:rsidRDefault="0003424F">
            <w:pPr>
              <w:rPr>
                <w:sz w:val="24"/>
                <w:szCs w:val="24"/>
              </w:rPr>
            </w:pPr>
          </w:p>
        </w:tc>
      </w:tr>
      <w:tr w:rsidR="0003424F" w:rsidRPr="00AD0E38" w14:paraId="778842FC" w14:textId="77777777">
        <w:tc>
          <w:tcPr>
            <w:tcW w:w="2689" w:type="dxa"/>
          </w:tcPr>
          <w:p w14:paraId="57E00136" w14:textId="77777777" w:rsidR="0003424F" w:rsidRPr="00AD0E38" w:rsidRDefault="0003424F">
            <w:pPr>
              <w:rPr>
                <w:sz w:val="24"/>
                <w:szCs w:val="24"/>
              </w:rPr>
            </w:pPr>
            <w:r w:rsidRPr="00AD0E38">
              <w:rPr>
                <w:sz w:val="24"/>
                <w:szCs w:val="24"/>
              </w:rPr>
              <w:t>Kulut</w:t>
            </w:r>
          </w:p>
        </w:tc>
        <w:tc>
          <w:tcPr>
            <w:tcW w:w="2768" w:type="dxa"/>
          </w:tcPr>
          <w:p w14:paraId="479B6BC1" w14:textId="77777777" w:rsidR="0003424F" w:rsidRPr="00AD0E38" w:rsidRDefault="0003424F">
            <w:pPr>
              <w:rPr>
                <w:sz w:val="24"/>
                <w:szCs w:val="24"/>
              </w:rPr>
            </w:pPr>
          </w:p>
        </w:tc>
        <w:tc>
          <w:tcPr>
            <w:tcW w:w="5170" w:type="dxa"/>
          </w:tcPr>
          <w:p w14:paraId="30819D9C" w14:textId="77777777" w:rsidR="0003424F" w:rsidRPr="00AD0E38" w:rsidRDefault="0003424F">
            <w:pPr>
              <w:rPr>
                <w:sz w:val="24"/>
                <w:szCs w:val="24"/>
              </w:rPr>
            </w:pPr>
          </w:p>
        </w:tc>
      </w:tr>
      <w:tr w:rsidR="0003424F" w:rsidRPr="00AD0E38" w14:paraId="437DA7F4" w14:textId="77777777">
        <w:tc>
          <w:tcPr>
            <w:tcW w:w="2689" w:type="dxa"/>
          </w:tcPr>
          <w:p w14:paraId="417EAB2B" w14:textId="77777777" w:rsidR="0003424F" w:rsidRPr="00AD0E38" w:rsidRDefault="0003424F">
            <w:pPr>
              <w:rPr>
                <w:sz w:val="24"/>
                <w:szCs w:val="24"/>
              </w:rPr>
            </w:pPr>
            <w:r w:rsidRPr="00AD0E38">
              <w:rPr>
                <w:sz w:val="24"/>
                <w:szCs w:val="24"/>
              </w:rPr>
              <w:t>Ilmoitatko kuluja tällä ilmoituksella</w:t>
            </w:r>
          </w:p>
        </w:tc>
        <w:tc>
          <w:tcPr>
            <w:tcW w:w="2768" w:type="dxa"/>
          </w:tcPr>
          <w:p w14:paraId="33796092" w14:textId="77777777" w:rsidR="0003424F" w:rsidRPr="00AD0E38" w:rsidRDefault="0003424F">
            <w:pPr>
              <w:rPr>
                <w:sz w:val="24"/>
                <w:szCs w:val="24"/>
              </w:rPr>
            </w:pPr>
            <w:r w:rsidRPr="00AD0E38">
              <w:rPr>
                <w:sz w:val="24"/>
                <w:szCs w:val="24"/>
              </w:rPr>
              <w:t>Apteekkituotteet</w:t>
            </w:r>
          </w:p>
        </w:tc>
        <w:tc>
          <w:tcPr>
            <w:tcW w:w="5170" w:type="dxa"/>
          </w:tcPr>
          <w:p w14:paraId="527A939C" w14:textId="77777777" w:rsidR="0003424F" w:rsidRPr="00AD0E38" w:rsidRDefault="0003424F">
            <w:pPr>
              <w:rPr>
                <w:sz w:val="24"/>
                <w:szCs w:val="24"/>
              </w:rPr>
            </w:pPr>
          </w:p>
        </w:tc>
      </w:tr>
      <w:tr w:rsidR="0003424F" w:rsidRPr="00AD0E38" w14:paraId="39C93962" w14:textId="77777777">
        <w:tc>
          <w:tcPr>
            <w:tcW w:w="2689" w:type="dxa"/>
          </w:tcPr>
          <w:p w14:paraId="46A12524" w14:textId="77777777" w:rsidR="0003424F" w:rsidRPr="00AD0E38" w:rsidRDefault="0003424F">
            <w:pPr>
              <w:rPr>
                <w:sz w:val="24"/>
                <w:szCs w:val="24"/>
              </w:rPr>
            </w:pPr>
          </w:p>
        </w:tc>
        <w:tc>
          <w:tcPr>
            <w:tcW w:w="2768" w:type="dxa"/>
          </w:tcPr>
          <w:p w14:paraId="2F1AA654" w14:textId="77777777" w:rsidR="0003424F" w:rsidRPr="00AD0E38" w:rsidRDefault="0003424F">
            <w:pPr>
              <w:rPr>
                <w:sz w:val="24"/>
                <w:szCs w:val="24"/>
              </w:rPr>
            </w:pPr>
            <w:r w:rsidRPr="00AD0E38">
              <w:rPr>
                <w:sz w:val="24"/>
                <w:szCs w:val="24"/>
              </w:rPr>
              <w:t>Apuvälinekulut</w:t>
            </w:r>
          </w:p>
        </w:tc>
        <w:tc>
          <w:tcPr>
            <w:tcW w:w="5170" w:type="dxa"/>
          </w:tcPr>
          <w:p w14:paraId="2C6BAC99" w14:textId="77777777" w:rsidR="0003424F" w:rsidRPr="00AD0E38" w:rsidRDefault="0003424F">
            <w:pPr>
              <w:rPr>
                <w:sz w:val="24"/>
                <w:szCs w:val="24"/>
              </w:rPr>
            </w:pPr>
          </w:p>
        </w:tc>
      </w:tr>
      <w:tr w:rsidR="0003424F" w:rsidRPr="00AD0E38" w14:paraId="1316F25F" w14:textId="77777777">
        <w:tc>
          <w:tcPr>
            <w:tcW w:w="2689" w:type="dxa"/>
          </w:tcPr>
          <w:p w14:paraId="77AB293C" w14:textId="77777777" w:rsidR="0003424F" w:rsidRPr="00AD0E38" w:rsidRDefault="0003424F">
            <w:pPr>
              <w:rPr>
                <w:sz w:val="24"/>
                <w:szCs w:val="24"/>
              </w:rPr>
            </w:pPr>
          </w:p>
        </w:tc>
        <w:tc>
          <w:tcPr>
            <w:tcW w:w="2768" w:type="dxa"/>
          </w:tcPr>
          <w:p w14:paraId="7C59CB52" w14:textId="77777777" w:rsidR="0003424F" w:rsidRPr="00AD0E38" w:rsidRDefault="0003424F">
            <w:pPr>
              <w:rPr>
                <w:sz w:val="24"/>
                <w:szCs w:val="24"/>
              </w:rPr>
            </w:pPr>
            <w:r w:rsidRPr="00AD0E38">
              <w:rPr>
                <w:sz w:val="24"/>
                <w:szCs w:val="24"/>
              </w:rPr>
              <w:t>Matkakulut</w:t>
            </w:r>
          </w:p>
        </w:tc>
        <w:tc>
          <w:tcPr>
            <w:tcW w:w="5170" w:type="dxa"/>
          </w:tcPr>
          <w:p w14:paraId="1BD9F19E" w14:textId="77777777" w:rsidR="0003424F" w:rsidRPr="00AD0E38" w:rsidRDefault="0003424F">
            <w:pPr>
              <w:rPr>
                <w:sz w:val="24"/>
                <w:szCs w:val="24"/>
              </w:rPr>
            </w:pPr>
          </w:p>
        </w:tc>
      </w:tr>
      <w:tr w:rsidR="0003424F" w:rsidRPr="00AD0E38" w14:paraId="2976FCA9" w14:textId="77777777">
        <w:tc>
          <w:tcPr>
            <w:tcW w:w="2689" w:type="dxa"/>
          </w:tcPr>
          <w:p w14:paraId="725CF449" w14:textId="77777777" w:rsidR="0003424F" w:rsidRPr="00AD0E38" w:rsidRDefault="0003424F">
            <w:pPr>
              <w:rPr>
                <w:sz w:val="24"/>
                <w:szCs w:val="24"/>
              </w:rPr>
            </w:pPr>
          </w:p>
        </w:tc>
        <w:tc>
          <w:tcPr>
            <w:tcW w:w="2768" w:type="dxa"/>
          </w:tcPr>
          <w:p w14:paraId="73148330" w14:textId="77777777" w:rsidR="0003424F" w:rsidRPr="00AD0E38" w:rsidRDefault="0003424F">
            <w:pPr>
              <w:rPr>
                <w:sz w:val="24"/>
                <w:szCs w:val="24"/>
              </w:rPr>
            </w:pPr>
            <w:r w:rsidRPr="00AD0E38">
              <w:rPr>
                <w:sz w:val="24"/>
                <w:szCs w:val="24"/>
              </w:rPr>
              <w:t>Rikkoutuneet apuvälineet</w:t>
            </w:r>
          </w:p>
        </w:tc>
        <w:tc>
          <w:tcPr>
            <w:tcW w:w="5170" w:type="dxa"/>
          </w:tcPr>
          <w:p w14:paraId="74F9AD37" w14:textId="77777777" w:rsidR="0003424F" w:rsidRPr="00AD0E38" w:rsidRDefault="0003424F">
            <w:pPr>
              <w:rPr>
                <w:sz w:val="24"/>
                <w:szCs w:val="24"/>
              </w:rPr>
            </w:pPr>
          </w:p>
        </w:tc>
      </w:tr>
      <w:tr w:rsidR="0003424F" w:rsidRPr="00AD0E38" w14:paraId="2324A4A6" w14:textId="77777777">
        <w:tc>
          <w:tcPr>
            <w:tcW w:w="2689" w:type="dxa"/>
          </w:tcPr>
          <w:p w14:paraId="54C7A59A" w14:textId="77777777" w:rsidR="0003424F" w:rsidRPr="00AD0E38" w:rsidRDefault="0003424F">
            <w:pPr>
              <w:rPr>
                <w:sz w:val="24"/>
                <w:szCs w:val="24"/>
              </w:rPr>
            </w:pPr>
          </w:p>
        </w:tc>
        <w:tc>
          <w:tcPr>
            <w:tcW w:w="2768" w:type="dxa"/>
          </w:tcPr>
          <w:p w14:paraId="0A28E65B" w14:textId="77777777" w:rsidR="0003424F" w:rsidRPr="00AD0E38" w:rsidRDefault="0003424F">
            <w:pPr>
              <w:rPr>
                <w:sz w:val="24"/>
                <w:szCs w:val="24"/>
              </w:rPr>
            </w:pPr>
            <w:r w:rsidRPr="00AD0E38">
              <w:rPr>
                <w:sz w:val="24"/>
                <w:szCs w:val="24"/>
              </w:rPr>
              <w:t>Terapia</w:t>
            </w:r>
          </w:p>
        </w:tc>
        <w:tc>
          <w:tcPr>
            <w:tcW w:w="5170" w:type="dxa"/>
          </w:tcPr>
          <w:p w14:paraId="5E19E9A1" w14:textId="77777777" w:rsidR="0003424F" w:rsidRPr="00AD0E38" w:rsidRDefault="0003424F">
            <w:pPr>
              <w:rPr>
                <w:sz w:val="24"/>
                <w:szCs w:val="24"/>
              </w:rPr>
            </w:pPr>
          </w:p>
        </w:tc>
      </w:tr>
      <w:tr w:rsidR="0003424F" w:rsidRPr="00AD0E38" w14:paraId="5870E979" w14:textId="77777777">
        <w:tc>
          <w:tcPr>
            <w:tcW w:w="2689" w:type="dxa"/>
          </w:tcPr>
          <w:p w14:paraId="4FCD4201" w14:textId="77777777" w:rsidR="0003424F" w:rsidRPr="00AD0E38" w:rsidRDefault="0003424F">
            <w:pPr>
              <w:rPr>
                <w:sz w:val="24"/>
                <w:szCs w:val="24"/>
              </w:rPr>
            </w:pPr>
          </w:p>
        </w:tc>
        <w:tc>
          <w:tcPr>
            <w:tcW w:w="2768" w:type="dxa"/>
          </w:tcPr>
          <w:p w14:paraId="106A0811" w14:textId="77777777" w:rsidR="0003424F" w:rsidRPr="00AD0E38" w:rsidRDefault="0003424F">
            <w:pPr>
              <w:rPr>
                <w:sz w:val="24"/>
                <w:szCs w:val="24"/>
              </w:rPr>
            </w:pPr>
            <w:r w:rsidRPr="00AD0E38">
              <w:rPr>
                <w:sz w:val="24"/>
                <w:szCs w:val="24"/>
              </w:rPr>
              <w:t>Tutkimus- ja hoitotoimenpiteet ja muut kulut</w:t>
            </w:r>
          </w:p>
        </w:tc>
        <w:tc>
          <w:tcPr>
            <w:tcW w:w="5170" w:type="dxa"/>
          </w:tcPr>
          <w:p w14:paraId="4EC436A3" w14:textId="77777777" w:rsidR="0003424F" w:rsidRPr="00AD0E38" w:rsidRDefault="0003424F">
            <w:pPr>
              <w:rPr>
                <w:sz w:val="24"/>
                <w:szCs w:val="24"/>
              </w:rPr>
            </w:pPr>
          </w:p>
        </w:tc>
      </w:tr>
      <w:tr w:rsidR="0003424F" w:rsidRPr="00AD0E38" w14:paraId="407993E6" w14:textId="77777777">
        <w:tc>
          <w:tcPr>
            <w:tcW w:w="2689" w:type="dxa"/>
          </w:tcPr>
          <w:p w14:paraId="7EB9B420" w14:textId="77777777" w:rsidR="0003424F" w:rsidRPr="00AD0E38" w:rsidRDefault="0003424F">
            <w:pPr>
              <w:rPr>
                <w:sz w:val="24"/>
                <w:szCs w:val="24"/>
              </w:rPr>
            </w:pPr>
            <w:r w:rsidRPr="00AD0E38">
              <w:rPr>
                <w:sz w:val="24"/>
                <w:szCs w:val="24"/>
              </w:rPr>
              <w:t>Yhteystiedot</w:t>
            </w:r>
          </w:p>
        </w:tc>
        <w:tc>
          <w:tcPr>
            <w:tcW w:w="2768" w:type="dxa"/>
          </w:tcPr>
          <w:p w14:paraId="3540226B" w14:textId="77777777" w:rsidR="0003424F" w:rsidRPr="00AD0E38" w:rsidRDefault="0003424F">
            <w:pPr>
              <w:rPr>
                <w:sz w:val="24"/>
                <w:szCs w:val="24"/>
              </w:rPr>
            </w:pPr>
          </w:p>
        </w:tc>
        <w:tc>
          <w:tcPr>
            <w:tcW w:w="5170" w:type="dxa"/>
          </w:tcPr>
          <w:p w14:paraId="787520D5" w14:textId="77777777" w:rsidR="0003424F" w:rsidRPr="00AD0E38" w:rsidRDefault="0003424F">
            <w:pPr>
              <w:rPr>
                <w:sz w:val="24"/>
                <w:szCs w:val="24"/>
              </w:rPr>
            </w:pPr>
          </w:p>
        </w:tc>
      </w:tr>
      <w:tr w:rsidR="0003424F" w:rsidRPr="00AD0E38" w14:paraId="462E38B5" w14:textId="77777777">
        <w:tc>
          <w:tcPr>
            <w:tcW w:w="2689" w:type="dxa"/>
          </w:tcPr>
          <w:p w14:paraId="132BB699" w14:textId="77777777" w:rsidR="0003424F" w:rsidRPr="00AD0E38" w:rsidRDefault="0003424F">
            <w:pPr>
              <w:rPr>
                <w:sz w:val="24"/>
                <w:szCs w:val="24"/>
              </w:rPr>
            </w:pPr>
          </w:p>
        </w:tc>
        <w:tc>
          <w:tcPr>
            <w:tcW w:w="2768" w:type="dxa"/>
          </w:tcPr>
          <w:p w14:paraId="0F08CF78" w14:textId="77777777" w:rsidR="0003424F" w:rsidRPr="00AD0E38" w:rsidRDefault="0003424F">
            <w:pPr>
              <w:rPr>
                <w:sz w:val="24"/>
                <w:szCs w:val="24"/>
              </w:rPr>
            </w:pPr>
            <w:r w:rsidRPr="00AD0E38">
              <w:rPr>
                <w:sz w:val="24"/>
                <w:szCs w:val="24"/>
              </w:rPr>
              <w:t>Ilmoittajan puhelinnumero</w:t>
            </w:r>
          </w:p>
        </w:tc>
        <w:tc>
          <w:tcPr>
            <w:tcW w:w="5170" w:type="dxa"/>
          </w:tcPr>
          <w:p w14:paraId="600BF7CC" w14:textId="77777777" w:rsidR="0003424F" w:rsidRPr="00AD0E38" w:rsidRDefault="0003424F">
            <w:pPr>
              <w:rPr>
                <w:sz w:val="24"/>
                <w:szCs w:val="24"/>
              </w:rPr>
            </w:pPr>
          </w:p>
        </w:tc>
      </w:tr>
      <w:tr w:rsidR="0003424F" w:rsidRPr="00AD0E38" w14:paraId="407B0247" w14:textId="77777777">
        <w:tc>
          <w:tcPr>
            <w:tcW w:w="2689" w:type="dxa"/>
          </w:tcPr>
          <w:p w14:paraId="76424B4C" w14:textId="77777777" w:rsidR="0003424F" w:rsidRPr="00AD0E38" w:rsidRDefault="0003424F">
            <w:pPr>
              <w:rPr>
                <w:sz w:val="24"/>
                <w:szCs w:val="24"/>
              </w:rPr>
            </w:pPr>
          </w:p>
        </w:tc>
        <w:tc>
          <w:tcPr>
            <w:tcW w:w="2768" w:type="dxa"/>
          </w:tcPr>
          <w:p w14:paraId="684F90C0" w14:textId="77777777" w:rsidR="0003424F" w:rsidRPr="00AD0E38" w:rsidRDefault="0003424F">
            <w:pPr>
              <w:rPr>
                <w:sz w:val="24"/>
                <w:szCs w:val="24"/>
              </w:rPr>
            </w:pPr>
            <w:r w:rsidRPr="00AD0E38">
              <w:rPr>
                <w:sz w:val="24"/>
                <w:szCs w:val="24"/>
              </w:rPr>
              <w:t>Ilmoittajan sähköposti</w:t>
            </w:r>
          </w:p>
        </w:tc>
        <w:tc>
          <w:tcPr>
            <w:tcW w:w="5170" w:type="dxa"/>
          </w:tcPr>
          <w:p w14:paraId="4F71168D" w14:textId="77777777" w:rsidR="0003424F" w:rsidRPr="00AD0E38" w:rsidRDefault="0003424F">
            <w:pPr>
              <w:rPr>
                <w:sz w:val="24"/>
                <w:szCs w:val="24"/>
              </w:rPr>
            </w:pPr>
          </w:p>
        </w:tc>
      </w:tr>
      <w:tr w:rsidR="0003424F" w:rsidRPr="00AD0E38" w14:paraId="18368F26" w14:textId="77777777">
        <w:tc>
          <w:tcPr>
            <w:tcW w:w="2689" w:type="dxa"/>
          </w:tcPr>
          <w:p w14:paraId="4A133C94" w14:textId="77777777" w:rsidR="0003424F" w:rsidRPr="00AD0E38" w:rsidRDefault="0003424F">
            <w:pPr>
              <w:rPr>
                <w:sz w:val="24"/>
                <w:szCs w:val="24"/>
              </w:rPr>
            </w:pPr>
          </w:p>
        </w:tc>
        <w:tc>
          <w:tcPr>
            <w:tcW w:w="2768" w:type="dxa"/>
          </w:tcPr>
          <w:p w14:paraId="5F07CAFC" w14:textId="77777777" w:rsidR="0003424F" w:rsidRPr="00AD0E38" w:rsidRDefault="0003424F">
            <w:pPr>
              <w:rPr>
                <w:sz w:val="24"/>
                <w:szCs w:val="24"/>
              </w:rPr>
            </w:pPr>
            <w:r w:rsidRPr="00AD0E38">
              <w:rPr>
                <w:sz w:val="24"/>
                <w:szCs w:val="24"/>
              </w:rPr>
              <w:t>Vahingoittuneen puhelinnumero</w:t>
            </w:r>
          </w:p>
        </w:tc>
        <w:tc>
          <w:tcPr>
            <w:tcW w:w="5170" w:type="dxa"/>
          </w:tcPr>
          <w:p w14:paraId="490321DA" w14:textId="77777777" w:rsidR="0003424F" w:rsidRPr="00AD0E38" w:rsidRDefault="0003424F">
            <w:pPr>
              <w:rPr>
                <w:sz w:val="24"/>
                <w:szCs w:val="24"/>
              </w:rPr>
            </w:pPr>
          </w:p>
        </w:tc>
      </w:tr>
      <w:tr w:rsidR="0003424F" w:rsidRPr="00AD0E38" w14:paraId="78B95F01" w14:textId="77777777">
        <w:tc>
          <w:tcPr>
            <w:tcW w:w="2689" w:type="dxa"/>
          </w:tcPr>
          <w:p w14:paraId="001E6E50" w14:textId="77777777" w:rsidR="0003424F" w:rsidRPr="00AD0E38" w:rsidRDefault="0003424F">
            <w:pPr>
              <w:rPr>
                <w:sz w:val="24"/>
                <w:szCs w:val="24"/>
              </w:rPr>
            </w:pPr>
          </w:p>
        </w:tc>
        <w:tc>
          <w:tcPr>
            <w:tcW w:w="2768" w:type="dxa"/>
          </w:tcPr>
          <w:p w14:paraId="2A7AADCF" w14:textId="77777777" w:rsidR="0003424F" w:rsidRPr="00AD0E38" w:rsidRDefault="0003424F">
            <w:pPr>
              <w:rPr>
                <w:sz w:val="24"/>
                <w:szCs w:val="24"/>
              </w:rPr>
            </w:pPr>
            <w:r w:rsidRPr="00AD0E38">
              <w:rPr>
                <w:sz w:val="24"/>
                <w:szCs w:val="24"/>
              </w:rPr>
              <w:t>Vahingoittuneen sähköposti</w:t>
            </w:r>
          </w:p>
        </w:tc>
        <w:tc>
          <w:tcPr>
            <w:tcW w:w="5170" w:type="dxa"/>
          </w:tcPr>
          <w:p w14:paraId="3F6AA143" w14:textId="77777777" w:rsidR="0003424F" w:rsidRPr="00AD0E38" w:rsidRDefault="0003424F">
            <w:pPr>
              <w:rPr>
                <w:sz w:val="24"/>
                <w:szCs w:val="24"/>
              </w:rPr>
            </w:pPr>
          </w:p>
        </w:tc>
      </w:tr>
    </w:tbl>
    <w:p w14:paraId="7A7E9721" w14:textId="77777777" w:rsidR="0003424F" w:rsidRDefault="0003424F" w:rsidP="0003424F"/>
    <w:p w14:paraId="038AF1BA" w14:textId="77777777" w:rsidR="0003424F" w:rsidRDefault="0003424F" w:rsidP="005063A2">
      <w:pPr>
        <w:jc w:val="both"/>
        <w:rPr>
          <w:rFonts w:cstheme="minorHAnsi"/>
          <w:sz w:val="24"/>
          <w:szCs w:val="24"/>
        </w:rPr>
      </w:pPr>
    </w:p>
    <w:p w14:paraId="4038B9FB" w14:textId="77777777" w:rsidR="00FA3047" w:rsidRDefault="00FA3047" w:rsidP="005063A2">
      <w:pPr>
        <w:jc w:val="both"/>
        <w:rPr>
          <w:rFonts w:cstheme="minorHAnsi"/>
          <w:sz w:val="24"/>
          <w:szCs w:val="24"/>
        </w:rPr>
      </w:pPr>
    </w:p>
    <w:p w14:paraId="5C4F92DC" w14:textId="77777777" w:rsidR="00FC1937" w:rsidRDefault="00FC1937" w:rsidP="005063A2">
      <w:pPr>
        <w:jc w:val="both"/>
        <w:rPr>
          <w:rFonts w:cstheme="minorHAnsi"/>
          <w:sz w:val="24"/>
          <w:szCs w:val="24"/>
        </w:rPr>
      </w:pPr>
      <w:r>
        <w:rPr>
          <w:rFonts w:cstheme="minorHAnsi"/>
          <w:sz w:val="24"/>
          <w:szCs w:val="24"/>
        </w:rPr>
        <w:br w:type="page"/>
      </w:r>
    </w:p>
    <w:p w14:paraId="73C1FB74" w14:textId="2D46591F" w:rsidR="00955996" w:rsidRDefault="00036F73" w:rsidP="00955996">
      <w:pPr>
        <w:spacing w:line="360" w:lineRule="auto"/>
        <w:jc w:val="both"/>
        <w:rPr>
          <w:rFonts w:cstheme="minorHAnsi"/>
          <w:sz w:val="24"/>
          <w:szCs w:val="24"/>
        </w:rPr>
      </w:pPr>
      <w:r>
        <w:rPr>
          <w:rFonts w:cstheme="minorHAnsi"/>
          <w:sz w:val="24"/>
          <w:szCs w:val="24"/>
        </w:rPr>
        <w:lastRenderedPageBreak/>
        <w:t xml:space="preserve">LIITE </w:t>
      </w:r>
      <w:r w:rsidR="00EC1A0A">
        <w:rPr>
          <w:rFonts w:cstheme="minorHAnsi"/>
          <w:sz w:val="24"/>
          <w:szCs w:val="24"/>
        </w:rPr>
        <w:t>5</w:t>
      </w:r>
      <w:r w:rsidR="00FC1937">
        <w:rPr>
          <w:rFonts w:cstheme="minorHAnsi"/>
          <w:sz w:val="24"/>
          <w:szCs w:val="24"/>
        </w:rPr>
        <w:t xml:space="preserve"> SOPIMUS DIABETESHOIDOSTA</w:t>
      </w:r>
      <w:r w:rsidR="008634BC">
        <w:rPr>
          <w:rFonts w:cstheme="minorHAnsi"/>
          <w:sz w:val="24"/>
          <w:szCs w:val="24"/>
        </w:rPr>
        <w:t xml:space="preserve"> </w:t>
      </w:r>
    </w:p>
    <w:p w14:paraId="73D882CE" w14:textId="77777777" w:rsidR="00CC06EF" w:rsidRPr="00C82D97" w:rsidRDefault="00CC06EF" w:rsidP="00955996">
      <w:pPr>
        <w:spacing w:line="360" w:lineRule="auto"/>
        <w:jc w:val="both"/>
        <w:rPr>
          <w:b/>
          <w:sz w:val="24"/>
          <w:szCs w:val="24"/>
        </w:rPr>
      </w:pPr>
      <w:r w:rsidRPr="00C82D97">
        <w:rPr>
          <w:b/>
          <w:sz w:val="24"/>
          <w:szCs w:val="24"/>
        </w:rPr>
        <w:t>IITIN YLÄKOULU</w:t>
      </w:r>
      <w:r w:rsidRPr="00C82D97">
        <w:rPr>
          <w:b/>
          <w:sz w:val="24"/>
          <w:szCs w:val="24"/>
        </w:rPr>
        <w:tab/>
      </w:r>
      <w:r w:rsidRPr="00C82D97">
        <w:rPr>
          <w:b/>
          <w:sz w:val="24"/>
          <w:szCs w:val="24"/>
        </w:rPr>
        <w:tab/>
      </w:r>
      <w:r w:rsidRPr="00C82D97">
        <w:rPr>
          <w:b/>
          <w:sz w:val="24"/>
          <w:szCs w:val="24"/>
        </w:rPr>
        <w:tab/>
        <w:t>SOPIMUS DIABETEKSEN HOIDOSTA</w:t>
      </w:r>
    </w:p>
    <w:p w14:paraId="541F07CE" w14:textId="77777777" w:rsidR="00CC06EF" w:rsidRDefault="00CC06EF" w:rsidP="00CC06EF">
      <w:pPr>
        <w:rPr>
          <w:b/>
          <w:sz w:val="24"/>
          <w:szCs w:val="24"/>
        </w:rPr>
      </w:pPr>
      <w:r>
        <w:rPr>
          <w:b/>
          <w:noProof/>
          <w:sz w:val="24"/>
          <w:szCs w:val="24"/>
          <w:lang w:eastAsia="fi-FI"/>
        </w:rPr>
        <mc:AlternateContent>
          <mc:Choice Requires="wps">
            <w:drawing>
              <wp:anchor distT="0" distB="0" distL="114300" distR="114300" simplePos="0" relativeHeight="251658254" behindDoc="0" locked="0" layoutInCell="1" allowOverlap="1" wp14:anchorId="3E8BAA16" wp14:editId="0F08DA33">
                <wp:simplePos x="0" y="0"/>
                <wp:positionH relativeFrom="margin">
                  <wp:posOffset>-167972</wp:posOffset>
                </wp:positionH>
                <wp:positionV relativeFrom="paragraph">
                  <wp:posOffset>5351714</wp:posOffset>
                </wp:positionV>
                <wp:extent cx="6365875" cy="2915285"/>
                <wp:effectExtent l="0" t="0" r="15875" b="18415"/>
                <wp:wrapThrough wrapText="bothSides">
                  <wp:wrapPolygon edited="0">
                    <wp:start x="0" y="0"/>
                    <wp:lineTo x="0" y="21595"/>
                    <wp:lineTo x="21589" y="21595"/>
                    <wp:lineTo x="21589" y="0"/>
                    <wp:lineTo x="0" y="0"/>
                  </wp:wrapPolygon>
                </wp:wrapThrough>
                <wp:docPr id="68" name="Tekstiruutu 68"/>
                <wp:cNvGraphicFramePr/>
                <a:graphic xmlns:a="http://schemas.openxmlformats.org/drawingml/2006/main">
                  <a:graphicData uri="http://schemas.microsoft.com/office/word/2010/wordprocessingShape">
                    <wps:wsp>
                      <wps:cNvSpPr txBox="1"/>
                      <wps:spPr>
                        <a:xfrm>
                          <a:off x="0" y="0"/>
                          <a:ext cx="6365875" cy="2915285"/>
                        </a:xfrm>
                        <a:prstGeom prst="rect">
                          <a:avLst/>
                        </a:prstGeom>
                        <a:solidFill>
                          <a:schemeClr val="lt1"/>
                        </a:solidFill>
                        <a:ln w="6350">
                          <a:solidFill>
                            <a:prstClr val="black"/>
                          </a:solidFill>
                        </a:ln>
                      </wps:spPr>
                      <wps:txbx>
                        <w:txbxContent>
                          <w:p w14:paraId="5F5641D9" w14:textId="77777777" w:rsidR="002763C8" w:rsidRPr="00C82D97" w:rsidRDefault="002763C8" w:rsidP="00CC06EF">
                            <w:pPr>
                              <w:rPr>
                                <w:b/>
                                <w:sz w:val="24"/>
                                <w:szCs w:val="24"/>
                              </w:rPr>
                            </w:pPr>
                            <w:r w:rsidRPr="00C82D97">
                              <w:rPr>
                                <w:b/>
                                <w:sz w:val="24"/>
                                <w:szCs w:val="24"/>
                              </w:rPr>
                              <w:t>VERENSOKERI</w:t>
                            </w:r>
                          </w:p>
                          <w:p w14:paraId="0B290B1C" w14:textId="77777777" w:rsidR="002763C8" w:rsidRPr="00C82D97" w:rsidRDefault="002763C8" w:rsidP="00CC06EF">
                            <w:pPr>
                              <w:rPr>
                                <w:b/>
                                <w:sz w:val="24"/>
                                <w:szCs w:val="24"/>
                              </w:rPr>
                            </w:pPr>
                            <w:r w:rsidRPr="00C82D97">
                              <w:rPr>
                                <w:b/>
                                <w:sz w:val="24"/>
                                <w:szCs w:val="24"/>
                              </w:rPr>
                              <w:t>-tyypilliset oireet:</w:t>
                            </w:r>
                          </w:p>
                          <w:p w14:paraId="409BEC84" w14:textId="77777777" w:rsidR="002763C8" w:rsidRPr="00C82D97" w:rsidRDefault="002763C8" w:rsidP="00CC06EF">
                            <w:pPr>
                              <w:rPr>
                                <w:b/>
                                <w:sz w:val="24"/>
                                <w:szCs w:val="24"/>
                              </w:rPr>
                            </w:pPr>
                          </w:p>
                          <w:p w14:paraId="38CD5866" w14:textId="77777777" w:rsidR="002763C8" w:rsidRPr="00C82D97" w:rsidRDefault="002763C8" w:rsidP="00CC06EF">
                            <w:pPr>
                              <w:rPr>
                                <w:b/>
                                <w:sz w:val="24"/>
                                <w:szCs w:val="24"/>
                              </w:rPr>
                            </w:pPr>
                          </w:p>
                          <w:p w14:paraId="38C50FBB" w14:textId="77777777" w:rsidR="002763C8" w:rsidRPr="00C82D97" w:rsidRDefault="002763C8" w:rsidP="00CC06EF">
                            <w:pPr>
                              <w:rPr>
                                <w:b/>
                                <w:sz w:val="24"/>
                                <w:szCs w:val="24"/>
                              </w:rPr>
                            </w:pPr>
                            <w:r w:rsidRPr="00C82D97">
                              <w:rPr>
                                <w:b/>
                                <w:sz w:val="24"/>
                                <w:szCs w:val="24"/>
                              </w:rPr>
                              <w:t>- matalan verensokerin hoito:</w:t>
                            </w:r>
                          </w:p>
                          <w:p w14:paraId="7AF94821" w14:textId="77777777" w:rsidR="002763C8" w:rsidRPr="00C82D97" w:rsidRDefault="002763C8" w:rsidP="00CC06EF">
                            <w:pPr>
                              <w:rPr>
                                <w:b/>
                                <w:sz w:val="24"/>
                                <w:szCs w:val="24"/>
                              </w:rPr>
                            </w:pPr>
                          </w:p>
                          <w:p w14:paraId="485119F7" w14:textId="77777777" w:rsidR="002763C8" w:rsidRPr="00C82D97" w:rsidRDefault="002763C8" w:rsidP="00CC06EF">
                            <w:pPr>
                              <w:rPr>
                                <w:b/>
                                <w:sz w:val="24"/>
                                <w:szCs w:val="24"/>
                              </w:rPr>
                            </w:pPr>
                          </w:p>
                          <w:p w14:paraId="6A5DFBDC" w14:textId="77777777" w:rsidR="002763C8" w:rsidRPr="00C82D97" w:rsidRDefault="002763C8" w:rsidP="00CC06EF">
                            <w:pPr>
                              <w:rPr>
                                <w:b/>
                                <w:sz w:val="24"/>
                                <w:szCs w:val="24"/>
                              </w:rPr>
                            </w:pPr>
                            <w:r w:rsidRPr="00C82D97">
                              <w:rPr>
                                <w:b/>
                                <w:sz w:val="24"/>
                                <w:szCs w:val="24"/>
                              </w:rPr>
                              <w:t>- liian korkean verensokerin hoito: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8BAA16" id="_x0000_t202" coordsize="21600,21600" o:spt="202" path="m,l,21600r21600,l21600,xe">
                <v:stroke joinstyle="miter"/>
                <v:path gradientshapeok="t" o:connecttype="rect"/>
              </v:shapetype>
              <v:shape id="Tekstiruutu 68" o:spid="_x0000_s1026" type="#_x0000_t202" style="position:absolute;margin-left:-13.25pt;margin-top:421.4pt;width:501.25pt;height:229.5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rPOAIAAH0EAAAOAAAAZHJzL2Uyb0RvYy54bWysVE1v2zAMvQ/YfxB0X5xkcZ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" fillcolor="white [3201]" strokeweight=".5pt">
                <v:textbox>
                  <w:txbxContent>
                    <w:p w14:paraId="5F5641D9" w14:textId="77777777" w:rsidR="002763C8" w:rsidRPr="00C82D97" w:rsidRDefault="002763C8" w:rsidP="00CC06EF">
                      <w:pPr>
                        <w:rPr>
                          <w:b/>
                          <w:sz w:val="24"/>
                          <w:szCs w:val="24"/>
                        </w:rPr>
                      </w:pPr>
                      <w:r w:rsidRPr="00C82D97">
                        <w:rPr>
                          <w:b/>
                          <w:sz w:val="24"/>
                          <w:szCs w:val="24"/>
                        </w:rPr>
                        <w:t>VERENSOKERI</w:t>
                      </w:r>
                    </w:p>
                    <w:p w14:paraId="0B290B1C" w14:textId="77777777" w:rsidR="002763C8" w:rsidRPr="00C82D97" w:rsidRDefault="002763C8" w:rsidP="00CC06EF">
                      <w:pPr>
                        <w:rPr>
                          <w:b/>
                          <w:sz w:val="24"/>
                          <w:szCs w:val="24"/>
                        </w:rPr>
                      </w:pPr>
                      <w:r w:rsidRPr="00C82D97">
                        <w:rPr>
                          <w:b/>
                          <w:sz w:val="24"/>
                          <w:szCs w:val="24"/>
                        </w:rPr>
                        <w:t>-tyypilliset oireet:</w:t>
                      </w:r>
                    </w:p>
                    <w:p w14:paraId="409BEC84" w14:textId="77777777" w:rsidR="002763C8" w:rsidRPr="00C82D97" w:rsidRDefault="002763C8" w:rsidP="00CC06EF">
                      <w:pPr>
                        <w:rPr>
                          <w:b/>
                          <w:sz w:val="24"/>
                          <w:szCs w:val="24"/>
                        </w:rPr>
                      </w:pPr>
                    </w:p>
                    <w:p w14:paraId="38CD5866" w14:textId="77777777" w:rsidR="002763C8" w:rsidRPr="00C82D97" w:rsidRDefault="002763C8" w:rsidP="00CC06EF">
                      <w:pPr>
                        <w:rPr>
                          <w:b/>
                          <w:sz w:val="24"/>
                          <w:szCs w:val="24"/>
                        </w:rPr>
                      </w:pPr>
                    </w:p>
                    <w:p w14:paraId="38C50FBB" w14:textId="77777777" w:rsidR="002763C8" w:rsidRPr="00C82D97" w:rsidRDefault="002763C8" w:rsidP="00CC06EF">
                      <w:pPr>
                        <w:rPr>
                          <w:b/>
                          <w:sz w:val="24"/>
                          <w:szCs w:val="24"/>
                        </w:rPr>
                      </w:pPr>
                      <w:r w:rsidRPr="00C82D97">
                        <w:rPr>
                          <w:b/>
                          <w:sz w:val="24"/>
                          <w:szCs w:val="24"/>
                        </w:rPr>
                        <w:t>- matalan verensokerin hoito:</w:t>
                      </w:r>
                    </w:p>
                    <w:p w14:paraId="7AF94821" w14:textId="77777777" w:rsidR="002763C8" w:rsidRPr="00C82D97" w:rsidRDefault="002763C8" w:rsidP="00CC06EF">
                      <w:pPr>
                        <w:rPr>
                          <w:b/>
                          <w:sz w:val="24"/>
                          <w:szCs w:val="24"/>
                        </w:rPr>
                      </w:pPr>
                    </w:p>
                    <w:p w14:paraId="485119F7" w14:textId="77777777" w:rsidR="002763C8" w:rsidRPr="00C82D97" w:rsidRDefault="002763C8" w:rsidP="00CC06EF">
                      <w:pPr>
                        <w:rPr>
                          <w:b/>
                          <w:sz w:val="24"/>
                          <w:szCs w:val="24"/>
                        </w:rPr>
                      </w:pPr>
                    </w:p>
                    <w:p w14:paraId="6A5DFBDC" w14:textId="77777777" w:rsidR="002763C8" w:rsidRPr="00C82D97" w:rsidRDefault="002763C8" w:rsidP="00CC06EF">
                      <w:pPr>
                        <w:rPr>
                          <w:b/>
                          <w:sz w:val="24"/>
                          <w:szCs w:val="24"/>
                        </w:rPr>
                      </w:pPr>
                      <w:r w:rsidRPr="00C82D97">
                        <w:rPr>
                          <w:b/>
                          <w:sz w:val="24"/>
                          <w:szCs w:val="24"/>
                        </w:rPr>
                        <w:t>- liian korkean verensokerin hoito:</w:t>
                      </w:r>
                    </w:p>
                  </w:txbxContent>
                </v:textbox>
                <w10:wrap type="through" anchorx="margin"/>
              </v:shape>
            </w:pict>
          </mc:Fallback>
        </mc:AlternateContent>
      </w:r>
      <w:r>
        <w:rPr>
          <w:b/>
          <w:noProof/>
          <w:sz w:val="24"/>
          <w:szCs w:val="24"/>
          <w:lang w:eastAsia="fi-FI"/>
        </w:rPr>
        <mc:AlternateContent>
          <mc:Choice Requires="wps">
            <w:drawing>
              <wp:anchor distT="0" distB="0" distL="114300" distR="114300" simplePos="0" relativeHeight="251658255" behindDoc="0" locked="0" layoutInCell="1" allowOverlap="1" wp14:anchorId="61A77F96" wp14:editId="71D68C02">
                <wp:simplePos x="0" y="0"/>
                <wp:positionH relativeFrom="margin">
                  <wp:posOffset>-177421</wp:posOffset>
                </wp:positionH>
                <wp:positionV relativeFrom="paragraph">
                  <wp:posOffset>264226</wp:posOffset>
                </wp:positionV>
                <wp:extent cx="6374921" cy="4951562"/>
                <wp:effectExtent l="0" t="0" r="26035" b="20955"/>
                <wp:wrapThrough wrapText="bothSides">
                  <wp:wrapPolygon edited="0">
                    <wp:start x="0" y="0"/>
                    <wp:lineTo x="0" y="21608"/>
                    <wp:lineTo x="21624" y="21608"/>
                    <wp:lineTo x="21624" y="0"/>
                    <wp:lineTo x="0" y="0"/>
                  </wp:wrapPolygon>
                </wp:wrapThrough>
                <wp:docPr id="69" name="Tekstiruutu 69"/>
                <wp:cNvGraphicFramePr/>
                <a:graphic xmlns:a="http://schemas.openxmlformats.org/drawingml/2006/main">
                  <a:graphicData uri="http://schemas.microsoft.com/office/word/2010/wordprocessingShape">
                    <wps:wsp>
                      <wps:cNvSpPr txBox="1"/>
                      <wps:spPr>
                        <a:xfrm>
                          <a:off x="0" y="0"/>
                          <a:ext cx="6374921" cy="4951562"/>
                        </a:xfrm>
                        <a:prstGeom prst="rect">
                          <a:avLst/>
                        </a:prstGeom>
                        <a:solidFill>
                          <a:schemeClr val="lt1"/>
                        </a:solidFill>
                        <a:ln w="6350">
                          <a:solidFill>
                            <a:prstClr val="black"/>
                          </a:solidFill>
                        </a:ln>
                      </wps:spPr>
                      <wps:txbx>
                        <w:txbxContent>
                          <w:p w14:paraId="74B715F2" w14:textId="77777777" w:rsidR="002763C8" w:rsidRPr="00C82D97" w:rsidRDefault="002763C8" w:rsidP="00CC06EF">
                            <w:pPr>
                              <w:rPr>
                                <w:b/>
                                <w:sz w:val="24"/>
                                <w:szCs w:val="24"/>
                              </w:rPr>
                            </w:pPr>
                            <w:r w:rsidRPr="00C82D97">
                              <w:rPr>
                                <w:b/>
                                <w:sz w:val="24"/>
                                <w:szCs w:val="24"/>
                              </w:rPr>
                              <w:t>DIABETEKSEN HOITO KOULUPÄIVÄN AIKANA</w:t>
                            </w:r>
                          </w:p>
                          <w:p w14:paraId="2ED1E199" w14:textId="77777777" w:rsidR="002763C8" w:rsidRPr="00C82D97" w:rsidRDefault="002763C8" w:rsidP="00CC06EF">
                            <w:pPr>
                              <w:rPr>
                                <w:b/>
                                <w:sz w:val="24"/>
                                <w:szCs w:val="24"/>
                              </w:rPr>
                            </w:pPr>
                            <w:r w:rsidRPr="00C82D97">
                              <w:rPr>
                                <w:b/>
                                <w:sz w:val="24"/>
                                <w:szCs w:val="24"/>
                              </w:rPr>
                              <w:t>- verensokerin mittaukset (ajat, kuka tarkistaa, varahenkilö)</w:t>
                            </w:r>
                          </w:p>
                          <w:p w14:paraId="44C867A6" w14:textId="77777777" w:rsidR="002763C8" w:rsidRPr="00C82D97" w:rsidRDefault="002763C8" w:rsidP="00CC06EF">
                            <w:pPr>
                              <w:rPr>
                                <w:b/>
                                <w:sz w:val="24"/>
                                <w:szCs w:val="24"/>
                              </w:rPr>
                            </w:pPr>
                          </w:p>
                          <w:p w14:paraId="573D2691" w14:textId="77777777" w:rsidR="002763C8" w:rsidRPr="00C82D97" w:rsidRDefault="002763C8" w:rsidP="00CC06EF">
                            <w:pPr>
                              <w:rPr>
                                <w:b/>
                                <w:sz w:val="24"/>
                                <w:szCs w:val="24"/>
                              </w:rPr>
                            </w:pPr>
                          </w:p>
                          <w:p w14:paraId="5FFD6BA8" w14:textId="77777777" w:rsidR="002763C8" w:rsidRPr="00C82D97" w:rsidRDefault="002763C8" w:rsidP="00CC06EF">
                            <w:pPr>
                              <w:rPr>
                                <w:b/>
                                <w:sz w:val="24"/>
                                <w:szCs w:val="24"/>
                              </w:rPr>
                            </w:pPr>
                          </w:p>
                          <w:p w14:paraId="1817E3DA" w14:textId="77777777" w:rsidR="002763C8" w:rsidRPr="00C82D97" w:rsidRDefault="002763C8" w:rsidP="00CC06EF">
                            <w:pPr>
                              <w:rPr>
                                <w:b/>
                                <w:sz w:val="24"/>
                                <w:szCs w:val="24"/>
                              </w:rPr>
                            </w:pPr>
                            <w:r w:rsidRPr="00C82D97">
                              <w:rPr>
                                <w:b/>
                                <w:sz w:val="24"/>
                                <w:szCs w:val="24"/>
                              </w:rPr>
                              <w:t>- insuliinipistokset / annostelu pumpulle (ohjeet, aikataulu, kuka auttaa, kuka pistää tarvittaessa, varahenkilö)</w:t>
                            </w:r>
                          </w:p>
                          <w:p w14:paraId="678CD12C" w14:textId="77777777" w:rsidR="002763C8" w:rsidRPr="00C82D97" w:rsidRDefault="002763C8" w:rsidP="00CC06EF">
                            <w:pPr>
                              <w:rPr>
                                <w:b/>
                                <w:sz w:val="24"/>
                                <w:szCs w:val="24"/>
                              </w:rPr>
                            </w:pPr>
                          </w:p>
                          <w:p w14:paraId="204180EB" w14:textId="77777777" w:rsidR="002763C8" w:rsidRPr="00C82D97" w:rsidRDefault="002763C8" w:rsidP="00CC06EF">
                            <w:pPr>
                              <w:rPr>
                                <w:b/>
                                <w:sz w:val="24"/>
                                <w:szCs w:val="24"/>
                              </w:rPr>
                            </w:pPr>
                          </w:p>
                          <w:p w14:paraId="0BFB7B7C" w14:textId="77777777" w:rsidR="002763C8" w:rsidRPr="00C82D97" w:rsidRDefault="002763C8" w:rsidP="00CC06EF">
                            <w:pPr>
                              <w:rPr>
                                <w:b/>
                                <w:sz w:val="24"/>
                                <w:szCs w:val="24"/>
                              </w:rPr>
                            </w:pPr>
                          </w:p>
                          <w:p w14:paraId="49BCFBCB" w14:textId="77777777" w:rsidR="002763C8" w:rsidRPr="00C82D97" w:rsidRDefault="002763C8" w:rsidP="00CC06EF">
                            <w:pPr>
                              <w:rPr>
                                <w:b/>
                                <w:sz w:val="24"/>
                                <w:szCs w:val="24"/>
                              </w:rPr>
                            </w:pPr>
                          </w:p>
                          <w:p w14:paraId="721479FA" w14:textId="77777777" w:rsidR="002763C8" w:rsidRPr="00C82D97" w:rsidRDefault="002763C8" w:rsidP="00CC06EF">
                            <w:pPr>
                              <w:rPr>
                                <w:b/>
                                <w:sz w:val="24"/>
                                <w:szCs w:val="24"/>
                              </w:rPr>
                            </w:pPr>
                            <w:r w:rsidRPr="00C82D97">
                              <w:rPr>
                                <w:b/>
                                <w:sz w:val="24"/>
                                <w:szCs w:val="24"/>
                              </w:rPr>
                              <w:t>- ateri</w:t>
                            </w:r>
                            <w:r>
                              <w:rPr>
                                <w:b/>
                                <w:sz w:val="24"/>
                                <w:szCs w:val="24"/>
                              </w:rPr>
                              <w:t>at (mahdollinen ateriasuunnitelm</w:t>
                            </w:r>
                            <w:r w:rsidRPr="00C82D97">
                              <w:rPr>
                                <w:b/>
                                <w:sz w:val="24"/>
                                <w:szCs w:val="24"/>
                              </w:rPr>
                              <w:t>a</w:t>
                            </w:r>
                            <w:r>
                              <w:rPr>
                                <w:b/>
                                <w:sz w:val="24"/>
                                <w:szCs w:val="24"/>
                              </w:rPr>
                              <w:t xml:space="preserve"> liitteenä</w:t>
                            </w:r>
                            <w:r w:rsidRPr="00C82D97">
                              <w:rPr>
                                <w:b/>
                                <w:sz w:val="24"/>
                                <w:szCs w:val="24"/>
                              </w:rPr>
                              <w:t>, ruoka-ajat, välipalat, kuka auttaa hiilihydraattien arvioinnissa, varahenkilö)</w:t>
                            </w:r>
                          </w:p>
                          <w:p w14:paraId="169866DB" w14:textId="77777777" w:rsidR="002763C8" w:rsidRPr="00C82D97" w:rsidRDefault="002763C8" w:rsidP="00CC06EF">
                            <w:pPr>
                              <w:rPr>
                                <w:b/>
                                <w:sz w:val="24"/>
                                <w:szCs w:val="24"/>
                              </w:rPr>
                            </w:pPr>
                          </w:p>
                          <w:p w14:paraId="6FAE9CEC" w14:textId="77777777" w:rsidR="002763C8" w:rsidRDefault="002763C8" w:rsidP="00CC06EF">
                            <w:pPr>
                              <w:rPr>
                                <w:b/>
                              </w:rPr>
                            </w:pPr>
                          </w:p>
                          <w:p w14:paraId="18C700E0" w14:textId="77777777" w:rsidR="002763C8" w:rsidRDefault="002763C8" w:rsidP="00CC06EF">
                            <w:pPr>
                              <w:rPr>
                                <w:b/>
                              </w:rPr>
                            </w:pPr>
                          </w:p>
                          <w:p w14:paraId="25793DA9" w14:textId="77777777" w:rsidR="002763C8" w:rsidRDefault="002763C8" w:rsidP="00CC06EF">
                            <w:pPr>
                              <w:rPr>
                                <w:b/>
                              </w:rPr>
                            </w:pPr>
                          </w:p>
                          <w:p w14:paraId="373F3D49" w14:textId="77777777" w:rsidR="002763C8" w:rsidRDefault="002763C8" w:rsidP="00CC06EF">
                            <w:pPr>
                              <w:rPr>
                                <w:b/>
                              </w:rPr>
                            </w:pPr>
                          </w:p>
                          <w:p w14:paraId="101ED88A" w14:textId="77777777" w:rsidR="002763C8" w:rsidRDefault="002763C8" w:rsidP="00CC06EF">
                            <w:pPr>
                              <w:rPr>
                                <w:b/>
                              </w:rPr>
                            </w:pPr>
                          </w:p>
                          <w:p w14:paraId="0A65D065" w14:textId="77777777" w:rsidR="002763C8" w:rsidRDefault="002763C8" w:rsidP="00CC06EF">
                            <w:pPr>
                              <w:rPr>
                                <w:b/>
                              </w:rPr>
                            </w:pPr>
                          </w:p>
                          <w:p w14:paraId="7EF8773F" w14:textId="77777777" w:rsidR="002763C8" w:rsidRDefault="002763C8" w:rsidP="00CC06EF">
                            <w:pPr>
                              <w:rPr>
                                <w:b/>
                              </w:rPr>
                            </w:pPr>
                          </w:p>
                          <w:p w14:paraId="1D03B3CF" w14:textId="77777777" w:rsidR="002763C8" w:rsidRDefault="002763C8" w:rsidP="00CC06EF">
                            <w:pPr>
                              <w:rPr>
                                <w:b/>
                              </w:rPr>
                            </w:pPr>
                          </w:p>
                          <w:p w14:paraId="3215D2DC" w14:textId="77777777" w:rsidR="002763C8" w:rsidRDefault="002763C8" w:rsidP="00CC06EF">
                            <w:pPr>
                              <w:rPr>
                                <w:b/>
                              </w:rPr>
                            </w:pPr>
                          </w:p>
                          <w:p w14:paraId="0A47006A" w14:textId="77777777" w:rsidR="002763C8" w:rsidRDefault="002763C8" w:rsidP="00CC06EF">
                            <w:pPr>
                              <w:rPr>
                                <w:b/>
                              </w:rPr>
                            </w:pPr>
                          </w:p>
                          <w:p w14:paraId="60E7A8B7" w14:textId="77777777" w:rsidR="002763C8" w:rsidRDefault="002763C8" w:rsidP="00CC06EF">
                            <w:pPr>
                              <w:rPr>
                                <w:b/>
                              </w:rPr>
                            </w:pPr>
                          </w:p>
                          <w:p w14:paraId="324055E3" w14:textId="77777777" w:rsidR="002763C8" w:rsidRDefault="002763C8" w:rsidP="00CC06EF">
                            <w:pPr>
                              <w:rPr>
                                <w:b/>
                              </w:rPr>
                            </w:pPr>
                          </w:p>
                          <w:p w14:paraId="692BC466" w14:textId="77777777" w:rsidR="002763C8" w:rsidRPr="00C82D97" w:rsidRDefault="002763C8" w:rsidP="00CC06E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77F96" id="Tekstiruutu 69" o:spid="_x0000_s1027" type="#_x0000_t202" style="position:absolute;margin-left:-13.95pt;margin-top:20.8pt;width:501.95pt;height:389.9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ScOgIAAIQEAAAOAAAAZHJzL2Uyb0RvYy54bWysVE1vGjEQvVfqf7B8LwsUS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" fillcolor="white [3201]" strokeweight=".5pt">
                <v:textbox>
                  <w:txbxContent>
                    <w:p w14:paraId="74B715F2" w14:textId="77777777" w:rsidR="002763C8" w:rsidRPr="00C82D97" w:rsidRDefault="002763C8" w:rsidP="00CC06EF">
                      <w:pPr>
                        <w:rPr>
                          <w:b/>
                          <w:sz w:val="24"/>
                          <w:szCs w:val="24"/>
                        </w:rPr>
                      </w:pPr>
                      <w:r w:rsidRPr="00C82D97">
                        <w:rPr>
                          <w:b/>
                          <w:sz w:val="24"/>
                          <w:szCs w:val="24"/>
                        </w:rPr>
                        <w:t>DIABETEKSEN HOITO KOULUPÄIVÄN AIKANA</w:t>
                      </w:r>
                    </w:p>
                    <w:p w14:paraId="2ED1E199" w14:textId="77777777" w:rsidR="002763C8" w:rsidRPr="00C82D97" w:rsidRDefault="002763C8" w:rsidP="00CC06EF">
                      <w:pPr>
                        <w:rPr>
                          <w:b/>
                          <w:sz w:val="24"/>
                          <w:szCs w:val="24"/>
                        </w:rPr>
                      </w:pPr>
                      <w:r w:rsidRPr="00C82D97">
                        <w:rPr>
                          <w:b/>
                          <w:sz w:val="24"/>
                          <w:szCs w:val="24"/>
                        </w:rPr>
                        <w:t>- verensokerin mittaukset (ajat, kuka tarkistaa, varahenkilö)</w:t>
                      </w:r>
                    </w:p>
                    <w:p w14:paraId="44C867A6" w14:textId="77777777" w:rsidR="002763C8" w:rsidRPr="00C82D97" w:rsidRDefault="002763C8" w:rsidP="00CC06EF">
                      <w:pPr>
                        <w:rPr>
                          <w:b/>
                          <w:sz w:val="24"/>
                          <w:szCs w:val="24"/>
                        </w:rPr>
                      </w:pPr>
                    </w:p>
                    <w:p w14:paraId="573D2691" w14:textId="77777777" w:rsidR="002763C8" w:rsidRPr="00C82D97" w:rsidRDefault="002763C8" w:rsidP="00CC06EF">
                      <w:pPr>
                        <w:rPr>
                          <w:b/>
                          <w:sz w:val="24"/>
                          <w:szCs w:val="24"/>
                        </w:rPr>
                      </w:pPr>
                    </w:p>
                    <w:p w14:paraId="5FFD6BA8" w14:textId="77777777" w:rsidR="002763C8" w:rsidRPr="00C82D97" w:rsidRDefault="002763C8" w:rsidP="00CC06EF">
                      <w:pPr>
                        <w:rPr>
                          <w:b/>
                          <w:sz w:val="24"/>
                          <w:szCs w:val="24"/>
                        </w:rPr>
                      </w:pPr>
                    </w:p>
                    <w:p w14:paraId="1817E3DA" w14:textId="77777777" w:rsidR="002763C8" w:rsidRPr="00C82D97" w:rsidRDefault="002763C8" w:rsidP="00CC06EF">
                      <w:pPr>
                        <w:rPr>
                          <w:b/>
                          <w:sz w:val="24"/>
                          <w:szCs w:val="24"/>
                        </w:rPr>
                      </w:pPr>
                      <w:r w:rsidRPr="00C82D97">
                        <w:rPr>
                          <w:b/>
                          <w:sz w:val="24"/>
                          <w:szCs w:val="24"/>
                        </w:rPr>
                        <w:t>- insuliinipistokset / annostelu pumpulle (ohjeet, aikataulu, kuka auttaa, kuka pistää tarvittaessa, varahenkilö)</w:t>
                      </w:r>
                    </w:p>
                    <w:p w14:paraId="678CD12C" w14:textId="77777777" w:rsidR="002763C8" w:rsidRPr="00C82D97" w:rsidRDefault="002763C8" w:rsidP="00CC06EF">
                      <w:pPr>
                        <w:rPr>
                          <w:b/>
                          <w:sz w:val="24"/>
                          <w:szCs w:val="24"/>
                        </w:rPr>
                      </w:pPr>
                    </w:p>
                    <w:p w14:paraId="204180EB" w14:textId="77777777" w:rsidR="002763C8" w:rsidRPr="00C82D97" w:rsidRDefault="002763C8" w:rsidP="00CC06EF">
                      <w:pPr>
                        <w:rPr>
                          <w:b/>
                          <w:sz w:val="24"/>
                          <w:szCs w:val="24"/>
                        </w:rPr>
                      </w:pPr>
                    </w:p>
                    <w:p w14:paraId="0BFB7B7C" w14:textId="77777777" w:rsidR="002763C8" w:rsidRPr="00C82D97" w:rsidRDefault="002763C8" w:rsidP="00CC06EF">
                      <w:pPr>
                        <w:rPr>
                          <w:b/>
                          <w:sz w:val="24"/>
                          <w:szCs w:val="24"/>
                        </w:rPr>
                      </w:pPr>
                    </w:p>
                    <w:p w14:paraId="49BCFBCB" w14:textId="77777777" w:rsidR="002763C8" w:rsidRPr="00C82D97" w:rsidRDefault="002763C8" w:rsidP="00CC06EF">
                      <w:pPr>
                        <w:rPr>
                          <w:b/>
                          <w:sz w:val="24"/>
                          <w:szCs w:val="24"/>
                        </w:rPr>
                      </w:pPr>
                    </w:p>
                    <w:p w14:paraId="721479FA" w14:textId="77777777" w:rsidR="002763C8" w:rsidRPr="00C82D97" w:rsidRDefault="002763C8" w:rsidP="00CC06EF">
                      <w:pPr>
                        <w:rPr>
                          <w:b/>
                          <w:sz w:val="24"/>
                          <w:szCs w:val="24"/>
                        </w:rPr>
                      </w:pPr>
                      <w:r w:rsidRPr="00C82D97">
                        <w:rPr>
                          <w:b/>
                          <w:sz w:val="24"/>
                          <w:szCs w:val="24"/>
                        </w:rPr>
                        <w:t>- ateri</w:t>
                      </w:r>
                      <w:r>
                        <w:rPr>
                          <w:b/>
                          <w:sz w:val="24"/>
                          <w:szCs w:val="24"/>
                        </w:rPr>
                        <w:t>at (mahdollinen ateriasuunnitelm</w:t>
                      </w:r>
                      <w:r w:rsidRPr="00C82D97">
                        <w:rPr>
                          <w:b/>
                          <w:sz w:val="24"/>
                          <w:szCs w:val="24"/>
                        </w:rPr>
                        <w:t>a</w:t>
                      </w:r>
                      <w:r>
                        <w:rPr>
                          <w:b/>
                          <w:sz w:val="24"/>
                          <w:szCs w:val="24"/>
                        </w:rPr>
                        <w:t xml:space="preserve"> liitteenä</w:t>
                      </w:r>
                      <w:r w:rsidRPr="00C82D97">
                        <w:rPr>
                          <w:b/>
                          <w:sz w:val="24"/>
                          <w:szCs w:val="24"/>
                        </w:rPr>
                        <w:t>, ruoka-ajat, välipalat, kuka auttaa hiilihydraattien arvioinnissa, varahenkilö)</w:t>
                      </w:r>
                    </w:p>
                    <w:p w14:paraId="169866DB" w14:textId="77777777" w:rsidR="002763C8" w:rsidRPr="00C82D97" w:rsidRDefault="002763C8" w:rsidP="00CC06EF">
                      <w:pPr>
                        <w:rPr>
                          <w:b/>
                          <w:sz w:val="24"/>
                          <w:szCs w:val="24"/>
                        </w:rPr>
                      </w:pPr>
                    </w:p>
                    <w:p w14:paraId="6FAE9CEC" w14:textId="77777777" w:rsidR="002763C8" w:rsidRDefault="002763C8" w:rsidP="00CC06EF">
                      <w:pPr>
                        <w:rPr>
                          <w:b/>
                        </w:rPr>
                      </w:pPr>
                    </w:p>
                    <w:p w14:paraId="18C700E0" w14:textId="77777777" w:rsidR="002763C8" w:rsidRDefault="002763C8" w:rsidP="00CC06EF">
                      <w:pPr>
                        <w:rPr>
                          <w:b/>
                        </w:rPr>
                      </w:pPr>
                    </w:p>
                    <w:p w14:paraId="25793DA9" w14:textId="77777777" w:rsidR="002763C8" w:rsidRDefault="002763C8" w:rsidP="00CC06EF">
                      <w:pPr>
                        <w:rPr>
                          <w:b/>
                        </w:rPr>
                      </w:pPr>
                    </w:p>
                    <w:p w14:paraId="373F3D49" w14:textId="77777777" w:rsidR="002763C8" w:rsidRDefault="002763C8" w:rsidP="00CC06EF">
                      <w:pPr>
                        <w:rPr>
                          <w:b/>
                        </w:rPr>
                      </w:pPr>
                    </w:p>
                    <w:p w14:paraId="101ED88A" w14:textId="77777777" w:rsidR="002763C8" w:rsidRDefault="002763C8" w:rsidP="00CC06EF">
                      <w:pPr>
                        <w:rPr>
                          <w:b/>
                        </w:rPr>
                      </w:pPr>
                    </w:p>
                    <w:p w14:paraId="0A65D065" w14:textId="77777777" w:rsidR="002763C8" w:rsidRDefault="002763C8" w:rsidP="00CC06EF">
                      <w:pPr>
                        <w:rPr>
                          <w:b/>
                        </w:rPr>
                      </w:pPr>
                    </w:p>
                    <w:p w14:paraId="7EF8773F" w14:textId="77777777" w:rsidR="002763C8" w:rsidRDefault="002763C8" w:rsidP="00CC06EF">
                      <w:pPr>
                        <w:rPr>
                          <w:b/>
                        </w:rPr>
                      </w:pPr>
                    </w:p>
                    <w:p w14:paraId="1D03B3CF" w14:textId="77777777" w:rsidR="002763C8" w:rsidRDefault="002763C8" w:rsidP="00CC06EF">
                      <w:pPr>
                        <w:rPr>
                          <w:b/>
                        </w:rPr>
                      </w:pPr>
                    </w:p>
                    <w:p w14:paraId="3215D2DC" w14:textId="77777777" w:rsidR="002763C8" w:rsidRDefault="002763C8" w:rsidP="00CC06EF">
                      <w:pPr>
                        <w:rPr>
                          <w:b/>
                        </w:rPr>
                      </w:pPr>
                    </w:p>
                    <w:p w14:paraId="0A47006A" w14:textId="77777777" w:rsidR="002763C8" w:rsidRDefault="002763C8" w:rsidP="00CC06EF">
                      <w:pPr>
                        <w:rPr>
                          <w:b/>
                        </w:rPr>
                      </w:pPr>
                    </w:p>
                    <w:p w14:paraId="60E7A8B7" w14:textId="77777777" w:rsidR="002763C8" w:rsidRDefault="002763C8" w:rsidP="00CC06EF">
                      <w:pPr>
                        <w:rPr>
                          <w:b/>
                        </w:rPr>
                      </w:pPr>
                    </w:p>
                    <w:p w14:paraId="324055E3" w14:textId="77777777" w:rsidR="002763C8" w:rsidRDefault="002763C8" w:rsidP="00CC06EF">
                      <w:pPr>
                        <w:rPr>
                          <w:b/>
                        </w:rPr>
                      </w:pPr>
                    </w:p>
                    <w:p w14:paraId="692BC466" w14:textId="77777777" w:rsidR="002763C8" w:rsidRPr="00C82D97" w:rsidRDefault="002763C8" w:rsidP="00CC06EF">
                      <w:pPr>
                        <w:rPr>
                          <w:b/>
                        </w:rPr>
                      </w:pPr>
                    </w:p>
                  </w:txbxContent>
                </v:textbox>
                <w10:wrap type="through" anchorx="margin"/>
              </v:shape>
            </w:pict>
          </mc:Fallback>
        </mc:AlternateContent>
      </w:r>
      <w:r>
        <w:rPr>
          <w:b/>
          <w:sz w:val="24"/>
          <w:szCs w:val="24"/>
        </w:rPr>
        <w:t xml:space="preserve">oppilas, luokka: </w:t>
      </w:r>
      <w:r>
        <w:rPr>
          <w:b/>
          <w:sz w:val="24"/>
          <w:szCs w:val="24"/>
        </w:rPr>
        <w:tab/>
      </w:r>
      <w:r>
        <w:rPr>
          <w:b/>
          <w:sz w:val="24"/>
          <w:szCs w:val="24"/>
        </w:rPr>
        <w:tab/>
      </w:r>
      <w:r>
        <w:rPr>
          <w:b/>
          <w:sz w:val="24"/>
          <w:szCs w:val="24"/>
        </w:rPr>
        <w:tab/>
      </w:r>
      <w:r>
        <w:rPr>
          <w:b/>
          <w:sz w:val="24"/>
          <w:szCs w:val="24"/>
        </w:rPr>
        <w:tab/>
        <w:t>päivämäärä:</w:t>
      </w:r>
    </w:p>
    <w:p w14:paraId="457B4420" w14:textId="77777777" w:rsidR="00CC06EF" w:rsidRDefault="00CC06EF" w:rsidP="00CC06EF">
      <w:pPr>
        <w:rPr>
          <w:b/>
          <w:sz w:val="24"/>
          <w:szCs w:val="24"/>
        </w:rPr>
      </w:pPr>
    </w:p>
    <w:p w14:paraId="24F154BF" w14:textId="77777777" w:rsidR="00CC06EF" w:rsidRDefault="00CC06EF" w:rsidP="00CC06EF">
      <w:pPr>
        <w:rPr>
          <w:b/>
          <w:sz w:val="24"/>
          <w:szCs w:val="24"/>
        </w:rPr>
      </w:pPr>
      <w:r>
        <w:rPr>
          <w:b/>
          <w:noProof/>
          <w:sz w:val="24"/>
          <w:szCs w:val="24"/>
          <w:lang w:eastAsia="fi-FI"/>
        </w:rPr>
        <mc:AlternateContent>
          <mc:Choice Requires="wps">
            <w:drawing>
              <wp:anchor distT="0" distB="0" distL="114300" distR="114300" simplePos="0" relativeHeight="251658256" behindDoc="0" locked="0" layoutInCell="1" allowOverlap="1" wp14:anchorId="4EC625DB" wp14:editId="22A72996">
                <wp:simplePos x="0" y="0"/>
                <wp:positionH relativeFrom="margin">
                  <wp:posOffset>-390088</wp:posOffset>
                </wp:positionH>
                <wp:positionV relativeFrom="paragraph">
                  <wp:posOffset>129507</wp:posOffset>
                </wp:positionV>
                <wp:extent cx="6946265" cy="2731135"/>
                <wp:effectExtent l="0" t="0" r="26035" b="12065"/>
                <wp:wrapThrough wrapText="bothSides">
                  <wp:wrapPolygon edited="0">
                    <wp:start x="0" y="0"/>
                    <wp:lineTo x="0" y="21545"/>
                    <wp:lineTo x="21622" y="21545"/>
                    <wp:lineTo x="21622" y="0"/>
                    <wp:lineTo x="0" y="0"/>
                  </wp:wrapPolygon>
                </wp:wrapThrough>
                <wp:docPr id="70" name="Tekstiruutu 70"/>
                <wp:cNvGraphicFramePr/>
                <a:graphic xmlns:a="http://schemas.openxmlformats.org/drawingml/2006/main">
                  <a:graphicData uri="http://schemas.microsoft.com/office/word/2010/wordprocessingShape">
                    <wps:wsp>
                      <wps:cNvSpPr txBox="1"/>
                      <wps:spPr>
                        <a:xfrm>
                          <a:off x="0" y="0"/>
                          <a:ext cx="6946265" cy="2731135"/>
                        </a:xfrm>
                        <a:prstGeom prst="rect">
                          <a:avLst/>
                        </a:prstGeom>
                        <a:solidFill>
                          <a:schemeClr val="lt1"/>
                        </a:solidFill>
                        <a:ln w="6350">
                          <a:solidFill>
                            <a:prstClr val="black"/>
                          </a:solidFill>
                        </a:ln>
                      </wps:spPr>
                      <wps:txbx>
                        <w:txbxContent>
                          <w:p w14:paraId="415077AE" w14:textId="77777777" w:rsidR="002763C8" w:rsidRDefault="002763C8" w:rsidP="00CC06EF">
                            <w:pPr>
                              <w:rPr>
                                <w:b/>
                                <w:sz w:val="24"/>
                                <w:szCs w:val="24"/>
                              </w:rPr>
                            </w:pPr>
                            <w:r>
                              <w:rPr>
                                <w:b/>
                                <w:sz w:val="24"/>
                                <w:szCs w:val="24"/>
                              </w:rPr>
                              <w:t>RETKET, LIIKUNTAPÄIVÄT JA MUUT ERITYISTILANTEET:</w:t>
                            </w:r>
                          </w:p>
                          <w:p w14:paraId="470C35E9" w14:textId="77777777" w:rsidR="002763C8" w:rsidRDefault="002763C8" w:rsidP="00CC06EF">
                            <w:pPr>
                              <w:rPr>
                                <w:b/>
                                <w:sz w:val="24"/>
                                <w:szCs w:val="24"/>
                              </w:rPr>
                            </w:pPr>
                          </w:p>
                          <w:p w14:paraId="3A7D1478" w14:textId="77777777" w:rsidR="002763C8" w:rsidRDefault="002763C8" w:rsidP="00CC06EF">
                            <w:pPr>
                              <w:rPr>
                                <w:b/>
                                <w:sz w:val="24"/>
                                <w:szCs w:val="24"/>
                              </w:rPr>
                            </w:pPr>
                          </w:p>
                          <w:p w14:paraId="6B871DDA" w14:textId="77777777" w:rsidR="002763C8" w:rsidRDefault="002763C8" w:rsidP="00CC06EF">
                            <w:pPr>
                              <w:rPr>
                                <w:b/>
                                <w:sz w:val="24"/>
                                <w:szCs w:val="24"/>
                              </w:rPr>
                            </w:pPr>
                            <w:r>
                              <w:rPr>
                                <w:b/>
                                <w:sz w:val="24"/>
                                <w:szCs w:val="24"/>
                              </w:rPr>
                              <w:t>KOULUMATKAT, KERHOT:</w:t>
                            </w:r>
                          </w:p>
                          <w:p w14:paraId="3991215E" w14:textId="77777777" w:rsidR="002763C8" w:rsidRDefault="002763C8" w:rsidP="00CC06EF">
                            <w:pPr>
                              <w:rPr>
                                <w:b/>
                                <w:sz w:val="24"/>
                                <w:szCs w:val="24"/>
                              </w:rPr>
                            </w:pPr>
                          </w:p>
                          <w:p w14:paraId="0FB9DFA7" w14:textId="77777777" w:rsidR="002763C8" w:rsidRDefault="002763C8" w:rsidP="00CC06EF">
                            <w:pPr>
                              <w:rPr>
                                <w:b/>
                                <w:sz w:val="24"/>
                                <w:szCs w:val="24"/>
                              </w:rPr>
                            </w:pPr>
                          </w:p>
                          <w:p w14:paraId="68C5CE9A" w14:textId="77777777" w:rsidR="002763C8" w:rsidRPr="00C82D97" w:rsidRDefault="002763C8" w:rsidP="00CC06EF">
                            <w:pPr>
                              <w:rPr>
                                <w:b/>
                                <w:sz w:val="24"/>
                                <w:szCs w:val="24"/>
                              </w:rPr>
                            </w:pPr>
                            <w:r>
                              <w:rPr>
                                <w:b/>
                                <w:sz w:val="24"/>
                                <w:szCs w:val="24"/>
                              </w:rPr>
                              <w:t>MITEN TIETO KULKEE SIJAISELLE: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625DB" id="Tekstiruutu 70" o:spid="_x0000_s1028" type="#_x0000_t202" style="position:absolute;margin-left:-30.7pt;margin-top:10.2pt;width:546.95pt;height:215.0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" fillcolor="white [3201]" strokeweight=".5pt">
                <v:textbox>
                  <w:txbxContent>
                    <w:p w14:paraId="415077AE" w14:textId="77777777" w:rsidR="002763C8" w:rsidRDefault="002763C8" w:rsidP="00CC06EF">
                      <w:pPr>
                        <w:rPr>
                          <w:b/>
                          <w:sz w:val="24"/>
                          <w:szCs w:val="24"/>
                        </w:rPr>
                      </w:pPr>
                      <w:r>
                        <w:rPr>
                          <w:b/>
                          <w:sz w:val="24"/>
                          <w:szCs w:val="24"/>
                        </w:rPr>
                        <w:t>RETKET, LIIKUNTAPÄIVÄT JA MUUT ERITYISTILANTEET:</w:t>
                      </w:r>
                    </w:p>
                    <w:p w14:paraId="470C35E9" w14:textId="77777777" w:rsidR="002763C8" w:rsidRDefault="002763C8" w:rsidP="00CC06EF">
                      <w:pPr>
                        <w:rPr>
                          <w:b/>
                          <w:sz w:val="24"/>
                          <w:szCs w:val="24"/>
                        </w:rPr>
                      </w:pPr>
                    </w:p>
                    <w:p w14:paraId="3A7D1478" w14:textId="77777777" w:rsidR="002763C8" w:rsidRDefault="002763C8" w:rsidP="00CC06EF">
                      <w:pPr>
                        <w:rPr>
                          <w:b/>
                          <w:sz w:val="24"/>
                          <w:szCs w:val="24"/>
                        </w:rPr>
                      </w:pPr>
                    </w:p>
                    <w:p w14:paraId="6B871DDA" w14:textId="77777777" w:rsidR="002763C8" w:rsidRDefault="002763C8" w:rsidP="00CC06EF">
                      <w:pPr>
                        <w:rPr>
                          <w:b/>
                          <w:sz w:val="24"/>
                          <w:szCs w:val="24"/>
                        </w:rPr>
                      </w:pPr>
                      <w:r>
                        <w:rPr>
                          <w:b/>
                          <w:sz w:val="24"/>
                          <w:szCs w:val="24"/>
                        </w:rPr>
                        <w:t>KOULUMATKAT, KERHOT:</w:t>
                      </w:r>
                    </w:p>
                    <w:p w14:paraId="3991215E" w14:textId="77777777" w:rsidR="002763C8" w:rsidRDefault="002763C8" w:rsidP="00CC06EF">
                      <w:pPr>
                        <w:rPr>
                          <w:b/>
                          <w:sz w:val="24"/>
                          <w:szCs w:val="24"/>
                        </w:rPr>
                      </w:pPr>
                    </w:p>
                    <w:p w14:paraId="0FB9DFA7" w14:textId="77777777" w:rsidR="002763C8" w:rsidRDefault="002763C8" w:rsidP="00CC06EF">
                      <w:pPr>
                        <w:rPr>
                          <w:b/>
                          <w:sz w:val="24"/>
                          <w:szCs w:val="24"/>
                        </w:rPr>
                      </w:pPr>
                    </w:p>
                    <w:p w14:paraId="68C5CE9A" w14:textId="77777777" w:rsidR="002763C8" w:rsidRPr="00C82D97" w:rsidRDefault="002763C8" w:rsidP="00CC06EF">
                      <w:pPr>
                        <w:rPr>
                          <w:b/>
                          <w:sz w:val="24"/>
                          <w:szCs w:val="24"/>
                        </w:rPr>
                      </w:pPr>
                      <w:r>
                        <w:rPr>
                          <w:b/>
                          <w:sz w:val="24"/>
                          <w:szCs w:val="24"/>
                        </w:rPr>
                        <w:t>MITEN TIETO KULKEE SIJAISELLE:</w:t>
                      </w:r>
                    </w:p>
                  </w:txbxContent>
                </v:textbox>
                <w10:wrap type="through" anchorx="margin"/>
              </v:shape>
            </w:pict>
          </mc:Fallback>
        </mc:AlternateContent>
      </w:r>
    </w:p>
    <w:p w14:paraId="594CE40C" w14:textId="77777777" w:rsidR="00CC06EF" w:rsidRDefault="00CC06EF" w:rsidP="00CC06EF">
      <w:pPr>
        <w:rPr>
          <w:b/>
          <w:sz w:val="24"/>
          <w:szCs w:val="24"/>
        </w:rPr>
      </w:pPr>
    </w:p>
    <w:p w14:paraId="75D59731" w14:textId="77777777" w:rsidR="00CC06EF" w:rsidRDefault="00CC06EF" w:rsidP="00CC06EF">
      <w:pPr>
        <w:rPr>
          <w:b/>
          <w:sz w:val="24"/>
          <w:szCs w:val="24"/>
        </w:rPr>
      </w:pPr>
    </w:p>
    <w:p w14:paraId="1E163627" w14:textId="77777777" w:rsidR="00CC06EF" w:rsidRDefault="00CC06EF" w:rsidP="00CC06EF">
      <w:pPr>
        <w:rPr>
          <w:b/>
          <w:sz w:val="24"/>
          <w:szCs w:val="24"/>
        </w:rPr>
      </w:pPr>
      <w:r>
        <w:rPr>
          <w:b/>
          <w:sz w:val="24"/>
          <w:szCs w:val="24"/>
        </w:rPr>
        <w:t>YHTEYSTIEDOT</w:t>
      </w:r>
    </w:p>
    <w:p w14:paraId="552839AD" w14:textId="77777777" w:rsidR="00CC06EF" w:rsidRDefault="00CC06EF" w:rsidP="00CC06EF">
      <w:pPr>
        <w:rPr>
          <w:b/>
          <w:sz w:val="24"/>
          <w:szCs w:val="24"/>
        </w:rPr>
      </w:pPr>
      <w:r>
        <w:rPr>
          <w:b/>
          <w:sz w:val="24"/>
          <w:szCs w:val="24"/>
        </w:rPr>
        <w:t>huoltaja: _______________________________________</w:t>
      </w:r>
      <w:r>
        <w:rPr>
          <w:b/>
          <w:sz w:val="24"/>
          <w:szCs w:val="24"/>
        </w:rPr>
        <w:tab/>
        <w:t>puh: _____________________</w:t>
      </w:r>
    </w:p>
    <w:p w14:paraId="033994F1" w14:textId="77777777" w:rsidR="00CC06EF" w:rsidRDefault="00CC06EF" w:rsidP="00CC06EF">
      <w:pPr>
        <w:rPr>
          <w:b/>
          <w:sz w:val="24"/>
          <w:szCs w:val="24"/>
        </w:rPr>
      </w:pPr>
      <w:r>
        <w:rPr>
          <w:b/>
          <w:sz w:val="24"/>
          <w:szCs w:val="24"/>
        </w:rPr>
        <w:t>huoltaja: _______________________________________</w:t>
      </w:r>
      <w:r>
        <w:rPr>
          <w:b/>
          <w:sz w:val="24"/>
          <w:szCs w:val="24"/>
        </w:rPr>
        <w:tab/>
        <w:t>puh: _____________________</w:t>
      </w:r>
    </w:p>
    <w:p w14:paraId="53139507" w14:textId="77777777" w:rsidR="00CC06EF" w:rsidRDefault="00CC06EF" w:rsidP="00CC06EF">
      <w:pPr>
        <w:rPr>
          <w:b/>
          <w:sz w:val="24"/>
          <w:szCs w:val="24"/>
        </w:rPr>
      </w:pPr>
      <w:r>
        <w:rPr>
          <w:b/>
          <w:sz w:val="24"/>
          <w:szCs w:val="24"/>
        </w:rPr>
        <w:t>terveydenhoitaja: _______________________________</w:t>
      </w:r>
      <w:r>
        <w:rPr>
          <w:b/>
          <w:sz w:val="24"/>
          <w:szCs w:val="24"/>
        </w:rPr>
        <w:tab/>
        <w:t>puh: _____________________</w:t>
      </w:r>
    </w:p>
    <w:p w14:paraId="3148FF38" w14:textId="77777777" w:rsidR="00CC06EF" w:rsidRDefault="00CC06EF" w:rsidP="00CC06EF">
      <w:pPr>
        <w:rPr>
          <w:b/>
          <w:sz w:val="24"/>
          <w:szCs w:val="24"/>
        </w:rPr>
      </w:pPr>
      <w:r>
        <w:rPr>
          <w:b/>
          <w:sz w:val="24"/>
          <w:szCs w:val="24"/>
        </w:rPr>
        <w:t>diabeteshoitaja: _________________________________</w:t>
      </w:r>
      <w:r>
        <w:rPr>
          <w:b/>
          <w:sz w:val="24"/>
          <w:szCs w:val="24"/>
        </w:rPr>
        <w:tab/>
        <w:t>puh: _____________________</w:t>
      </w:r>
    </w:p>
    <w:p w14:paraId="5873D15F" w14:textId="77777777" w:rsidR="00CC06EF" w:rsidRDefault="00CC06EF" w:rsidP="00CC06EF">
      <w:pPr>
        <w:rPr>
          <w:b/>
          <w:sz w:val="24"/>
          <w:szCs w:val="24"/>
        </w:rPr>
      </w:pPr>
      <w:r>
        <w:rPr>
          <w:b/>
          <w:sz w:val="24"/>
          <w:szCs w:val="24"/>
        </w:rPr>
        <w:t>huoltaja: _______________________________________</w:t>
      </w:r>
      <w:r>
        <w:rPr>
          <w:b/>
          <w:sz w:val="24"/>
          <w:szCs w:val="24"/>
        </w:rPr>
        <w:tab/>
        <w:t>puh: _____________________</w:t>
      </w:r>
    </w:p>
    <w:p w14:paraId="6E341508" w14:textId="77777777" w:rsidR="00CC06EF" w:rsidRDefault="00CC06EF" w:rsidP="00CC06EF">
      <w:pPr>
        <w:rPr>
          <w:b/>
          <w:sz w:val="24"/>
          <w:szCs w:val="24"/>
        </w:rPr>
      </w:pPr>
      <w:r>
        <w:rPr>
          <w:b/>
          <w:sz w:val="24"/>
          <w:szCs w:val="24"/>
        </w:rPr>
        <w:t>luokanvalvoja: __________________________________</w:t>
      </w:r>
      <w:r>
        <w:rPr>
          <w:b/>
          <w:sz w:val="24"/>
          <w:szCs w:val="24"/>
        </w:rPr>
        <w:tab/>
        <w:t>puh: _____________________</w:t>
      </w:r>
    </w:p>
    <w:p w14:paraId="5F17C6D8" w14:textId="77777777" w:rsidR="00CC06EF" w:rsidRDefault="00CC06EF" w:rsidP="00CC06EF">
      <w:pPr>
        <w:rPr>
          <w:b/>
          <w:sz w:val="24"/>
          <w:szCs w:val="24"/>
        </w:rPr>
      </w:pPr>
      <w:r>
        <w:rPr>
          <w:b/>
          <w:sz w:val="24"/>
          <w:szCs w:val="24"/>
        </w:rPr>
        <w:t>rehtori: ________________________________________</w:t>
      </w:r>
      <w:r>
        <w:rPr>
          <w:b/>
          <w:sz w:val="24"/>
          <w:szCs w:val="24"/>
        </w:rPr>
        <w:tab/>
        <w:t>puh: _____________________</w:t>
      </w:r>
    </w:p>
    <w:p w14:paraId="2E343EE3" w14:textId="77777777" w:rsidR="00CC06EF" w:rsidRDefault="00CC06EF" w:rsidP="00CC06EF">
      <w:pPr>
        <w:rPr>
          <w:b/>
          <w:sz w:val="24"/>
          <w:szCs w:val="24"/>
        </w:rPr>
      </w:pPr>
      <w:r>
        <w:rPr>
          <w:b/>
          <w:sz w:val="24"/>
          <w:szCs w:val="24"/>
        </w:rPr>
        <w:t>koulunkäynninohjaaja:____________________________</w:t>
      </w:r>
      <w:r>
        <w:rPr>
          <w:b/>
          <w:sz w:val="24"/>
          <w:szCs w:val="24"/>
        </w:rPr>
        <w:tab/>
        <w:t>puh: _____________________</w:t>
      </w:r>
    </w:p>
    <w:p w14:paraId="255D4BF4" w14:textId="77777777" w:rsidR="00CC06EF" w:rsidRDefault="00CC06EF" w:rsidP="00CC06EF">
      <w:pPr>
        <w:rPr>
          <w:b/>
          <w:sz w:val="24"/>
          <w:szCs w:val="24"/>
        </w:rPr>
      </w:pPr>
      <w:r>
        <w:rPr>
          <w:b/>
          <w:sz w:val="24"/>
          <w:szCs w:val="24"/>
        </w:rPr>
        <w:t>koulunkäynninohjaaja:____________________________</w:t>
      </w:r>
      <w:r>
        <w:rPr>
          <w:b/>
          <w:sz w:val="24"/>
          <w:szCs w:val="24"/>
        </w:rPr>
        <w:tab/>
        <w:t>puh: _____________________</w:t>
      </w:r>
    </w:p>
    <w:p w14:paraId="0737A00B" w14:textId="77777777" w:rsidR="00CC06EF" w:rsidRDefault="00CC06EF" w:rsidP="00CC06EF">
      <w:pPr>
        <w:rPr>
          <w:b/>
          <w:sz w:val="24"/>
          <w:szCs w:val="24"/>
        </w:rPr>
      </w:pPr>
      <w:r>
        <w:rPr>
          <w:b/>
          <w:sz w:val="24"/>
          <w:szCs w:val="24"/>
        </w:rPr>
        <w:t>varahenkilö: ____________________________________</w:t>
      </w:r>
      <w:r>
        <w:rPr>
          <w:b/>
          <w:sz w:val="24"/>
          <w:szCs w:val="24"/>
        </w:rPr>
        <w:tab/>
        <w:t>puh: _____________________</w:t>
      </w:r>
    </w:p>
    <w:p w14:paraId="7C0375A6" w14:textId="77777777" w:rsidR="00CC06EF" w:rsidRDefault="00CC06EF" w:rsidP="00CC06EF">
      <w:pPr>
        <w:rPr>
          <w:b/>
          <w:sz w:val="24"/>
          <w:szCs w:val="24"/>
        </w:rPr>
      </w:pPr>
      <w:r>
        <w:rPr>
          <w:b/>
          <w:sz w:val="24"/>
          <w:szCs w:val="24"/>
        </w:rPr>
        <w:t>varahenkilö: ____________________________________</w:t>
      </w:r>
      <w:r>
        <w:rPr>
          <w:b/>
          <w:sz w:val="24"/>
          <w:szCs w:val="24"/>
        </w:rPr>
        <w:tab/>
        <w:t>puh: _____________________</w:t>
      </w:r>
    </w:p>
    <w:p w14:paraId="2BC54F3A" w14:textId="77777777" w:rsidR="00CC06EF" w:rsidRDefault="00CC06EF" w:rsidP="00CC06EF">
      <w:pPr>
        <w:rPr>
          <w:b/>
          <w:sz w:val="24"/>
          <w:szCs w:val="24"/>
        </w:rPr>
      </w:pPr>
    </w:p>
    <w:p w14:paraId="4B7D2987" w14:textId="77777777" w:rsidR="00CC06EF" w:rsidRDefault="00CC06EF" w:rsidP="00CC06EF">
      <w:pPr>
        <w:rPr>
          <w:b/>
          <w:sz w:val="24"/>
          <w:szCs w:val="24"/>
        </w:rPr>
      </w:pPr>
    </w:p>
    <w:p w14:paraId="1BAF087F" w14:textId="77777777" w:rsidR="00CC06EF" w:rsidRDefault="00CC06EF" w:rsidP="00CC06EF">
      <w:pPr>
        <w:rPr>
          <w:b/>
          <w:sz w:val="24"/>
          <w:szCs w:val="24"/>
        </w:rPr>
      </w:pPr>
    </w:p>
    <w:p w14:paraId="24E5AB8F" w14:textId="77777777" w:rsidR="00CC06EF" w:rsidRDefault="00CC06EF" w:rsidP="00CC06EF">
      <w:pPr>
        <w:rPr>
          <w:b/>
          <w:sz w:val="24"/>
          <w:szCs w:val="24"/>
        </w:rPr>
      </w:pPr>
    </w:p>
    <w:p w14:paraId="19F34200" w14:textId="77777777" w:rsidR="00CC06EF" w:rsidRDefault="00CC06EF" w:rsidP="00CC06EF">
      <w:pPr>
        <w:rPr>
          <w:b/>
          <w:sz w:val="24"/>
          <w:szCs w:val="24"/>
        </w:rPr>
      </w:pPr>
    </w:p>
    <w:p w14:paraId="2437C48E" w14:textId="70558F33" w:rsidR="00CC06EF" w:rsidRDefault="00800460" w:rsidP="00CC06EF">
      <w:pPr>
        <w:rPr>
          <w:b/>
          <w:sz w:val="24"/>
          <w:szCs w:val="24"/>
        </w:rPr>
      </w:pPr>
      <w:r>
        <w:rPr>
          <w:b/>
          <w:sz w:val="24"/>
          <w:szCs w:val="24"/>
        </w:rPr>
        <w:t>Yllä mainitun</w:t>
      </w:r>
      <w:r w:rsidR="00CC06EF">
        <w:rPr>
          <w:b/>
          <w:sz w:val="24"/>
          <w:szCs w:val="24"/>
        </w:rPr>
        <w:t xml:space="preserve"> lapsen huoltajana annan tässä lomakkeessa mainituille henkilöille luvan lapseni diabetekseen liittyvien toimien hoitamiseen lomakkeeseen kirjattujen linjausten mukaisesti. Lisäksi annan luvan lapsen terveydentilaa koskevien tietojen luovuttamiseen tässä lomakkeessa mainituille sekä mahdollisesti ensiapuun osallistuville muille henkilöille. Sitoudun tiedottamaan lapseni diabeteksen hoidossa tapahtuneista muutoksista koulupäivän aikana hoidosta vastaaville henkilöille. </w:t>
      </w:r>
    </w:p>
    <w:p w14:paraId="0A7C4B2A" w14:textId="77777777" w:rsidR="00CC06EF" w:rsidRDefault="00CC06EF" w:rsidP="00CC06EF">
      <w:pPr>
        <w:rPr>
          <w:b/>
          <w:sz w:val="24"/>
          <w:szCs w:val="24"/>
        </w:rPr>
      </w:pPr>
    </w:p>
    <w:p w14:paraId="5D5C39FC" w14:textId="77777777" w:rsidR="00CC06EF" w:rsidRDefault="00CC06EF" w:rsidP="00CC06EF">
      <w:pPr>
        <w:rPr>
          <w:b/>
          <w:sz w:val="24"/>
          <w:szCs w:val="24"/>
        </w:rPr>
      </w:pPr>
      <w:r>
        <w:rPr>
          <w:b/>
          <w:sz w:val="24"/>
          <w:szCs w:val="24"/>
        </w:rPr>
        <w:t>huoltajan allekirjoitus: _____________________________________________</w:t>
      </w:r>
    </w:p>
    <w:p w14:paraId="36296D70" w14:textId="77777777" w:rsidR="00CC06EF" w:rsidRDefault="00CC06EF" w:rsidP="00CC06EF">
      <w:pPr>
        <w:rPr>
          <w:b/>
          <w:sz w:val="24"/>
          <w:szCs w:val="24"/>
        </w:rPr>
      </w:pPr>
      <w:r>
        <w:rPr>
          <w:b/>
          <w:sz w:val="24"/>
          <w:szCs w:val="24"/>
        </w:rPr>
        <w:t>huoltajan allekirjoitus: _____________________________________________</w:t>
      </w:r>
    </w:p>
    <w:p w14:paraId="6E5822F3" w14:textId="77777777" w:rsidR="00CC06EF" w:rsidRDefault="00CC06EF" w:rsidP="00CC06EF">
      <w:pPr>
        <w:rPr>
          <w:b/>
          <w:sz w:val="24"/>
          <w:szCs w:val="24"/>
        </w:rPr>
      </w:pPr>
      <w:r>
        <w:rPr>
          <w:b/>
          <w:sz w:val="24"/>
          <w:szCs w:val="24"/>
        </w:rPr>
        <w:t>lapsen allekirjoitus: ________________________________________________</w:t>
      </w:r>
    </w:p>
    <w:p w14:paraId="4641A622" w14:textId="77777777" w:rsidR="00CC06EF" w:rsidRDefault="00CC06EF" w:rsidP="00CC06EF">
      <w:pPr>
        <w:rPr>
          <w:b/>
          <w:sz w:val="24"/>
          <w:szCs w:val="24"/>
        </w:rPr>
      </w:pPr>
    </w:p>
    <w:p w14:paraId="5F8F48E1" w14:textId="77777777" w:rsidR="00CC06EF" w:rsidRDefault="00CC06EF" w:rsidP="00CC06EF">
      <w:pPr>
        <w:rPr>
          <w:b/>
          <w:sz w:val="24"/>
          <w:szCs w:val="24"/>
        </w:rPr>
      </w:pPr>
      <w:r>
        <w:rPr>
          <w:b/>
          <w:noProof/>
          <w:sz w:val="24"/>
          <w:szCs w:val="24"/>
          <w:lang w:eastAsia="fi-FI"/>
        </w:rPr>
        <mc:AlternateContent>
          <mc:Choice Requires="wps">
            <w:drawing>
              <wp:anchor distT="0" distB="0" distL="114300" distR="114300" simplePos="0" relativeHeight="251658257" behindDoc="0" locked="0" layoutInCell="1" allowOverlap="1" wp14:anchorId="01F32FF8" wp14:editId="6983F3B7">
                <wp:simplePos x="0" y="0"/>
                <wp:positionH relativeFrom="column">
                  <wp:posOffset>-55072</wp:posOffset>
                </wp:positionH>
                <wp:positionV relativeFrom="paragraph">
                  <wp:posOffset>112428</wp:posOffset>
                </wp:positionV>
                <wp:extent cx="6222670" cy="1567543"/>
                <wp:effectExtent l="0" t="0" r="26035" b="13970"/>
                <wp:wrapNone/>
                <wp:docPr id="71" name="Tekstiruutu 71"/>
                <wp:cNvGraphicFramePr/>
                <a:graphic xmlns:a="http://schemas.openxmlformats.org/drawingml/2006/main">
                  <a:graphicData uri="http://schemas.microsoft.com/office/word/2010/wordprocessingShape">
                    <wps:wsp>
                      <wps:cNvSpPr txBox="1"/>
                      <wps:spPr>
                        <a:xfrm>
                          <a:off x="0" y="0"/>
                          <a:ext cx="6222670" cy="1567543"/>
                        </a:xfrm>
                        <a:prstGeom prst="rect">
                          <a:avLst/>
                        </a:prstGeom>
                        <a:solidFill>
                          <a:schemeClr val="lt1"/>
                        </a:solidFill>
                        <a:ln w="6350">
                          <a:solidFill>
                            <a:prstClr val="black"/>
                          </a:solidFill>
                        </a:ln>
                      </wps:spPr>
                      <wps:txbx>
                        <w:txbxContent>
                          <w:p w14:paraId="4B6BC073" w14:textId="77777777" w:rsidR="002763C8" w:rsidRPr="00AD4938" w:rsidRDefault="002763C8" w:rsidP="00CC06EF">
                            <w:pPr>
                              <w:rPr>
                                <w:b/>
                              </w:rPr>
                            </w:pPr>
                            <w:r>
                              <w:rPr>
                                <w:b/>
                              </w:rPr>
                              <w:t>MUIDEN DIABETEKSEN HOITOON OSALLISTUVIEN JA LÄSNÄ OLEVIEN ALLEKIRJOITUKSET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32FF8" id="Tekstiruutu 71" o:spid="_x0000_s1029" type="#_x0000_t202" style="position:absolute;margin-left:-4.35pt;margin-top:8.85pt;width:489.95pt;height:123.4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" fillcolor="white [3201]" strokeweight=".5pt">
                <v:textbox>
                  <w:txbxContent>
                    <w:p w14:paraId="4B6BC073" w14:textId="77777777" w:rsidR="002763C8" w:rsidRPr="00AD4938" w:rsidRDefault="002763C8" w:rsidP="00CC06EF">
                      <w:pPr>
                        <w:rPr>
                          <w:b/>
                        </w:rPr>
                      </w:pPr>
                      <w:r>
                        <w:rPr>
                          <w:b/>
                        </w:rPr>
                        <w:t>MUIDEN DIABETEKSEN HOITOON OSALLISTUVIEN JA LÄSNÄ OLEVIEN ALLEKIRJOITUKSET</w:t>
                      </w:r>
                    </w:p>
                  </w:txbxContent>
                </v:textbox>
              </v:shape>
            </w:pict>
          </mc:Fallback>
        </mc:AlternateContent>
      </w:r>
    </w:p>
    <w:p w14:paraId="16EBDA79" w14:textId="77777777" w:rsidR="00CC06EF" w:rsidRDefault="00CC06EF" w:rsidP="00CC06EF">
      <w:pPr>
        <w:rPr>
          <w:b/>
          <w:sz w:val="24"/>
          <w:szCs w:val="24"/>
        </w:rPr>
      </w:pPr>
    </w:p>
    <w:p w14:paraId="71291BA9" w14:textId="77777777" w:rsidR="00CC06EF" w:rsidRDefault="00CC06EF" w:rsidP="00CC06EF">
      <w:pPr>
        <w:rPr>
          <w:b/>
          <w:sz w:val="24"/>
          <w:szCs w:val="24"/>
        </w:rPr>
      </w:pPr>
    </w:p>
    <w:p w14:paraId="51171C14" w14:textId="77777777" w:rsidR="00CC06EF" w:rsidRDefault="00CC06EF" w:rsidP="00CC06EF">
      <w:pPr>
        <w:rPr>
          <w:b/>
          <w:sz w:val="24"/>
          <w:szCs w:val="24"/>
        </w:rPr>
      </w:pPr>
    </w:p>
    <w:p w14:paraId="7E9D0480" w14:textId="77777777" w:rsidR="00CC06EF" w:rsidRDefault="00CC06EF" w:rsidP="00CC06EF">
      <w:pPr>
        <w:rPr>
          <w:b/>
          <w:sz w:val="24"/>
          <w:szCs w:val="24"/>
        </w:rPr>
      </w:pPr>
    </w:p>
    <w:p w14:paraId="68C2AF83" w14:textId="460443DC" w:rsidR="00CC06EF" w:rsidRDefault="00CC06EF" w:rsidP="00CC06EF">
      <w:pPr>
        <w:rPr>
          <w:b/>
          <w:sz w:val="24"/>
          <w:szCs w:val="24"/>
        </w:rPr>
      </w:pPr>
    </w:p>
    <w:p w14:paraId="2CAC20F8" w14:textId="62799FF6" w:rsidR="00800460" w:rsidRDefault="00800460">
      <w:pPr>
        <w:rPr>
          <w:b/>
          <w:sz w:val="24"/>
          <w:szCs w:val="24"/>
        </w:rPr>
      </w:pPr>
      <w:r>
        <w:rPr>
          <w:b/>
          <w:sz w:val="24"/>
          <w:szCs w:val="24"/>
        </w:rPr>
        <w:br w:type="page"/>
      </w:r>
    </w:p>
    <w:p w14:paraId="586CB15E" w14:textId="4898EFEA" w:rsidR="00800460" w:rsidRPr="00800460" w:rsidRDefault="00800460" w:rsidP="00800460">
      <w:pPr>
        <w:rPr>
          <w:bCs/>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Cs/>
          <w:sz w:val="28"/>
          <w:szCs w:val="28"/>
        </w:rPr>
        <w:t xml:space="preserve">(LIITE </w:t>
      </w:r>
      <w:r w:rsidR="00EC1A0A">
        <w:rPr>
          <w:bCs/>
          <w:sz w:val="28"/>
          <w:szCs w:val="28"/>
        </w:rPr>
        <w:t>6</w:t>
      </w:r>
      <w:r>
        <w:rPr>
          <w:bCs/>
          <w:sz w:val="28"/>
          <w:szCs w:val="28"/>
        </w:rPr>
        <w:t>)</w:t>
      </w:r>
    </w:p>
    <w:p w14:paraId="3208BE96" w14:textId="77777777" w:rsidR="00800460" w:rsidRDefault="00800460" w:rsidP="00800460">
      <w:pPr>
        <w:rPr>
          <w:b/>
          <w:sz w:val="28"/>
          <w:szCs w:val="28"/>
        </w:rPr>
      </w:pPr>
    </w:p>
    <w:p w14:paraId="1B1ACA53" w14:textId="5CDD54BD" w:rsidR="00800460" w:rsidRPr="00D65980" w:rsidRDefault="00800460" w:rsidP="00800460">
      <w:pPr>
        <w:rPr>
          <w:b/>
          <w:sz w:val="28"/>
          <w:szCs w:val="28"/>
        </w:rPr>
      </w:pPr>
      <w:r w:rsidRPr="00D65980">
        <w:rPr>
          <w:b/>
          <w:sz w:val="28"/>
          <w:szCs w:val="28"/>
        </w:rPr>
        <w:t>IITIN YLÄKOULU</w:t>
      </w:r>
      <w:r w:rsidRPr="00D65980">
        <w:rPr>
          <w:b/>
          <w:sz w:val="28"/>
          <w:szCs w:val="28"/>
        </w:rPr>
        <w:tab/>
      </w:r>
      <w:r w:rsidRPr="00D65980">
        <w:rPr>
          <w:b/>
          <w:sz w:val="28"/>
          <w:szCs w:val="28"/>
        </w:rPr>
        <w:tab/>
      </w:r>
      <w:r w:rsidRPr="00D65980">
        <w:rPr>
          <w:b/>
          <w:sz w:val="28"/>
          <w:szCs w:val="28"/>
        </w:rPr>
        <w:tab/>
        <w:t>KASVATUSKESKUSTELU (KAKE)</w:t>
      </w:r>
      <w:r>
        <w:rPr>
          <w:b/>
          <w:sz w:val="28"/>
          <w:szCs w:val="28"/>
        </w:rPr>
        <w:t xml:space="preserve"> </w:t>
      </w:r>
    </w:p>
    <w:p w14:paraId="6DD08C85" w14:textId="77777777" w:rsidR="00800460" w:rsidRPr="00D65980" w:rsidRDefault="00800460" w:rsidP="00800460">
      <w:pPr>
        <w:rPr>
          <w:b/>
          <w:sz w:val="24"/>
          <w:szCs w:val="24"/>
        </w:rPr>
      </w:pPr>
      <w:r>
        <w:rPr>
          <w:b/>
          <w:sz w:val="28"/>
          <w:szCs w:val="28"/>
        </w:rPr>
        <w:t>____ / _____ 20_____</w:t>
      </w:r>
      <w:r w:rsidRPr="00D65980">
        <w:rPr>
          <w:b/>
          <w:sz w:val="28"/>
          <w:szCs w:val="28"/>
        </w:rPr>
        <w:tab/>
      </w:r>
      <w:r w:rsidRPr="00D65980">
        <w:rPr>
          <w:b/>
          <w:sz w:val="28"/>
          <w:szCs w:val="28"/>
        </w:rPr>
        <w:tab/>
      </w:r>
      <w:r w:rsidRPr="00D65980">
        <w:rPr>
          <w:b/>
          <w:sz w:val="28"/>
          <w:szCs w:val="28"/>
        </w:rPr>
        <w:tab/>
        <w:t xml:space="preserve"> </w:t>
      </w:r>
      <w:r w:rsidRPr="00D65980">
        <w:rPr>
          <w:b/>
          <w:sz w:val="24"/>
          <w:szCs w:val="24"/>
        </w:rPr>
        <w:t>Perusopetuslain 35 a § mukaan</w:t>
      </w:r>
    </w:p>
    <w:p w14:paraId="74ABB742" w14:textId="77777777" w:rsidR="00800460" w:rsidRDefault="00800460" w:rsidP="00800460">
      <w:pPr>
        <w:rPr>
          <w:sz w:val="28"/>
          <w:szCs w:val="28"/>
        </w:rPr>
      </w:pPr>
      <w:r>
        <w:rPr>
          <w:sz w:val="28"/>
          <w:szCs w:val="28"/>
        </w:rPr>
        <w:t>Oppilaan nimi ja luokka ___________________________</w:t>
      </w:r>
      <w:r>
        <w:rPr>
          <w:sz w:val="28"/>
          <w:szCs w:val="28"/>
        </w:rPr>
        <w:tab/>
        <w:t>_____________________</w:t>
      </w:r>
    </w:p>
    <w:p w14:paraId="7AA2635F" w14:textId="77777777" w:rsidR="00800460" w:rsidRDefault="00800460" w:rsidP="00800460">
      <w:pPr>
        <w:rPr>
          <w:sz w:val="28"/>
          <w:szCs w:val="28"/>
        </w:rPr>
      </w:pPr>
      <w:r>
        <w:rPr>
          <w:sz w:val="28"/>
          <w:szCs w:val="28"/>
        </w:rPr>
        <w:t xml:space="preserve">Läsnäolleet </w:t>
      </w:r>
      <w:r w:rsidRPr="00CB4A4B">
        <w:rPr>
          <w:sz w:val="28"/>
          <w:szCs w:val="28"/>
        </w:rPr>
        <w:t>aikuiset: ___________________________________</w:t>
      </w:r>
      <w:r>
        <w:rPr>
          <w:sz w:val="28"/>
          <w:szCs w:val="28"/>
        </w:rPr>
        <w:t>________________</w:t>
      </w:r>
      <w:r w:rsidRPr="00CB4A4B">
        <w:rPr>
          <w:sz w:val="28"/>
          <w:szCs w:val="28"/>
        </w:rPr>
        <w:t xml:space="preserve"> ______________________________</w:t>
      </w:r>
      <w:r>
        <w:rPr>
          <w:sz w:val="28"/>
          <w:szCs w:val="28"/>
        </w:rPr>
        <w:t>______________________________________</w:t>
      </w:r>
    </w:p>
    <w:p w14:paraId="42CB3237" w14:textId="77777777" w:rsidR="00800460" w:rsidRDefault="00800460" w:rsidP="00800460">
      <w:pPr>
        <w:rPr>
          <w:sz w:val="28"/>
          <w:szCs w:val="28"/>
        </w:rPr>
      </w:pPr>
    </w:p>
    <w:p w14:paraId="085247D1" w14:textId="77777777" w:rsidR="00800460" w:rsidRDefault="00800460" w:rsidP="00800460">
      <w:pPr>
        <w:rPr>
          <w:sz w:val="28"/>
          <w:szCs w:val="28"/>
        </w:rPr>
      </w:pPr>
      <w:r w:rsidRPr="00D65980">
        <w:rPr>
          <w:b/>
          <w:sz w:val="28"/>
          <w:szCs w:val="28"/>
        </w:rPr>
        <w:t>1. Lyhyt kuvaus t</w:t>
      </w:r>
      <w:r>
        <w:rPr>
          <w:b/>
          <w:sz w:val="28"/>
          <w:szCs w:val="28"/>
        </w:rPr>
        <w:t>ilanteesta</w:t>
      </w:r>
      <w:r w:rsidRPr="00CB4A4B">
        <w:rPr>
          <w:sz w:val="28"/>
          <w:szCs w:val="28"/>
        </w:rPr>
        <w:t xml:space="preserve"> (tarvittaessa eri osapuolten näkökulmat, myös edeltävät syyt/tapahtumat): </w:t>
      </w:r>
      <w:r>
        <w:rPr>
          <w:sz w:val="28"/>
          <w:szCs w:val="28"/>
        </w:rPr>
        <w:t>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9DC9D" w14:textId="77777777" w:rsidR="00800460" w:rsidRPr="00057EE2" w:rsidRDefault="00800460" w:rsidP="00800460">
      <w:pPr>
        <w:rPr>
          <w:b/>
          <w:sz w:val="28"/>
          <w:szCs w:val="28"/>
        </w:rPr>
      </w:pPr>
      <w:r>
        <w:rPr>
          <w:b/>
          <w:sz w:val="28"/>
          <w:szCs w:val="28"/>
        </w:rPr>
        <w:t xml:space="preserve">2. Suunnitellut toimenpiteet ja vastuualueet </w:t>
      </w:r>
      <w:r>
        <w:rPr>
          <w:sz w:val="28"/>
          <w:szCs w:val="28"/>
        </w:rPr>
        <w:t>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w:t>
      </w:r>
    </w:p>
    <w:p w14:paraId="44B15C02" w14:textId="77777777" w:rsidR="00800460" w:rsidRDefault="00800460" w:rsidP="00800460">
      <w:pPr>
        <w:rPr>
          <w:b/>
          <w:sz w:val="28"/>
          <w:szCs w:val="28"/>
        </w:rPr>
      </w:pPr>
      <w:r w:rsidRPr="00057EE2">
        <w:rPr>
          <w:b/>
          <w:sz w:val="28"/>
          <w:szCs w:val="28"/>
        </w:rPr>
        <w:t>3. Toimenpiteiden seuranta ja vastuu</w:t>
      </w:r>
    </w:p>
    <w:p w14:paraId="6323A4EC" w14:textId="77777777" w:rsidR="00800460" w:rsidRPr="00057EE2" w:rsidRDefault="00800460" w:rsidP="00800460">
      <w:pPr>
        <w:rPr>
          <w:b/>
          <w:sz w:val="28"/>
          <w:szCs w:val="28"/>
        </w:rPr>
      </w:pPr>
      <w:r>
        <w:rPr>
          <w:sz w:val="28"/>
          <w:szCs w:val="28"/>
        </w:rPr>
        <w:t>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w:t>
      </w:r>
    </w:p>
    <w:p w14:paraId="697AD6A9" w14:textId="77777777" w:rsidR="00800460" w:rsidRDefault="00800460" w:rsidP="00800460">
      <w:pPr>
        <w:rPr>
          <w:sz w:val="28"/>
          <w:szCs w:val="28"/>
        </w:rPr>
      </w:pPr>
    </w:p>
    <w:p w14:paraId="288A04F0" w14:textId="77777777" w:rsidR="00800460" w:rsidRDefault="00800460" w:rsidP="00800460">
      <w:pPr>
        <w:rPr>
          <w:sz w:val="28"/>
          <w:szCs w:val="28"/>
        </w:rPr>
      </w:pPr>
      <w:r>
        <w:rPr>
          <w:sz w:val="28"/>
          <w:szCs w:val="28"/>
        </w:rPr>
        <w:lastRenderedPageBreak/>
        <w:t xml:space="preserve">Oppilaan allekirjoitus </w:t>
      </w:r>
      <w:r w:rsidRPr="00CB4A4B">
        <w:rPr>
          <w:sz w:val="28"/>
          <w:szCs w:val="28"/>
        </w:rPr>
        <w:t xml:space="preserve"> __________________________________________</w:t>
      </w:r>
    </w:p>
    <w:p w14:paraId="51EC221C" w14:textId="77777777" w:rsidR="00800460" w:rsidRDefault="00800460" w:rsidP="00800460">
      <w:pPr>
        <w:rPr>
          <w:sz w:val="28"/>
          <w:szCs w:val="28"/>
        </w:rPr>
      </w:pPr>
      <w:r>
        <w:rPr>
          <w:sz w:val="28"/>
          <w:szCs w:val="28"/>
        </w:rPr>
        <w:t xml:space="preserve">Läsnäolleiden aikuisten </w:t>
      </w:r>
      <w:r w:rsidRPr="00CB4A4B">
        <w:rPr>
          <w:sz w:val="28"/>
          <w:szCs w:val="28"/>
        </w:rPr>
        <w:t xml:space="preserve">allekirjoitus, nimenselvennys ja asema </w:t>
      </w:r>
    </w:p>
    <w:p w14:paraId="6AE56B7A" w14:textId="77777777" w:rsidR="00800460" w:rsidRDefault="00800460" w:rsidP="00800460">
      <w:pPr>
        <w:rPr>
          <w:b/>
          <w:sz w:val="28"/>
          <w:szCs w:val="28"/>
        </w:rPr>
      </w:pPr>
      <w:r>
        <w:rPr>
          <w:sz w:val="28"/>
          <w:szCs w:val="28"/>
        </w:rPr>
        <w:t>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w:t>
      </w:r>
    </w:p>
    <w:p w14:paraId="7E592951" w14:textId="77777777" w:rsidR="00800460" w:rsidRDefault="00800460" w:rsidP="00800460">
      <w:pPr>
        <w:rPr>
          <w:b/>
          <w:sz w:val="28"/>
          <w:szCs w:val="28"/>
        </w:rPr>
      </w:pPr>
    </w:p>
    <w:p w14:paraId="3D930E53" w14:textId="77777777" w:rsidR="00800460" w:rsidRDefault="00800460" w:rsidP="00800460">
      <w:pPr>
        <w:rPr>
          <w:b/>
          <w:sz w:val="28"/>
          <w:szCs w:val="28"/>
        </w:rPr>
      </w:pPr>
    </w:p>
    <w:p w14:paraId="4D995068" w14:textId="77777777" w:rsidR="00800460" w:rsidRDefault="00800460" w:rsidP="00800460">
      <w:pPr>
        <w:rPr>
          <w:sz w:val="28"/>
          <w:szCs w:val="28"/>
        </w:rPr>
      </w:pPr>
      <w:r>
        <w:rPr>
          <w:b/>
          <w:sz w:val="28"/>
          <w:szCs w:val="28"/>
        </w:rPr>
        <w:t>4</w:t>
      </w:r>
      <w:r w:rsidRPr="00D65980">
        <w:rPr>
          <w:b/>
          <w:sz w:val="28"/>
          <w:szCs w:val="28"/>
        </w:rPr>
        <w:t>. Huoltajan t</w:t>
      </w:r>
      <w:r>
        <w:rPr>
          <w:b/>
          <w:sz w:val="28"/>
          <w:szCs w:val="28"/>
        </w:rPr>
        <w:t xml:space="preserve">erveiset </w:t>
      </w:r>
      <w:r w:rsidRPr="00D65980">
        <w:rPr>
          <w:b/>
          <w:sz w:val="28"/>
          <w:szCs w:val="28"/>
        </w:rPr>
        <w:t>koululle:</w:t>
      </w:r>
      <w:r w:rsidRPr="00CB4A4B">
        <w:rPr>
          <w:sz w:val="28"/>
          <w:szCs w:val="28"/>
        </w:rPr>
        <w:t xml:space="preserve"> </w:t>
      </w:r>
      <w:r>
        <w:rPr>
          <w:sz w:val="28"/>
          <w:szCs w:val="28"/>
        </w:rPr>
        <w:t>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__________________________________________________________________________________________________________________________________________</w:t>
      </w:r>
      <w:r w:rsidRPr="00CB4A4B">
        <w:rPr>
          <w:sz w:val="28"/>
          <w:szCs w:val="28"/>
        </w:rPr>
        <w:t>_____________________________________________________________________</w:t>
      </w:r>
      <w:r>
        <w:rPr>
          <w:sz w:val="28"/>
          <w:szCs w:val="28"/>
        </w:rPr>
        <w:t>_____________________________________________________________________</w:t>
      </w:r>
    </w:p>
    <w:p w14:paraId="0DAE7FD9" w14:textId="77777777" w:rsidR="00800460" w:rsidRDefault="00800460" w:rsidP="00800460">
      <w:pPr>
        <w:rPr>
          <w:sz w:val="28"/>
          <w:szCs w:val="28"/>
        </w:rPr>
      </w:pPr>
    </w:p>
    <w:p w14:paraId="7A6B680B" w14:textId="77777777" w:rsidR="00800460" w:rsidRDefault="00800460" w:rsidP="00800460">
      <w:pPr>
        <w:rPr>
          <w:sz w:val="28"/>
          <w:szCs w:val="28"/>
        </w:rPr>
      </w:pPr>
      <w:r>
        <w:rPr>
          <w:sz w:val="28"/>
          <w:szCs w:val="28"/>
        </w:rPr>
        <w:t>Päiväys, h</w:t>
      </w:r>
      <w:r w:rsidRPr="00CB4A4B">
        <w:rPr>
          <w:sz w:val="28"/>
          <w:szCs w:val="28"/>
        </w:rPr>
        <w:t>uoltajan allekirjoitus ja nimenselvennys</w:t>
      </w:r>
    </w:p>
    <w:p w14:paraId="05836164" w14:textId="77777777" w:rsidR="00800460" w:rsidRDefault="00800460" w:rsidP="00800460">
      <w:pPr>
        <w:rPr>
          <w:sz w:val="28"/>
          <w:szCs w:val="28"/>
        </w:rPr>
      </w:pPr>
      <w:r>
        <w:rPr>
          <w:sz w:val="28"/>
          <w:szCs w:val="28"/>
        </w:rPr>
        <w:t>__________________________________________</w:t>
      </w:r>
      <w:r w:rsidRPr="00CB4A4B">
        <w:rPr>
          <w:sz w:val="28"/>
          <w:szCs w:val="28"/>
        </w:rPr>
        <w:t xml:space="preserve"> </w:t>
      </w:r>
    </w:p>
    <w:p w14:paraId="1C3BE251" w14:textId="77777777" w:rsidR="00800460" w:rsidRDefault="00800460" w:rsidP="00800460">
      <w:pPr>
        <w:rPr>
          <w:sz w:val="28"/>
          <w:szCs w:val="28"/>
        </w:rPr>
      </w:pPr>
    </w:p>
    <w:p w14:paraId="4065FE9D" w14:textId="77777777" w:rsidR="00800460" w:rsidRPr="00B04643" w:rsidRDefault="00800460" w:rsidP="00800460">
      <w:pPr>
        <w:rPr>
          <w:sz w:val="28"/>
          <w:szCs w:val="28"/>
        </w:rPr>
      </w:pPr>
      <w:r w:rsidRPr="00B04643">
        <w:rPr>
          <w:sz w:val="28"/>
          <w:szCs w:val="28"/>
        </w:rPr>
        <w:t>Käydyt kasvatuskeskustelut merkitään myös koulun</w:t>
      </w:r>
      <w:r w:rsidRPr="00B04643">
        <w:rPr>
          <w:b/>
          <w:sz w:val="28"/>
          <w:szCs w:val="28"/>
        </w:rPr>
        <w:t xml:space="preserve"> rangaistuskirjaan</w:t>
      </w:r>
      <w:r w:rsidRPr="00B04643">
        <w:rPr>
          <w:sz w:val="28"/>
          <w:szCs w:val="28"/>
        </w:rPr>
        <w:t xml:space="preserve"> sekä </w:t>
      </w:r>
      <w:r w:rsidRPr="00B04643">
        <w:rPr>
          <w:b/>
          <w:sz w:val="28"/>
          <w:szCs w:val="28"/>
        </w:rPr>
        <w:t>Wilmaan</w:t>
      </w:r>
      <w:r w:rsidRPr="00B04643">
        <w:rPr>
          <w:sz w:val="28"/>
          <w:szCs w:val="28"/>
        </w:rPr>
        <w:t>.</w:t>
      </w:r>
    </w:p>
    <w:p w14:paraId="6EFA8059" w14:textId="77777777" w:rsidR="00800460" w:rsidRDefault="00800460" w:rsidP="00CC06EF">
      <w:pPr>
        <w:rPr>
          <w:b/>
          <w:sz w:val="24"/>
          <w:szCs w:val="24"/>
        </w:rPr>
      </w:pPr>
    </w:p>
    <w:p w14:paraId="0FD42F1A" w14:textId="77777777" w:rsidR="00CC06EF" w:rsidRDefault="00CC06EF" w:rsidP="00CC06EF">
      <w:pPr>
        <w:rPr>
          <w:b/>
          <w:sz w:val="24"/>
          <w:szCs w:val="24"/>
        </w:rPr>
      </w:pPr>
    </w:p>
    <w:p w14:paraId="5A1FAB3F" w14:textId="77777777" w:rsidR="00CC06EF" w:rsidRDefault="00CC06EF" w:rsidP="00CC06EF">
      <w:pPr>
        <w:rPr>
          <w:b/>
          <w:sz w:val="24"/>
          <w:szCs w:val="24"/>
        </w:rPr>
      </w:pPr>
    </w:p>
    <w:p w14:paraId="0BF96F93" w14:textId="77777777" w:rsidR="00CC06EF" w:rsidRDefault="00CC06EF" w:rsidP="00CC06EF">
      <w:pPr>
        <w:rPr>
          <w:b/>
          <w:sz w:val="24"/>
          <w:szCs w:val="24"/>
        </w:rPr>
      </w:pPr>
    </w:p>
    <w:p w14:paraId="7B3A0C27" w14:textId="77777777" w:rsidR="00CC06EF" w:rsidRDefault="00CC06EF" w:rsidP="00CC06EF">
      <w:pPr>
        <w:rPr>
          <w:b/>
          <w:sz w:val="24"/>
          <w:szCs w:val="24"/>
        </w:rPr>
      </w:pPr>
    </w:p>
    <w:p w14:paraId="7CF12562" w14:textId="77777777" w:rsidR="00FC1937" w:rsidRDefault="00FC1937" w:rsidP="008B26BC">
      <w:pPr>
        <w:rPr>
          <w:rFonts w:cstheme="minorHAnsi"/>
          <w:sz w:val="24"/>
          <w:szCs w:val="24"/>
        </w:rPr>
      </w:pPr>
    </w:p>
    <w:p w14:paraId="4A340C20" w14:textId="77777777" w:rsidR="007C67D4" w:rsidRPr="00171E0B" w:rsidRDefault="007C67D4" w:rsidP="00434DB4">
      <w:pPr>
        <w:rPr>
          <w:rFonts w:cstheme="minorHAnsi"/>
          <w:sz w:val="24"/>
          <w:szCs w:val="24"/>
        </w:rPr>
      </w:pPr>
    </w:p>
    <w:sectPr w:rsidR="007C67D4" w:rsidRPr="00171E0B" w:rsidSect="004B3FFF">
      <w:footerReference w:type="default" r:id="rId3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A092B" w14:textId="77777777" w:rsidR="00ED2EDB" w:rsidRDefault="00ED2EDB" w:rsidP="001C047E">
      <w:pPr>
        <w:spacing w:after="0" w:line="240" w:lineRule="auto"/>
      </w:pPr>
      <w:r>
        <w:separator/>
      </w:r>
    </w:p>
  </w:endnote>
  <w:endnote w:type="continuationSeparator" w:id="0">
    <w:p w14:paraId="707BA601" w14:textId="77777777" w:rsidR="00ED2EDB" w:rsidRDefault="00ED2EDB" w:rsidP="001C047E">
      <w:pPr>
        <w:spacing w:after="0" w:line="240" w:lineRule="auto"/>
      </w:pPr>
      <w:r>
        <w:continuationSeparator/>
      </w:r>
    </w:p>
  </w:endnote>
  <w:endnote w:type="continuationNotice" w:id="1">
    <w:p w14:paraId="56283C52" w14:textId="77777777" w:rsidR="00ED2EDB" w:rsidRDefault="00ED2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9590071"/>
      <w:docPartObj>
        <w:docPartGallery w:val="Page Numbers (Bottom of Page)"/>
        <w:docPartUnique/>
      </w:docPartObj>
    </w:sdtPr>
    <w:sdtContent>
      <w:p w14:paraId="36036753" w14:textId="77777777" w:rsidR="002763C8" w:rsidRDefault="002763C8">
        <w:pPr>
          <w:pStyle w:val="Alatunniste"/>
          <w:jc w:val="center"/>
        </w:pPr>
        <w:r>
          <w:fldChar w:fldCharType="begin"/>
        </w:r>
        <w:r>
          <w:instrText>PAGE   \* MERGEFORMAT</w:instrText>
        </w:r>
        <w:r>
          <w:fldChar w:fldCharType="separate"/>
        </w:r>
        <w:r w:rsidR="00ED5303">
          <w:rPr>
            <w:noProof/>
          </w:rPr>
          <w:t>36</w:t>
        </w:r>
        <w:r>
          <w:fldChar w:fldCharType="end"/>
        </w:r>
      </w:p>
    </w:sdtContent>
  </w:sdt>
  <w:p w14:paraId="3B9FBAE9" w14:textId="77777777" w:rsidR="002763C8" w:rsidRDefault="002763C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D0DCA" w14:textId="77777777" w:rsidR="00ED2EDB" w:rsidRDefault="00ED2EDB" w:rsidP="001C047E">
      <w:pPr>
        <w:spacing w:after="0" w:line="240" w:lineRule="auto"/>
      </w:pPr>
      <w:r>
        <w:separator/>
      </w:r>
    </w:p>
  </w:footnote>
  <w:footnote w:type="continuationSeparator" w:id="0">
    <w:p w14:paraId="39CA487B" w14:textId="77777777" w:rsidR="00ED2EDB" w:rsidRDefault="00ED2EDB" w:rsidP="001C047E">
      <w:pPr>
        <w:spacing w:after="0" w:line="240" w:lineRule="auto"/>
      </w:pPr>
      <w:r>
        <w:continuationSeparator/>
      </w:r>
    </w:p>
  </w:footnote>
  <w:footnote w:type="continuationNotice" w:id="1">
    <w:p w14:paraId="09C3CF5F" w14:textId="77777777" w:rsidR="00ED2EDB" w:rsidRDefault="00ED2E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3660A"/>
    <w:multiLevelType w:val="hybridMultilevel"/>
    <w:tmpl w:val="97320490"/>
    <w:lvl w:ilvl="0" w:tplc="B41063D0">
      <w:start w:val="7"/>
      <w:numFmt w:val="bullet"/>
      <w:lvlText w:val=""/>
      <w:lvlJc w:val="left"/>
      <w:pPr>
        <w:ind w:left="1080" w:hanging="360"/>
      </w:pPr>
      <w:rPr>
        <w:rFonts w:ascii="Wingdings" w:eastAsia="Times New Roman" w:hAnsi="Wingdings"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B1947A7"/>
    <w:multiLevelType w:val="multilevel"/>
    <w:tmpl w:val="43E2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426628"/>
    <w:multiLevelType w:val="hybridMultilevel"/>
    <w:tmpl w:val="8760CE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7165EA"/>
    <w:multiLevelType w:val="hybridMultilevel"/>
    <w:tmpl w:val="0A4EC43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2A263F57"/>
    <w:multiLevelType w:val="hybridMultilevel"/>
    <w:tmpl w:val="635E768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15:restartNumberingAfterBreak="0">
    <w:nsid w:val="33AE582C"/>
    <w:multiLevelType w:val="hybridMultilevel"/>
    <w:tmpl w:val="BE6EF50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34765D95"/>
    <w:multiLevelType w:val="hybridMultilevel"/>
    <w:tmpl w:val="F0B8594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 w15:restartNumberingAfterBreak="0">
    <w:nsid w:val="3CAE1A3C"/>
    <w:multiLevelType w:val="hybridMultilevel"/>
    <w:tmpl w:val="F9AA76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56A2B57"/>
    <w:multiLevelType w:val="hybridMultilevel"/>
    <w:tmpl w:val="186A1A22"/>
    <w:lvl w:ilvl="0" w:tplc="F3DE0DA6">
      <w:start w:val="1"/>
      <w:numFmt w:val="lowerLetter"/>
      <w:lvlText w:val="%1)"/>
      <w:lvlJc w:val="left"/>
      <w:pPr>
        <w:ind w:left="2024" w:hanging="360"/>
      </w:pPr>
      <w:rPr>
        <w:rFonts w:hint="default"/>
        <w:b/>
      </w:rPr>
    </w:lvl>
    <w:lvl w:ilvl="1" w:tplc="040B0019" w:tentative="1">
      <w:start w:val="1"/>
      <w:numFmt w:val="lowerLetter"/>
      <w:lvlText w:val="%2."/>
      <w:lvlJc w:val="left"/>
      <w:pPr>
        <w:ind w:left="2821" w:hanging="360"/>
      </w:pPr>
    </w:lvl>
    <w:lvl w:ilvl="2" w:tplc="040B001B" w:tentative="1">
      <w:start w:val="1"/>
      <w:numFmt w:val="lowerRoman"/>
      <w:lvlText w:val="%3."/>
      <w:lvlJc w:val="right"/>
      <w:pPr>
        <w:ind w:left="3541" w:hanging="180"/>
      </w:pPr>
    </w:lvl>
    <w:lvl w:ilvl="3" w:tplc="040B000F" w:tentative="1">
      <w:start w:val="1"/>
      <w:numFmt w:val="decimal"/>
      <w:lvlText w:val="%4."/>
      <w:lvlJc w:val="left"/>
      <w:pPr>
        <w:ind w:left="4261" w:hanging="360"/>
      </w:pPr>
    </w:lvl>
    <w:lvl w:ilvl="4" w:tplc="040B0019" w:tentative="1">
      <w:start w:val="1"/>
      <w:numFmt w:val="lowerLetter"/>
      <w:lvlText w:val="%5."/>
      <w:lvlJc w:val="left"/>
      <w:pPr>
        <w:ind w:left="4981" w:hanging="360"/>
      </w:pPr>
    </w:lvl>
    <w:lvl w:ilvl="5" w:tplc="040B001B" w:tentative="1">
      <w:start w:val="1"/>
      <w:numFmt w:val="lowerRoman"/>
      <w:lvlText w:val="%6."/>
      <w:lvlJc w:val="right"/>
      <w:pPr>
        <w:ind w:left="5701" w:hanging="180"/>
      </w:pPr>
    </w:lvl>
    <w:lvl w:ilvl="6" w:tplc="040B000F" w:tentative="1">
      <w:start w:val="1"/>
      <w:numFmt w:val="decimal"/>
      <w:lvlText w:val="%7."/>
      <w:lvlJc w:val="left"/>
      <w:pPr>
        <w:ind w:left="6421" w:hanging="360"/>
      </w:pPr>
    </w:lvl>
    <w:lvl w:ilvl="7" w:tplc="040B0019" w:tentative="1">
      <w:start w:val="1"/>
      <w:numFmt w:val="lowerLetter"/>
      <w:lvlText w:val="%8."/>
      <w:lvlJc w:val="left"/>
      <w:pPr>
        <w:ind w:left="7141" w:hanging="360"/>
      </w:pPr>
    </w:lvl>
    <w:lvl w:ilvl="8" w:tplc="040B001B" w:tentative="1">
      <w:start w:val="1"/>
      <w:numFmt w:val="lowerRoman"/>
      <w:lvlText w:val="%9."/>
      <w:lvlJc w:val="right"/>
      <w:pPr>
        <w:ind w:left="7861" w:hanging="180"/>
      </w:pPr>
    </w:lvl>
  </w:abstractNum>
  <w:abstractNum w:abstractNumId="9" w15:restartNumberingAfterBreak="0">
    <w:nsid w:val="49823826"/>
    <w:multiLevelType w:val="hybridMultilevel"/>
    <w:tmpl w:val="99A00B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F3C6601"/>
    <w:multiLevelType w:val="hybridMultilevel"/>
    <w:tmpl w:val="AE56910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51F60213"/>
    <w:multiLevelType w:val="hybridMultilevel"/>
    <w:tmpl w:val="A71EB7C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2" w15:restartNumberingAfterBreak="0">
    <w:nsid w:val="545C1445"/>
    <w:multiLevelType w:val="hybridMultilevel"/>
    <w:tmpl w:val="03CE3C82"/>
    <w:lvl w:ilvl="0" w:tplc="23E2E274">
      <w:start w:val="7"/>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1541C51"/>
    <w:multiLevelType w:val="multilevel"/>
    <w:tmpl w:val="1130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C0BD5"/>
    <w:multiLevelType w:val="hybridMultilevel"/>
    <w:tmpl w:val="27147DC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A214C29"/>
    <w:multiLevelType w:val="hybridMultilevel"/>
    <w:tmpl w:val="2A92B02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159230813">
    <w:abstractNumId w:val="4"/>
  </w:num>
  <w:num w:numId="2" w16cid:durableId="1926643760">
    <w:abstractNumId w:val="14"/>
  </w:num>
  <w:num w:numId="3" w16cid:durableId="939334068">
    <w:abstractNumId w:val="15"/>
  </w:num>
  <w:num w:numId="4" w16cid:durableId="1692219195">
    <w:abstractNumId w:val="11"/>
  </w:num>
  <w:num w:numId="5" w16cid:durableId="1218053771">
    <w:abstractNumId w:val="5"/>
  </w:num>
  <w:num w:numId="6" w16cid:durableId="1479221569">
    <w:abstractNumId w:val="3"/>
  </w:num>
  <w:num w:numId="7" w16cid:durableId="1682393785">
    <w:abstractNumId w:val="6"/>
  </w:num>
  <w:num w:numId="8" w16cid:durableId="1118992377">
    <w:abstractNumId w:val="8"/>
  </w:num>
  <w:num w:numId="9" w16cid:durableId="617877714">
    <w:abstractNumId w:val="12"/>
  </w:num>
  <w:num w:numId="10" w16cid:durableId="442042040">
    <w:abstractNumId w:val="10"/>
  </w:num>
  <w:num w:numId="11" w16cid:durableId="1644652615">
    <w:abstractNumId w:val="7"/>
  </w:num>
  <w:num w:numId="12" w16cid:durableId="1338459584">
    <w:abstractNumId w:val="2"/>
  </w:num>
  <w:num w:numId="13" w16cid:durableId="1331634930">
    <w:abstractNumId w:val="0"/>
  </w:num>
  <w:num w:numId="14" w16cid:durableId="2009399629">
    <w:abstractNumId w:val="13"/>
  </w:num>
  <w:num w:numId="15" w16cid:durableId="234778476">
    <w:abstractNumId w:val="9"/>
  </w:num>
  <w:num w:numId="16" w16cid:durableId="572661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i-FI" w:vendorID="64" w:dllVersion="0" w:nlCheck="1" w:checkStyle="0"/>
  <w:proofState w:spelling="clean" w:grammar="clean"/>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ED"/>
    <w:rsid w:val="00000894"/>
    <w:rsid w:val="00002F73"/>
    <w:rsid w:val="0000370D"/>
    <w:rsid w:val="000049B1"/>
    <w:rsid w:val="00005138"/>
    <w:rsid w:val="00012D24"/>
    <w:rsid w:val="000136A2"/>
    <w:rsid w:val="0003424F"/>
    <w:rsid w:val="00035DAA"/>
    <w:rsid w:val="00036F73"/>
    <w:rsid w:val="000415E8"/>
    <w:rsid w:val="000700C4"/>
    <w:rsid w:val="00071CA5"/>
    <w:rsid w:val="00080742"/>
    <w:rsid w:val="000901A2"/>
    <w:rsid w:val="000A766C"/>
    <w:rsid w:val="000B1078"/>
    <w:rsid w:val="000B7BCF"/>
    <w:rsid w:val="000C26A9"/>
    <w:rsid w:val="000D283B"/>
    <w:rsid w:val="000D2F87"/>
    <w:rsid w:val="000D5D02"/>
    <w:rsid w:val="000D6E1B"/>
    <w:rsid w:val="000D7B8E"/>
    <w:rsid w:val="000D7DBD"/>
    <w:rsid w:val="000E4E50"/>
    <w:rsid w:val="000E500A"/>
    <w:rsid w:val="000E633F"/>
    <w:rsid w:val="000F5F3A"/>
    <w:rsid w:val="00110416"/>
    <w:rsid w:val="00111F18"/>
    <w:rsid w:val="00116630"/>
    <w:rsid w:val="0011748E"/>
    <w:rsid w:val="0012142A"/>
    <w:rsid w:val="0012505D"/>
    <w:rsid w:val="00135546"/>
    <w:rsid w:val="00165509"/>
    <w:rsid w:val="00171649"/>
    <w:rsid w:val="00171E0B"/>
    <w:rsid w:val="00172838"/>
    <w:rsid w:val="00177AF3"/>
    <w:rsid w:val="001824C5"/>
    <w:rsid w:val="00183903"/>
    <w:rsid w:val="001943A2"/>
    <w:rsid w:val="00197A3C"/>
    <w:rsid w:val="001A66EA"/>
    <w:rsid w:val="001B2B70"/>
    <w:rsid w:val="001C047E"/>
    <w:rsid w:val="001C45D1"/>
    <w:rsid w:val="001D2DD7"/>
    <w:rsid w:val="00202674"/>
    <w:rsid w:val="00206A02"/>
    <w:rsid w:val="00215269"/>
    <w:rsid w:val="00216538"/>
    <w:rsid w:val="00217F2D"/>
    <w:rsid w:val="00220F4D"/>
    <w:rsid w:val="002270F1"/>
    <w:rsid w:val="002279AD"/>
    <w:rsid w:val="00252367"/>
    <w:rsid w:val="002537EE"/>
    <w:rsid w:val="00263C74"/>
    <w:rsid w:val="0026526F"/>
    <w:rsid w:val="002662C3"/>
    <w:rsid w:val="00266490"/>
    <w:rsid w:val="00267206"/>
    <w:rsid w:val="002763C8"/>
    <w:rsid w:val="0027658F"/>
    <w:rsid w:val="00276750"/>
    <w:rsid w:val="00283A1F"/>
    <w:rsid w:val="00285278"/>
    <w:rsid w:val="002914EB"/>
    <w:rsid w:val="00292660"/>
    <w:rsid w:val="002A0AC3"/>
    <w:rsid w:val="002A393E"/>
    <w:rsid w:val="002A43B4"/>
    <w:rsid w:val="002A6613"/>
    <w:rsid w:val="002B16ED"/>
    <w:rsid w:val="002B730E"/>
    <w:rsid w:val="002C2FCD"/>
    <w:rsid w:val="002C3612"/>
    <w:rsid w:val="002D125C"/>
    <w:rsid w:val="002D5B80"/>
    <w:rsid w:val="002E760C"/>
    <w:rsid w:val="002F4639"/>
    <w:rsid w:val="002F6768"/>
    <w:rsid w:val="0030766D"/>
    <w:rsid w:val="003133B9"/>
    <w:rsid w:val="003224E7"/>
    <w:rsid w:val="00322830"/>
    <w:rsid w:val="00323FD2"/>
    <w:rsid w:val="00326C51"/>
    <w:rsid w:val="00332195"/>
    <w:rsid w:val="0033406D"/>
    <w:rsid w:val="003551FF"/>
    <w:rsid w:val="00355E5B"/>
    <w:rsid w:val="00360F01"/>
    <w:rsid w:val="00362714"/>
    <w:rsid w:val="00373B6A"/>
    <w:rsid w:val="00396CEA"/>
    <w:rsid w:val="003A322E"/>
    <w:rsid w:val="003A69F1"/>
    <w:rsid w:val="003C06AD"/>
    <w:rsid w:val="003C5BCE"/>
    <w:rsid w:val="003E504D"/>
    <w:rsid w:val="003F1124"/>
    <w:rsid w:val="003F2865"/>
    <w:rsid w:val="004033E6"/>
    <w:rsid w:val="00406EB3"/>
    <w:rsid w:val="00417AC1"/>
    <w:rsid w:val="00424303"/>
    <w:rsid w:val="00427E87"/>
    <w:rsid w:val="004319BA"/>
    <w:rsid w:val="004327DE"/>
    <w:rsid w:val="00434DB4"/>
    <w:rsid w:val="00434F6A"/>
    <w:rsid w:val="004363DA"/>
    <w:rsid w:val="00436A9A"/>
    <w:rsid w:val="00436BEE"/>
    <w:rsid w:val="00447D7B"/>
    <w:rsid w:val="00450631"/>
    <w:rsid w:val="004524CC"/>
    <w:rsid w:val="0045333C"/>
    <w:rsid w:val="004575C0"/>
    <w:rsid w:val="00460BA3"/>
    <w:rsid w:val="0046281C"/>
    <w:rsid w:val="004631D1"/>
    <w:rsid w:val="00466F04"/>
    <w:rsid w:val="00480F08"/>
    <w:rsid w:val="00492B83"/>
    <w:rsid w:val="004A0FF9"/>
    <w:rsid w:val="004A460B"/>
    <w:rsid w:val="004A7C64"/>
    <w:rsid w:val="004B3FFF"/>
    <w:rsid w:val="004C0F7A"/>
    <w:rsid w:val="004D4FD5"/>
    <w:rsid w:val="004E0746"/>
    <w:rsid w:val="004E08BB"/>
    <w:rsid w:val="004E6161"/>
    <w:rsid w:val="004E6A92"/>
    <w:rsid w:val="004F34D0"/>
    <w:rsid w:val="004F4276"/>
    <w:rsid w:val="00504FE1"/>
    <w:rsid w:val="005063A2"/>
    <w:rsid w:val="00515210"/>
    <w:rsid w:val="00536A00"/>
    <w:rsid w:val="00541B47"/>
    <w:rsid w:val="00551FA8"/>
    <w:rsid w:val="00554F57"/>
    <w:rsid w:val="00557973"/>
    <w:rsid w:val="00563262"/>
    <w:rsid w:val="005653B0"/>
    <w:rsid w:val="0057082B"/>
    <w:rsid w:val="0059445A"/>
    <w:rsid w:val="005A1F76"/>
    <w:rsid w:val="005A3101"/>
    <w:rsid w:val="005A70B2"/>
    <w:rsid w:val="005B03FC"/>
    <w:rsid w:val="005D2C99"/>
    <w:rsid w:val="005D4090"/>
    <w:rsid w:val="005E0076"/>
    <w:rsid w:val="005E6A67"/>
    <w:rsid w:val="005F0BD7"/>
    <w:rsid w:val="005F17EE"/>
    <w:rsid w:val="005F3329"/>
    <w:rsid w:val="005F3955"/>
    <w:rsid w:val="00601437"/>
    <w:rsid w:val="00606345"/>
    <w:rsid w:val="00612E30"/>
    <w:rsid w:val="00615A87"/>
    <w:rsid w:val="00622000"/>
    <w:rsid w:val="00631038"/>
    <w:rsid w:val="00634E7E"/>
    <w:rsid w:val="00635B6E"/>
    <w:rsid w:val="00645D90"/>
    <w:rsid w:val="00651F19"/>
    <w:rsid w:val="006665D0"/>
    <w:rsid w:val="00667353"/>
    <w:rsid w:val="0067002F"/>
    <w:rsid w:val="006774E9"/>
    <w:rsid w:val="00680960"/>
    <w:rsid w:val="0068369A"/>
    <w:rsid w:val="00684138"/>
    <w:rsid w:val="006902C4"/>
    <w:rsid w:val="00691E0B"/>
    <w:rsid w:val="00692016"/>
    <w:rsid w:val="0069253E"/>
    <w:rsid w:val="00696BCC"/>
    <w:rsid w:val="006A22B5"/>
    <w:rsid w:val="006A4194"/>
    <w:rsid w:val="006A4983"/>
    <w:rsid w:val="006A4D98"/>
    <w:rsid w:val="006A529C"/>
    <w:rsid w:val="006A5AA9"/>
    <w:rsid w:val="006B088A"/>
    <w:rsid w:val="006B0A60"/>
    <w:rsid w:val="006B1202"/>
    <w:rsid w:val="006B50BE"/>
    <w:rsid w:val="006C0528"/>
    <w:rsid w:val="006C1527"/>
    <w:rsid w:val="006D574D"/>
    <w:rsid w:val="006E0C27"/>
    <w:rsid w:val="006E6535"/>
    <w:rsid w:val="006F08C6"/>
    <w:rsid w:val="00702BC0"/>
    <w:rsid w:val="007064FD"/>
    <w:rsid w:val="00706A13"/>
    <w:rsid w:val="00714230"/>
    <w:rsid w:val="00714F7C"/>
    <w:rsid w:val="00715B8C"/>
    <w:rsid w:val="00717F87"/>
    <w:rsid w:val="007345A1"/>
    <w:rsid w:val="00744A4E"/>
    <w:rsid w:val="007542F5"/>
    <w:rsid w:val="0076448D"/>
    <w:rsid w:val="0078319F"/>
    <w:rsid w:val="0078368E"/>
    <w:rsid w:val="007A5CDF"/>
    <w:rsid w:val="007B48CB"/>
    <w:rsid w:val="007B5B94"/>
    <w:rsid w:val="007B5D37"/>
    <w:rsid w:val="007C67D4"/>
    <w:rsid w:val="007C686A"/>
    <w:rsid w:val="007D3BE1"/>
    <w:rsid w:val="007E0EE7"/>
    <w:rsid w:val="007E74F0"/>
    <w:rsid w:val="007F2C59"/>
    <w:rsid w:val="007F2CFC"/>
    <w:rsid w:val="007F3B6D"/>
    <w:rsid w:val="007F69A2"/>
    <w:rsid w:val="00800460"/>
    <w:rsid w:val="00804B24"/>
    <w:rsid w:val="008159CB"/>
    <w:rsid w:val="008160C9"/>
    <w:rsid w:val="00822B5C"/>
    <w:rsid w:val="00833834"/>
    <w:rsid w:val="00841958"/>
    <w:rsid w:val="00842D64"/>
    <w:rsid w:val="00846F0D"/>
    <w:rsid w:val="008533BB"/>
    <w:rsid w:val="00855F7A"/>
    <w:rsid w:val="008634BC"/>
    <w:rsid w:val="008672AA"/>
    <w:rsid w:val="00870C4D"/>
    <w:rsid w:val="008807E2"/>
    <w:rsid w:val="00892C3D"/>
    <w:rsid w:val="00896DF3"/>
    <w:rsid w:val="008A77BC"/>
    <w:rsid w:val="008B26BC"/>
    <w:rsid w:val="008B5DF3"/>
    <w:rsid w:val="008C47B1"/>
    <w:rsid w:val="008C5E6D"/>
    <w:rsid w:val="008C76B6"/>
    <w:rsid w:val="008D0C64"/>
    <w:rsid w:val="008E68E7"/>
    <w:rsid w:val="008F45D5"/>
    <w:rsid w:val="008F5919"/>
    <w:rsid w:val="008F66E8"/>
    <w:rsid w:val="00901C51"/>
    <w:rsid w:val="00912A92"/>
    <w:rsid w:val="00915DB9"/>
    <w:rsid w:val="009231A8"/>
    <w:rsid w:val="0094693E"/>
    <w:rsid w:val="00950592"/>
    <w:rsid w:val="00955996"/>
    <w:rsid w:val="009645EC"/>
    <w:rsid w:val="00985387"/>
    <w:rsid w:val="009903AC"/>
    <w:rsid w:val="009917BD"/>
    <w:rsid w:val="009A3E7B"/>
    <w:rsid w:val="009B3BA1"/>
    <w:rsid w:val="009C289A"/>
    <w:rsid w:val="009D6FC2"/>
    <w:rsid w:val="009D7F73"/>
    <w:rsid w:val="009E0FAD"/>
    <w:rsid w:val="009E2E8A"/>
    <w:rsid w:val="009E33ED"/>
    <w:rsid w:val="009E4686"/>
    <w:rsid w:val="009F1566"/>
    <w:rsid w:val="009F19E7"/>
    <w:rsid w:val="009F56FF"/>
    <w:rsid w:val="00A01402"/>
    <w:rsid w:val="00A050D9"/>
    <w:rsid w:val="00A12946"/>
    <w:rsid w:val="00A279CF"/>
    <w:rsid w:val="00A31853"/>
    <w:rsid w:val="00A4002E"/>
    <w:rsid w:val="00A426CC"/>
    <w:rsid w:val="00A43611"/>
    <w:rsid w:val="00A44039"/>
    <w:rsid w:val="00A46070"/>
    <w:rsid w:val="00A47078"/>
    <w:rsid w:val="00A52D39"/>
    <w:rsid w:val="00A5680D"/>
    <w:rsid w:val="00A651CA"/>
    <w:rsid w:val="00A730A9"/>
    <w:rsid w:val="00A818B7"/>
    <w:rsid w:val="00A90541"/>
    <w:rsid w:val="00A95E3A"/>
    <w:rsid w:val="00AA3AF3"/>
    <w:rsid w:val="00AA7754"/>
    <w:rsid w:val="00AA7BCA"/>
    <w:rsid w:val="00AB1EB4"/>
    <w:rsid w:val="00AB5139"/>
    <w:rsid w:val="00AB6A0E"/>
    <w:rsid w:val="00AC3CFB"/>
    <w:rsid w:val="00AE279D"/>
    <w:rsid w:val="00AE5E0B"/>
    <w:rsid w:val="00AE6516"/>
    <w:rsid w:val="00AF0A74"/>
    <w:rsid w:val="00B00FD2"/>
    <w:rsid w:val="00B01A79"/>
    <w:rsid w:val="00B03B86"/>
    <w:rsid w:val="00B16B0C"/>
    <w:rsid w:val="00B20CA7"/>
    <w:rsid w:val="00B3311E"/>
    <w:rsid w:val="00B36D64"/>
    <w:rsid w:val="00B37FA9"/>
    <w:rsid w:val="00B5538E"/>
    <w:rsid w:val="00B5592D"/>
    <w:rsid w:val="00B62A20"/>
    <w:rsid w:val="00B658E1"/>
    <w:rsid w:val="00B7037C"/>
    <w:rsid w:val="00B7138D"/>
    <w:rsid w:val="00B916FA"/>
    <w:rsid w:val="00B933E4"/>
    <w:rsid w:val="00B95DA1"/>
    <w:rsid w:val="00BB1383"/>
    <w:rsid w:val="00BB4386"/>
    <w:rsid w:val="00BE021B"/>
    <w:rsid w:val="00BF2635"/>
    <w:rsid w:val="00C04ABF"/>
    <w:rsid w:val="00C13B53"/>
    <w:rsid w:val="00C20C8C"/>
    <w:rsid w:val="00C31479"/>
    <w:rsid w:val="00C341DE"/>
    <w:rsid w:val="00C36B35"/>
    <w:rsid w:val="00C37428"/>
    <w:rsid w:val="00C423AA"/>
    <w:rsid w:val="00C50973"/>
    <w:rsid w:val="00C558FC"/>
    <w:rsid w:val="00C711FF"/>
    <w:rsid w:val="00C865A9"/>
    <w:rsid w:val="00C926B5"/>
    <w:rsid w:val="00CA5BDE"/>
    <w:rsid w:val="00CC06EF"/>
    <w:rsid w:val="00CC21A3"/>
    <w:rsid w:val="00CC74E1"/>
    <w:rsid w:val="00CD0DC4"/>
    <w:rsid w:val="00CD6B81"/>
    <w:rsid w:val="00CD7FED"/>
    <w:rsid w:val="00CE0979"/>
    <w:rsid w:val="00CE6899"/>
    <w:rsid w:val="00CF4ECB"/>
    <w:rsid w:val="00CF6ACF"/>
    <w:rsid w:val="00D00220"/>
    <w:rsid w:val="00D05430"/>
    <w:rsid w:val="00D061CD"/>
    <w:rsid w:val="00D07F15"/>
    <w:rsid w:val="00D2271B"/>
    <w:rsid w:val="00D22C54"/>
    <w:rsid w:val="00D24F6B"/>
    <w:rsid w:val="00D4274F"/>
    <w:rsid w:val="00D42D8C"/>
    <w:rsid w:val="00D4399D"/>
    <w:rsid w:val="00D5710D"/>
    <w:rsid w:val="00D6087A"/>
    <w:rsid w:val="00D61EE0"/>
    <w:rsid w:val="00D63C8A"/>
    <w:rsid w:val="00D76AA9"/>
    <w:rsid w:val="00D868EA"/>
    <w:rsid w:val="00D934C8"/>
    <w:rsid w:val="00DA7E9A"/>
    <w:rsid w:val="00DB08CF"/>
    <w:rsid w:val="00DB3AB4"/>
    <w:rsid w:val="00DB51EE"/>
    <w:rsid w:val="00DD48D8"/>
    <w:rsid w:val="00DE4644"/>
    <w:rsid w:val="00DE4B3F"/>
    <w:rsid w:val="00DE79DE"/>
    <w:rsid w:val="00E03E46"/>
    <w:rsid w:val="00E0566A"/>
    <w:rsid w:val="00E1508C"/>
    <w:rsid w:val="00E17853"/>
    <w:rsid w:val="00E21663"/>
    <w:rsid w:val="00E250C8"/>
    <w:rsid w:val="00E26658"/>
    <w:rsid w:val="00E273DA"/>
    <w:rsid w:val="00E323C7"/>
    <w:rsid w:val="00E417DC"/>
    <w:rsid w:val="00E43742"/>
    <w:rsid w:val="00E568B1"/>
    <w:rsid w:val="00E60BFE"/>
    <w:rsid w:val="00E677DB"/>
    <w:rsid w:val="00E7755A"/>
    <w:rsid w:val="00E833B5"/>
    <w:rsid w:val="00E96469"/>
    <w:rsid w:val="00EA1A58"/>
    <w:rsid w:val="00EC1A0A"/>
    <w:rsid w:val="00ED2EDB"/>
    <w:rsid w:val="00ED5303"/>
    <w:rsid w:val="00EF49DF"/>
    <w:rsid w:val="00EF52BA"/>
    <w:rsid w:val="00F0082D"/>
    <w:rsid w:val="00F0243D"/>
    <w:rsid w:val="00F0343C"/>
    <w:rsid w:val="00F247AD"/>
    <w:rsid w:val="00F32867"/>
    <w:rsid w:val="00F32CC3"/>
    <w:rsid w:val="00F335BB"/>
    <w:rsid w:val="00F457D5"/>
    <w:rsid w:val="00F56209"/>
    <w:rsid w:val="00F76459"/>
    <w:rsid w:val="00F807B1"/>
    <w:rsid w:val="00F80B64"/>
    <w:rsid w:val="00F90444"/>
    <w:rsid w:val="00F950F4"/>
    <w:rsid w:val="00F95367"/>
    <w:rsid w:val="00F95398"/>
    <w:rsid w:val="00F960B9"/>
    <w:rsid w:val="00FA3047"/>
    <w:rsid w:val="00FB0CEB"/>
    <w:rsid w:val="00FB15E3"/>
    <w:rsid w:val="00FB6429"/>
    <w:rsid w:val="00FB7479"/>
    <w:rsid w:val="00FC1937"/>
    <w:rsid w:val="00FC5C29"/>
    <w:rsid w:val="00FE13BE"/>
    <w:rsid w:val="00FE2641"/>
    <w:rsid w:val="00FE2700"/>
    <w:rsid w:val="00FE3528"/>
    <w:rsid w:val="00FE3A17"/>
    <w:rsid w:val="00FE5C6B"/>
    <w:rsid w:val="00FF3245"/>
    <w:rsid w:val="0512C1B9"/>
    <w:rsid w:val="05F915C3"/>
    <w:rsid w:val="13F16B74"/>
    <w:rsid w:val="2412FC67"/>
    <w:rsid w:val="281F4959"/>
    <w:rsid w:val="2DD113B8"/>
    <w:rsid w:val="2F68D912"/>
    <w:rsid w:val="30BC35A7"/>
    <w:rsid w:val="38E838E3"/>
    <w:rsid w:val="42A9925D"/>
    <w:rsid w:val="461069F2"/>
    <w:rsid w:val="4B715F60"/>
    <w:rsid w:val="4C591655"/>
    <w:rsid w:val="50450354"/>
    <w:rsid w:val="525A34CB"/>
    <w:rsid w:val="54EA3A76"/>
    <w:rsid w:val="5C5636AC"/>
    <w:rsid w:val="5C8AD338"/>
    <w:rsid w:val="5D34C49C"/>
    <w:rsid w:val="68FFCE21"/>
    <w:rsid w:val="74B9D666"/>
    <w:rsid w:val="7D7BE42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C74EC"/>
  <w15:chartTrackingRefBased/>
  <w15:docId w15:val="{4C69A200-CEA9-4377-BEBA-F4BF3EDB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A5A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6A5A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semiHidden/>
    <w:unhideWhenUsed/>
    <w:qFormat/>
    <w:rsid w:val="008A77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5">
    <w:name w:val="heading 5"/>
    <w:basedOn w:val="Normaali"/>
    <w:next w:val="Normaali"/>
    <w:link w:val="Otsikko5Char"/>
    <w:uiPriority w:val="9"/>
    <w:semiHidden/>
    <w:unhideWhenUsed/>
    <w:qFormat/>
    <w:rsid w:val="006A5AA9"/>
    <w:pPr>
      <w:keepNext/>
      <w:keepLines/>
      <w:spacing w:before="40" w:after="0"/>
      <w:ind w:left="1304"/>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A5AA9"/>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6A5AA9"/>
    <w:rPr>
      <w:rFonts w:asciiTheme="majorHAnsi" w:eastAsiaTheme="majorEastAsia" w:hAnsiTheme="majorHAnsi" w:cstheme="majorBidi"/>
      <w:color w:val="2E74B5" w:themeColor="accent1" w:themeShade="BF"/>
      <w:sz w:val="26"/>
      <w:szCs w:val="26"/>
    </w:rPr>
  </w:style>
  <w:style w:type="character" w:customStyle="1" w:styleId="Otsikko5Char">
    <w:name w:val="Otsikko 5 Char"/>
    <w:basedOn w:val="Kappaleenoletusfontti"/>
    <w:link w:val="Otsikko5"/>
    <w:uiPriority w:val="9"/>
    <w:semiHidden/>
    <w:rsid w:val="006A5AA9"/>
    <w:rPr>
      <w:rFonts w:asciiTheme="majorHAnsi" w:eastAsiaTheme="majorEastAsia" w:hAnsiTheme="majorHAnsi" w:cstheme="majorBidi"/>
      <w:color w:val="2E74B5" w:themeColor="accent1" w:themeShade="BF"/>
    </w:rPr>
  </w:style>
  <w:style w:type="paragraph" w:styleId="Luettelokappale">
    <w:name w:val="List Paragraph"/>
    <w:basedOn w:val="Normaali"/>
    <w:uiPriority w:val="34"/>
    <w:qFormat/>
    <w:rsid w:val="006A5AA9"/>
    <w:pPr>
      <w:ind w:left="720"/>
      <w:contextualSpacing/>
    </w:pPr>
  </w:style>
  <w:style w:type="character" w:styleId="Hyperlinkki">
    <w:name w:val="Hyperlink"/>
    <w:basedOn w:val="Kappaleenoletusfontti"/>
    <w:uiPriority w:val="99"/>
    <w:unhideWhenUsed/>
    <w:rsid w:val="006A5AA9"/>
    <w:rPr>
      <w:color w:val="0000FF"/>
      <w:u w:val="single"/>
    </w:rPr>
  </w:style>
  <w:style w:type="paragraph" w:customStyle="1" w:styleId="py">
    <w:name w:val="py"/>
    <w:basedOn w:val="Normaali"/>
    <w:rsid w:val="006A5AA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pple-converted-space">
    <w:name w:val="apple-converted-space"/>
    <w:basedOn w:val="Kappaleenoletusfontti"/>
    <w:rsid w:val="006A5AA9"/>
  </w:style>
  <w:style w:type="paragraph" w:styleId="NormaaliWWW">
    <w:name w:val="Normal (Web)"/>
    <w:basedOn w:val="Normaali"/>
    <w:uiPriority w:val="99"/>
    <w:unhideWhenUsed/>
    <w:rsid w:val="00B916FA"/>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1C047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C047E"/>
  </w:style>
  <w:style w:type="paragraph" w:styleId="Alatunniste">
    <w:name w:val="footer"/>
    <w:basedOn w:val="Normaali"/>
    <w:link w:val="AlatunnisteChar"/>
    <w:uiPriority w:val="99"/>
    <w:unhideWhenUsed/>
    <w:rsid w:val="001C047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C047E"/>
  </w:style>
  <w:style w:type="character" w:styleId="Voimakas">
    <w:name w:val="Strong"/>
    <w:basedOn w:val="Kappaleenoletusfontti"/>
    <w:uiPriority w:val="22"/>
    <w:qFormat/>
    <w:rsid w:val="00000894"/>
    <w:rPr>
      <w:b/>
      <w:bCs/>
    </w:rPr>
  </w:style>
  <w:style w:type="paragraph" w:styleId="Seliteteksti">
    <w:name w:val="Balloon Text"/>
    <w:basedOn w:val="Normaali"/>
    <w:link w:val="SelitetekstiChar"/>
    <w:uiPriority w:val="99"/>
    <w:semiHidden/>
    <w:unhideWhenUsed/>
    <w:rsid w:val="005A70B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A70B2"/>
    <w:rPr>
      <w:rFonts w:ascii="Segoe UI" w:hAnsi="Segoe UI" w:cs="Segoe UI"/>
      <w:sz w:val="18"/>
      <w:szCs w:val="18"/>
    </w:rPr>
  </w:style>
  <w:style w:type="character" w:customStyle="1" w:styleId="Otsikko3Char">
    <w:name w:val="Otsikko 3 Char"/>
    <w:basedOn w:val="Kappaleenoletusfontti"/>
    <w:link w:val="Otsikko3"/>
    <w:uiPriority w:val="9"/>
    <w:semiHidden/>
    <w:rsid w:val="008A77BC"/>
    <w:rPr>
      <w:rFonts w:asciiTheme="majorHAnsi" w:eastAsiaTheme="majorEastAsia" w:hAnsiTheme="majorHAnsi" w:cstheme="majorBidi"/>
      <w:color w:val="1F4D78" w:themeColor="accent1" w:themeShade="7F"/>
      <w:sz w:val="24"/>
      <w:szCs w:val="24"/>
    </w:rPr>
  </w:style>
  <w:style w:type="character" w:styleId="Ratkaisematonmaininta">
    <w:name w:val="Unresolved Mention"/>
    <w:basedOn w:val="Kappaleenoletusfontti"/>
    <w:uiPriority w:val="99"/>
    <w:semiHidden/>
    <w:unhideWhenUsed/>
    <w:rsid w:val="004E0746"/>
    <w:rPr>
      <w:color w:val="605E5C"/>
      <w:shd w:val="clear" w:color="auto" w:fill="E1DFDD"/>
    </w:rPr>
  </w:style>
  <w:style w:type="character" w:styleId="AvattuHyperlinkki">
    <w:name w:val="FollowedHyperlink"/>
    <w:basedOn w:val="Kappaleenoletusfontti"/>
    <w:uiPriority w:val="99"/>
    <w:semiHidden/>
    <w:unhideWhenUsed/>
    <w:rsid w:val="00696BCC"/>
    <w:rPr>
      <w:color w:val="954F72" w:themeColor="followedHyperlink"/>
      <w:u w:val="single"/>
    </w:rPr>
  </w:style>
  <w:style w:type="table" w:styleId="TaulukkoRuudukko">
    <w:name w:val="Table Grid"/>
    <w:basedOn w:val="Normaalitaulukko"/>
    <w:uiPriority w:val="39"/>
    <w:rsid w:val="000342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235562">
      <w:bodyDiv w:val="1"/>
      <w:marLeft w:val="0"/>
      <w:marRight w:val="0"/>
      <w:marTop w:val="0"/>
      <w:marBottom w:val="0"/>
      <w:divBdr>
        <w:top w:val="none" w:sz="0" w:space="0" w:color="auto"/>
        <w:left w:val="none" w:sz="0" w:space="0" w:color="auto"/>
        <w:bottom w:val="none" w:sz="0" w:space="0" w:color="auto"/>
        <w:right w:val="none" w:sz="0" w:space="0" w:color="auto"/>
      </w:divBdr>
    </w:div>
    <w:div w:id="248080020">
      <w:bodyDiv w:val="1"/>
      <w:marLeft w:val="0"/>
      <w:marRight w:val="0"/>
      <w:marTop w:val="0"/>
      <w:marBottom w:val="0"/>
      <w:divBdr>
        <w:top w:val="none" w:sz="0" w:space="0" w:color="auto"/>
        <w:left w:val="none" w:sz="0" w:space="0" w:color="auto"/>
        <w:bottom w:val="none" w:sz="0" w:space="0" w:color="auto"/>
        <w:right w:val="none" w:sz="0" w:space="0" w:color="auto"/>
      </w:divBdr>
    </w:div>
    <w:div w:id="338895975">
      <w:bodyDiv w:val="1"/>
      <w:marLeft w:val="0"/>
      <w:marRight w:val="0"/>
      <w:marTop w:val="0"/>
      <w:marBottom w:val="0"/>
      <w:divBdr>
        <w:top w:val="none" w:sz="0" w:space="0" w:color="auto"/>
        <w:left w:val="none" w:sz="0" w:space="0" w:color="auto"/>
        <w:bottom w:val="none" w:sz="0" w:space="0" w:color="auto"/>
        <w:right w:val="none" w:sz="0" w:space="0" w:color="auto"/>
      </w:divBdr>
    </w:div>
    <w:div w:id="344287316">
      <w:bodyDiv w:val="1"/>
      <w:marLeft w:val="0"/>
      <w:marRight w:val="0"/>
      <w:marTop w:val="0"/>
      <w:marBottom w:val="0"/>
      <w:divBdr>
        <w:top w:val="none" w:sz="0" w:space="0" w:color="auto"/>
        <w:left w:val="none" w:sz="0" w:space="0" w:color="auto"/>
        <w:bottom w:val="none" w:sz="0" w:space="0" w:color="auto"/>
        <w:right w:val="none" w:sz="0" w:space="0" w:color="auto"/>
      </w:divBdr>
    </w:div>
    <w:div w:id="353074464">
      <w:bodyDiv w:val="1"/>
      <w:marLeft w:val="0"/>
      <w:marRight w:val="0"/>
      <w:marTop w:val="0"/>
      <w:marBottom w:val="0"/>
      <w:divBdr>
        <w:top w:val="none" w:sz="0" w:space="0" w:color="auto"/>
        <w:left w:val="none" w:sz="0" w:space="0" w:color="auto"/>
        <w:bottom w:val="none" w:sz="0" w:space="0" w:color="auto"/>
        <w:right w:val="none" w:sz="0" w:space="0" w:color="auto"/>
      </w:divBdr>
    </w:div>
    <w:div w:id="365451262">
      <w:bodyDiv w:val="1"/>
      <w:marLeft w:val="0"/>
      <w:marRight w:val="0"/>
      <w:marTop w:val="0"/>
      <w:marBottom w:val="0"/>
      <w:divBdr>
        <w:top w:val="none" w:sz="0" w:space="0" w:color="auto"/>
        <w:left w:val="none" w:sz="0" w:space="0" w:color="auto"/>
        <w:bottom w:val="none" w:sz="0" w:space="0" w:color="auto"/>
        <w:right w:val="none" w:sz="0" w:space="0" w:color="auto"/>
      </w:divBdr>
      <w:divsChild>
        <w:div w:id="1330719891">
          <w:marLeft w:val="0"/>
          <w:marRight w:val="0"/>
          <w:marTop w:val="0"/>
          <w:marBottom w:val="0"/>
          <w:divBdr>
            <w:top w:val="none" w:sz="0" w:space="0" w:color="auto"/>
            <w:left w:val="none" w:sz="0" w:space="0" w:color="auto"/>
            <w:bottom w:val="none" w:sz="0" w:space="0" w:color="auto"/>
            <w:right w:val="none" w:sz="0" w:space="0" w:color="auto"/>
          </w:divBdr>
        </w:div>
      </w:divsChild>
    </w:div>
    <w:div w:id="380906321">
      <w:bodyDiv w:val="1"/>
      <w:marLeft w:val="0"/>
      <w:marRight w:val="0"/>
      <w:marTop w:val="0"/>
      <w:marBottom w:val="0"/>
      <w:divBdr>
        <w:top w:val="none" w:sz="0" w:space="0" w:color="auto"/>
        <w:left w:val="none" w:sz="0" w:space="0" w:color="auto"/>
        <w:bottom w:val="none" w:sz="0" w:space="0" w:color="auto"/>
        <w:right w:val="none" w:sz="0" w:space="0" w:color="auto"/>
      </w:divBdr>
    </w:div>
    <w:div w:id="578439583">
      <w:bodyDiv w:val="1"/>
      <w:marLeft w:val="0"/>
      <w:marRight w:val="0"/>
      <w:marTop w:val="0"/>
      <w:marBottom w:val="0"/>
      <w:divBdr>
        <w:top w:val="none" w:sz="0" w:space="0" w:color="auto"/>
        <w:left w:val="none" w:sz="0" w:space="0" w:color="auto"/>
        <w:bottom w:val="none" w:sz="0" w:space="0" w:color="auto"/>
        <w:right w:val="none" w:sz="0" w:space="0" w:color="auto"/>
      </w:divBdr>
    </w:div>
    <w:div w:id="623731456">
      <w:bodyDiv w:val="1"/>
      <w:marLeft w:val="0"/>
      <w:marRight w:val="0"/>
      <w:marTop w:val="0"/>
      <w:marBottom w:val="0"/>
      <w:divBdr>
        <w:top w:val="none" w:sz="0" w:space="0" w:color="auto"/>
        <w:left w:val="none" w:sz="0" w:space="0" w:color="auto"/>
        <w:bottom w:val="none" w:sz="0" w:space="0" w:color="auto"/>
        <w:right w:val="none" w:sz="0" w:space="0" w:color="auto"/>
      </w:divBdr>
    </w:div>
    <w:div w:id="739332482">
      <w:bodyDiv w:val="1"/>
      <w:marLeft w:val="0"/>
      <w:marRight w:val="0"/>
      <w:marTop w:val="0"/>
      <w:marBottom w:val="0"/>
      <w:divBdr>
        <w:top w:val="none" w:sz="0" w:space="0" w:color="auto"/>
        <w:left w:val="none" w:sz="0" w:space="0" w:color="auto"/>
        <w:bottom w:val="none" w:sz="0" w:space="0" w:color="auto"/>
        <w:right w:val="none" w:sz="0" w:space="0" w:color="auto"/>
      </w:divBdr>
    </w:div>
    <w:div w:id="770667023">
      <w:bodyDiv w:val="1"/>
      <w:marLeft w:val="0"/>
      <w:marRight w:val="0"/>
      <w:marTop w:val="0"/>
      <w:marBottom w:val="0"/>
      <w:divBdr>
        <w:top w:val="none" w:sz="0" w:space="0" w:color="auto"/>
        <w:left w:val="none" w:sz="0" w:space="0" w:color="auto"/>
        <w:bottom w:val="none" w:sz="0" w:space="0" w:color="auto"/>
        <w:right w:val="none" w:sz="0" w:space="0" w:color="auto"/>
      </w:divBdr>
      <w:divsChild>
        <w:div w:id="1141649369">
          <w:marLeft w:val="0"/>
          <w:marRight w:val="0"/>
          <w:marTop w:val="0"/>
          <w:marBottom w:val="0"/>
          <w:divBdr>
            <w:top w:val="none" w:sz="0" w:space="0" w:color="auto"/>
            <w:left w:val="none" w:sz="0" w:space="0" w:color="auto"/>
            <w:bottom w:val="none" w:sz="0" w:space="0" w:color="auto"/>
            <w:right w:val="none" w:sz="0" w:space="0" w:color="auto"/>
          </w:divBdr>
        </w:div>
      </w:divsChild>
    </w:div>
    <w:div w:id="777718079">
      <w:bodyDiv w:val="1"/>
      <w:marLeft w:val="0"/>
      <w:marRight w:val="0"/>
      <w:marTop w:val="0"/>
      <w:marBottom w:val="0"/>
      <w:divBdr>
        <w:top w:val="none" w:sz="0" w:space="0" w:color="auto"/>
        <w:left w:val="none" w:sz="0" w:space="0" w:color="auto"/>
        <w:bottom w:val="none" w:sz="0" w:space="0" w:color="auto"/>
        <w:right w:val="none" w:sz="0" w:space="0" w:color="auto"/>
      </w:divBdr>
    </w:div>
    <w:div w:id="824471760">
      <w:bodyDiv w:val="1"/>
      <w:marLeft w:val="0"/>
      <w:marRight w:val="0"/>
      <w:marTop w:val="0"/>
      <w:marBottom w:val="0"/>
      <w:divBdr>
        <w:top w:val="none" w:sz="0" w:space="0" w:color="auto"/>
        <w:left w:val="none" w:sz="0" w:space="0" w:color="auto"/>
        <w:bottom w:val="none" w:sz="0" w:space="0" w:color="auto"/>
        <w:right w:val="none" w:sz="0" w:space="0" w:color="auto"/>
      </w:divBdr>
    </w:div>
    <w:div w:id="848711811">
      <w:bodyDiv w:val="1"/>
      <w:marLeft w:val="0"/>
      <w:marRight w:val="0"/>
      <w:marTop w:val="0"/>
      <w:marBottom w:val="0"/>
      <w:divBdr>
        <w:top w:val="none" w:sz="0" w:space="0" w:color="auto"/>
        <w:left w:val="none" w:sz="0" w:space="0" w:color="auto"/>
        <w:bottom w:val="none" w:sz="0" w:space="0" w:color="auto"/>
        <w:right w:val="none" w:sz="0" w:space="0" w:color="auto"/>
      </w:divBdr>
    </w:div>
    <w:div w:id="923297440">
      <w:bodyDiv w:val="1"/>
      <w:marLeft w:val="0"/>
      <w:marRight w:val="0"/>
      <w:marTop w:val="0"/>
      <w:marBottom w:val="0"/>
      <w:divBdr>
        <w:top w:val="none" w:sz="0" w:space="0" w:color="auto"/>
        <w:left w:val="none" w:sz="0" w:space="0" w:color="auto"/>
        <w:bottom w:val="none" w:sz="0" w:space="0" w:color="auto"/>
        <w:right w:val="none" w:sz="0" w:space="0" w:color="auto"/>
      </w:divBdr>
    </w:div>
    <w:div w:id="945502148">
      <w:bodyDiv w:val="1"/>
      <w:marLeft w:val="0"/>
      <w:marRight w:val="0"/>
      <w:marTop w:val="0"/>
      <w:marBottom w:val="0"/>
      <w:divBdr>
        <w:top w:val="none" w:sz="0" w:space="0" w:color="auto"/>
        <w:left w:val="none" w:sz="0" w:space="0" w:color="auto"/>
        <w:bottom w:val="none" w:sz="0" w:space="0" w:color="auto"/>
        <w:right w:val="none" w:sz="0" w:space="0" w:color="auto"/>
      </w:divBdr>
    </w:div>
    <w:div w:id="1014958430">
      <w:bodyDiv w:val="1"/>
      <w:marLeft w:val="0"/>
      <w:marRight w:val="0"/>
      <w:marTop w:val="0"/>
      <w:marBottom w:val="0"/>
      <w:divBdr>
        <w:top w:val="none" w:sz="0" w:space="0" w:color="auto"/>
        <w:left w:val="none" w:sz="0" w:space="0" w:color="auto"/>
        <w:bottom w:val="none" w:sz="0" w:space="0" w:color="auto"/>
        <w:right w:val="none" w:sz="0" w:space="0" w:color="auto"/>
      </w:divBdr>
    </w:div>
    <w:div w:id="1033072691">
      <w:bodyDiv w:val="1"/>
      <w:marLeft w:val="0"/>
      <w:marRight w:val="0"/>
      <w:marTop w:val="0"/>
      <w:marBottom w:val="0"/>
      <w:divBdr>
        <w:top w:val="none" w:sz="0" w:space="0" w:color="auto"/>
        <w:left w:val="none" w:sz="0" w:space="0" w:color="auto"/>
        <w:bottom w:val="none" w:sz="0" w:space="0" w:color="auto"/>
        <w:right w:val="none" w:sz="0" w:space="0" w:color="auto"/>
      </w:divBdr>
    </w:div>
    <w:div w:id="1035697832">
      <w:bodyDiv w:val="1"/>
      <w:marLeft w:val="0"/>
      <w:marRight w:val="0"/>
      <w:marTop w:val="0"/>
      <w:marBottom w:val="0"/>
      <w:divBdr>
        <w:top w:val="none" w:sz="0" w:space="0" w:color="auto"/>
        <w:left w:val="none" w:sz="0" w:space="0" w:color="auto"/>
        <w:bottom w:val="none" w:sz="0" w:space="0" w:color="auto"/>
        <w:right w:val="none" w:sz="0" w:space="0" w:color="auto"/>
      </w:divBdr>
    </w:div>
    <w:div w:id="1047996701">
      <w:bodyDiv w:val="1"/>
      <w:marLeft w:val="0"/>
      <w:marRight w:val="0"/>
      <w:marTop w:val="0"/>
      <w:marBottom w:val="0"/>
      <w:divBdr>
        <w:top w:val="none" w:sz="0" w:space="0" w:color="auto"/>
        <w:left w:val="none" w:sz="0" w:space="0" w:color="auto"/>
        <w:bottom w:val="none" w:sz="0" w:space="0" w:color="auto"/>
        <w:right w:val="none" w:sz="0" w:space="0" w:color="auto"/>
      </w:divBdr>
    </w:div>
    <w:div w:id="1158502644">
      <w:bodyDiv w:val="1"/>
      <w:marLeft w:val="0"/>
      <w:marRight w:val="0"/>
      <w:marTop w:val="0"/>
      <w:marBottom w:val="0"/>
      <w:divBdr>
        <w:top w:val="none" w:sz="0" w:space="0" w:color="auto"/>
        <w:left w:val="none" w:sz="0" w:space="0" w:color="auto"/>
        <w:bottom w:val="none" w:sz="0" w:space="0" w:color="auto"/>
        <w:right w:val="none" w:sz="0" w:space="0" w:color="auto"/>
      </w:divBdr>
    </w:div>
    <w:div w:id="1168834780">
      <w:bodyDiv w:val="1"/>
      <w:marLeft w:val="0"/>
      <w:marRight w:val="0"/>
      <w:marTop w:val="0"/>
      <w:marBottom w:val="0"/>
      <w:divBdr>
        <w:top w:val="none" w:sz="0" w:space="0" w:color="auto"/>
        <w:left w:val="none" w:sz="0" w:space="0" w:color="auto"/>
        <w:bottom w:val="none" w:sz="0" w:space="0" w:color="auto"/>
        <w:right w:val="none" w:sz="0" w:space="0" w:color="auto"/>
      </w:divBdr>
    </w:div>
    <w:div w:id="1413506022">
      <w:bodyDiv w:val="1"/>
      <w:marLeft w:val="0"/>
      <w:marRight w:val="0"/>
      <w:marTop w:val="0"/>
      <w:marBottom w:val="0"/>
      <w:divBdr>
        <w:top w:val="none" w:sz="0" w:space="0" w:color="auto"/>
        <w:left w:val="none" w:sz="0" w:space="0" w:color="auto"/>
        <w:bottom w:val="none" w:sz="0" w:space="0" w:color="auto"/>
        <w:right w:val="none" w:sz="0" w:space="0" w:color="auto"/>
      </w:divBdr>
    </w:div>
    <w:div w:id="1447043452">
      <w:bodyDiv w:val="1"/>
      <w:marLeft w:val="0"/>
      <w:marRight w:val="0"/>
      <w:marTop w:val="0"/>
      <w:marBottom w:val="0"/>
      <w:divBdr>
        <w:top w:val="none" w:sz="0" w:space="0" w:color="auto"/>
        <w:left w:val="none" w:sz="0" w:space="0" w:color="auto"/>
        <w:bottom w:val="none" w:sz="0" w:space="0" w:color="auto"/>
        <w:right w:val="none" w:sz="0" w:space="0" w:color="auto"/>
      </w:divBdr>
    </w:div>
    <w:div w:id="1469470860">
      <w:bodyDiv w:val="1"/>
      <w:marLeft w:val="0"/>
      <w:marRight w:val="0"/>
      <w:marTop w:val="0"/>
      <w:marBottom w:val="0"/>
      <w:divBdr>
        <w:top w:val="none" w:sz="0" w:space="0" w:color="auto"/>
        <w:left w:val="none" w:sz="0" w:space="0" w:color="auto"/>
        <w:bottom w:val="none" w:sz="0" w:space="0" w:color="auto"/>
        <w:right w:val="none" w:sz="0" w:space="0" w:color="auto"/>
      </w:divBdr>
    </w:div>
    <w:div w:id="1617057659">
      <w:bodyDiv w:val="1"/>
      <w:marLeft w:val="0"/>
      <w:marRight w:val="0"/>
      <w:marTop w:val="0"/>
      <w:marBottom w:val="0"/>
      <w:divBdr>
        <w:top w:val="none" w:sz="0" w:space="0" w:color="auto"/>
        <w:left w:val="none" w:sz="0" w:space="0" w:color="auto"/>
        <w:bottom w:val="none" w:sz="0" w:space="0" w:color="auto"/>
        <w:right w:val="none" w:sz="0" w:space="0" w:color="auto"/>
      </w:divBdr>
    </w:div>
    <w:div w:id="1780905810">
      <w:bodyDiv w:val="1"/>
      <w:marLeft w:val="0"/>
      <w:marRight w:val="0"/>
      <w:marTop w:val="0"/>
      <w:marBottom w:val="0"/>
      <w:divBdr>
        <w:top w:val="none" w:sz="0" w:space="0" w:color="auto"/>
        <w:left w:val="none" w:sz="0" w:space="0" w:color="auto"/>
        <w:bottom w:val="none" w:sz="0" w:space="0" w:color="auto"/>
        <w:right w:val="none" w:sz="0" w:space="0" w:color="auto"/>
      </w:divBdr>
    </w:div>
    <w:div w:id="1844514008">
      <w:bodyDiv w:val="1"/>
      <w:marLeft w:val="0"/>
      <w:marRight w:val="0"/>
      <w:marTop w:val="0"/>
      <w:marBottom w:val="0"/>
      <w:divBdr>
        <w:top w:val="none" w:sz="0" w:space="0" w:color="auto"/>
        <w:left w:val="none" w:sz="0" w:space="0" w:color="auto"/>
        <w:bottom w:val="none" w:sz="0" w:space="0" w:color="auto"/>
        <w:right w:val="none" w:sz="0" w:space="0" w:color="auto"/>
      </w:divBdr>
    </w:div>
    <w:div w:id="1854152578">
      <w:bodyDiv w:val="1"/>
      <w:marLeft w:val="0"/>
      <w:marRight w:val="0"/>
      <w:marTop w:val="0"/>
      <w:marBottom w:val="0"/>
      <w:divBdr>
        <w:top w:val="none" w:sz="0" w:space="0" w:color="auto"/>
        <w:left w:val="none" w:sz="0" w:space="0" w:color="auto"/>
        <w:bottom w:val="none" w:sz="0" w:space="0" w:color="auto"/>
        <w:right w:val="none" w:sz="0" w:space="0" w:color="auto"/>
      </w:divBdr>
    </w:div>
    <w:div w:id="20686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yperlink" Target="https://www.oph.fi/fi/koulutus-ja-tutkinnot/opiskeluhuolto%202023"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emf"/><Relationship Id="rId30" Type="http://schemas.openxmlformats.org/officeDocument/2006/relationships/image" Target="media/image18.jpg"/><Relationship Id="rId8"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8FF393C5DCE39849841340C4AAFA810E" ma:contentTypeVersion="15" ma:contentTypeDescription="Luo uusi asiakirja." ma:contentTypeScope="" ma:versionID="368f8a45e73d3e92ef7de5411f244eac">
  <xsd:schema xmlns:xsd="http://www.w3.org/2001/XMLSchema" xmlns:xs="http://www.w3.org/2001/XMLSchema" xmlns:p="http://schemas.microsoft.com/office/2006/metadata/properties" xmlns:ns3="085a8d24-0fb1-4ba2-93c4-29d43f15bfbc" xmlns:ns4="a95e183c-3b42-4dc8-b6fd-490d22c28ac1" targetNamespace="http://schemas.microsoft.com/office/2006/metadata/properties" ma:root="true" ma:fieldsID="39989cf946fd926e853cee4e0bf201e3" ns3:_="" ns4:_="">
    <xsd:import namespace="085a8d24-0fb1-4ba2-93c4-29d43f15bfbc"/>
    <xsd:import namespace="a95e183c-3b42-4dc8-b6fd-490d22c28ac1"/>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a8d24-0fb1-4ba2-93c4-29d43f15bfb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e183c-3b42-4dc8-b6fd-490d22c28ac1"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element name="SharingHintHash" ma:index="18"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DocumentLibraryPermissions xmlns="085a8d24-0fb1-4ba2-93c4-29d43f15bfbc" xsi:nil="true"/>
    <MigrationWizId xmlns="085a8d24-0fb1-4ba2-93c4-29d43f15bfbc" xsi:nil="true"/>
    <MigrationWizIdPermissions xmlns="085a8d24-0fb1-4ba2-93c4-29d43f15bfbc" xsi:nil="true"/>
    <MigrationWizIdPermissionLevels xmlns="085a8d24-0fb1-4ba2-93c4-29d43f15bfbc" xsi:nil="true"/>
    <MigrationWizIdSecurityGroups xmlns="085a8d24-0fb1-4ba2-93c4-29d43f15bfbc" xsi:nil="true"/>
  </documentManagement>
</p:properties>
</file>

<file path=customXml/itemProps1.xml><?xml version="1.0" encoding="utf-8"?>
<ds:datastoreItem xmlns:ds="http://schemas.openxmlformats.org/officeDocument/2006/customXml" ds:itemID="{E1BA269D-FC63-47EB-8874-3CB3A84A5793}">
  <ds:schemaRefs>
    <ds:schemaRef ds:uri="http://schemas.openxmlformats.org/officeDocument/2006/bibliography"/>
  </ds:schemaRefs>
</ds:datastoreItem>
</file>

<file path=customXml/itemProps2.xml><?xml version="1.0" encoding="utf-8"?>
<ds:datastoreItem xmlns:ds="http://schemas.openxmlformats.org/officeDocument/2006/customXml" ds:itemID="{520AADD3-7852-4828-AF6B-C8F245953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a8d24-0fb1-4ba2-93c4-29d43f15bfbc"/>
    <ds:schemaRef ds:uri="a95e183c-3b42-4dc8-b6fd-490d22c28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1D26C-D208-4BB2-AA52-F696D58EB279}">
  <ds:schemaRefs>
    <ds:schemaRef ds:uri="http://schemas.microsoft.com/sharepoint/v3/contenttype/forms"/>
  </ds:schemaRefs>
</ds:datastoreItem>
</file>

<file path=customXml/itemProps4.xml><?xml version="1.0" encoding="utf-8"?>
<ds:datastoreItem xmlns:ds="http://schemas.openxmlformats.org/officeDocument/2006/customXml" ds:itemID="{50CCA295-0666-473B-AF9E-ACE57D6C5D06}">
  <ds:schemaRefs>
    <ds:schemaRef ds:uri="http://schemas.microsoft.com/office/2006/metadata/properties"/>
    <ds:schemaRef ds:uri="http://schemas.microsoft.com/office/infopath/2007/PartnerControls"/>
    <ds:schemaRef ds:uri="085a8d24-0fb1-4ba2-93c4-29d43f15bfbc"/>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61</Pages>
  <Words>6697</Words>
  <Characters>54248</Characters>
  <Application>Microsoft Office Word</Application>
  <DocSecurity>0</DocSecurity>
  <Lines>452</Lines>
  <Paragraphs>121</Paragraphs>
  <ScaleCrop>false</ScaleCrop>
  <Company>Iitin kunta</Company>
  <LinksUpToDate>false</LinksUpToDate>
  <CharactersWithSpaces>60824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Venäläinen</dc:creator>
  <cp:keywords/>
  <dc:description/>
  <cp:lastModifiedBy>Jenni Aro</cp:lastModifiedBy>
  <cp:revision>256</cp:revision>
  <cp:lastPrinted>2021-10-19T21:22:00Z</cp:lastPrinted>
  <dcterms:created xsi:type="dcterms:W3CDTF">2021-10-19T21:28:00Z</dcterms:created>
  <dcterms:modified xsi:type="dcterms:W3CDTF">2024-05-27T09:08:00Z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0x0101008FF393C5DCE39849841340C4AAFA810E</vt:lpwstr>
  </property>
</Properties>
</file>