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B7" w:rsidRDefault="009F14B7" w:rsidP="00924AB9">
      <w:r>
        <w:t xml:space="preserve">OPS2016 – </w:t>
      </w:r>
      <w:proofErr w:type="gramStart"/>
      <w:r>
        <w:t>työkokous    7</w:t>
      </w:r>
      <w:proofErr w:type="gramEnd"/>
      <w:r>
        <w:t>.1</w:t>
      </w:r>
      <w:r w:rsidR="00924AB9">
        <w:t>2. 2015   K1-K2   klo 12 –  n. 15.30</w:t>
      </w:r>
    </w:p>
    <w:p w:rsidR="00924AB9" w:rsidRDefault="00924AB9" w:rsidP="00924AB9"/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 xml:space="preserve">Missä mennään kouluittain / </w:t>
      </w:r>
      <w:proofErr w:type="gramStart"/>
      <w:r>
        <w:t>koulupareittain ?</w:t>
      </w:r>
      <w:proofErr w:type="gramEnd"/>
    </w:p>
    <w:p w:rsidR="00924AB9" w:rsidRDefault="00924AB9" w:rsidP="00924AB9"/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>Luvut 1-</w:t>
      </w:r>
      <w:proofErr w:type="gramStart"/>
      <w:r>
        <w:t>5 :</w:t>
      </w:r>
      <w:proofErr w:type="gramEnd"/>
      <w:r>
        <w:t xml:space="preserve"> tarvitaanko  tarkennuksia?</w:t>
      </w:r>
    </w:p>
    <w:p w:rsidR="00924AB9" w:rsidRDefault="00924AB9" w:rsidP="00924AB9"/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>Tuntijakokeskustelua</w:t>
      </w:r>
    </w:p>
    <w:p w:rsidR="00924AB9" w:rsidRDefault="00924AB9" w:rsidP="00924AB9"/>
    <w:p w:rsidR="00924AB9" w:rsidRDefault="00924AB9" w:rsidP="00924AB9"/>
    <w:p w:rsidR="00924AB9" w:rsidRDefault="00924AB9" w:rsidP="00924AB9">
      <w:r>
        <w:t xml:space="preserve">                              KAHVIPAUSSI</w:t>
      </w:r>
    </w:p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>Oppiaineryhmät</w:t>
      </w:r>
    </w:p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>Arviointi</w:t>
      </w:r>
    </w:p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>Oppimisen ja koulunkäynnin tuki</w:t>
      </w:r>
    </w:p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>Oppilashuolto</w:t>
      </w:r>
    </w:p>
    <w:p w:rsidR="00924AB9" w:rsidRDefault="00924AB9" w:rsidP="00924AB9"/>
    <w:p w:rsidR="00924AB9" w:rsidRDefault="00924AB9" w:rsidP="00924AB9"/>
    <w:p w:rsidR="00924AB9" w:rsidRDefault="00924AB9" w:rsidP="00924AB9">
      <w:pPr>
        <w:pStyle w:val="Luettelokappale"/>
        <w:numPr>
          <w:ilvl w:val="0"/>
          <w:numId w:val="3"/>
        </w:numPr>
      </w:pPr>
      <w:r>
        <w:t>Kestävä kehitys –työryhmä kokoon</w:t>
      </w:r>
      <w:bookmarkStart w:id="0" w:name="_GoBack"/>
      <w:bookmarkEnd w:id="0"/>
      <w:r>
        <w:t>kutsutaan tammikuun puolivälissä</w:t>
      </w:r>
    </w:p>
    <w:p w:rsidR="00924AB9" w:rsidRDefault="00924AB9" w:rsidP="00924AB9"/>
    <w:p w:rsidR="00924AB9" w:rsidRDefault="00924AB9" w:rsidP="00924AB9">
      <w:pPr>
        <w:pStyle w:val="Luettelokappale"/>
      </w:pPr>
    </w:p>
    <w:p w:rsidR="00924AB9" w:rsidRDefault="00924AB9" w:rsidP="00924AB9">
      <w:pPr>
        <w:pStyle w:val="Luettelokappale"/>
        <w:numPr>
          <w:ilvl w:val="0"/>
          <w:numId w:val="3"/>
        </w:numPr>
      </w:pPr>
      <w:proofErr w:type="spellStart"/>
      <w:r>
        <w:t>TVT-strategian</w:t>
      </w:r>
      <w:proofErr w:type="spellEnd"/>
      <w:r>
        <w:t xml:space="preserve"> päivitys</w:t>
      </w:r>
    </w:p>
    <w:p w:rsidR="00924AB9" w:rsidRDefault="00924AB9" w:rsidP="00924AB9"/>
    <w:p w:rsidR="00924AB9" w:rsidRDefault="00924AB9" w:rsidP="00924AB9">
      <w:pPr>
        <w:pStyle w:val="Luettelokappale"/>
      </w:pPr>
    </w:p>
    <w:p w:rsidR="00924AB9" w:rsidRDefault="00924AB9" w:rsidP="00924AB9">
      <w:pPr>
        <w:pStyle w:val="Luettelokappale"/>
        <w:numPr>
          <w:ilvl w:val="0"/>
          <w:numId w:val="3"/>
        </w:numPr>
      </w:pPr>
      <w:r>
        <w:t xml:space="preserve">Ohjeistuksia, </w:t>
      </w:r>
      <w:proofErr w:type="gramStart"/>
      <w:r>
        <w:t xml:space="preserve">toivomuksia  </w:t>
      </w:r>
      <w:proofErr w:type="spellStart"/>
      <w:r>
        <w:t>VESO</w:t>
      </w:r>
      <w:proofErr w:type="gramEnd"/>
      <w:r>
        <w:t>-päivään</w:t>
      </w:r>
      <w:proofErr w:type="spellEnd"/>
      <w:r>
        <w:t xml:space="preserve"> la 5.2. 2016</w:t>
      </w:r>
    </w:p>
    <w:p w:rsidR="00924AB9" w:rsidRDefault="00924AB9" w:rsidP="00924AB9"/>
    <w:p w:rsidR="00924AB9" w:rsidRDefault="00924AB9" w:rsidP="00924AB9">
      <w:pPr>
        <w:pStyle w:val="Luettelokappale"/>
      </w:pPr>
    </w:p>
    <w:p w:rsidR="00924AB9" w:rsidRDefault="00924AB9" w:rsidP="00924AB9">
      <w:pPr>
        <w:pStyle w:val="Luettelokappale"/>
        <w:numPr>
          <w:ilvl w:val="0"/>
          <w:numId w:val="3"/>
        </w:numPr>
      </w:pPr>
      <w:r>
        <w:t xml:space="preserve"> Kevään aikataulutusta</w:t>
      </w:r>
    </w:p>
    <w:p w:rsidR="00924AB9" w:rsidRDefault="00924AB9" w:rsidP="00924AB9">
      <w:pPr>
        <w:pStyle w:val="Luettelokappale"/>
      </w:pPr>
    </w:p>
    <w:p w:rsidR="00924AB9" w:rsidRDefault="00924AB9" w:rsidP="00924AB9"/>
    <w:p w:rsidR="002D7131" w:rsidRDefault="002D7131" w:rsidP="00924AB9">
      <w:r>
        <w:t xml:space="preserve">                            </w:t>
      </w:r>
      <w:r w:rsidR="00924AB9">
        <w:t xml:space="preserve">Leppoisaa joulunalusaikaa </w:t>
      </w:r>
      <w:proofErr w:type="gramStart"/>
      <w:r w:rsidR="00924AB9">
        <w:t>kaikille</w:t>
      </w:r>
      <w:r>
        <w:t xml:space="preserve">   !</w:t>
      </w:r>
      <w:proofErr w:type="gramEnd"/>
    </w:p>
    <w:p w:rsidR="002D7131" w:rsidRDefault="002D7131" w:rsidP="00924AB9">
      <w:r>
        <w:t xml:space="preserve">                                                                                        </w:t>
      </w:r>
    </w:p>
    <w:p w:rsidR="00924AB9" w:rsidRDefault="002D7131" w:rsidP="00924AB9">
      <w:r>
        <w:t xml:space="preserve">                                            </w:t>
      </w:r>
      <w:r w:rsidR="00924AB9">
        <w:t xml:space="preserve"> ”Jos on liian vähän aikaa, kokeilehan tätä taikaa:</w:t>
      </w:r>
    </w:p>
    <w:p w:rsidR="00924AB9" w:rsidRDefault="00924AB9" w:rsidP="00924AB9">
      <w:r>
        <w:tab/>
      </w:r>
      <w:r>
        <w:tab/>
        <w:t xml:space="preserve">       Kääri kiire joulusuk</w:t>
      </w:r>
      <w:r w:rsidR="002D7131">
        <w:t>k</w:t>
      </w:r>
      <w:r>
        <w:t>aan, sano sille: mene hukkaan!</w:t>
      </w:r>
    </w:p>
    <w:p w:rsidR="00924AB9" w:rsidRDefault="00924AB9" w:rsidP="00924AB9">
      <w:r>
        <w:tab/>
      </w:r>
      <w:r>
        <w:tab/>
        <w:t xml:space="preserve">       Johan loppuu turha touhu, saapuu rauhallinen JOULU!”</w:t>
      </w:r>
    </w:p>
    <w:p w:rsidR="00924AB9" w:rsidRDefault="00924AB9" w:rsidP="00924AB9"/>
    <w:p w:rsidR="00924AB9" w:rsidRDefault="00924AB9" w:rsidP="00924AB9"/>
    <w:p w:rsidR="00924AB9" w:rsidRDefault="00924AB9" w:rsidP="00924AB9">
      <w:r>
        <w:t xml:space="preserve">   </w:t>
      </w:r>
    </w:p>
    <w:sectPr w:rsidR="00924AB9" w:rsidSect="00B45229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64BF"/>
    <w:multiLevelType w:val="hybridMultilevel"/>
    <w:tmpl w:val="F72277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4F2D"/>
    <w:multiLevelType w:val="hybridMultilevel"/>
    <w:tmpl w:val="AB5C56E4"/>
    <w:lvl w:ilvl="0" w:tplc="87787040">
      <w:start w:val="1"/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7D7846C2"/>
    <w:multiLevelType w:val="hybridMultilevel"/>
    <w:tmpl w:val="FC98D5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B7"/>
    <w:rsid w:val="00005BFE"/>
    <w:rsid w:val="002D7131"/>
    <w:rsid w:val="004536AF"/>
    <w:rsid w:val="00924AB9"/>
    <w:rsid w:val="009A7090"/>
    <w:rsid w:val="009C4447"/>
    <w:rsid w:val="009F14B7"/>
    <w:rsid w:val="00B45229"/>
    <w:rsid w:val="00BF21E2"/>
    <w:rsid w:val="00D67315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5BFE"/>
  </w:style>
  <w:style w:type="paragraph" w:styleId="Otsikko1">
    <w:name w:val="heading 1"/>
    <w:basedOn w:val="Normaali"/>
    <w:next w:val="Normaali"/>
    <w:link w:val="Otsikko1Char"/>
    <w:uiPriority w:val="9"/>
    <w:qFormat/>
    <w:rsid w:val="00005BF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semiHidden/>
    <w:unhideWhenUsed/>
    <w:qFormat/>
    <w:rsid w:val="00005BFE"/>
    <w:pPr>
      <w:keepNext/>
      <w:keepLines/>
      <w:spacing w:before="200"/>
      <w:outlineLvl w:val="1"/>
    </w:pPr>
    <w:rPr>
      <w:rFonts w:eastAsiaTheme="majorEastAsia" w:cstheme="majorHAnsi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5BF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5B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B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B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B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005BFE"/>
    <w:rPr>
      <w:rFonts w:eastAsiaTheme="majorEastAsia" w:cstheme="majorHAnsi"/>
      <w:b/>
      <w:bCs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05BFE"/>
    <w:rPr>
      <w:rFonts w:eastAsiaTheme="majorEastAsia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5BFE"/>
    <w:rPr>
      <w:rFonts w:eastAsiaTheme="majorEastAsia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5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F1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5BFE"/>
  </w:style>
  <w:style w:type="paragraph" w:styleId="Otsikko1">
    <w:name w:val="heading 1"/>
    <w:basedOn w:val="Normaali"/>
    <w:next w:val="Normaali"/>
    <w:link w:val="Otsikko1Char"/>
    <w:uiPriority w:val="9"/>
    <w:qFormat/>
    <w:rsid w:val="00005BF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semiHidden/>
    <w:unhideWhenUsed/>
    <w:qFormat/>
    <w:rsid w:val="00005BFE"/>
    <w:pPr>
      <w:keepNext/>
      <w:keepLines/>
      <w:spacing w:before="200"/>
      <w:outlineLvl w:val="1"/>
    </w:pPr>
    <w:rPr>
      <w:rFonts w:eastAsiaTheme="majorEastAsia" w:cstheme="majorHAnsi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5BF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5B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B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B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B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005BFE"/>
    <w:rPr>
      <w:rFonts w:eastAsiaTheme="majorEastAsia" w:cstheme="majorHAnsi"/>
      <w:b/>
      <w:bCs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05BFE"/>
    <w:rPr>
      <w:rFonts w:eastAsiaTheme="majorEastAsia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5BFE"/>
    <w:rPr>
      <w:rFonts w:eastAsiaTheme="majorEastAsia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5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F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 Päivi</dc:creator>
  <cp:lastModifiedBy>Helin Päivi</cp:lastModifiedBy>
  <cp:revision>3</cp:revision>
  <dcterms:created xsi:type="dcterms:W3CDTF">2015-12-07T09:14:00Z</dcterms:created>
  <dcterms:modified xsi:type="dcterms:W3CDTF">2015-12-09T06:43:00Z</dcterms:modified>
</cp:coreProperties>
</file>