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3217" w14:textId="2D9CBD0A" w:rsidR="006B7F0C" w:rsidRDefault="00733824" w:rsidP="00101B8A">
      <w:pPr>
        <w:spacing w:after="0" w:line="240" w:lineRule="auto"/>
        <w:jc w:val="both"/>
      </w:pPr>
      <w:r>
        <w:t xml:space="preserve">Järjestelyasiakirja </w:t>
      </w:r>
      <w:r w:rsidR="006B7F0C">
        <w:t>Kouvolan Yhteislyseon opiskelijakunnan halli</w:t>
      </w:r>
      <w:r w:rsidR="00E11B88">
        <w:t>nnon</w:t>
      </w:r>
      <w:r w:rsidR="006B7F0C">
        <w:t xml:space="preserve"> muodostamisesta</w:t>
      </w:r>
    </w:p>
    <w:p w14:paraId="51A27500" w14:textId="77777777" w:rsidR="006B7F0C" w:rsidRDefault="006B7F0C" w:rsidP="00101B8A">
      <w:pPr>
        <w:spacing w:after="0" w:line="240" w:lineRule="auto"/>
        <w:jc w:val="both"/>
      </w:pPr>
    </w:p>
    <w:p w14:paraId="2CBD279B" w14:textId="17DE3014" w:rsidR="006B7F0C" w:rsidRDefault="006B7F0C" w:rsidP="00101B8A">
      <w:pPr>
        <w:spacing w:after="0" w:line="240" w:lineRule="auto"/>
        <w:jc w:val="both"/>
      </w:pPr>
      <w:r>
        <w:t>1. Rakenne ja edustajat</w:t>
      </w:r>
    </w:p>
    <w:p w14:paraId="44102D56" w14:textId="77777777" w:rsidR="00101B8A" w:rsidRDefault="00101B8A" w:rsidP="00101B8A">
      <w:pPr>
        <w:spacing w:after="0" w:line="240" w:lineRule="auto"/>
        <w:jc w:val="both"/>
      </w:pPr>
    </w:p>
    <w:p w14:paraId="5B43A3A9" w14:textId="155AF082" w:rsidR="006B7F0C" w:rsidRDefault="006B7F0C" w:rsidP="00101B8A">
      <w:pPr>
        <w:spacing w:after="0" w:line="240" w:lineRule="auto"/>
        <w:jc w:val="both"/>
      </w:pPr>
      <w:r>
        <w:t>Kouvolan Yhteislyseon opiskelijakunnan hallinnon muodostavat koko opiskelijakuntaa edustava hallitus sekä</w:t>
      </w:r>
      <w:r w:rsidR="00733824">
        <w:t xml:space="preserve"> </w:t>
      </w:r>
      <w:r>
        <w:t>Kouvolan ja Kuusankosken</w:t>
      </w:r>
      <w:r w:rsidR="00733824">
        <w:t xml:space="preserve"> </w:t>
      </w:r>
      <w:r>
        <w:t>toimipisteiden</w:t>
      </w:r>
      <w:r w:rsidR="00733824">
        <w:t xml:space="preserve"> edustajistot</w:t>
      </w:r>
      <w:r w:rsidR="001E3475">
        <w:t>, jotka edustavat nuorisolinjan lukiokoulutusta,</w:t>
      </w:r>
      <w:r>
        <w:t xml:space="preserve"> </w:t>
      </w:r>
      <w:r w:rsidR="00733824">
        <w:t xml:space="preserve">sekä </w:t>
      </w:r>
      <w:r w:rsidR="00733824" w:rsidRPr="00733824">
        <w:rPr>
          <w:color w:val="000000" w:themeColor="text1"/>
        </w:rPr>
        <w:t>aikuislinjan</w:t>
      </w:r>
      <w:r w:rsidR="00733824">
        <w:t xml:space="preserve"> </w:t>
      </w:r>
      <w:r>
        <w:t>edustajisto</w:t>
      </w:r>
      <w:r w:rsidR="001E3475">
        <w:t>, joka edustaa</w:t>
      </w:r>
      <w:r w:rsidR="001E3475" w:rsidRPr="001E3475">
        <w:t xml:space="preserve"> </w:t>
      </w:r>
      <w:r w:rsidR="001E3475">
        <w:t xml:space="preserve">tutkintotavoitteisen </w:t>
      </w:r>
      <w:r w:rsidR="001E3475" w:rsidRPr="00733824">
        <w:rPr>
          <w:color w:val="000000" w:themeColor="text1"/>
        </w:rPr>
        <w:t>lukiokoulutuksen ja perusopetuksen</w:t>
      </w:r>
      <w:r w:rsidR="001E3475">
        <w:rPr>
          <w:color w:val="000000" w:themeColor="text1"/>
        </w:rPr>
        <w:t xml:space="preserve"> opiskelijoita</w:t>
      </w:r>
      <w:r>
        <w:t>.</w:t>
      </w:r>
    </w:p>
    <w:p w14:paraId="3B414B58" w14:textId="77777777" w:rsidR="00101B8A" w:rsidRDefault="00101B8A" w:rsidP="00101B8A">
      <w:pPr>
        <w:spacing w:after="0" w:line="240" w:lineRule="auto"/>
        <w:jc w:val="both"/>
      </w:pPr>
    </w:p>
    <w:p w14:paraId="4E1C68A6" w14:textId="3B48E5A4" w:rsidR="006B7F0C" w:rsidRDefault="006B7F0C" w:rsidP="00101B8A">
      <w:pPr>
        <w:spacing w:after="0" w:line="240" w:lineRule="auto"/>
        <w:jc w:val="both"/>
      </w:pPr>
      <w:r>
        <w:t xml:space="preserve">Kouvolan Yhteislyseon opiskelijakunnan Kouvolan, Kuusankosken ja </w:t>
      </w:r>
      <w:r w:rsidRPr="00733824">
        <w:rPr>
          <w:color w:val="000000" w:themeColor="text1"/>
        </w:rPr>
        <w:t xml:space="preserve">aikuislinjan </w:t>
      </w:r>
      <w:r>
        <w:t xml:space="preserve">edustajistoihin valitaan </w:t>
      </w:r>
      <w:r w:rsidR="00CB1BFA">
        <w:t>1–2</w:t>
      </w:r>
      <w:r>
        <w:t xml:space="preserve"> jäsen</w:t>
      </w:r>
      <w:r w:rsidR="00CB1BFA">
        <w:t>tä</w:t>
      </w:r>
      <w:r>
        <w:t xml:space="preserve"> jokaisesta perusryhmästä. Jos jostain ryhmästä ei saada edustajaa</w:t>
      </w:r>
      <w:r w:rsidR="00CB1BFA">
        <w:t xml:space="preserve"> lainkaan</w:t>
      </w:r>
      <w:r>
        <w:t xml:space="preserve">, voidaan muista ryhmistä valita enemmän jäseniä. </w:t>
      </w:r>
    </w:p>
    <w:p w14:paraId="7EF9319F" w14:textId="77777777" w:rsidR="00101B8A" w:rsidRDefault="00101B8A" w:rsidP="00101B8A">
      <w:pPr>
        <w:spacing w:after="0" w:line="240" w:lineRule="auto"/>
        <w:jc w:val="both"/>
      </w:pPr>
    </w:p>
    <w:p w14:paraId="4CF32EBB" w14:textId="278E219B" w:rsidR="006B7F0C" w:rsidRDefault="006B7F0C" w:rsidP="00101B8A">
      <w:pPr>
        <w:spacing w:after="0" w:line="240" w:lineRule="auto"/>
        <w:jc w:val="both"/>
      </w:pPr>
      <w:r>
        <w:t xml:space="preserve">Kouvolan Yhteislyseon opiskelijakunnan hallituksessa on 12 edustajaa, joiden valinta tapahtuu </w:t>
      </w:r>
      <w:r w:rsidR="00CB1BFA">
        <w:t xml:space="preserve">toimipisteiden </w:t>
      </w:r>
      <w:r>
        <w:t xml:space="preserve">edustajistojen </w:t>
      </w:r>
      <w:r w:rsidR="009C5DB7">
        <w:t>kokouks</w:t>
      </w:r>
      <w:r w:rsidR="001E3475">
        <w:t>i</w:t>
      </w:r>
      <w:r w:rsidR="009C5DB7">
        <w:t>ssa</w:t>
      </w:r>
      <w:r>
        <w:t xml:space="preserve">. </w:t>
      </w:r>
      <w:r w:rsidR="009C5DB7">
        <w:t xml:space="preserve">Kouvolan toimipisteestä hallitukseen valitaan kuusi (6) jäsentä, Kuusankosken toimipisteestä neljä (4) jäsentä ja </w:t>
      </w:r>
      <w:r w:rsidR="009C5DB7" w:rsidRPr="001E3475">
        <w:rPr>
          <w:color w:val="000000" w:themeColor="text1"/>
        </w:rPr>
        <w:t>aikuislinja</w:t>
      </w:r>
      <w:r w:rsidR="001E3475" w:rsidRPr="001E3475">
        <w:rPr>
          <w:color w:val="000000" w:themeColor="text1"/>
        </w:rPr>
        <w:t>lta</w:t>
      </w:r>
      <w:r w:rsidR="009C5DB7" w:rsidRPr="001E3475">
        <w:rPr>
          <w:color w:val="000000" w:themeColor="text1"/>
        </w:rPr>
        <w:t xml:space="preserve"> </w:t>
      </w:r>
      <w:r w:rsidR="009C5DB7">
        <w:t xml:space="preserve">(2) jäsentä. </w:t>
      </w:r>
    </w:p>
    <w:p w14:paraId="2637F23E" w14:textId="77777777" w:rsidR="00101B8A" w:rsidRDefault="00101B8A" w:rsidP="00101B8A">
      <w:pPr>
        <w:spacing w:after="0" w:line="240" w:lineRule="auto"/>
        <w:jc w:val="both"/>
      </w:pPr>
    </w:p>
    <w:p w14:paraId="16331A58" w14:textId="77777777" w:rsidR="001E3475" w:rsidRDefault="006B7F0C" w:rsidP="00101B8A">
      <w:pPr>
        <w:spacing w:after="0" w:line="240" w:lineRule="auto"/>
        <w:jc w:val="both"/>
      </w:pPr>
      <w:r>
        <w:t>Opiskelijakunnan hallitus valitsee järjestäytymiskokouksessa itselleen puheenjohtajan ja kaksi varapuheenjohtajaa</w:t>
      </w:r>
      <w:r w:rsidR="00CB1BFA">
        <w:t>, jotka tulevat</w:t>
      </w:r>
      <w:r>
        <w:t xml:space="preserve"> eri toimipisteistä.</w:t>
      </w:r>
      <w:r w:rsidR="001E3475">
        <w:t xml:space="preserve"> Jos jostain edustajistosta ei tule hallitukseen jäseniä, jätetään toinen varapuheenjohtajan paikka täyttämättä.</w:t>
      </w:r>
      <w:r>
        <w:t xml:space="preserve"> </w:t>
      </w:r>
    </w:p>
    <w:p w14:paraId="5C7FA5F1" w14:textId="77777777" w:rsidR="001E3475" w:rsidRDefault="001E3475" w:rsidP="00101B8A">
      <w:pPr>
        <w:spacing w:after="0" w:line="240" w:lineRule="auto"/>
        <w:jc w:val="both"/>
      </w:pPr>
    </w:p>
    <w:p w14:paraId="7303867B" w14:textId="3043EF8B" w:rsidR="00CB1BFA" w:rsidRDefault="006B7F0C" w:rsidP="00101B8A">
      <w:pPr>
        <w:spacing w:after="0" w:line="240" w:lineRule="auto"/>
        <w:jc w:val="both"/>
      </w:pPr>
      <w:r>
        <w:t xml:space="preserve">Lisäksi hallitus valitsee keskuudestaan sihteerin, varasihteerin ja tiedotusvastaavat. </w:t>
      </w:r>
      <w:r w:rsidR="009149DC">
        <w:t>Tarvittaessa</w:t>
      </w:r>
      <w:r w:rsidR="00CB1BFA">
        <w:t xml:space="preserve"> hallitus voi nimittää itselleen myös muita luottamustehtäviä. Hallituksen luottamustehtäviin valinta tapahtuu Kouvolan Yhteislyseon opiskelijakunnan</w:t>
      </w:r>
      <w:r w:rsidR="009C5DB7">
        <w:t xml:space="preserve"> sääntöjen osoittamalla tavalla.</w:t>
      </w:r>
    </w:p>
    <w:p w14:paraId="18C17B36" w14:textId="77777777" w:rsidR="00101B8A" w:rsidRDefault="00101B8A" w:rsidP="00101B8A">
      <w:pPr>
        <w:spacing w:after="0" w:line="240" w:lineRule="auto"/>
        <w:jc w:val="both"/>
      </w:pPr>
    </w:p>
    <w:p w14:paraId="79ECF639" w14:textId="6BB425BF" w:rsidR="00CB1BFA" w:rsidRDefault="00CB1BFA" w:rsidP="00101B8A">
      <w:pPr>
        <w:spacing w:after="0" w:line="240" w:lineRule="auto"/>
        <w:jc w:val="both"/>
      </w:pPr>
      <w:r>
        <w:t>Hallituksen puheenjohtaja ja varapuheenjohtajat toimivat omien edustajistojen</w:t>
      </w:r>
      <w:r w:rsidR="001E3475">
        <w:t>sa</w:t>
      </w:r>
      <w:r>
        <w:t xml:space="preserve"> kokousten puheenjohtaj</w:t>
      </w:r>
      <w:r w:rsidR="009C5DB7">
        <w:t>i</w:t>
      </w:r>
      <w:r>
        <w:t>na. Tarpeen vaatiessa edustajistot voivat</w:t>
      </w:r>
      <w:r w:rsidR="009149DC">
        <w:t xml:space="preserve"> nimittää sihteerin ja</w:t>
      </w:r>
      <w:r>
        <w:t xml:space="preserve"> asettaa</w:t>
      </w:r>
      <w:r w:rsidR="009C5DB7">
        <w:t xml:space="preserve"> </w:t>
      </w:r>
      <w:r>
        <w:t>työryhmiä</w:t>
      </w:r>
      <w:r w:rsidR="00733B3A">
        <w:t xml:space="preserve"> toiminnan toteuttamiseksi</w:t>
      </w:r>
      <w:r>
        <w:t>.</w:t>
      </w:r>
    </w:p>
    <w:p w14:paraId="1511158A" w14:textId="77777777" w:rsidR="00101B8A" w:rsidRDefault="00101B8A" w:rsidP="00101B8A">
      <w:pPr>
        <w:spacing w:after="0" w:line="240" w:lineRule="auto"/>
        <w:jc w:val="both"/>
      </w:pPr>
    </w:p>
    <w:p w14:paraId="5B6B4720" w14:textId="011EA94B" w:rsidR="009C5DB7" w:rsidRDefault="00733B3A" w:rsidP="00101B8A">
      <w:pPr>
        <w:spacing w:after="0" w:line="240" w:lineRule="auto"/>
        <w:jc w:val="both"/>
      </w:pPr>
      <w:r>
        <w:t>Edustajistojen tekemät ehdotukset</w:t>
      </w:r>
      <w:r w:rsidR="009C5DB7">
        <w:t xml:space="preserve"> tulee hyväksyttää </w:t>
      </w:r>
      <w:r>
        <w:t>hallituksen kokouksessa</w:t>
      </w:r>
      <w:r w:rsidR="009C5DB7">
        <w:t xml:space="preserve"> yksinkertaisella ääntenenemmistöllä.</w:t>
      </w:r>
    </w:p>
    <w:p w14:paraId="13C29B6B" w14:textId="77777777" w:rsidR="006B7F0C" w:rsidRDefault="006B7F0C" w:rsidP="00101B8A">
      <w:pPr>
        <w:spacing w:after="0" w:line="240" w:lineRule="auto"/>
        <w:jc w:val="both"/>
      </w:pPr>
    </w:p>
    <w:p w14:paraId="5A127743" w14:textId="77777777" w:rsidR="00101B8A" w:rsidRDefault="00101B8A" w:rsidP="00101B8A">
      <w:pPr>
        <w:spacing w:after="0" w:line="240" w:lineRule="auto"/>
        <w:jc w:val="both"/>
      </w:pPr>
    </w:p>
    <w:p w14:paraId="7B85EAFD" w14:textId="43C43AD9" w:rsidR="006B7F0C" w:rsidRDefault="006B7F0C" w:rsidP="00101B8A">
      <w:pPr>
        <w:spacing w:after="0" w:line="240" w:lineRule="auto"/>
        <w:jc w:val="both"/>
      </w:pPr>
      <w:r>
        <w:t xml:space="preserve">2. </w:t>
      </w:r>
      <w:r w:rsidR="009C5DB7">
        <w:t>Rahoitus</w:t>
      </w:r>
      <w:r w:rsidR="00101B8A">
        <w:t xml:space="preserve"> ja taloudenhoito</w:t>
      </w:r>
    </w:p>
    <w:p w14:paraId="3E46F8D1" w14:textId="77777777" w:rsidR="00101B8A" w:rsidRDefault="00101B8A" w:rsidP="00101B8A">
      <w:pPr>
        <w:spacing w:after="0" w:line="240" w:lineRule="auto"/>
        <w:ind w:left="-5"/>
        <w:jc w:val="both"/>
      </w:pPr>
    </w:p>
    <w:p w14:paraId="700528D9" w14:textId="21DD56C5" w:rsidR="0091590B" w:rsidRDefault="009C5DB7" w:rsidP="00101B8A">
      <w:pPr>
        <w:spacing w:after="0" w:line="240" w:lineRule="auto"/>
        <w:ind w:left="-5"/>
        <w:jc w:val="both"/>
      </w:pPr>
      <w:r>
        <w:t>Kouvolan Yhteislyseon o</w:t>
      </w:r>
      <w:r w:rsidRPr="009C5DB7">
        <w:t xml:space="preserve">piskelijakunnan taloudesta vastaa Kouvolan Yhteislyseon opiskelijakunnan kannatusyhdistys. </w:t>
      </w:r>
      <w:r w:rsidR="0091590B">
        <w:t xml:space="preserve">Tarkoituksensa toteuttamiseksi kannatusyhdistyksen hallitus tapaa </w:t>
      </w:r>
      <w:r w:rsidR="009149DC">
        <w:t xml:space="preserve">tarvittaessa </w:t>
      </w:r>
      <w:r w:rsidR="0091590B">
        <w:t>kalenterivuoden aikana toteuttaakseen opiskelijakunnan taloutta ja hallintoa hoitamalla pankkitiliä, tekemällä tarvittavia sopimuksia</w:t>
      </w:r>
      <w:r w:rsidR="009149DC">
        <w:t xml:space="preserve"> ja</w:t>
      </w:r>
      <w:r w:rsidR="0091590B">
        <w:t xml:space="preserve"> vaadittavia taloudellisia päätöksiä sekä hoitamalla opiskelijakunnan kirjanpitoa. Kannatusyhdistys ei saa tavoitella voittoa tai muuta taloudellista etua.  </w:t>
      </w:r>
    </w:p>
    <w:p w14:paraId="0006664E" w14:textId="77777777" w:rsidR="00101B8A" w:rsidRDefault="00101B8A" w:rsidP="00101B8A">
      <w:pPr>
        <w:spacing w:after="0" w:line="240" w:lineRule="auto"/>
        <w:jc w:val="both"/>
      </w:pPr>
    </w:p>
    <w:p w14:paraId="20197B70" w14:textId="54ED6A37" w:rsidR="009C5DB7" w:rsidRDefault="009C5DB7" w:rsidP="00101B8A">
      <w:pPr>
        <w:spacing w:after="0" w:line="240" w:lineRule="auto"/>
        <w:jc w:val="both"/>
      </w:pPr>
      <w:r w:rsidRPr="009C5DB7">
        <w:t xml:space="preserve">Opiskelijakunnan </w:t>
      </w:r>
      <w:r w:rsidR="00E11B88" w:rsidRPr="00733B3A">
        <w:rPr>
          <w:color w:val="000000" w:themeColor="text1"/>
        </w:rPr>
        <w:t>hallituksesta</w:t>
      </w:r>
      <w:r w:rsidRPr="00733B3A">
        <w:rPr>
          <w:color w:val="000000" w:themeColor="text1"/>
        </w:rPr>
        <w:t xml:space="preserve"> </w:t>
      </w:r>
      <w:r w:rsidRPr="009C5DB7">
        <w:t>valitaan jäsenet myös kannatusyhdistyksen hallitukseen.</w:t>
      </w:r>
      <w:r w:rsidR="00733B3A">
        <w:t xml:space="preserve"> Opiskelijakunnan hallituksen puheenjohtaja valitaan automaattisesti myös kannatusyhdistyksen hallitukseen.</w:t>
      </w:r>
      <w:r w:rsidRPr="009C5DB7">
        <w:t xml:space="preserve"> </w:t>
      </w:r>
      <w:r w:rsidR="0091590B">
        <w:t>Kannatusyhdistyksen hallituksen puheenjohtajana ja rahastonhoitajana toimivat opettajajäsenet</w:t>
      </w:r>
      <w:r w:rsidR="00733B3A">
        <w:t xml:space="preserve">. </w:t>
      </w:r>
    </w:p>
    <w:p w14:paraId="3F5C75AD" w14:textId="732DFE5B" w:rsidR="00E11B88" w:rsidRDefault="00E11B88" w:rsidP="00101B8A">
      <w:pPr>
        <w:spacing w:after="0" w:line="240" w:lineRule="auto"/>
        <w:jc w:val="both"/>
      </w:pPr>
      <w:r>
        <w:lastRenderedPageBreak/>
        <w:t xml:space="preserve">Kaikkien entisten opiskelijakuntien hallitusten pankkitileillä </w:t>
      </w:r>
      <w:r w:rsidR="0091590B">
        <w:t xml:space="preserve">tällä hetkellä </w:t>
      </w:r>
      <w:r>
        <w:t>olevat varat ja käteisvarat</w:t>
      </w:r>
      <w:r w:rsidR="0091590B">
        <w:t xml:space="preserve"> sekä tulevat tilitykset ohjataan</w:t>
      </w:r>
      <w:r>
        <w:t xml:space="preserve"> uuden kannatusyhdistyksen tilille</w:t>
      </w:r>
      <w:r w:rsidR="0091590B">
        <w:t xml:space="preserve"> vuoden 2026 aikana</w:t>
      </w:r>
      <w:r>
        <w:t>.</w:t>
      </w:r>
      <w:r w:rsidR="0091590B">
        <w:t xml:space="preserve"> Vanhat tilit lopetetaan </w:t>
      </w:r>
      <w:r w:rsidR="00101B8A">
        <w:t>viipymättä, kun varat on siirretty kannatusyhdistyksen tilille</w:t>
      </w:r>
      <w:r w:rsidR="0091590B">
        <w:t>.</w:t>
      </w:r>
      <w:r w:rsidR="00101B8A">
        <w:t xml:space="preserve"> Kannatusyhdistys solmii uudet valokuvaus- ja juoma-automaattisopimukset vanhojen rauettua sekä muut mahdolliset yhteistyösopimukset. </w:t>
      </w:r>
    </w:p>
    <w:p w14:paraId="51A5FBAB" w14:textId="77777777" w:rsidR="00101B8A" w:rsidRDefault="00101B8A" w:rsidP="00101B8A">
      <w:pPr>
        <w:spacing w:after="0" w:line="240" w:lineRule="auto"/>
        <w:jc w:val="both"/>
      </w:pPr>
    </w:p>
    <w:p w14:paraId="5555B14E" w14:textId="797D96F9" w:rsidR="00E11B88" w:rsidRDefault="00E11B88" w:rsidP="00101B8A">
      <w:pPr>
        <w:spacing w:after="0" w:line="240" w:lineRule="auto"/>
        <w:jc w:val="both"/>
      </w:pPr>
      <w:r>
        <w:t>Kouvolan Yhteislyseon opiskelijakunnan hallitus tekee vuoden 2026 toimintasuunnitelman ja talousarvion yhteistyössä kannatusyhdistyksen hallituksen kanssa</w:t>
      </w:r>
      <w:r w:rsidR="0091590B">
        <w:t xml:space="preserve"> ja päättää varojen jakamisesta tasapuolisesti edustajistojen toimintaan ja tapahtumiin.</w:t>
      </w:r>
    </w:p>
    <w:p w14:paraId="4ED1D2EA" w14:textId="77777777" w:rsidR="00101B8A" w:rsidRDefault="00101B8A" w:rsidP="00101B8A">
      <w:pPr>
        <w:spacing w:after="0" w:line="240" w:lineRule="auto"/>
        <w:jc w:val="both"/>
      </w:pPr>
    </w:p>
    <w:p w14:paraId="12B44803" w14:textId="77777777" w:rsidR="00101B8A" w:rsidRDefault="00101B8A" w:rsidP="00101B8A">
      <w:pPr>
        <w:spacing w:after="0" w:line="240" w:lineRule="auto"/>
        <w:jc w:val="both"/>
      </w:pPr>
    </w:p>
    <w:p w14:paraId="66DC98D5" w14:textId="6DD60448" w:rsidR="00101B8A" w:rsidRDefault="00101B8A" w:rsidP="00101B8A">
      <w:pPr>
        <w:spacing w:after="0" w:line="240" w:lineRule="auto"/>
        <w:jc w:val="both"/>
      </w:pPr>
      <w:r>
        <w:t>3. Kokoukset ja tapahtumat</w:t>
      </w:r>
    </w:p>
    <w:p w14:paraId="3478E404" w14:textId="77777777" w:rsidR="00101B8A" w:rsidRDefault="00101B8A" w:rsidP="00101B8A">
      <w:pPr>
        <w:spacing w:after="0" w:line="240" w:lineRule="auto"/>
        <w:jc w:val="both"/>
      </w:pPr>
    </w:p>
    <w:p w14:paraId="7A9CD8D3" w14:textId="3C204A8E" w:rsidR="00101B8A" w:rsidRDefault="00101B8A" w:rsidP="00101B8A">
      <w:pPr>
        <w:spacing w:after="0" w:line="240" w:lineRule="auto"/>
        <w:jc w:val="both"/>
      </w:pPr>
      <w:r>
        <w:t>Opiskelijakunnan hallitus kokoontuu säännöllisesti kerran periodin aikana.</w:t>
      </w:r>
      <w:r w:rsidR="00733B3A">
        <w:t xml:space="preserve"> Lisäkokouksia järjestetään tarvittaessa.</w:t>
      </w:r>
      <w:r>
        <w:t xml:space="preserve"> </w:t>
      </w:r>
      <w:r w:rsidR="00A22F52">
        <w:t xml:space="preserve">Kouvolan ja Kuusankosken toimipisteiden ja aikuislinjan edustajistot kokoontuvat tarpeen vaatiessa. </w:t>
      </w:r>
    </w:p>
    <w:p w14:paraId="698A7C97" w14:textId="77777777" w:rsidR="00A22F52" w:rsidRDefault="00A22F52" w:rsidP="00101B8A">
      <w:pPr>
        <w:spacing w:after="0" w:line="240" w:lineRule="auto"/>
        <w:jc w:val="both"/>
      </w:pPr>
    </w:p>
    <w:p w14:paraId="7A1EEBE8" w14:textId="5099C3EB" w:rsidR="00101B8A" w:rsidRDefault="00A22F52" w:rsidP="00101B8A">
      <w:pPr>
        <w:spacing w:after="0" w:line="240" w:lineRule="auto"/>
        <w:jc w:val="both"/>
      </w:pPr>
      <w:r>
        <w:t>Opiskelijakunnan hallituksen kokouksiin kutsutaan opiskelijakunnan ohjaavat opettajat ja</w:t>
      </w:r>
      <w:r w:rsidR="00733B3A">
        <w:t xml:space="preserve"> tarvittaessa</w:t>
      </w:r>
      <w:r>
        <w:t xml:space="preserve"> lukion rehtori tai opiskelijakuntatoiminnasta vastaava apulaisrehtori.</w:t>
      </w:r>
    </w:p>
    <w:p w14:paraId="4BE67210" w14:textId="77777777" w:rsidR="00A22F52" w:rsidRDefault="00A22F52" w:rsidP="00101B8A">
      <w:pPr>
        <w:spacing w:after="0" w:line="240" w:lineRule="auto"/>
        <w:jc w:val="both"/>
      </w:pPr>
    </w:p>
    <w:p w14:paraId="1E0FDC22" w14:textId="55230ED9" w:rsidR="00A22F52" w:rsidRDefault="00A22F52" w:rsidP="00101B8A">
      <w:pPr>
        <w:spacing w:after="0" w:line="240" w:lineRule="auto"/>
        <w:jc w:val="both"/>
      </w:pPr>
      <w:r>
        <w:t>Opiskelijakunnan hallitus suunnittelee lukuvuoden toiminnan suuntaviivat ja yhteiset tapahtumat. Eri toimipisteiden edustajistot toteuttavat hallituksen suunnitelmat käytännössä. Eri toimipisteissä voi olla myös omaa toimintaa. Toiminta ja sen rahoitus täytyy kuitenkin esitellä opiskelijakunnan hallitukselle, joka hyväksyy suunnitelman ja siihen käytettävät varat kokouksessaan.</w:t>
      </w:r>
    </w:p>
    <w:p w14:paraId="62FE95D1" w14:textId="77777777" w:rsidR="00A22F52" w:rsidRDefault="00A22F52" w:rsidP="00101B8A">
      <w:pPr>
        <w:spacing w:after="0" w:line="240" w:lineRule="auto"/>
        <w:jc w:val="both"/>
      </w:pPr>
    </w:p>
    <w:p w14:paraId="6B01176C" w14:textId="77777777" w:rsidR="00733B3A" w:rsidRDefault="00733B3A" w:rsidP="00101B8A">
      <w:pPr>
        <w:spacing w:after="0" w:line="240" w:lineRule="auto"/>
        <w:jc w:val="both"/>
      </w:pPr>
    </w:p>
    <w:p w14:paraId="65A63CE5" w14:textId="35FDF732" w:rsidR="00A22F52" w:rsidRDefault="00A22F52" w:rsidP="00101B8A">
      <w:pPr>
        <w:spacing w:after="0" w:line="240" w:lineRule="auto"/>
        <w:jc w:val="both"/>
      </w:pPr>
      <w:r>
        <w:t>4. Toiminnan aloittaminen</w:t>
      </w:r>
    </w:p>
    <w:p w14:paraId="41AD9D49" w14:textId="77777777" w:rsidR="00733B3A" w:rsidRDefault="00733B3A" w:rsidP="00101B8A">
      <w:pPr>
        <w:spacing w:after="0" w:line="240" w:lineRule="auto"/>
        <w:jc w:val="both"/>
      </w:pPr>
    </w:p>
    <w:p w14:paraId="58D2462D" w14:textId="36143E0A" w:rsidR="00733B3A" w:rsidRDefault="00733B3A" w:rsidP="00101B8A">
      <w:pPr>
        <w:spacing w:after="0" w:line="240" w:lineRule="auto"/>
        <w:jc w:val="both"/>
      </w:pPr>
      <w:r>
        <w:t>Kouvolan ja Kuusankosken toimipisteiden</w:t>
      </w:r>
      <w:r w:rsidR="00F839E0">
        <w:t xml:space="preserve"> ja aikuislinjan</w:t>
      </w:r>
      <w:r>
        <w:t xml:space="preserve"> entiset hallitukset</w:t>
      </w:r>
      <w:r w:rsidR="00F839E0">
        <w:t xml:space="preserve"> hyväksyvät uudet Kouvolan Yhteislyseon opiskelijakunnan säännöt tammikuun 2026 aikana. </w:t>
      </w:r>
      <w:r w:rsidR="00367706">
        <w:t>Sääntöjen hyväksymisen jälkeen e</w:t>
      </w:r>
      <w:r w:rsidR="00F839E0">
        <w:t>dustajistot valitsevat kokouksissaan jäsenet</w:t>
      </w:r>
      <w:r w:rsidR="009149DC">
        <w:t xml:space="preserve"> sekä</w:t>
      </w:r>
      <w:r w:rsidR="00367706">
        <w:t xml:space="preserve"> 1. </w:t>
      </w:r>
      <w:r w:rsidR="009149DC">
        <w:t>että</w:t>
      </w:r>
      <w:r w:rsidR="00367706">
        <w:t xml:space="preserve"> 2. vuoden opiskelijoista</w:t>
      </w:r>
      <w:r w:rsidR="00F839E0">
        <w:t xml:space="preserve"> uuteen hallitukseen.</w:t>
      </w:r>
      <w:r w:rsidR="00367706">
        <w:t xml:space="preserve"> 3. vuoden opiskelijat jättäytyvät pois toiminnasta. Opintojaan 4. vuoteen jatkavat opiskelijat voivat halutessaan jatkaa toimipisteensä edustajistossa.</w:t>
      </w:r>
      <w:r w:rsidR="00F839E0">
        <w:t xml:space="preserve"> </w:t>
      </w:r>
      <w:r w:rsidR="00367706">
        <w:t>Uudet säännöt astuvat voimaan 4.2.2026, jonka jälkeen h</w:t>
      </w:r>
      <w:r w:rsidR="00F839E0">
        <w:t xml:space="preserve">allitus järjestäytyy mahdollisimman pian. </w:t>
      </w:r>
    </w:p>
    <w:p w14:paraId="67A3E561" w14:textId="77777777" w:rsidR="00F839E0" w:rsidRDefault="00F839E0" w:rsidP="00101B8A">
      <w:pPr>
        <w:spacing w:after="0" w:line="240" w:lineRule="auto"/>
        <w:jc w:val="both"/>
      </w:pPr>
    </w:p>
    <w:p w14:paraId="44E6B637" w14:textId="2385612A" w:rsidR="00F839E0" w:rsidRDefault="00F839E0" w:rsidP="00101B8A">
      <w:pPr>
        <w:spacing w:after="0" w:line="240" w:lineRule="auto"/>
        <w:jc w:val="both"/>
      </w:pPr>
      <w:r>
        <w:t>Uuden hallituksen järjestäydyttyä perustetaan</w:t>
      </w:r>
      <w:r w:rsidR="00367706">
        <w:t xml:space="preserve"> myös</w:t>
      </w:r>
      <w:r>
        <w:t xml:space="preserve"> Kouvolan Yhteislyseon opiskelijakunnan kannatusyhdistys</w:t>
      </w:r>
      <w:r w:rsidR="00367706">
        <w:t xml:space="preserve">, joka ottaa hoitaakseen opiskelijakunnan talouden. Opiskelijakunnan ja kannatusyhdistyksen hallitukset laativat yhteistyössä vuoden 2026 toimintasuunnitelman ja talousarvion, jota edustajistot sitoutuvat noudattamaan. </w:t>
      </w:r>
    </w:p>
    <w:p w14:paraId="3A6EB0D5" w14:textId="77777777" w:rsidR="003956BC" w:rsidRDefault="003956BC" w:rsidP="00101B8A">
      <w:pPr>
        <w:spacing w:after="0" w:line="240" w:lineRule="auto"/>
        <w:jc w:val="both"/>
      </w:pPr>
    </w:p>
    <w:p w14:paraId="0971AB61" w14:textId="04C8CC6B" w:rsidR="003956BC" w:rsidRDefault="009149DC" w:rsidP="00101B8A">
      <w:pPr>
        <w:spacing w:after="0" w:line="240" w:lineRule="auto"/>
        <w:jc w:val="both"/>
      </w:pPr>
      <w:r>
        <w:t>Jatkossa uudet 1. vuoden opiskelijoiden edustajat valitaan 2. periodi</w:t>
      </w:r>
      <w:r w:rsidR="00A112C9">
        <w:t>n aikana edustajistoon. Uusi hallitus valitaan</w:t>
      </w:r>
      <w:r>
        <w:t xml:space="preserve"> m</w:t>
      </w:r>
      <w:r w:rsidR="00A112C9">
        <w:t>arras-joulukuussa, jolloin hallitus myös järjestäytyy. Uusi hallitus aloittaa toimintansa tammikuussa. Hallituksen toimintakausi on täten kalenterivuosi.</w:t>
      </w:r>
      <w:r>
        <w:t xml:space="preserve"> Koko edustajisto kokoontuu yhteiseen kokoukseen kerran vuodessa.</w:t>
      </w:r>
    </w:p>
    <w:p w14:paraId="2DFD6693" w14:textId="6EFAA8BA" w:rsidR="009149DC" w:rsidRDefault="009149DC" w:rsidP="00101B8A">
      <w:pPr>
        <w:spacing w:after="0" w:line="240" w:lineRule="auto"/>
        <w:jc w:val="both"/>
      </w:pPr>
    </w:p>
    <w:p w14:paraId="3DB743D7" w14:textId="770405B9" w:rsidR="00367706" w:rsidRDefault="00367706" w:rsidP="00101B8A">
      <w:pPr>
        <w:spacing w:after="0" w:line="240" w:lineRule="auto"/>
        <w:jc w:val="both"/>
      </w:pPr>
      <w:r>
        <w:lastRenderedPageBreak/>
        <w:t>5. Hyväksyminen</w:t>
      </w:r>
    </w:p>
    <w:p w14:paraId="28D4F44A" w14:textId="77777777" w:rsidR="00367706" w:rsidRDefault="00367706" w:rsidP="00101B8A">
      <w:pPr>
        <w:spacing w:after="0" w:line="240" w:lineRule="auto"/>
        <w:jc w:val="both"/>
      </w:pPr>
    </w:p>
    <w:p w14:paraId="52CF9A84" w14:textId="3A005C8D" w:rsidR="00367706" w:rsidRDefault="00367706" w:rsidP="00101B8A">
      <w:pPr>
        <w:spacing w:after="0" w:line="240" w:lineRule="auto"/>
        <w:jc w:val="both"/>
      </w:pPr>
      <w:r>
        <w:t xml:space="preserve">Tunnustamme järjestelyasiakirjan Kouvolan yhteislyseon opiskelijakunnan hallinnon muodostamisesta päteväksi ja sitoudumme toimimaan sopimuksen mukaisesti. </w:t>
      </w:r>
    </w:p>
    <w:p w14:paraId="1D40AF53" w14:textId="77777777" w:rsidR="003956BC" w:rsidRDefault="003956BC" w:rsidP="00101B8A">
      <w:pPr>
        <w:spacing w:after="0" w:line="240" w:lineRule="auto"/>
        <w:jc w:val="both"/>
      </w:pPr>
    </w:p>
    <w:p w14:paraId="795825F1" w14:textId="549BBD4C" w:rsidR="003956BC" w:rsidRDefault="00143BD1" w:rsidP="00101B8A">
      <w:pPr>
        <w:spacing w:after="0" w:line="240" w:lineRule="auto"/>
        <w:jc w:val="both"/>
      </w:pPr>
      <w:r>
        <w:t>Kouvolassa 22. tammikuuta 2026</w:t>
      </w:r>
    </w:p>
    <w:p w14:paraId="380EB7C2" w14:textId="77777777" w:rsidR="003956BC" w:rsidRDefault="003956BC" w:rsidP="00101B8A">
      <w:pPr>
        <w:spacing w:after="0" w:line="240" w:lineRule="auto"/>
        <w:jc w:val="both"/>
      </w:pPr>
    </w:p>
    <w:p w14:paraId="7A4E555D" w14:textId="71C663B2" w:rsidR="003956BC" w:rsidRDefault="003956BC" w:rsidP="00101B8A">
      <w:pPr>
        <w:spacing w:after="0" w:line="240" w:lineRule="auto"/>
        <w:jc w:val="both"/>
      </w:pPr>
    </w:p>
    <w:p w14:paraId="70052B5C" w14:textId="0CA79411" w:rsidR="00367706" w:rsidRDefault="003956BC" w:rsidP="00101B8A">
      <w:pPr>
        <w:spacing w:after="0" w:line="240" w:lineRule="auto"/>
        <w:jc w:val="both"/>
      </w:pPr>
      <w:r>
        <w:t xml:space="preserve">Kouvolan Yhteislyseon </w:t>
      </w:r>
      <w:r w:rsidR="00143BD1">
        <w:t xml:space="preserve">Kouvolan toimipisteen </w:t>
      </w:r>
      <w:r>
        <w:t>hallituksen puolesta</w:t>
      </w:r>
    </w:p>
    <w:p w14:paraId="59FD6D79" w14:textId="77777777" w:rsidR="003956BC" w:rsidRDefault="003956BC" w:rsidP="00101B8A">
      <w:pPr>
        <w:spacing w:after="0" w:line="240" w:lineRule="auto"/>
        <w:jc w:val="both"/>
      </w:pPr>
    </w:p>
    <w:p w14:paraId="22E2EAA1" w14:textId="11EFBF16" w:rsidR="003956BC" w:rsidRDefault="003956BC" w:rsidP="00101B8A">
      <w:pPr>
        <w:spacing w:after="0" w:line="240" w:lineRule="auto"/>
        <w:jc w:val="both"/>
      </w:pPr>
      <w:r>
        <w:t>______________________________________________________________</w:t>
      </w:r>
    </w:p>
    <w:p w14:paraId="7A360A27" w14:textId="77777777" w:rsidR="00143BD1" w:rsidRDefault="00143BD1" w:rsidP="00101B8A">
      <w:pPr>
        <w:spacing w:after="0" w:line="240" w:lineRule="auto"/>
        <w:jc w:val="both"/>
      </w:pPr>
      <w:r>
        <w:t>Ronja Villikka</w:t>
      </w:r>
    </w:p>
    <w:p w14:paraId="65590F27" w14:textId="368728D3" w:rsidR="003956BC" w:rsidRDefault="003956BC" w:rsidP="00101B8A">
      <w:pPr>
        <w:spacing w:after="0" w:line="240" w:lineRule="auto"/>
        <w:jc w:val="both"/>
      </w:pPr>
      <w:r>
        <w:t>Opiskelijakunnan hallituksen puheenjohtaja</w:t>
      </w:r>
    </w:p>
    <w:p w14:paraId="2240DB54" w14:textId="77777777" w:rsidR="003956BC" w:rsidRDefault="003956BC" w:rsidP="00101B8A">
      <w:pPr>
        <w:spacing w:after="0" w:line="240" w:lineRule="auto"/>
        <w:jc w:val="both"/>
      </w:pPr>
    </w:p>
    <w:p w14:paraId="66AD1C62" w14:textId="77777777" w:rsidR="003956BC" w:rsidRDefault="003956BC" w:rsidP="00101B8A">
      <w:pPr>
        <w:spacing w:after="0" w:line="240" w:lineRule="auto"/>
        <w:jc w:val="both"/>
      </w:pPr>
    </w:p>
    <w:p w14:paraId="100CB663" w14:textId="77777777" w:rsidR="003956BC" w:rsidRDefault="003956BC" w:rsidP="00101B8A">
      <w:pPr>
        <w:spacing w:after="0" w:line="240" w:lineRule="auto"/>
        <w:jc w:val="both"/>
      </w:pPr>
    </w:p>
    <w:p w14:paraId="305B5469" w14:textId="77777777" w:rsidR="003956BC" w:rsidRDefault="003956BC" w:rsidP="00101B8A">
      <w:pPr>
        <w:spacing w:after="0" w:line="240" w:lineRule="auto"/>
        <w:jc w:val="both"/>
      </w:pPr>
    </w:p>
    <w:p w14:paraId="444060A6" w14:textId="77777777" w:rsidR="003956BC" w:rsidRDefault="003956BC" w:rsidP="00101B8A">
      <w:pPr>
        <w:spacing w:after="0" w:line="240" w:lineRule="auto"/>
        <w:jc w:val="both"/>
      </w:pPr>
    </w:p>
    <w:p w14:paraId="7CF8AECC" w14:textId="77777777" w:rsidR="00A22F52" w:rsidRDefault="00A22F52" w:rsidP="00101B8A">
      <w:pPr>
        <w:spacing w:after="0" w:line="240" w:lineRule="auto"/>
        <w:jc w:val="both"/>
      </w:pPr>
    </w:p>
    <w:p w14:paraId="1C574962" w14:textId="77777777" w:rsidR="00101B8A" w:rsidRDefault="00101B8A" w:rsidP="00101B8A">
      <w:pPr>
        <w:spacing w:after="0" w:line="240" w:lineRule="auto"/>
        <w:jc w:val="both"/>
      </w:pPr>
    </w:p>
    <w:p w14:paraId="15FEAEED" w14:textId="77777777" w:rsidR="009C5DB7" w:rsidRDefault="009C5DB7" w:rsidP="00101B8A">
      <w:pPr>
        <w:spacing w:after="0" w:line="240" w:lineRule="auto"/>
        <w:jc w:val="both"/>
      </w:pPr>
    </w:p>
    <w:sectPr w:rsidR="009C5DB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6CEA"/>
    <w:multiLevelType w:val="hybridMultilevel"/>
    <w:tmpl w:val="572E0628"/>
    <w:lvl w:ilvl="0" w:tplc="8CBA2D84">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CA64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4018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86DF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4AA48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4A738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4CEB0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3C21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095D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7394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C"/>
    <w:rsid w:val="00101B8A"/>
    <w:rsid w:val="00143BD1"/>
    <w:rsid w:val="001E3475"/>
    <w:rsid w:val="00367706"/>
    <w:rsid w:val="003956BC"/>
    <w:rsid w:val="00684111"/>
    <w:rsid w:val="006B7F0C"/>
    <w:rsid w:val="00733824"/>
    <w:rsid w:val="00733B3A"/>
    <w:rsid w:val="009149DC"/>
    <w:rsid w:val="0091590B"/>
    <w:rsid w:val="009C5DB7"/>
    <w:rsid w:val="00A05FA2"/>
    <w:rsid w:val="00A112C9"/>
    <w:rsid w:val="00A22F52"/>
    <w:rsid w:val="00CB1BFA"/>
    <w:rsid w:val="00E11B88"/>
    <w:rsid w:val="00F839E0"/>
    <w:rsid w:val="00FE1D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F56A"/>
  <w15:chartTrackingRefBased/>
  <w15:docId w15:val="{581D0D91-2F1C-4515-8CD9-AA4423F1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B7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B7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B7F0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B7F0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B7F0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B7F0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B7F0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B7F0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B7F0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B7F0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B7F0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B7F0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B7F0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B7F0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B7F0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B7F0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B7F0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B7F0C"/>
    <w:rPr>
      <w:rFonts w:eastAsiaTheme="majorEastAsia" w:cstheme="majorBidi"/>
      <w:color w:val="272727" w:themeColor="text1" w:themeTint="D8"/>
    </w:rPr>
  </w:style>
  <w:style w:type="paragraph" w:styleId="Otsikko">
    <w:name w:val="Title"/>
    <w:basedOn w:val="Normaali"/>
    <w:next w:val="Normaali"/>
    <w:link w:val="OtsikkoChar"/>
    <w:uiPriority w:val="10"/>
    <w:qFormat/>
    <w:rsid w:val="006B7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B7F0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B7F0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B7F0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B7F0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B7F0C"/>
    <w:rPr>
      <w:i/>
      <w:iCs/>
      <w:color w:val="404040" w:themeColor="text1" w:themeTint="BF"/>
    </w:rPr>
  </w:style>
  <w:style w:type="paragraph" w:styleId="Luettelokappale">
    <w:name w:val="List Paragraph"/>
    <w:basedOn w:val="Normaali"/>
    <w:uiPriority w:val="34"/>
    <w:qFormat/>
    <w:rsid w:val="006B7F0C"/>
    <w:pPr>
      <w:ind w:left="720"/>
      <w:contextualSpacing/>
    </w:pPr>
  </w:style>
  <w:style w:type="character" w:styleId="Voimakaskorostus">
    <w:name w:val="Intense Emphasis"/>
    <w:basedOn w:val="Kappaleenoletusfontti"/>
    <w:uiPriority w:val="21"/>
    <w:qFormat/>
    <w:rsid w:val="006B7F0C"/>
    <w:rPr>
      <w:i/>
      <w:iCs/>
      <w:color w:val="0F4761" w:themeColor="accent1" w:themeShade="BF"/>
    </w:rPr>
  </w:style>
  <w:style w:type="paragraph" w:styleId="Erottuvalainaus">
    <w:name w:val="Intense Quote"/>
    <w:basedOn w:val="Normaali"/>
    <w:next w:val="Normaali"/>
    <w:link w:val="ErottuvalainausChar"/>
    <w:uiPriority w:val="30"/>
    <w:qFormat/>
    <w:rsid w:val="006B7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B7F0C"/>
    <w:rPr>
      <w:i/>
      <w:iCs/>
      <w:color w:val="0F4761" w:themeColor="accent1" w:themeShade="BF"/>
    </w:rPr>
  </w:style>
  <w:style w:type="character" w:styleId="Erottuvaviittaus">
    <w:name w:val="Intense Reference"/>
    <w:basedOn w:val="Kappaleenoletusfontti"/>
    <w:uiPriority w:val="32"/>
    <w:qFormat/>
    <w:rsid w:val="006B7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631</Words>
  <Characters>5113</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Villikka Sanna</dc:creator>
  <cp:keywords/>
  <dc:description/>
  <cp:lastModifiedBy>Villikka Sanna</cp:lastModifiedBy>
  <cp:revision>3</cp:revision>
  <cp:lastPrinted>2026-01-22T07:10:00Z</cp:lastPrinted>
  <dcterms:created xsi:type="dcterms:W3CDTF">2026-01-12T07:10:00Z</dcterms:created>
  <dcterms:modified xsi:type="dcterms:W3CDTF">2026-01-22T08:54:00Z</dcterms:modified>
</cp:coreProperties>
</file>