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2BD2C" w14:textId="325008AF" w:rsidR="00A01900" w:rsidRDefault="00A01900">
      <w:r>
        <w:t>HYTO</w:t>
      </w:r>
    </w:p>
    <w:p w14:paraId="4369FD23" w14:textId="643ED316" w:rsidR="00A01900" w:rsidRDefault="00A01900">
      <w:r>
        <w:t>Ruuansulatuselimistö ja ravitsemussuositukset -itsenäinen tehtävä</w:t>
      </w:r>
      <w:r w:rsidR="003B3972">
        <w:t>.</w:t>
      </w:r>
      <w:r w:rsidR="008B7F5A">
        <w:t xml:space="preserve"> </w:t>
      </w:r>
    </w:p>
    <w:p w14:paraId="7705881B" w14:textId="77777777" w:rsidR="00713C3D" w:rsidRDefault="00713C3D"/>
    <w:p w14:paraId="766BE7BD" w14:textId="53DC3DF7" w:rsidR="00713C3D" w:rsidRDefault="003B3972" w:rsidP="002A762D">
      <w:pPr>
        <w:jc w:val="both"/>
      </w:pPr>
      <w:r>
        <w:t>Tämä on kirjallinen tehtävä. Tehtävä palautetaan Pedanetiin sille varattuun palautuskansioon tämän päivän aikana. Tehtävä on tarkoitettu itsenäiseksi tehtäväksi päivän vikoille tunneille.</w:t>
      </w:r>
      <w:r w:rsidR="00FB3B25">
        <w:t xml:space="preserve"> </w:t>
      </w:r>
      <w:r w:rsidR="00713C3D">
        <w:t>Tehtävän tekeminen on pakollista, eli tämä kuuluu osana kurssisuoritukseen.</w:t>
      </w:r>
    </w:p>
    <w:p w14:paraId="19C54BD8" w14:textId="23E6247D" w:rsidR="00713C3D" w:rsidRDefault="00FB3B25" w:rsidP="002A762D">
      <w:pPr>
        <w:jc w:val="both"/>
      </w:pPr>
      <w:r>
        <w:t xml:space="preserve">Käytä tehtävässä avuksesi kurssikirjaa, powerpoint-dioja ja netistä löytyviä </w:t>
      </w:r>
      <w:r w:rsidR="008312B1">
        <w:t xml:space="preserve">luotettavia lähteitä (esim. </w:t>
      </w:r>
      <w:r w:rsidR="008312B1" w:rsidRPr="008312B1">
        <w:t>https://www.terveyskyla.fi/vatsatalo/rakenne-ja-toiminta</w:t>
      </w:r>
      <w:r w:rsidR="008312B1">
        <w:t>)</w:t>
      </w:r>
      <w:r>
        <w:t>.</w:t>
      </w:r>
      <w:r w:rsidR="00713C3D">
        <w:t xml:space="preserve"> </w:t>
      </w:r>
    </w:p>
    <w:p w14:paraId="4F1285A8" w14:textId="181737CF" w:rsidR="00963554" w:rsidRDefault="00963554" w:rsidP="00963554">
      <w:r>
        <w:t xml:space="preserve">Tutustu Valtion ravitsemussuosituksiin: </w:t>
      </w:r>
      <w:hyperlink r:id="rId5" w:history="1">
        <w:r w:rsidRPr="00501A7B">
          <w:rPr>
            <w:rStyle w:val="Hyperlinkki"/>
          </w:rPr>
          <w:t>https://www.ruokavirasto.fi/globalassets/teemat/terveytta-edistava-ruokavalio/kuluttaja-ja-ammattilaismateriaali/julkaisut/ravitsemussuositukset_2014_fi_web_versio_5.pdf</w:t>
        </w:r>
      </w:hyperlink>
    </w:p>
    <w:p w14:paraId="639A2CFE" w14:textId="2648723D" w:rsidR="00963554" w:rsidRDefault="00963554" w:rsidP="002A762D">
      <w:pPr>
        <w:jc w:val="both"/>
      </w:pPr>
      <w:r>
        <w:t xml:space="preserve">Ja THL:n ravitsemussivuihin: </w:t>
      </w:r>
      <w:r w:rsidRPr="00963554">
        <w:t>https://thl.fi/fi/web/elintavat-ja-ravitsemus/ravitsemus/ravitsemussuositukset</w:t>
      </w:r>
    </w:p>
    <w:p w14:paraId="0596777E" w14:textId="77777777" w:rsidR="00713C3D" w:rsidRDefault="00713C3D" w:rsidP="002A762D">
      <w:pPr>
        <w:jc w:val="both"/>
      </w:pPr>
    </w:p>
    <w:p w14:paraId="1B200846" w14:textId="7872DAF6" w:rsidR="003B3972" w:rsidRDefault="00713C3D" w:rsidP="002A762D">
      <w:pPr>
        <w:jc w:val="both"/>
      </w:pPr>
      <w:r>
        <w:t xml:space="preserve">Tehtävä arvioidaan asteikolla hyväksytty-täydennettävä. </w:t>
      </w:r>
      <w:r w:rsidR="003B3972">
        <w:t>Tehtävän pituus on noin 1 A4-sivun verran (fontti times new roman tai vastaava, fonttikoko 12, riviväli 1,5, kohtuulliset marginaalit).</w:t>
      </w:r>
    </w:p>
    <w:p w14:paraId="63DFC13B" w14:textId="7FD645A9" w:rsidR="00A01900" w:rsidRDefault="00A01900"/>
    <w:p w14:paraId="5A3B72E8" w14:textId="018386E8" w:rsidR="003B3972" w:rsidRDefault="003B3972" w:rsidP="003B3972">
      <w:pPr>
        <w:pStyle w:val="Luettelokappale"/>
        <w:numPr>
          <w:ilvl w:val="0"/>
          <w:numId w:val="1"/>
        </w:numPr>
      </w:pPr>
      <w:r>
        <w:t>Kerro, mitä elimiä ihmisen ruuansulatuselimistöön kuuluu ja selitä lyhyesti niiden tehtävät ruuansulatuksessa.</w:t>
      </w:r>
    </w:p>
    <w:p w14:paraId="2DDB11C1" w14:textId="43C0B127" w:rsidR="003B3972" w:rsidRDefault="00FB3B25" w:rsidP="003B3972">
      <w:pPr>
        <w:pStyle w:val="Luettelokappale"/>
        <w:numPr>
          <w:ilvl w:val="0"/>
          <w:numId w:val="1"/>
        </w:numPr>
      </w:pPr>
      <w:r>
        <w:t>Mitä tarkoitetaan perusaineenvaihdunnalla?</w:t>
      </w:r>
    </w:p>
    <w:p w14:paraId="5258F6D7" w14:textId="69CFD1E5" w:rsidR="00FB3B25" w:rsidRDefault="00F556BF" w:rsidP="003B3972">
      <w:pPr>
        <w:pStyle w:val="Luettelokappale"/>
        <w:numPr>
          <w:ilvl w:val="0"/>
          <w:numId w:val="1"/>
        </w:numPr>
      </w:pPr>
      <w:r>
        <w:t>Mitkä ovat energiaravintoaineita?</w:t>
      </w:r>
    </w:p>
    <w:p w14:paraId="64B42FB5" w14:textId="3564F516" w:rsidR="00F556BF" w:rsidRDefault="00F556BF" w:rsidP="003B3972">
      <w:pPr>
        <w:pStyle w:val="Luettelokappale"/>
        <w:numPr>
          <w:ilvl w:val="0"/>
          <w:numId w:val="1"/>
        </w:numPr>
      </w:pPr>
      <w:r>
        <w:t>Mitkä ovat suojaravintoaineita?</w:t>
      </w:r>
    </w:p>
    <w:p w14:paraId="7D1B2A33" w14:textId="12FC329C" w:rsidR="00F556BF" w:rsidRDefault="00F556BF" w:rsidP="003B3972">
      <w:pPr>
        <w:pStyle w:val="Luettelokappale"/>
        <w:numPr>
          <w:ilvl w:val="0"/>
          <w:numId w:val="1"/>
        </w:numPr>
      </w:pPr>
      <w:r>
        <w:t>Mitä lautasmallilla tarkoitetaan?</w:t>
      </w:r>
      <w:r w:rsidR="007D203A">
        <w:t xml:space="preserve"> Missä sitä mielestäsi voisi hyödyntää ja miten? Kerro</w:t>
      </w:r>
      <w:r w:rsidR="00476F1A">
        <w:t xml:space="preserve"> vähintään</w:t>
      </w:r>
      <w:r w:rsidR="007D203A">
        <w:t xml:space="preserve"> kaksi esimerkkiä.</w:t>
      </w:r>
    </w:p>
    <w:p w14:paraId="0B30B4F6" w14:textId="3EAE824C" w:rsidR="00F556BF" w:rsidRDefault="00F556BF" w:rsidP="003B3972">
      <w:pPr>
        <w:pStyle w:val="Luettelokappale"/>
        <w:numPr>
          <w:ilvl w:val="0"/>
          <w:numId w:val="1"/>
        </w:numPr>
      </w:pPr>
      <w:r>
        <w:t>Mitä tarkoittaa keskivartalolihavuus ja miksi se on erityisen haitallista?</w:t>
      </w:r>
    </w:p>
    <w:p w14:paraId="47C9682A" w14:textId="7029B899" w:rsidR="00CA763C" w:rsidRDefault="00CA763C" w:rsidP="003B3972">
      <w:pPr>
        <w:pStyle w:val="Luettelokappale"/>
        <w:numPr>
          <w:ilvl w:val="0"/>
          <w:numId w:val="1"/>
        </w:numPr>
      </w:pPr>
      <w:r>
        <w:t>Kerro, mikä on metabolinen oireyhtymä.</w:t>
      </w:r>
    </w:p>
    <w:p w14:paraId="0B9BB035" w14:textId="6E69B4FE" w:rsidR="00401135" w:rsidRDefault="00401135" w:rsidP="003B3972">
      <w:pPr>
        <w:pStyle w:val="Luettelokappale"/>
        <w:numPr>
          <w:ilvl w:val="0"/>
          <w:numId w:val="1"/>
        </w:numPr>
      </w:pPr>
      <w:r>
        <w:t>Kerro, miten ravitsemussuositukset syntyvät.</w:t>
      </w:r>
    </w:p>
    <w:p w14:paraId="6851755F" w14:textId="1CF005AF" w:rsidR="00932609" w:rsidRDefault="00932609" w:rsidP="003B3972">
      <w:pPr>
        <w:pStyle w:val="Luettelokappale"/>
        <w:numPr>
          <w:ilvl w:val="0"/>
          <w:numId w:val="1"/>
        </w:numPr>
      </w:pPr>
      <w:r>
        <w:t>Kerro, mitä mieltä olet suomalaisista ravitsemussuosituksista.</w:t>
      </w:r>
    </w:p>
    <w:p w14:paraId="5F121A75" w14:textId="679DA4A9" w:rsidR="008B7F5A" w:rsidRDefault="008B7F5A" w:rsidP="008B7F5A"/>
    <w:p w14:paraId="1045C42D" w14:textId="2AAB4777" w:rsidR="008B7F5A" w:rsidRDefault="008B7F5A" w:rsidP="00932609">
      <w:pPr>
        <w:jc w:val="center"/>
      </w:pPr>
      <w:r>
        <w:rPr>
          <w:noProof/>
        </w:rPr>
        <w:drawing>
          <wp:inline distT="0" distB="0" distL="0" distR="0" wp14:anchorId="5CEC696F" wp14:editId="79B9E7C9">
            <wp:extent cx="3987800" cy="2236906"/>
            <wp:effectExtent l="0" t="0" r="0" b="0"/>
            <wp:docPr id="1" name="Kuva 1" descr="Kuva, joka sisältää kohteen ruoka, lautanen, hedelmä, muo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ruoka, lautanen, hedelmä, muovi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915" cy="22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6551" w14:textId="6CF89A08" w:rsidR="008312B1" w:rsidRDefault="008312B1" w:rsidP="008B7F5A">
      <w:pPr>
        <w:jc w:val="center"/>
      </w:pPr>
    </w:p>
    <w:p w14:paraId="183A1B4C" w14:textId="77777777" w:rsidR="008312B1" w:rsidRDefault="008312B1" w:rsidP="008B7F5A">
      <w:pPr>
        <w:jc w:val="center"/>
      </w:pPr>
    </w:p>
    <w:sectPr w:rsidR="008312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35220"/>
    <w:multiLevelType w:val="hybridMultilevel"/>
    <w:tmpl w:val="91C6C0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00"/>
    <w:rsid w:val="002A762D"/>
    <w:rsid w:val="003B3972"/>
    <w:rsid w:val="003D360C"/>
    <w:rsid w:val="00401135"/>
    <w:rsid w:val="00476F1A"/>
    <w:rsid w:val="00713C3D"/>
    <w:rsid w:val="007D203A"/>
    <w:rsid w:val="008312B1"/>
    <w:rsid w:val="008B7F5A"/>
    <w:rsid w:val="00912DA8"/>
    <w:rsid w:val="00932609"/>
    <w:rsid w:val="00963554"/>
    <w:rsid w:val="00A01900"/>
    <w:rsid w:val="00CA763C"/>
    <w:rsid w:val="00F556BF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AE7B"/>
  <w15:chartTrackingRefBased/>
  <w15:docId w15:val="{B3ECE0C6-8AAE-4ED1-8EC9-421B855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397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F5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6355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ruokavirasto.fi/globalassets/teemat/terveytta-edistava-ruokavalio/kuluttaja-ja-ammattilaismateriaali/julkaisut/ravitsemussuositukset_2014_fi_web_versio_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15</cp:revision>
  <dcterms:created xsi:type="dcterms:W3CDTF">2021-01-22T14:21:00Z</dcterms:created>
  <dcterms:modified xsi:type="dcterms:W3CDTF">2021-01-25T09:54:00Z</dcterms:modified>
</cp:coreProperties>
</file>