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8A1" w:rsidRDefault="00742A40" w:rsidP="002E1D49">
      <w:pPr>
        <w:contextualSpacing/>
        <w:jc w:val="center"/>
        <w:rPr>
          <w:sz w:val="44"/>
          <w:szCs w:val="44"/>
        </w:rPr>
      </w:pPr>
    </w:p>
    <w:p w:rsidR="002E1D49" w:rsidRDefault="002E1D49" w:rsidP="002E1D49">
      <w:pPr>
        <w:contextualSpacing/>
        <w:jc w:val="center"/>
        <w:rPr>
          <w:sz w:val="44"/>
          <w:szCs w:val="44"/>
        </w:rPr>
      </w:pPr>
    </w:p>
    <w:p w:rsidR="002E1D49" w:rsidRDefault="002E1D49" w:rsidP="002E1D49">
      <w:pPr>
        <w:contextualSpacing/>
        <w:jc w:val="center"/>
        <w:rPr>
          <w:sz w:val="44"/>
          <w:szCs w:val="44"/>
        </w:rPr>
      </w:pPr>
    </w:p>
    <w:p w:rsidR="002E1D49" w:rsidRDefault="002E1D49" w:rsidP="002E1D49">
      <w:pPr>
        <w:contextualSpacing/>
        <w:jc w:val="center"/>
        <w:rPr>
          <w:sz w:val="44"/>
          <w:szCs w:val="44"/>
        </w:rPr>
      </w:pPr>
    </w:p>
    <w:p w:rsidR="008525DE" w:rsidRDefault="008525DE" w:rsidP="002E1D49">
      <w:pPr>
        <w:contextualSpacing/>
        <w:jc w:val="center"/>
        <w:rPr>
          <w:sz w:val="44"/>
          <w:szCs w:val="44"/>
        </w:rPr>
      </w:pPr>
    </w:p>
    <w:p w:rsidR="008525DE" w:rsidRDefault="008525DE" w:rsidP="002E1D49">
      <w:pPr>
        <w:contextualSpacing/>
        <w:jc w:val="center"/>
        <w:rPr>
          <w:sz w:val="44"/>
          <w:szCs w:val="44"/>
        </w:rPr>
      </w:pPr>
    </w:p>
    <w:p w:rsidR="008525DE" w:rsidRDefault="008525DE" w:rsidP="002E1D49">
      <w:pPr>
        <w:contextualSpacing/>
        <w:jc w:val="center"/>
        <w:rPr>
          <w:sz w:val="44"/>
          <w:szCs w:val="44"/>
        </w:rPr>
      </w:pPr>
    </w:p>
    <w:p w:rsidR="008525DE" w:rsidRDefault="008525DE" w:rsidP="002E1D49">
      <w:pPr>
        <w:contextualSpacing/>
        <w:jc w:val="center"/>
        <w:rPr>
          <w:sz w:val="44"/>
          <w:szCs w:val="44"/>
        </w:rPr>
      </w:pPr>
    </w:p>
    <w:p w:rsidR="00AC43F7" w:rsidRDefault="00AC43F7" w:rsidP="002E1D49">
      <w:pPr>
        <w:contextualSpacing/>
        <w:jc w:val="center"/>
        <w:rPr>
          <w:sz w:val="44"/>
          <w:szCs w:val="44"/>
        </w:rPr>
      </w:pPr>
    </w:p>
    <w:p w:rsidR="008525DE" w:rsidRDefault="008525DE" w:rsidP="002E1D49">
      <w:pPr>
        <w:contextualSpacing/>
        <w:jc w:val="center"/>
        <w:rPr>
          <w:sz w:val="44"/>
          <w:szCs w:val="44"/>
        </w:rPr>
      </w:pPr>
    </w:p>
    <w:p w:rsidR="002E1D49" w:rsidRPr="00AC43F7" w:rsidRDefault="002E1D49" w:rsidP="002E1D49">
      <w:pPr>
        <w:contextualSpacing/>
        <w:jc w:val="center"/>
        <w:rPr>
          <w:b/>
          <w:sz w:val="44"/>
          <w:szCs w:val="44"/>
        </w:rPr>
      </w:pPr>
      <w:r w:rsidRPr="00AC43F7">
        <w:rPr>
          <w:b/>
          <w:sz w:val="44"/>
          <w:szCs w:val="44"/>
        </w:rPr>
        <w:t>OPPILAS- JA OPISKELIJAHUOLTO</w:t>
      </w:r>
    </w:p>
    <w:p w:rsidR="002E1D49" w:rsidRDefault="002E1D49" w:rsidP="002E1D49">
      <w:pPr>
        <w:contextualSpacing/>
        <w:jc w:val="center"/>
        <w:rPr>
          <w:sz w:val="44"/>
          <w:szCs w:val="44"/>
        </w:rPr>
      </w:pPr>
    </w:p>
    <w:p w:rsidR="002E1D49" w:rsidRPr="00F625A8" w:rsidRDefault="00C02233" w:rsidP="002E1D49">
      <w:pPr>
        <w:contextualSpacing/>
        <w:jc w:val="center"/>
        <w:rPr>
          <w:b/>
          <w:sz w:val="44"/>
          <w:szCs w:val="44"/>
        </w:rPr>
      </w:pPr>
      <w:r w:rsidRPr="00F625A8">
        <w:rPr>
          <w:b/>
          <w:sz w:val="44"/>
          <w:szCs w:val="44"/>
        </w:rPr>
        <w:t>Ulvilan kaupunki</w:t>
      </w:r>
    </w:p>
    <w:p w:rsidR="002E1D49" w:rsidRPr="008525DE" w:rsidRDefault="002E1D49" w:rsidP="002E1D49">
      <w:pPr>
        <w:contextualSpacing/>
        <w:jc w:val="center"/>
        <w:rPr>
          <w:b/>
          <w:sz w:val="44"/>
          <w:szCs w:val="44"/>
        </w:rPr>
      </w:pPr>
    </w:p>
    <w:p w:rsidR="002E1D49" w:rsidRPr="00AC43F7" w:rsidRDefault="002E1D49" w:rsidP="002E1D49">
      <w:pPr>
        <w:contextualSpacing/>
        <w:jc w:val="center"/>
        <w:rPr>
          <w:b/>
          <w:sz w:val="44"/>
          <w:szCs w:val="44"/>
        </w:rPr>
      </w:pPr>
      <w:r w:rsidRPr="00AC43F7">
        <w:rPr>
          <w:b/>
          <w:sz w:val="44"/>
          <w:szCs w:val="44"/>
        </w:rPr>
        <w:t>1.8.2014</w:t>
      </w:r>
    </w:p>
    <w:p w:rsidR="002234EB" w:rsidRDefault="002234EB" w:rsidP="002E1D49">
      <w:pPr>
        <w:contextualSpacing/>
        <w:jc w:val="center"/>
        <w:rPr>
          <w:sz w:val="44"/>
          <w:szCs w:val="44"/>
        </w:rPr>
      </w:pPr>
    </w:p>
    <w:p w:rsidR="002234EB" w:rsidRPr="00AC43F7" w:rsidRDefault="002234EB" w:rsidP="002E1D49">
      <w:pPr>
        <w:contextualSpacing/>
        <w:jc w:val="center"/>
        <w:rPr>
          <w:b/>
          <w:sz w:val="32"/>
          <w:szCs w:val="32"/>
        </w:rPr>
      </w:pPr>
      <w:r w:rsidRPr="00AC43F7">
        <w:rPr>
          <w:b/>
          <w:sz w:val="32"/>
          <w:szCs w:val="32"/>
        </w:rPr>
        <w:t>Yleinen osa</w:t>
      </w:r>
    </w:p>
    <w:p w:rsidR="002E1D49" w:rsidRDefault="002E1D49" w:rsidP="002E1D49">
      <w:pPr>
        <w:contextualSpacing/>
        <w:jc w:val="center"/>
        <w:rPr>
          <w:sz w:val="44"/>
          <w:szCs w:val="44"/>
        </w:rPr>
      </w:pPr>
    </w:p>
    <w:p w:rsidR="002E1D49" w:rsidRDefault="002E1D49" w:rsidP="002E1D49">
      <w:pPr>
        <w:contextualSpacing/>
        <w:jc w:val="center"/>
        <w:rPr>
          <w:sz w:val="44"/>
          <w:szCs w:val="44"/>
        </w:rPr>
      </w:pPr>
    </w:p>
    <w:p w:rsidR="002E1D49" w:rsidRDefault="002E1D49" w:rsidP="002E1D49">
      <w:pPr>
        <w:contextualSpacing/>
        <w:jc w:val="center"/>
        <w:rPr>
          <w:sz w:val="44"/>
          <w:szCs w:val="44"/>
        </w:rPr>
      </w:pPr>
    </w:p>
    <w:p w:rsidR="00C40EF0" w:rsidRDefault="00C40EF0" w:rsidP="002E1D49">
      <w:pPr>
        <w:contextualSpacing/>
        <w:jc w:val="center"/>
        <w:rPr>
          <w:sz w:val="44"/>
          <w:szCs w:val="44"/>
        </w:rPr>
      </w:pPr>
    </w:p>
    <w:p w:rsidR="00C40EF0" w:rsidRDefault="00C40EF0" w:rsidP="002E1D49">
      <w:pPr>
        <w:contextualSpacing/>
        <w:jc w:val="center"/>
        <w:rPr>
          <w:sz w:val="44"/>
          <w:szCs w:val="44"/>
        </w:rPr>
      </w:pPr>
    </w:p>
    <w:p w:rsidR="00C40EF0" w:rsidRDefault="00C40EF0" w:rsidP="002E1D49">
      <w:pPr>
        <w:contextualSpacing/>
        <w:jc w:val="center"/>
        <w:rPr>
          <w:sz w:val="44"/>
          <w:szCs w:val="44"/>
        </w:rPr>
      </w:pPr>
    </w:p>
    <w:p w:rsidR="00C40EF0" w:rsidRDefault="00C40EF0" w:rsidP="002E1D49">
      <w:pPr>
        <w:contextualSpacing/>
        <w:jc w:val="center"/>
        <w:rPr>
          <w:sz w:val="44"/>
          <w:szCs w:val="44"/>
        </w:rPr>
      </w:pPr>
    </w:p>
    <w:p w:rsidR="00C40EF0" w:rsidRDefault="00C40EF0" w:rsidP="002E1D49">
      <w:pPr>
        <w:contextualSpacing/>
        <w:jc w:val="center"/>
        <w:rPr>
          <w:sz w:val="44"/>
          <w:szCs w:val="44"/>
        </w:rPr>
      </w:pPr>
    </w:p>
    <w:p w:rsidR="00C40EF0" w:rsidRDefault="00C40EF0" w:rsidP="002E1D49">
      <w:pPr>
        <w:contextualSpacing/>
        <w:jc w:val="center"/>
        <w:rPr>
          <w:sz w:val="44"/>
          <w:szCs w:val="44"/>
        </w:rPr>
      </w:pPr>
    </w:p>
    <w:p w:rsidR="00C40EF0" w:rsidRDefault="00C40EF0" w:rsidP="002E1D49">
      <w:pPr>
        <w:contextualSpacing/>
        <w:jc w:val="center"/>
        <w:rPr>
          <w:sz w:val="44"/>
          <w:szCs w:val="44"/>
        </w:rPr>
      </w:pPr>
    </w:p>
    <w:p w:rsidR="00C40EF0" w:rsidRDefault="00C40EF0" w:rsidP="00624B2A">
      <w:pPr>
        <w:contextualSpacing/>
        <w:rPr>
          <w:sz w:val="44"/>
          <w:szCs w:val="44"/>
        </w:rPr>
      </w:pPr>
    </w:p>
    <w:p w:rsidR="00C40EF0" w:rsidRDefault="00C40EF0" w:rsidP="002E1D49">
      <w:pPr>
        <w:contextualSpacing/>
        <w:jc w:val="center"/>
        <w:rPr>
          <w:sz w:val="44"/>
          <w:szCs w:val="44"/>
        </w:rPr>
      </w:pPr>
    </w:p>
    <w:p w:rsidR="00C40EF0" w:rsidRDefault="00D06CDC" w:rsidP="00D06CDC">
      <w:pPr>
        <w:contextualSpacing/>
        <w:rPr>
          <w:sz w:val="32"/>
          <w:szCs w:val="32"/>
        </w:rPr>
      </w:pPr>
      <w:r>
        <w:rPr>
          <w:sz w:val="32"/>
          <w:szCs w:val="32"/>
        </w:rPr>
        <w:t>Sisällys</w:t>
      </w:r>
    </w:p>
    <w:p w:rsidR="00D06CDC" w:rsidRDefault="00D06CDC" w:rsidP="00D06CDC">
      <w:pPr>
        <w:contextualSpacing/>
        <w:rPr>
          <w:sz w:val="32"/>
          <w:szCs w:val="32"/>
        </w:rPr>
      </w:pPr>
    </w:p>
    <w:p w:rsidR="00D06CDC" w:rsidRDefault="00812423" w:rsidP="00D06CDC">
      <w:pPr>
        <w:contextualSpacing/>
        <w:rPr>
          <w:sz w:val="32"/>
          <w:szCs w:val="32"/>
        </w:rPr>
      </w:pPr>
      <w:r>
        <w:rPr>
          <w:sz w:val="32"/>
          <w:szCs w:val="32"/>
        </w:rPr>
        <w:t>1. Yleistä</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3</w:t>
      </w:r>
    </w:p>
    <w:p w:rsidR="00D06CDC" w:rsidRDefault="00D06CDC" w:rsidP="00D06CDC">
      <w:pPr>
        <w:contextualSpacing/>
        <w:rPr>
          <w:sz w:val="32"/>
          <w:szCs w:val="32"/>
        </w:rPr>
      </w:pPr>
      <w:r>
        <w:rPr>
          <w:sz w:val="32"/>
          <w:szCs w:val="32"/>
        </w:rPr>
        <w:t>1.1. Lainsäädäntö</w:t>
      </w:r>
      <w:r>
        <w:rPr>
          <w:sz w:val="32"/>
          <w:szCs w:val="32"/>
        </w:rPr>
        <w:tab/>
      </w:r>
      <w:r>
        <w:rPr>
          <w:sz w:val="32"/>
          <w:szCs w:val="32"/>
        </w:rPr>
        <w:tab/>
      </w:r>
      <w:r>
        <w:rPr>
          <w:sz w:val="32"/>
          <w:szCs w:val="32"/>
        </w:rPr>
        <w:tab/>
      </w:r>
      <w:r>
        <w:rPr>
          <w:sz w:val="32"/>
          <w:szCs w:val="32"/>
        </w:rPr>
        <w:tab/>
      </w:r>
      <w:r>
        <w:rPr>
          <w:sz w:val="32"/>
          <w:szCs w:val="32"/>
        </w:rPr>
        <w:tab/>
      </w:r>
      <w:r>
        <w:rPr>
          <w:sz w:val="32"/>
          <w:szCs w:val="32"/>
        </w:rPr>
        <w:tab/>
        <w:t>3</w:t>
      </w:r>
    </w:p>
    <w:p w:rsidR="00D06CDC" w:rsidRDefault="00812423" w:rsidP="00D06CDC">
      <w:pPr>
        <w:contextualSpacing/>
        <w:rPr>
          <w:sz w:val="32"/>
          <w:szCs w:val="32"/>
        </w:rPr>
      </w:pPr>
      <w:r>
        <w:rPr>
          <w:sz w:val="32"/>
          <w:szCs w:val="32"/>
        </w:rPr>
        <w:t>1.2. Käsitteistö</w:t>
      </w:r>
      <w:r>
        <w:rPr>
          <w:sz w:val="32"/>
          <w:szCs w:val="32"/>
        </w:rPr>
        <w:tab/>
      </w:r>
      <w:r>
        <w:rPr>
          <w:sz w:val="32"/>
          <w:szCs w:val="32"/>
        </w:rPr>
        <w:tab/>
      </w:r>
      <w:r>
        <w:rPr>
          <w:sz w:val="32"/>
          <w:szCs w:val="32"/>
        </w:rPr>
        <w:tab/>
      </w:r>
      <w:r>
        <w:rPr>
          <w:sz w:val="32"/>
          <w:szCs w:val="32"/>
        </w:rPr>
        <w:tab/>
      </w:r>
      <w:r>
        <w:rPr>
          <w:sz w:val="32"/>
          <w:szCs w:val="32"/>
        </w:rPr>
        <w:tab/>
      </w:r>
      <w:r>
        <w:rPr>
          <w:sz w:val="32"/>
          <w:szCs w:val="32"/>
        </w:rPr>
        <w:tab/>
        <w:t>4</w:t>
      </w:r>
    </w:p>
    <w:p w:rsidR="00D06CDC" w:rsidRDefault="00812423" w:rsidP="00D06CDC">
      <w:pPr>
        <w:contextualSpacing/>
        <w:rPr>
          <w:sz w:val="32"/>
          <w:szCs w:val="32"/>
        </w:rPr>
      </w:pPr>
      <w:r>
        <w:rPr>
          <w:sz w:val="32"/>
          <w:szCs w:val="32"/>
        </w:rPr>
        <w:t>1.3. Oppilaitokset</w:t>
      </w:r>
      <w:r>
        <w:rPr>
          <w:sz w:val="32"/>
          <w:szCs w:val="32"/>
        </w:rPr>
        <w:tab/>
      </w:r>
      <w:r>
        <w:rPr>
          <w:sz w:val="32"/>
          <w:szCs w:val="32"/>
        </w:rPr>
        <w:tab/>
      </w:r>
      <w:r>
        <w:rPr>
          <w:sz w:val="32"/>
          <w:szCs w:val="32"/>
        </w:rPr>
        <w:tab/>
      </w:r>
      <w:r>
        <w:rPr>
          <w:sz w:val="32"/>
          <w:szCs w:val="32"/>
        </w:rPr>
        <w:tab/>
      </w:r>
      <w:r>
        <w:rPr>
          <w:sz w:val="32"/>
          <w:szCs w:val="32"/>
        </w:rPr>
        <w:tab/>
      </w:r>
      <w:r>
        <w:rPr>
          <w:sz w:val="32"/>
          <w:szCs w:val="32"/>
        </w:rPr>
        <w:tab/>
        <w:t>4</w:t>
      </w:r>
    </w:p>
    <w:p w:rsidR="00D06CDC" w:rsidRDefault="00812423" w:rsidP="00D06CDC">
      <w:pPr>
        <w:contextualSpacing/>
        <w:rPr>
          <w:sz w:val="32"/>
          <w:szCs w:val="32"/>
        </w:rPr>
      </w:pPr>
      <w:r>
        <w:rPr>
          <w:sz w:val="32"/>
          <w:szCs w:val="32"/>
        </w:rPr>
        <w:t>1.4. Mitä on oppilashuolto</w:t>
      </w:r>
      <w:r>
        <w:rPr>
          <w:sz w:val="32"/>
          <w:szCs w:val="32"/>
        </w:rPr>
        <w:tab/>
      </w:r>
      <w:r>
        <w:rPr>
          <w:sz w:val="32"/>
          <w:szCs w:val="32"/>
        </w:rPr>
        <w:tab/>
      </w:r>
      <w:r>
        <w:rPr>
          <w:sz w:val="32"/>
          <w:szCs w:val="32"/>
        </w:rPr>
        <w:tab/>
      </w:r>
      <w:r>
        <w:rPr>
          <w:sz w:val="32"/>
          <w:szCs w:val="32"/>
        </w:rPr>
        <w:tab/>
      </w:r>
      <w:r>
        <w:rPr>
          <w:sz w:val="32"/>
          <w:szCs w:val="32"/>
        </w:rPr>
        <w:tab/>
        <w:t>4</w:t>
      </w:r>
    </w:p>
    <w:p w:rsidR="00D06CDC" w:rsidRDefault="00D06CDC" w:rsidP="00D06CDC">
      <w:pPr>
        <w:contextualSpacing/>
        <w:rPr>
          <w:sz w:val="32"/>
          <w:szCs w:val="32"/>
        </w:rPr>
      </w:pPr>
    </w:p>
    <w:p w:rsidR="00D06CDC" w:rsidRDefault="00D06CDC" w:rsidP="00D06CDC">
      <w:pPr>
        <w:contextualSpacing/>
        <w:rPr>
          <w:sz w:val="32"/>
          <w:szCs w:val="32"/>
        </w:rPr>
      </w:pPr>
      <w:r>
        <w:rPr>
          <w:sz w:val="32"/>
          <w:szCs w:val="32"/>
        </w:rPr>
        <w:t xml:space="preserve">2. Opiskelu- ja oppilashuollon </w:t>
      </w:r>
      <w:r w:rsidR="00812423">
        <w:rPr>
          <w:sz w:val="32"/>
          <w:szCs w:val="32"/>
        </w:rPr>
        <w:t>järjestäminen ja tiedottaminen</w:t>
      </w:r>
      <w:r w:rsidR="00812423">
        <w:rPr>
          <w:sz w:val="32"/>
          <w:szCs w:val="32"/>
        </w:rPr>
        <w:tab/>
        <w:t>5</w:t>
      </w:r>
    </w:p>
    <w:p w:rsidR="00D06CDC" w:rsidRDefault="00812423" w:rsidP="00D06CDC">
      <w:pPr>
        <w:contextualSpacing/>
        <w:rPr>
          <w:sz w:val="32"/>
          <w:szCs w:val="32"/>
        </w:rPr>
      </w:pPr>
      <w:r>
        <w:rPr>
          <w:sz w:val="32"/>
          <w:szCs w:val="32"/>
        </w:rPr>
        <w:t>2.1. Eduskunnan päätös</w:t>
      </w:r>
      <w:r>
        <w:rPr>
          <w:sz w:val="32"/>
          <w:szCs w:val="32"/>
        </w:rPr>
        <w:tab/>
      </w:r>
      <w:r>
        <w:rPr>
          <w:sz w:val="32"/>
          <w:szCs w:val="32"/>
        </w:rPr>
        <w:tab/>
      </w:r>
      <w:r>
        <w:rPr>
          <w:sz w:val="32"/>
          <w:szCs w:val="32"/>
        </w:rPr>
        <w:tab/>
      </w:r>
      <w:r>
        <w:rPr>
          <w:sz w:val="32"/>
          <w:szCs w:val="32"/>
        </w:rPr>
        <w:tab/>
      </w:r>
      <w:r>
        <w:rPr>
          <w:sz w:val="32"/>
          <w:szCs w:val="32"/>
        </w:rPr>
        <w:tab/>
        <w:t>5</w:t>
      </w:r>
    </w:p>
    <w:p w:rsidR="00D06CDC" w:rsidRDefault="00D06CDC" w:rsidP="00D06CDC">
      <w:pPr>
        <w:contextualSpacing/>
        <w:rPr>
          <w:sz w:val="32"/>
          <w:szCs w:val="32"/>
        </w:rPr>
      </w:pPr>
      <w:r>
        <w:rPr>
          <w:sz w:val="32"/>
          <w:szCs w:val="32"/>
        </w:rPr>
        <w:t>2.2 Palvelui</w:t>
      </w:r>
      <w:r w:rsidR="00812423">
        <w:rPr>
          <w:sz w:val="32"/>
          <w:szCs w:val="32"/>
        </w:rPr>
        <w:t xml:space="preserve">den järjestäminen </w:t>
      </w:r>
      <w:r w:rsidR="00C02233" w:rsidRPr="00F625A8">
        <w:rPr>
          <w:sz w:val="32"/>
          <w:szCs w:val="32"/>
        </w:rPr>
        <w:t xml:space="preserve">Ulvilassa  </w:t>
      </w:r>
      <w:r w:rsidR="00812423" w:rsidRPr="00F625A8">
        <w:rPr>
          <w:sz w:val="32"/>
          <w:szCs w:val="32"/>
        </w:rPr>
        <w:tab/>
      </w:r>
      <w:r w:rsidR="00812423">
        <w:rPr>
          <w:sz w:val="32"/>
          <w:szCs w:val="32"/>
        </w:rPr>
        <w:tab/>
      </w:r>
      <w:r w:rsidR="00812423">
        <w:rPr>
          <w:sz w:val="32"/>
          <w:szCs w:val="32"/>
        </w:rPr>
        <w:tab/>
      </w:r>
      <w:r w:rsidR="00C02233">
        <w:rPr>
          <w:sz w:val="32"/>
          <w:szCs w:val="32"/>
        </w:rPr>
        <w:t xml:space="preserve">                  </w:t>
      </w:r>
      <w:r w:rsidR="00812423">
        <w:rPr>
          <w:sz w:val="32"/>
          <w:szCs w:val="32"/>
        </w:rPr>
        <w:t>6</w:t>
      </w:r>
    </w:p>
    <w:p w:rsidR="00D06CDC" w:rsidRDefault="00D06CDC" w:rsidP="00D06CDC">
      <w:pPr>
        <w:contextualSpacing/>
        <w:rPr>
          <w:sz w:val="32"/>
          <w:szCs w:val="32"/>
        </w:rPr>
      </w:pPr>
      <w:r>
        <w:rPr>
          <w:sz w:val="32"/>
          <w:szCs w:val="32"/>
        </w:rPr>
        <w:t>2.3. Tiedott</w:t>
      </w:r>
      <w:r w:rsidR="00812423">
        <w:rPr>
          <w:sz w:val="32"/>
          <w:szCs w:val="32"/>
        </w:rPr>
        <w:t>amis- ja ohjausvelvollisuus</w:t>
      </w:r>
      <w:r w:rsidR="00812423">
        <w:rPr>
          <w:sz w:val="32"/>
          <w:szCs w:val="32"/>
        </w:rPr>
        <w:tab/>
      </w:r>
      <w:r w:rsidR="00812423">
        <w:rPr>
          <w:sz w:val="32"/>
          <w:szCs w:val="32"/>
        </w:rPr>
        <w:tab/>
      </w:r>
      <w:r w:rsidR="00812423">
        <w:rPr>
          <w:sz w:val="32"/>
          <w:szCs w:val="32"/>
        </w:rPr>
        <w:tab/>
      </w:r>
      <w:r w:rsidR="00812423">
        <w:rPr>
          <w:sz w:val="32"/>
          <w:szCs w:val="32"/>
        </w:rPr>
        <w:tab/>
        <w:t>7</w:t>
      </w:r>
    </w:p>
    <w:p w:rsidR="00D06CDC" w:rsidRDefault="00DD2328" w:rsidP="00D06CDC">
      <w:pPr>
        <w:contextualSpacing/>
        <w:rPr>
          <w:sz w:val="32"/>
          <w:szCs w:val="32"/>
        </w:rPr>
      </w:pPr>
      <w:r>
        <w:rPr>
          <w:sz w:val="32"/>
          <w:szCs w:val="32"/>
        </w:rPr>
        <w:t>2.4. Opiskeluhuolto lasten- ja nuo</w:t>
      </w:r>
      <w:r w:rsidR="00812423">
        <w:rPr>
          <w:sz w:val="32"/>
          <w:szCs w:val="32"/>
        </w:rPr>
        <w:t>rten hyvinvointisuunnitelmassa</w:t>
      </w:r>
      <w:r w:rsidR="00812423">
        <w:rPr>
          <w:sz w:val="32"/>
          <w:szCs w:val="32"/>
        </w:rPr>
        <w:tab/>
        <w:t>8</w:t>
      </w:r>
    </w:p>
    <w:p w:rsidR="00DD2328" w:rsidRDefault="00DD2328" w:rsidP="00D06CDC">
      <w:pPr>
        <w:contextualSpacing/>
        <w:rPr>
          <w:sz w:val="32"/>
          <w:szCs w:val="32"/>
        </w:rPr>
      </w:pPr>
    </w:p>
    <w:p w:rsidR="00DD2328" w:rsidRDefault="00DD2328" w:rsidP="00D06CDC">
      <w:pPr>
        <w:contextualSpacing/>
        <w:rPr>
          <w:sz w:val="32"/>
          <w:szCs w:val="32"/>
        </w:rPr>
      </w:pPr>
      <w:r>
        <w:rPr>
          <w:sz w:val="32"/>
          <w:szCs w:val="32"/>
        </w:rPr>
        <w:t>3. Opiskeluhuoltosuun</w:t>
      </w:r>
      <w:r w:rsidR="00812423">
        <w:rPr>
          <w:sz w:val="32"/>
          <w:szCs w:val="32"/>
        </w:rPr>
        <w:t>nitelma</w:t>
      </w:r>
      <w:r w:rsidR="00812423">
        <w:rPr>
          <w:sz w:val="32"/>
          <w:szCs w:val="32"/>
        </w:rPr>
        <w:tab/>
      </w:r>
      <w:r w:rsidR="00812423">
        <w:rPr>
          <w:sz w:val="32"/>
          <w:szCs w:val="32"/>
        </w:rPr>
        <w:tab/>
      </w:r>
      <w:r w:rsidR="00812423">
        <w:rPr>
          <w:sz w:val="32"/>
          <w:szCs w:val="32"/>
        </w:rPr>
        <w:tab/>
      </w:r>
      <w:r w:rsidR="00812423">
        <w:rPr>
          <w:sz w:val="32"/>
          <w:szCs w:val="32"/>
        </w:rPr>
        <w:tab/>
        <w:t>9</w:t>
      </w:r>
    </w:p>
    <w:p w:rsidR="00DD2328" w:rsidRDefault="00DD2328" w:rsidP="00D06CDC">
      <w:pPr>
        <w:contextualSpacing/>
        <w:rPr>
          <w:sz w:val="32"/>
          <w:szCs w:val="32"/>
        </w:rPr>
      </w:pPr>
    </w:p>
    <w:p w:rsidR="00DD2328" w:rsidRDefault="00812423" w:rsidP="00D06CDC">
      <w:pPr>
        <w:contextualSpacing/>
        <w:rPr>
          <w:sz w:val="32"/>
          <w:szCs w:val="32"/>
        </w:rPr>
      </w:pPr>
      <w:r>
        <w:rPr>
          <w:sz w:val="32"/>
          <w:szCs w:val="32"/>
        </w:rPr>
        <w:t>4. Opiskeluhuoltoryhmät</w:t>
      </w:r>
      <w:r>
        <w:rPr>
          <w:sz w:val="32"/>
          <w:szCs w:val="32"/>
        </w:rPr>
        <w:tab/>
      </w:r>
      <w:r>
        <w:rPr>
          <w:sz w:val="32"/>
          <w:szCs w:val="32"/>
        </w:rPr>
        <w:tab/>
      </w:r>
      <w:r>
        <w:rPr>
          <w:sz w:val="32"/>
          <w:szCs w:val="32"/>
        </w:rPr>
        <w:tab/>
      </w:r>
      <w:r>
        <w:rPr>
          <w:sz w:val="32"/>
          <w:szCs w:val="32"/>
        </w:rPr>
        <w:tab/>
      </w:r>
      <w:r>
        <w:rPr>
          <w:sz w:val="32"/>
          <w:szCs w:val="32"/>
        </w:rPr>
        <w:tab/>
        <w:t>10</w:t>
      </w:r>
    </w:p>
    <w:p w:rsidR="00DD2328" w:rsidRDefault="00DD2328" w:rsidP="00D06CDC">
      <w:pPr>
        <w:contextualSpacing/>
        <w:rPr>
          <w:sz w:val="32"/>
          <w:szCs w:val="32"/>
        </w:rPr>
      </w:pPr>
    </w:p>
    <w:p w:rsidR="00DD2328" w:rsidRDefault="00DD2328" w:rsidP="00D06CDC">
      <w:pPr>
        <w:contextualSpacing/>
        <w:rPr>
          <w:sz w:val="32"/>
          <w:szCs w:val="32"/>
        </w:rPr>
      </w:pPr>
      <w:r>
        <w:rPr>
          <w:sz w:val="32"/>
          <w:szCs w:val="32"/>
        </w:rPr>
        <w:t>5. Yksi</w:t>
      </w:r>
      <w:r w:rsidR="00812423">
        <w:rPr>
          <w:sz w:val="32"/>
          <w:szCs w:val="32"/>
        </w:rPr>
        <w:t>lökohtainen opiskeluhuolto</w:t>
      </w:r>
      <w:r w:rsidR="00812423">
        <w:rPr>
          <w:sz w:val="32"/>
          <w:szCs w:val="32"/>
        </w:rPr>
        <w:tab/>
      </w:r>
      <w:r w:rsidR="00812423">
        <w:rPr>
          <w:sz w:val="32"/>
          <w:szCs w:val="32"/>
        </w:rPr>
        <w:tab/>
      </w:r>
      <w:r w:rsidR="00812423">
        <w:rPr>
          <w:sz w:val="32"/>
          <w:szCs w:val="32"/>
        </w:rPr>
        <w:tab/>
      </w:r>
      <w:r w:rsidR="00812423">
        <w:rPr>
          <w:sz w:val="32"/>
          <w:szCs w:val="32"/>
        </w:rPr>
        <w:tab/>
        <w:t>12</w:t>
      </w:r>
    </w:p>
    <w:p w:rsidR="00DD2328" w:rsidRDefault="00DD2328" w:rsidP="00D06CDC">
      <w:pPr>
        <w:contextualSpacing/>
        <w:rPr>
          <w:sz w:val="32"/>
          <w:szCs w:val="32"/>
        </w:rPr>
      </w:pPr>
      <w:r>
        <w:rPr>
          <w:sz w:val="32"/>
          <w:szCs w:val="32"/>
        </w:rPr>
        <w:t>5.1. Psykol</w:t>
      </w:r>
      <w:r w:rsidR="00812423">
        <w:rPr>
          <w:sz w:val="32"/>
          <w:szCs w:val="32"/>
        </w:rPr>
        <w:t>ogi- ja kuraattoripalvelut</w:t>
      </w:r>
      <w:r w:rsidR="00812423">
        <w:rPr>
          <w:sz w:val="32"/>
          <w:szCs w:val="32"/>
        </w:rPr>
        <w:tab/>
      </w:r>
      <w:r w:rsidR="00812423">
        <w:rPr>
          <w:sz w:val="32"/>
          <w:szCs w:val="32"/>
        </w:rPr>
        <w:tab/>
      </w:r>
      <w:r w:rsidR="00812423">
        <w:rPr>
          <w:sz w:val="32"/>
          <w:szCs w:val="32"/>
        </w:rPr>
        <w:tab/>
      </w:r>
      <w:r w:rsidR="00812423">
        <w:rPr>
          <w:sz w:val="32"/>
          <w:szCs w:val="32"/>
        </w:rPr>
        <w:tab/>
        <w:t>12</w:t>
      </w:r>
    </w:p>
    <w:p w:rsidR="00DD2328" w:rsidRDefault="00DD2328" w:rsidP="00D06CDC">
      <w:pPr>
        <w:contextualSpacing/>
        <w:rPr>
          <w:sz w:val="32"/>
          <w:szCs w:val="32"/>
        </w:rPr>
      </w:pPr>
      <w:r>
        <w:rPr>
          <w:sz w:val="32"/>
          <w:szCs w:val="32"/>
        </w:rPr>
        <w:t xml:space="preserve">5.2. Yksittäisen opiskelijan asian </w:t>
      </w:r>
      <w:r w:rsidR="00812423">
        <w:rPr>
          <w:sz w:val="32"/>
          <w:szCs w:val="32"/>
        </w:rPr>
        <w:t>käsittely oppilashuoltoasiana</w:t>
      </w:r>
      <w:r w:rsidR="00812423">
        <w:rPr>
          <w:sz w:val="32"/>
          <w:szCs w:val="32"/>
        </w:rPr>
        <w:tab/>
        <w:t>13</w:t>
      </w:r>
    </w:p>
    <w:p w:rsidR="00DD2328" w:rsidRDefault="00DD2328" w:rsidP="00D06CDC">
      <w:pPr>
        <w:contextualSpacing/>
        <w:rPr>
          <w:sz w:val="32"/>
          <w:szCs w:val="32"/>
        </w:rPr>
      </w:pPr>
      <w:r>
        <w:rPr>
          <w:sz w:val="32"/>
          <w:szCs w:val="32"/>
        </w:rPr>
        <w:t>5.3. Opiskeluhuollo</w:t>
      </w:r>
      <w:r w:rsidR="00812423">
        <w:rPr>
          <w:sz w:val="32"/>
          <w:szCs w:val="32"/>
        </w:rPr>
        <w:t>n kertomukset ja rekisterit</w:t>
      </w:r>
      <w:r w:rsidR="00812423">
        <w:rPr>
          <w:sz w:val="32"/>
          <w:szCs w:val="32"/>
        </w:rPr>
        <w:tab/>
      </w:r>
      <w:r w:rsidR="00812423">
        <w:rPr>
          <w:sz w:val="32"/>
          <w:szCs w:val="32"/>
        </w:rPr>
        <w:tab/>
      </w:r>
      <w:r w:rsidR="00812423">
        <w:rPr>
          <w:sz w:val="32"/>
          <w:szCs w:val="32"/>
        </w:rPr>
        <w:tab/>
        <w:t>15</w:t>
      </w:r>
    </w:p>
    <w:p w:rsidR="00DD2328" w:rsidRDefault="00DD2328" w:rsidP="00D06CDC">
      <w:pPr>
        <w:contextualSpacing/>
        <w:rPr>
          <w:sz w:val="32"/>
          <w:szCs w:val="32"/>
        </w:rPr>
      </w:pPr>
      <w:r>
        <w:rPr>
          <w:sz w:val="32"/>
          <w:szCs w:val="32"/>
        </w:rPr>
        <w:t>5.4. Opiskeluhuoltorekisterin salassap</w:t>
      </w:r>
      <w:r w:rsidR="00812423">
        <w:rPr>
          <w:sz w:val="32"/>
          <w:szCs w:val="32"/>
        </w:rPr>
        <w:t>ito ja salassapitovelvoitteet</w:t>
      </w:r>
      <w:r w:rsidR="00812423">
        <w:rPr>
          <w:sz w:val="32"/>
          <w:szCs w:val="32"/>
        </w:rPr>
        <w:tab/>
        <w:t>17</w:t>
      </w:r>
    </w:p>
    <w:p w:rsidR="00DD2328" w:rsidRDefault="00DD2328" w:rsidP="00D06CDC">
      <w:pPr>
        <w:contextualSpacing/>
        <w:rPr>
          <w:sz w:val="32"/>
          <w:szCs w:val="32"/>
        </w:rPr>
      </w:pPr>
    </w:p>
    <w:p w:rsidR="00DD2328" w:rsidRDefault="00812423" w:rsidP="00D06CDC">
      <w:pPr>
        <w:contextualSpacing/>
        <w:rPr>
          <w:sz w:val="32"/>
          <w:szCs w:val="32"/>
        </w:rPr>
      </w:pPr>
      <w:r>
        <w:rPr>
          <w:sz w:val="32"/>
          <w:szCs w:val="32"/>
        </w:rPr>
        <w:t>6. Ohjaus ja valvonta</w:t>
      </w:r>
      <w:r>
        <w:rPr>
          <w:sz w:val="32"/>
          <w:szCs w:val="32"/>
        </w:rPr>
        <w:tab/>
      </w:r>
      <w:r>
        <w:rPr>
          <w:sz w:val="32"/>
          <w:szCs w:val="32"/>
        </w:rPr>
        <w:tab/>
      </w:r>
      <w:r>
        <w:rPr>
          <w:sz w:val="32"/>
          <w:szCs w:val="32"/>
        </w:rPr>
        <w:tab/>
      </w:r>
      <w:r>
        <w:rPr>
          <w:sz w:val="32"/>
          <w:szCs w:val="32"/>
        </w:rPr>
        <w:tab/>
      </w:r>
      <w:r>
        <w:rPr>
          <w:sz w:val="32"/>
          <w:szCs w:val="32"/>
        </w:rPr>
        <w:tab/>
        <w:t>18</w:t>
      </w:r>
    </w:p>
    <w:p w:rsidR="00DD2328" w:rsidRDefault="00DD2328" w:rsidP="00D06CDC">
      <w:pPr>
        <w:contextualSpacing/>
        <w:rPr>
          <w:sz w:val="32"/>
          <w:szCs w:val="32"/>
        </w:rPr>
      </w:pPr>
    </w:p>
    <w:p w:rsidR="00DD2328" w:rsidRDefault="00DD2328" w:rsidP="00D06CDC">
      <w:pPr>
        <w:contextualSpacing/>
        <w:rPr>
          <w:sz w:val="32"/>
          <w:szCs w:val="32"/>
        </w:rPr>
      </w:pPr>
    </w:p>
    <w:p w:rsidR="00DD2328" w:rsidRDefault="00DD2328" w:rsidP="00D06CDC">
      <w:pPr>
        <w:contextualSpacing/>
        <w:rPr>
          <w:sz w:val="32"/>
          <w:szCs w:val="32"/>
        </w:rPr>
      </w:pPr>
    </w:p>
    <w:p w:rsidR="00D06CDC" w:rsidRDefault="00D06CDC" w:rsidP="00D06CDC">
      <w:pPr>
        <w:contextualSpacing/>
        <w:rPr>
          <w:sz w:val="32"/>
          <w:szCs w:val="32"/>
        </w:rPr>
      </w:pPr>
    </w:p>
    <w:p w:rsidR="00D06CDC" w:rsidRPr="00D06CDC" w:rsidRDefault="00D06CDC" w:rsidP="00D06CDC">
      <w:pPr>
        <w:contextualSpacing/>
        <w:rPr>
          <w:sz w:val="32"/>
          <w:szCs w:val="32"/>
        </w:rPr>
      </w:pPr>
    </w:p>
    <w:p w:rsidR="00C40EF0" w:rsidRDefault="00C40EF0" w:rsidP="002E1D49">
      <w:pPr>
        <w:contextualSpacing/>
        <w:jc w:val="center"/>
        <w:rPr>
          <w:sz w:val="44"/>
          <w:szCs w:val="44"/>
        </w:rPr>
      </w:pPr>
    </w:p>
    <w:p w:rsidR="002E1D49" w:rsidRDefault="002E1D49" w:rsidP="00624B2A">
      <w:pPr>
        <w:contextualSpacing/>
        <w:rPr>
          <w:sz w:val="44"/>
          <w:szCs w:val="44"/>
        </w:rPr>
      </w:pPr>
    </w:p>
    <w:p w:rsidR="00966396" w:rsidRDefault="006E5B64" w:rsidP="00966396">
      <w:pPr>
        <w:pStyle w:val="Luettelokappale"/>
        <w:numPr>
          <w:ilvl w:val="0"/>
          <w:numId w:val="1"/>
        </w:numPr>
        <w:rPr>
          <w:rFonts w:ascii="Times New Roman" w:eastAsia="Times New Roman" w:hAnsi="Times New Roman" w:cs="Times New Roman"/>
          <w:b/>
          <w:sz w:val="32"/>
          <w:szCs w:val="32"/>
          <w:lang w:eastAsia="fi-FI"/>
        </w:rPr>
      </w:pPr>
      <w:r>
        <w:rPr>
          <w:rFonts w:ascii="Times New Roman" w:eastAsia="Times New Roman" w:hAnsi="Times New Roman" w:cs="Times New Roman"/>
          <w:b/>
          <w:sz w:val="32"/>
          <w:szCs w:val="32"/>
          <w:lang w:eastAsia="fi-FI"/>
        </w:rPr>
        <w:t>YLEISTÄ</w:t>
      </w:r>
    </w:p>
    <w:p w:rsidR="004357F5" w:rsidRPr="00966396" w:rsidRDefault="004357F5" w:rsidP="004357F5">
      <w:pPr>
        <w:pStyle w:val="Luettelokappale"/>
        <w:rPr>
          <w:rFonts w:ascii="Times New Roman" w:eastAsia="Times New Roman" w:hAnsi="Times New Roman" w:cs="Times New Roman"/>
          <w:b/>
          <w:sz w:val="32"/>
          <w:szCs w:val="32"/>
          <w:lang w:eastAsia="fi-FI"/>
        </w:rPr>
      </w:pPr>
    </w:p>
    <w:p w:rsidR="00966396" w:rsidRPr="004357F5" w:rsidRDefault="004357F5" w:rsidP="004357F5">
      <w:pPr>
        <w:pStyle w:val="Luettelokappale"/>
        <w:numPr>
          <w:ilvl w:val="1"/>
          <w:numId w:val="1"/>
        </w:numPr>
        <w:rPr>
          <w:rFonts w:ascii="Times New Roman" w:eastAsia="Times New Roman" w:hAnsi="Times New Roman" w:cs="Times New Roman"/>
          <w:b/>
          <w:sz w:val="24"/>
          <w:szCs w:val="24"/>
          <w:lang w:eastAsia="fi-FI"/>
        </w:rPr>
      </w:pPr>
      <w:r w:rsidRPr="004357F5">
        <w:rPr>
          <w:rFonts w:ascii="Times New Roman" w:eastAsia="Times New Roman" w:hAnsi="Times New Roman" w:cs="Times New Roman"/>
          <w:b/>
          <w:sz w:val="24"/>
          <w:szCs w:val="24"/>
          <w:lang w:eastAsia="fi-FI"/>
        </w:rPr>
        <w:t>Lainsäädäntö</w:t>
      </w:r>
    </w:p>
    <w:p w:rsidR="002E1D49" w:rsidRPr="00370C09" w:rsidRDefault="002E1D49" w:rsidP="00370C0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Eduskunnan päätöksen mukaisesti säädetään:</w:t>
      </w:r>
    </w:p>
    <w:p w:rsidR="002E1D49" w:rsidRPr="00C637E2" w:rsidRDefault="002E1D49" w:rsidP="002E1D49">
      <w:pPr>
        <w:outlineLvl w:val="3"/>
        <w:rPr>
          <w:rFonts w:ascii="Times New Roman" w:eastAsia="Times New Roman" w:hAnsi="Times New Roman" w:cs="Times New Roman"/>
          <w:b/>
          <w:bCs/>
          <w:sz w:val="24"/>
          <w:szCs w:val="24"/>
          <w:lang w:eastAsia="fi-FI"/>
        </w:rPr>
      </w:pPr>
    </w:p>
    <w:p w:rsidR="002E1D49" w:rsidRPr="00370C09" w:rsidRDefault="002E1D49" w:rsidP="002E1D49">
      <w:pPr>
        <w:outlineLvl w:val="4"/>
        <w:rPr>
          <w:rFonts w:ascii="Times New Roman" w:eastAsia="Times New Roman" w:hAnsi="Times New Roman" w:cs="Times New Roman"/>
          <w:b/>
          <w:bCs/>
          <w:sz w:val="24"/>
          <w:szCs w:val="24"/>
          <w:lang w:eastAsia="fi-FI"/>
        </w:rPr>
      </w:pPr>
      <w:r w:rsidRPr="00370C09">
        <w:rPr>
          <w:rFonts w:ascii="Times New Roman" w:eastAsia="Times New Roman" w:hAnsi="Times New Roman" w:cs="Times New Roman"/>
          <w:b/>
          <w:bCs/>
          <w:sz w:val="24"/>
          <w:szCs w:val="24"/>
          <w:lang w:eastAsia="fi-FI"/>
        </w:rPr>
        <w:t>1 §</w:t>
      </w:r>
      <w:r w:rsidR="00370C09" w:rsidRPr="00370C09">
        <w:rPr>
          <w:rFonts w:ascii="Times New Roman" w:eastAsia="Times New Roman" w:hAnsi="Times New Roman" w:cs="Times New Roman"/>
          <w:b/>
          <w:bCs/>
          <w:sz w:val="24"/>
          <w:szCs w:val="24"/>
          <w:lang w:eastAsia="fi-FI"/>
        </w:rPr>
        <w:t xml:space="preserve"> (Laki oppilas- ja opiskelijahuollosta)</w:t>
      </w:r>
    </w:p>
    <w:p w:rsidR="002E1D49" w:rsidRPr="00370C09" w:rsidRDefault="002E1D49" w:rsidP="002E1D49">
      <w:pPr>
        <w:outlineLvl w:val="4"/>
        <w:rPr>
          <w:rFonts w:ascii="Times New Roman" w:eastAsia="Times New Roman" w:hAnsi="Times New Roman" w:cs="Times New Roman"/>
          <w:b/>
          <w:bCs/>
          <w:sz w:val="24"/>
          <w:szCs w:val="24"/>
          <w:lang w:eastAsia="fi-FI"/>
        </w:rPr>
      </w:pPr>
      <w:r w:rsidRPr="00370C09">
        <w:rPr>
          <w:rFonts w:ascii="Times New Roman" w:eastAsia="Times New Roman" w:hAnsi="Times New Roman" w:cs="Times New Roman"/>
          <w:b/>
          <w:bCs/>
          <w:sz w:val="24"/>
          <w:szCs w:val="24"/>
          <w:lang w:eastAsia="fi-FI"/>
        </w:rPr>
        <w:t>Lain soveltamisala</w:t>
      </w:r>
    </w:p>
    <w:p w:rsidR="002E1D49" w:rsidRPr="00C637E2"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Tässä laissa säädetään perusopetuslaissa (628/1998) tarkoitetussa opetuksessa olevan oppilaan sekä lukiolaissa (629/1998) ja ammatillisesta koulutuksesta annetussa laissa (630/1998) tarkoitetussa koulutuksessa olevan opiskelijan oikeudesta opiskeluhuoltoon.</w:t>
      </w:r>
    </w:p>
    <w:p w:rsidR="002E1D49" w:rsidRPr="00C637E2"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Tätä lakia ei sovelleta:</w:t>
      </w:r>
    </w:p>
    <w:p w:rsidR="002E1D49" w:rsidRPr="00C637E2"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1)</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perusopetuslaissa tarkoitettuun aamu- ja iltapäivätoimintaan;</w:t>
      </w:r>
    </w:p>
    <w:p w:rsidR="002E1D49" w:rsidRPr="00C637E2"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2)</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perusopetuslain 46 §:n 2 momentissa tarkoitettuun oppilaaseen;</w:t>
      </w:r>
    </w:p>
    <w:p w:rsidR="002E1D49" w:rsidRPr="00C637E2"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3)</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lukiolain 20 §:n 3 momentissa tarkoitettuun opiskelijaan eikä opiskelijaan, joka suorittaa lukio-opintoja aikuisten lukiokoulutuksen opetussuunnitelman mukaisesti;</w:t>
      </w:r>
    </w:p>
    <w:p w:rsidR="002E1D49" w:rsidRPr="00C637E2"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4)</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ammatillisesta koulutuksesta annetun lain 27 §:n 4 momentissa tarkoitettuun yksityisopiskelijaan;</w:t>
      </w:r>
    </w:p>
    <w:p w:rsidR="002E1D49" w:rsidRPr="00C637E2"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5)</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ammatillisesta aikuiskoulutuksesta annetussa laissa (631/1998) tarkoitetussa koulutuksessa olevaan opiskelijaan eikä ammatillisesta koulutuksesta annetun lain 17 §:ssä tarkoitetussa oppisopimuskoulutuksessa olevaan opiskelijaan, jos oppisopimuskoulutuksena järjestetään näyttötutkinnon suorittamiseen valmistavaa koulutusta tai sellaista lisäkoulutusta, joka ei johda tutkintoon.</w:t>
      </w:r>
    </w:p>
    <w:p w:rsidR="002E1D49"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Mitä tässä laissa säädetään opiskelijasta, koulutuksen järjestäjästä ja oppilaitoksesta, koskee myös perusopetuslaissa tarkoitettua oppilasta, opetuksen järjestäjää ja koulua.</w:t>
      </w:r>
    </w:p>
    <w:p w:rsidR="00624B2A" w:rsidRDefault="00624B2A" w:rsidP="002E1D49">
      <w:pPr>
        <w:rPr>
          <w:rFonts w:ascii="Times New Roman" w:eastAsia="Times New Roman" w:hAnsi="Times New Roman" w:cs="Times New Roman"/>
          <w:sz w:val="24"/>
          <w:szCs w:val="24"/>
          <w:lang w:eastAsia="fi-FI"/>
        </w:rPr>
      </w:pPr>
    </w:p>
    <w:p w:rsidR="00624B2A" w:rsidRDefault="00624B2A" w:rsidP="002E1D49">
      <w:pPr>
        <w:rPr>
          <w:rFonts w:ascii="Times New Roman" w:eastAsia="Times New Roman" w:hAnsi="Times New Roman" w:cs="Times New Roman"/>
          <w:sz w:val="24"/>
          <w:szCs w:val="24"/>
          <w:lang w:eastAsia="fi-FI"/>
        </w:rPr>
      </w:pPr>
    </w:p>
    <w:p w:rsidR="00624B2A" w:rsidRDefault="00624B2A" w:rsidP="002E1D49">
      <w:pPr>
        <w:rPr>
          <w:rFonts w:ascii="Times New Roman" w:eastAsia="Times New Roman" w:hAnsi="Times New Roman" w:cs="Times New Roman"/>
          <w:sz w:val="24"/>
          <w:szCs w:val="24"/>
          <w:lang w:eastAsia="fi-FI"/>
        </w:rPr>
      </w:pPr>
    </w:p>
    <w:p w:rsidR="002E1D49" w:rsidRPr="00370C09" w:rsidRDefault="002E1D49" w:rsidP="002E1D49">
      <w:pPr>
        <w:outlineLvl w:val="4"/>
        <w:rPr>
          <w:rFonts w:ascii="Times New Roman" w:eastAsia="Times New Roman" w:hAnsi="Times New Roman" w:cs="Times New Roman"/>
          <w:b/>
          <w:bCs/>
          <w:sz w:val="24"/>
          <w:szCs w:val="24"/>
          <w:lang w:eastAsia="fi-FI"/>
        </w:rPr>
      </w:pPr>
      <w:r w:rsidRPr="00370C09">
        <w:rPr>
          <w:rFonts w:ascii="Times New Roman" w:eastAsia="Times New Roman" w:hAnsi="Times New Roman" w:cs="Times New Roman"/>
          <w:b/>
          <w:bCs/>
          <w:sz w:val="24"/>
          <w:szCs w:val="24"/>
          <w:lang w:eastAsia="fi-FI"/>
        </w:rPr>
        <w:lastRenderedPageBreak/>
        <w:t>2 §</w:t>
      </w:r>
      <w:r w:rsidR="00370C09" w:rsidRPr="00370C09">
        <w:rPr>
          <w:rFonts w:ascii="Times New Roman" w:eastAsia="Times New Roman" w:hAnsi="Times New Roman" w:cs="Times New Roman"/>
          <w:b/>
          <w:bCs/>
          <w:sz w:val="24"/>
          <w:szCs w:val="24"/>
          <w:lang w:eastAsia="fi-FI"/>
        </w:rPr>
        <w:t xml:space="preserve"> (Laki oppilas- ja opiskelijahuollosta)</w:t>
      </w:r>
    </w:p>
    <w:p w:rsidR="002E1D49" w:rsidRPr="00370C09" w:rsidRDefault="002E1D49" w:rsidP="002E1D49">
      <w:pPr>
        <w:outlineLvl w:val="4"/>
        <w:rPr>
          <w:rFonts w:ascii="Times New Roman" w:eastAsia="Times New Roman" w:hAnsi="Times New Roman" w:cs="Times New Roman"/>
          <w:b/>
          <w:bCs/>
          <w:sz w:val="24"/>
          <w:szCs w:val="24"/>
          <w:lang w:eastAsia="fi-FI"/>
        </w:rPr>
      </w:pPr>
      <w:r w:rsidRPr="00370C09">
        <w:rPr>
          <w:rFonts w:ascii="Times New Roman" w:eastAsia="Times New Roman" w:hAnsi="Times New Roman" w:cs="Times New Roman"/>
          <w:b/>
          <w:bCs/>
          <w:sz w:val="24"/>
          <w:szCs w:val="24"/>
          <w:lang w:eastAsia="fi-FI"/>
        </w:rPr>
        <w:t>Lain tarkoitus</w:t>
      </w:r>
    </w:p>
    <w:p w:rsidR="002E1D49" w:rsidRPr="00C637E2"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Tämän lain tarkoituksena on:</w:t>
      </w:r>
    </w:p>
    <w:p w:rsidR="002E1D49" w:rsidRPr="00C637E2"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1)</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edistää opiskelijoiden oppimista, terveyttä ja hyvinvointia sekä osallisuutta ja ehkäistä ongelmien syntymistä;</w:t>
      </w:r>
    </w:p>
    <w:p w:rsidR="002E1D49" w:rsidRPr="00C637E2"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2)</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edistää oppilaitosyhteisön ja opiskeluympäristön hyvinvointia, terveellisyyttä ja turvallisuutta, esteettömyyttä, yhteisöllistä toimintaa sekä kodin ja oppilaitoksen välistä yhteistyötä;</w:t>
      </w:r>
    </w:p>
    <w:p w:rsidR="002E1D49" w:rsidRPr="00C637E2"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3)</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turvata varhainen tuki sitä tarvitseville;</w:t>
      </w:r>
    </w:p>
    <w:p w:rsidR="002E1D49" w:rsidRPr="00C637E2"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4)</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turvata opiskelijoiden tarvitsemien opiskeluhuoltopalvelujen yhdenvertainen saatavuus ja laatu;</w:t>
      </w:r>
    </w:p>
    <w:p w:rsidR="002E1D49" w:rsidRPr="00C637E2" w:rsidRDefault="002E1D49" w:rsidP="002E1D4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5)</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vahvistaa opiskeluhuollon toteuttamista ja johtamista toiminnallisena kokonaisuutena ja monialaisena yhteistyönä.</w:t>
      </w:r>
    </w:p>
    <w:p w:rsidR="00D253C9" w:rsidRDefault="001D775B" w:rsidP="001A37AA">
      <w:pPr>
        <w:outlineLvl w:val="4"/>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1.2. Käsitteistö</w:t>
      </w:r>
    </w:p>
    <w:p w:rsidR="009D3BE9" w:rsidRPr="009676E7" w:rsidRDefault="001D775B" w:rsidP="001A37AA">
      <w:pPr>
        <w:outlineLvl w:val="4"/>
        <w:rPr>
          <w:rFonts w:ascii="Times New Roman" w:eastAsia="Times New Roman" w:hAnsi="Times New Roman" w:cs="Times New Roman"/>
          <w:b/>
          <w:bCs/>
          <w:sz w:val="24"/>
          <w:szCs w:val="24"/>
          <w:lang w:eastAsia="fi-FI"/>
        </w:rPr>
      </w:pPr>
      <w:r w:rsidRPr="009676E7">
        <w:rPr>
          <w:rFonts w:ascii="Times New Roman" w:eastAsia="Times New Roman" w:hAnsi="Times New Roman" w:cs="Times New Roman"/>
          <w:bCs/>
          <w:sz w:val="24"/>
          <w:szCs w:val="24"/>
          <w:lang w:eastAsia="fi-FI"/>
        </w:rPr>
        <w:t>Perusopetuksessa</w:t>
      </w:r>
      <w:r w:rsidR="00D253C9" w:rsidRPr="009676E7">
        <w:rPr>
          <w:rFonts w:ascii="Times New Roman" w:eastAsia="Times New Roman" w:hAnsi="Times New Roman" w:cs="Times New Roman"/>
          <w:bCs/>
          <w:sz w:val="24"/>
          <w:szCs w:val="24"/>
          <w:lang w:eastAsia="fi-FI"/>
        </w:rPr>
        <w:t xml:space="preserve"> ja esiopetuksessa</w:t>
      </w:r>
      <w:r w:rsidRPr="009676E7">
        <w:rPr>
          <w:rFonts w:ascii="Times New Roman" w:eastAsia="Times New Roman" w:hAnsi="Times New Roman" w:cs="Times New Roman"/>
          <w:bCs/>
          <w:sz w:val="24"/>
          <w:szCs w:val="24"/>
          <w:lang w:eastAsia="fi-FI"/>
        </w:rPr>
        <w:t xml:space="preserve"> opiskeluhuollosta käytetään nimitystä</w:t>
      </w:r>
      <w:r w:rsidR="00D253C9" w:rsidRPr="009676E7">
        <w:rPr>
          <w:rFonts w:ascii="Times New Roman" w:eastAsia="Times New Roman" w:hAnsi="Times New Roman" w:cs="Times New Roman"/>
          <w:bCs/>
          <w:sz w:val="24"/>
          <w:szCs w:val="24"/>
          <w:lang w:eastAsia="fi-FI"/>
        </w:rPr>
        <w:t xml:space="preserve"> oppilashuolto. Esiopetuksessa</w:t>
      </w:r>
      <w:r w:rsidRPr="009676E7">
        <w:rPr>
          <w:rFonts w:ascii="Times New Roman" w:eastAsia="Times New Roman" w:hAnsi="Times New Roman" w:cs="Times New Roman"/>
          <w:bCs/>
          <w:sz w:val="24"/>
          <w:szCs w:val="24"/>
          <w:lang w:eastAsia="fi-FI"/>
        </w:rPr>
        <w:t xml:space="preserve"> opiskelijasta</w:t>
      </w:r>
      <w:r w:rsidR="00D253C9" w:rsidRPr="009676E7">
        <w:rPr>
          <w:rFonts w:ascii="Times New Roman" w:eastAsia="Times New Roman" w:hAnsi="Times New Roman" w:cs="Times New Roman"/>
          <w:bCs/>
          <w:sz w:val="24"/>
          <w:szCs w:val="24"/>
          <w:lang w:eastAsia="fi-FI"/>
        </w:rPr>
        <w:t xml:space="preserve"> käytetään nimitystä esioppilas tai lapsi ja oppilaitoksesta</w:t>
      </w:r>
      <w:r w:rsidR="00692F08" w:rsidRPr="009676E7">
        <w:rPr>
          <w:rFonts w:ascii="Times New Roman" w:eastAsia="Times New Roman" w:hAnsi="Times New Roman" w:cs="Times New Roman"/>
          <w:bCs/>
          <w:sz w:val="24"/>
          <w:szCs w:val="24"/>
          <w:lang w:eastAsia="fi-FI"/>
        </w:rPr>
        <w:t xml:space="preserve"> nimitystä</w:t>
      </w:r>
      <w:r w:rsidR="00D253C9" w:rsidRPr="009676E7">
        <w:rPr>
          <w:rFonts w:ascii="Times New Roman" w:eastAsia="Times New Roman" w:hAnsi="Times New Roman" w:cs="Times New Roman"/>
          <w:bCs/>
          <w:sz w:val="24"/>
          <w:szCs w:val="24"/>
          <w:lang w:eastAsia="fi-FI"/>
        </w:rPr>
        <w:t xml:space="preserve"> koulu tai päiväkoti riippu</w:t>
      </w:r>
      <w:r w:rsidR="00361371" w:rsidRPr="009676E7">
        <w:rPr>
          <w:rFonts w:ascii="Times New Roman" w:eastAsia="Times New Roman" w:hAnsi="Times New Roman" w:cs="Times New Roman"/>
          <w:bCs/>
          <w:sz w:val="24"/>
          <w:szCs w:val="24"/>
          <w:lang w:eastAsia="fi-FI"/>
        </w:rPr>
        <w:t xml:space="preserve">en esiopetuspaikan sijainnista. </w:t>
      </w:r>
      <w:r w:rsidR="00D253C9" w:rsidRPr="009676E7">
        <w:rPr>
          <w:rFonts w:ascii="Times New Roman" w:eastAsia="Times New Roman" w:hAnsi="Times New Roman" w:cs="Times New Roman"/>
          <w:bCs/>
          <w:sz w:val="24"/>
          <w:szCs w:val="24"/>
          <w:lang w:eastAsia="fi-FI"/>
        </w:rPr>
        <w:t>Perusopetuksessa opiskelijasta käytetään nimitystä</w:t>
      </w:r>
      <w:r w:rsidRPr="009676E7">
        <w:rPr>
          <w:rFonts w:ascii="Times New Roman" w:eastAsia="Times New Roman" w:hAnsi="Times New Roman" w:cs="Times New Roman"/>
          <w:bCs/>
          <w:sz w:val="24"/>
          <w:szCs w:val="24"/>
          <w:lang w:eastAsia="fi-FI"/>
        </w:rPr>
        <w:t xml:space="preserve"> oppilas ja oppilaitoksesta koulu, kun lukioissa ja ammatillisessa koulutuksessa nimitykset ovat opiskelijahuolto, opiskelija ja oppilaitos.</w:t>
      </w:r>
      <w:r w:rsidR="005A4051" w:rsidRPr="009676E7">
        <w:rPr>
          <w:rFonts w:ascii="Times New Roman" w:eastAsia="Times New Roman" w:hAnsi="Times New Roman" w:cs="Times New Roman"/>
          <w:bCs/>
          <w:sz w:val="24"/>
          <w:szCs w:val="24"/>
          <w:lang w:eastAsia="fi-FI"/>
        </w:rPr>
        <w:t xml:space="preserve"> Toisen asteen koulutuksessa käytettään nimitystä koulutuksen järjestäjä ja perusopetuksessa käytetään useimmiten termiä opetuksen järjestäjä.</w:t>
      </w:r>
      <w:r w:rsidR="001A37AA" w:rsidRPr="009676E7">
        <w:rPr>
          <w:rFonts w:ascii="Times New Roman" w:eastAsia="Times New Roman" w:hAnsi="Times New Roman" w:cs="Times New Roman"/>
          <w:bCs/>
          <w:sz w:val="24"/>
          <w:szCs w:val="24"/>
          <w:lang w:eastAsia="fi-FI"/>
        </w:rPr>
        <w:t>.</w:t>
      </w:r>
    </w:p>
    <w:p w:rsidR="009D3BE9" w:rsidRPr="009676E7" w:rsidRDefault="009D3BE9" w:rsidP="009D3BE9">
      <w:pPr>
        <w:outlineLvl w:val="4"/>
        <w:rPr>
          <w:rFonts w:ascii="Times New Roman" w:eastAsia="Times New Roman" w:hAnsi="Times New Roman" w:cs="Times New Roman"/>
          <w:b/>
          <w:bCs/>
          <w:sz w:val="24"/>
          <w:szCs w:val="24"/>
          <w:lang w:eastAsia="fi-FI"/>
        </w:rPr>
      </w:pPr>
      <w:r w:rsidRPr="009676E7">
        <w:rPr>
          <w:rFonts w:ascii="Times New Roman" w:eastAsia="Times New Roman" w:hAnsi="Times New Roman" w:cs="Times New Roman"/>
          <w:b/>
          <w:bCs/>
          <w:sz w:val="24"/>
          <w:szCs w:val="24"/>
          <w:lang w:eastAsia="fi-FI"/>
        </w:rPr>
        <w:t xml:space="preserve">1.3. Oppilaitokset </w:t>
      </w:r>
    </w:p>
    <w:p w:rsidR="00930EC3" w:rsidRPr="009676E7" w:rsidRDefault="00C02233" w:rsidP="00930EC3">
      <w:pPr>
        <w:outlineLvl w:val="4"/>
        <w:rPr>
          <w:rFonts w:ascii="Times New Roman" w:eastAsia="Times New Roman" w:hAnsi="Times New Roman" w:cs="Times New Roman"/>
          <w:bCs/>
          <w:sz w:val="24"/>
          <w:szCs w:val="24"/>
          <w:lang w:eastAsia="fi-FI"/>
        </w:rPr>
      </w:pPr>
      <w:r w:rsidRPr="009676E7">
        <w:rPr>
          <w:rFonts w:ascii="Times New Roman" w:eastAsia="Times New Roman" w:hAnsi="Times New Roman" w:cs="Times New Roman"/>
          <w:bCs/>
          <w:sz w:val="24"/>
          <w:szCs w:val="24"/>
          <w:lang w:eastAsia="fi-FI"/>
        </w:rPr>
        <w:t xml:space="preserve">Ulvilan </w:t>
      </w:r>
      <w:r w:rsidR="006B2AEF" w:rsidRPr="009676E7">
        <w:rPr>
          <w:rFonts w:ascii="Times New Roman" w:eastAsia="Times New Roman" w:hAnsi="Times New Roman" w:cs="Times New Roman"/>
          <w:bCs/>
          <w:sz w:val="24"/>
          <w:szCs w:val="24"/>
          <w:lang w:eastAsia="fi-FI"/>
        </w:rPr>
        <w:t>kaupunki järjestää</w:t>
      </w:r>
      <w:r w:rsidR="001A37AA" w:rsidRPr="009676E7">
        <w:rPr>
          <w:rFonts w:ascii="Times New Roman" w:eastAsia="Times New Roman" w:hAnsi="Times New Roman" w:cs="Times New Roman"/>
          <w:bCs/>
          <w:sz w:val="24"/>
          <w:szCs w:val="24"/>
          <w:lang w:eastAsia="fi-FI"/>
        </w:rPr>
        <w:t xml:space="preserve"> esiopetusta </w:t>
      </w:r>
      <w:r w:rsidR="00692F08" w:rsidRPr="009676E7">
        <w:rPr>
          <w:rFonts w:ascii="Times New Roman" w:eastAsia="Times New Roman" w:hAnsi="Times New Roman" w:cs="Times New Roman"/>
          <w:bCs/>
          <w:sz w:val="24"/>
          <w:szCs w:val="24"/>
          <w:lang w:eastAsia="fi-FI"/>
        </w:rPr>
        <w:t xml:space="preserve">useimmissa päiväkodeissa ja </w:t>
      </w:r>
      <w:proofErr w:type="spellStart"/>
      <w:r w:rsidR="001A37AA" w:rsidRPr="009676E7">
        <w:rPr>
          <w:rFonts w:ascii="Times New Roman" w:eastAsia="Times New Roman" w:hAnsi="Times New Roman" w:cs="Times New Roman"/>
          <w:bCs/>
          <w:sz w:val="24"/>
          <w:szCs w:val="24"/>
          <w:lang w:eastAsia="fi-FI"/>
        </w:rPr>
        <w:t>Kaasmarkun</w:t>
      </w:r>
      <w:proofErr w:type="spellEnd"/>
      <w:r w:rsidR="001A37AA" w:rsidRPr="009676E7">
        <w:rPr>
          <w:rFonts w:ascii="Times New Roman" w:eastAsia="Times New Roman" w:hAnsi="Times New Roman" w:cs="Times New Roman"/>
          <w:bCs/>
          <w:sz w:val="24"/>
          <w:szCs w:val="24"/>
          <w:lang w:eastAsia="fi-FI"/>
        </w:rPr>
        <w:t xml:space="preserve"> ja Koskin kouluilla</w:t>
      </w:r>
      <w:r w:rsidR="00692F08" w:rsidRPr="009676E7">
        <w:rPr>
          <w:rFonts w:ascii="Times New Roman" w:eastAsia="Times New Roman" w:hAnsi="Times New Roman" w:cs="Times New Roman"/>
          <w:bCs/>
          <w:sz w:val="24"/>
          <w:szCs w:val="24"/>
          <w:lang w:eastAsia="fi-FI"/>
        </w:rPr>
        <w:t>. Perus</w:t>
      </w:r>
      <w:r w:rsidR="006B2AEF" w:rsidRPr="009676E7">
        <w:rPr>
          <w:rFonts w:ascii="Times New Roman" w:eastAsia="Times New Roman" w:hAnsi="Times New Roman" w:cs="Times New Roman"/>
          <w:bCs/>
          <w:sz w:val="24"/>
          <w:szCs w:val="24"/>
          <w:lang w:eastAsia="fi-FI"/>
        </w:rPr>
        <w:t>opetusta</w:t>
      </w:r>
      <w:r w:rsidR="003F2132">
        <w:rPr>
          <w:rFonts w:ascii="Times New Roman" w:eastAsia="Times New Roman" w:hAnsi="Times New Roman" w:cs="Times New Roman"/>
          <w:bCs/>
          <w:sz w:val="24"/>
          <w:szCs w:val="24"/>
          <w:lang w:eastAsia="fi-FI"/>
        </w:rPr>
        <w:t xml:space="preserve"> </w:t>
      </w:r>
      <w:proofErr w:type="gramStart"/>
      <w:r w:rsidR="003F2132">
        <w:rPr>
          <w:rFonts w:ascii="Times New Roman" w:eastAsia="Times New Roman" w:hAnsi="Times New Roman" w:cs="Times New Roman"/>
          <w:bCs/>
          <w:sz w:val="24"/>
          <w:szCs w:val="24"/>
          <w:lang w:eastAsia="fi-FI"/>
        </w:rPr>
        <w:t xml:space="preserve">järjestetään </w:t>
      </w:r>
      <w:r w:rsidR="006B2AEF" w:rsidRPr="009676E7">
        <w:rPr>
          <w:rFonts w:ascii="Times New Roman" w:eastAsia="Times New Roman" w:hAnsi="Times New Roman" w:cs="Times New Roman"/>
          <w:bCs/>
          <w:sz w:val="24"/>
          <w:szCs w:val="24"/>
          <w:lang w:eastAsia="fi-FI"/>
        </w:rPr>
        <w:t xml:space="preserve"> kuudess</w:t>
      </w:r>
      <w:r w:rsidR="00F625A8" w:rsidRPr="009676E7">
        <w:rPr>
          <w:rFonts w:ascii="Times New Roman" w:eastAsia="Times New Roman" w:hAnsi="Times New Roman" w:cs="Times New Roman"/>
          <w:bCs/>
          <w:sz w:val="24"/>
          <w:szCs w:val="24"/>
          <w:lang w:eastAsia="fi-FI"/>
        </w:rPr>
        <w:t>a</w:t>
      </w:r>
      <w:proofErr w:type="gramEnd"/>
      <w:r w:rsidR="00F625A8" w:rsidRPr="009676E7">
        <w:rPr>
          <w:rFonts w:ascii="Times New Roman" w:eastAsia="Times New Roman" w:hAnsi="Times New Roman" w:cs="Times New Roman"/>
          <w:bCs/>
          <w:sz w:val="24"/>
          <w:szCs w:val="24"/>
          <w:lang w:eastAsia="fi-FI"/>
        </w:rPr>
        <w:t xml:space="preserve"> perusopetuksen alakoulussa ; </w:t>
      </w:r>
      <w:r w:rsidRPr="009676E7">
        <w:rPr>
          <w:rFonts w:ascii="Times New Roman" w:eastAsia="Times New Roman" w:hAnsi="Times New Roman" w:cs="Times New Roman"/>
          <w:bCs/>
          <w:sz w:val="24"/>
          <w:szCs w:val="24"/>
          <w:lang w:eastAsia="fi-FI"/>
        </w:rPr>
        <w:t>Friitala</w:t>
      </w:r>
      <w:r w:rsidR="006B2AEF" w:rsidRPr="009676E7">
        <w:rPr>
          <w:rFonts w:ascii="Times New Roman" w:eastAsia="Times New Roman" w:hAnsi="Times New Roman" w:cs="Times New Roman"/>
          <w:bCs/>
          <w:sz w:val="24"/>
          <w:szCs w:val="24"/>
          <w:lang w:eastAsia="fi-FI"/>
        </w:rPr>
        <w:t xml:space="preserve">, </w:t>
      </w:r>
      <w:r w:rsidRPr="009676E7">
        <w:rPr>
          <w:rFonts w:ascii="Times New Roman" w:eastAsia="Times New Roman" w:hAnsi="Times New Roman" w:cs="Times New Roman"/>
          <w:bCs/>
          <w:sz w:val="24"/>
          <w:szCs w:val="24"/>
          <w:lang w:eastAsia="fi-FI"/>
        </w:rPr>
        <w:t>Vanhakylä,</w:t>
      </w:r>
      <w:r w:rsidR="006B2AEF" w:rsidRPr="009676E7">
        <w:rPr>
          <w:rFonts w:ascii="Times New Roman" w:eastAsia="Times New Roman" w:hAnsi="Times New Roman" w:cs="Times New Roman"/>
          <w:bCs/>
          <w:sz w:val="24"/>
          <w:szCs w:val="24"/>
          <w:lang w:eastAsia="fi-FI"/>
        </w:rPr>
        <w:t xml:space="preserve"> </w:t>
      </w:r>
      <w:proofErr w:type="spellStart"/>
      <w:r w:rsidRPr="009676E7">
        <w:rPr>
          <w:rFonts w:ascii="Times New Roman" w:eastAsia="Times New Roman" w:hAnsi="Times New Roman" w:cs="Times New Roman"/>
          <w:bCs/>
          <w:sz w:val="24"/>
          <w:szCs w:val="24"/>
          <w:lang w:eastAsia="fi-FI"/>
        </w:rPr>
        <w:t>Suosmeri</w:t>
      </w:r>
      <w:proofErr w:type="spellEnd"/>
      <w:r w:rsidR="006B2AEF" w:rsidRPr="009676E7">
        <w:rPr>
          <w:rFonts w:ascii="Times New Roman" w:eastAsia="Times New Roman" w:hAnsi="Times New Roman" w:cs="Times New Roman"/>
          <w:bCs/>
          <w:sz w:val="24"/>
          <w:szCs w:val="24"/>
          <w:lang w:eastAsia="fi-FI"/>
        </w:rPr>
        <w:t xml:space="preserve">, </w:t>
      </w:r>
      <w:r w:rsidRPr="009676E7">
        <w:rPr>
          <w:rFonts w:ascii="Times New Roman" w:eastAsia="Times New Roman" w:hAnsi="Times New Roman" w:cs="Times New Roman"/>
          <w:bCs/>
          <w:sz w:val="24"/>
          <w:szCs w:val="24"/>
          <w:lang w:eastAsia="fi-FI"/>
        </w:rPr>
        <w:t xml:space="preserve">Harjunpää, </w:t>
      </w:r>
      <w:proofErr w:type="spellStart"/>
      <w:r w:rsidRPr="009676E7">
        <w:rPr>
          <w:rFonts w:ascii="Times New Roman" w:eastAsia="Times New Roman" w:hAnsi="Times New Roman" w:cs="Times New Roman"/>
          <w:bCs/>
          <w:sz w:val="24"/>
          <w:szCs w:val="24"/>
          <w:lang w:eastAsia="fi-FI"/>
        </w:rPr>
        <w:t>Kaasmarkku</w:t>
      </w:r>
      <w:proofErr w:type="spellEnd"/>
      <w:r w:rsidRPr="009676E7">
        <w:rPr>
          <w:rFonts w:ascii="Times New Roman" w:eastAsia="Times New Roman" w:hAnsi="Times New Roman" w:cs="Times New Roman"/>
          <w:bCs/>
          <w:sz w:val="24"/>
          <w:szCs w:val="24"/>
          <w:lang w:eastAsia="fi-FI"/>
        </w:rPr>
        <w:t>, Koski</w:t>
      </w:r>
      <w:r w:rsidR="00F625A8" w:rsidRPr="009676E7">
        <w:rPr>
          <w:rFonts w:ascii="Times New Roman" w:eastAsia="Times New Roman" w:hAnsi="Times New Roman" w:cs="Times New Roman"/>
          <w:bCs/>
          <w:sz w:val="24"/>
          <w:szCs w:val="24"/>
          <w:lang w:eastAsia="fi-FI"/>
        </w:rPr>
        <w:t xml:space="preserve"> sekä </w:t>
      </w:r>
      <w:r w:rsidRPr="009676E7">
        <w:rPr>
          <w:rFonts w:ascii="Times New Roman" w:eastAsia="Times New Roman" w:hAnsi="Times New Roman" w:cs="Times New Roman"/>
          <w:bCs/>
          <w:sz w:val="24"/>
          <w:szCs w:val="24"/>
          <w:lang w:eastAsia="fi-FI"/>
        </w:rPr>
        <w:t xml:space="preserve">Olavin </w:t>
      </w:r>
      <w:r w:rsidR="006B2AEF" w:rsidRPr="009676E7">
        <w:rPr>
          <w:rFonts w:ascii="Times New Roman" w:eastAsia="Times New Roman" w:hAnsi="Times New Roman" w:cs="Times New Roman"/>
          <w:bCs/>
          <w:sz w:val="24"/>
          <w:szCs w:val="24"/>
          <w:lang w:eastAsia="fi-FI"/>
        </w:rPr>
        <w:t>erityiskoulu</w:t>
      </w:r>
      <w:r w:rsidR="003708DA" w:rsidRPr="009676E7">
        <w:rPr>
          <w:rFonts w:ascii="Times New Roman" w:eastAsia="Times New Roman" w:hAnsi="Times New Roman" w:cs="Times New Roman"/>
          <w:bCs/>
          <w:sz w:val="24"/>
          <w:szCs w:val="24"/>
          <w:lang w:eastAsia="fi-FI"/>
        </w:rPr>
        <w:t>ssa</w:t>
      </w:r>
      <w:r w:rsidR="006B2AEF" w:rsidRPr="009676E7">
        <w:rPr>
          <w:rFonts w:ascii="Times New Roman" w:eastAsia="Times New Roman" w:hAnsi="Times New Roman" w:cs="Times New Roman"/>
          <w:bCs/>
          <w:sz w:val="24"/>
          <w:szCs w:val="24"/>
          <w:lang w:eastAsia="fi-FI"/>
        </w:rPr>
        <w:t xml:space="preserve">, </w:t>
      </w:r>
      <w:r w:rsidRPr="009676E7">
        <w:rPr>
          <w:rFonts w:ascii="Times New Roman" w:eastAsia="Times New Roman" w:hAnsi="Times New Roman" w:cs="Times New Roman"/>
          <w:bCs/>
          <w:sz w:val="24"/>
          <w:szCs w:val="24"/>
          <w:lang w:eastAsia="fi-FI"/>
        </w:rPr>
        <w:t>A</w:t>
      </w:r>
      <w:r w:rsidR="00930EC3" w:rsidRPr="009676E7">
        <w:rPr>
          <w:rFonts w:ascii="Times New Roman" w:eastAsia="Times New Roman" w:hAnsi="Times New Roman" w:cs="Times New Roman"/>
          <w:bCs/>
          <w:sz w:val="24"/>
          <w:szCs w:val="24"/>
          <w:lang w:eastAsia="fi-FI"/>
        </w:rPr>
        <w:t>uroran koulussa, yhteiskoulussa</w:t>
      </w:r>
      <w:r w:rsidR="006B2AEF" w:rsidRPr="009676E7">
        <w:rPr>
          <w:rFonts w:ascii="Times New Roman" w:eastAsia="Times New Roman" w:hAnsi="Times New Roman" w:cs="Times New Roman"/>
          <w:bCs/>
          <w:sz w:val="24"/>
          <w:szCs w:val="24"/>
          <w:lang w:eastAsia="fi-FI"/>
        </w:rPr>
        <w:t xml:space="preserve"> ja </w:t>
      </w:r>
      <w:r w:rsidR="00930EC3" w:rsidRPr="009676E7">
        <w:rPr>
          <w:rFonts w:ascii="Times New Roman" w:eastAsia="Times New Roman" w:hAnsi="Times New Roman" w:cs="Times New Roman"/>
          <w:bCs/>
          <w:sz w:val="24"/>
          <w:szCs w:val="24"/>
          <w:lang w:eastAsia="fi-FI"/>
        </w:rPr>
        <w:t>Ulvilan</w:t>
      </w:r>
      <w:r w:rsidR="006B2AEF" w:rsidRPr="009676E7">
        <w:rPr>
          <w:rFonts w:ascii="Times New Roman" w:eastAsia="Times New Roman" w:hAnsi="Times New Roman" w:cs="Times New Roman"/>
          <w:bCs/>
          <w:sz w:val="24"/>
          <w:szCs w:val="24"/>
          <w:lang w:eastAsia="fi-FI"/>
        </w:rPr>
        <w:t xml:space="preserve"> lukiossa. </w:t>
      </w:r>
      <w:r w:rsidR="00930EC3" w:rsidRPr="009676E7">
        <w:rPr>
          <w:rFonts w:ascii="Times New Roman" w:eastAsia="Times New Roman" w:hAnsi="Times New Roman" w:cs="Times New Roman"/>
          <w:bCs/>
          <w:sz w:val="24"/>
          <w:szCs w:val="24"/>
          <w:lang w:eastAsia="fi-FI"/>
        </w:rPr>
        <w:t xml:space="preserve">Kaupungin alueella sijaitsee lisäksi kaksi ammattioppilaitosta, </w:t>
      </w:r>
      <w:proofErr w:type="spellStart"/>
      <w:r w:rsidR="00930EC3" w:rsidRPr="009676E7">
        <w:rPr>
          <w:rFonts w:ascii="Times New Roman" w:eastAsia="Times New Roman" w:hAnsi="Times New Roman" w:cs="Times New Roman"/>
          <w:bCs/>
          <w:sz w:val="24"/>
          <w:szCs w:val="24"/>
          <w:lang w:eastAsia="fi-FI"/>
        </w:rPr>
        <w:t>SataEdu</w:t>
      </w:r>
      <w:proofErr w:type="spellEnd"/>
      <w:r w:rsidR="00930EC3" w:rsidRPr="009676E7">
        <w:rPr>
          <w:rFonts w:ascii="Times New Roman" w:eastAsia="Times New Roman" w:hAnsi="Times New Roman" w:cs="Times New Roman"/>
          <w:bCs/>
          <w:sz w:val="24"/>
          <w:szCs w:val="24"/>
          <w:lang w:eastAsia="fi-FI"/>
        </w:rPr>
        <w:t xml:space="preserve"> Ulvilan ammattiopisto ja </w:t>
      </w:r>
      <w:proofErr w:type="spellStart"/>
      <w:r w:rsidR="00930EC3" w:rsidRPr="009676E7">
        <w:rPr>
          <w:rFonts w:ascii="Times New Roman" w:eastAsia="Times New Roman" w:hAnsi="Times New Roman" w:cs="Times New Roman"/>
          <w:bCs/>
          <w:sz w:val="24"/>
          <w:szCs w:val="24"/>
          <w:lang w:eastAsia="fi-FI"/>
        </w:rPr>
        <w:t>Winnova</w:t>
      </w:r>
      <w:proofErr w:type="spellEnd"/>
      <w:r w:rsidR="00F625A8" w:rsidRPr="009676E7">
        <w:rPr>
          <w:rFonts w:ascii="Times New Roman" w:eastAsia="Times New Roman" w:hAnsi="Times New Roman" w:cs="Times New Roman"/>
          <w:bCs/>
          <w:sz w:val="24"/>
          <w:szCs w:val="24"/>
          <w:lang w:eastAsia="fi-FI"/>
        </w:rPr>
        <w:t xml:space="preserve"> / </w:t>
      </w:r>
      <w:r w:rsidR="00930EC3" w:rsidRPr="009676E7">
        <w:rPr>
          <w:rFonts w:ascii="Times New Roman" w:eastAsia="Times New Roman" w:hAnsi="Times New Roman" w:cs="Times New Roman"/>
          <w:bCs/>
          <w:sz w:val="24"/>
          <w:szCs w:val="24"/>
          <w:lang w:eastAsia="fi-FI"/>
        </w:rPr>
        <w:t xml:space="preserve"> metsäopisto.</w:t>
      </w:r>
    </w:p>
    <w:p w:rsidR="009D3BE9" w:rsidRPr="009676E7" w:rsidRDefault="009D3BE9" w:rsidP="00B44168">
      <w:pPr>
        <w:outlineLvl w:val="4"/>
        <w:rPr>
          <w:rFonts w:ascii="Times New Roman" w:eastAsia="Times New Roman" w:hAnsi="Times New Roman" w:cs="Times New Roman"/>
          <w:bCs/>
          <w:sz w:val="24"/>
          <w:szCs w:val="24"/>
          <w:lang w:eastAsia="fi-FI"/>
        </w:rPr>
      </w:pPr>
    </w:p>
    <w:p w:rsidR="00501820" w:rsidRDefault="00E021EB" w:rsidP="00946F43">
      <w:pPr>
        <w:outlineLvl w:val="4"/>
        <w:rPr>
          <w:rFonts w:ascii="Times New Roman" w:eastAsia="Times New Roman" w:hAnsi="Times New Roman" w:cs="Times New Roman"/>
          <w:b/>
          <w:bCs/>
          <w:sz w:val="24"/>
          <w:szCs w:val="24"/>
          <w:lang w:eastAsia="fi-FI"/>
        </w:rPr>
      </w:pPr>
      <w:r w:rsidRPr="00E021EB">
        <w:rPr>
          <w:rFonts w:ascii="Times New Roman" w:eastAsia="Times New Roman" w:hAnsi="Times New Roman" w:cs="Times New Roman"/>
          <w:b/>
          <w:bCs/>
          <w:sz w:val="24"/>
          <w:szCs w:val="24"/>
          <w:lang w:eastAsia="fi-FI"/>
        </w:rPr>
        <w:t>1.4. Mitä on oppilashuolto</w:t>
      </w:r>
    </w:p>
    <w:p w:rsidR="00946F43" w:rsidRDefault="00946F43" w:rsidP="00946F43">
      <w:pPr>
        <w:outlineLvl w:val="4"/>
        <w:rPr>
          <w:rFonts w:ascii="Times New Roman" w:eastAsia="Times New Roman" w:hAnsi="Times New Roman" w:cs="Times New Roman"/>
          <w:sz w:val="24"/>
          <w:szCs w:val="24"/>
          <w:lang w:eastAsia="fi-FI"/>
        </w:rPr>
      </w:pPr>
      <w:r w:rsidRPr="00946F43">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Oppilas</w:t>
      </w:r>
      <w:r w:rsidR="00C25EA8">
        <w:rPr>
          <w:rFonts w:ascii="Times New Roman" w:eastAsia="Times New Roman" w:hAnsi="Times New Roman" w:cs="Times New Roman"/>
          <w:sz w:val="24"/>
          <w:szCs w:val="24"/>
          <w:lang w:eastAsia="fi-FI"/>
        </w:rPr>
        <w:t>- ja opiskelijahuolto</w:t>
      </w:r>
      <w:r>
        <w:rPr>
          <w:rFonts w:ascii="Times New Roman" w:eastAsia="Times New Roman" w:hAnsi="Times New Roman" w:cs="Times New Roman"/>
          <w:sz w:val="24"/>
          <w:szCs w:val="24"/>
          <w:lang w:eastAsia="fi-FI"/>
        </w:rPr>
        <w:t>huolto jakautuu:</w:t>
      </w:r>
    </w:p>
    <w:p w:rsidR="00946F43" w:rsidRDefault="00946F43" w:rsidP="00946F43">
      <w:pPr>
        <w:contextualSpacing/>
        <w:outlineLvl w:val="4"/>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1. Koulutuksen/opetuksen järjestäjän </w:t>
      </w:r>
      <w:r w:rsidR="00930EC3">
        <w:rPr>
          <w:rFonts w:ascii="Times New Roman" w:eastAsia="Times New Roman" w:hAnsi="Times New Roman" w:cs="Times New Roman"/>
          <w:sz w:val="24"/>
          <w:szCs w:val="24"/>
          <w:lang w:eastAsia="fi-FI"/>
        </w:rPr>
        <w:t>tasolle (</w:t>
      </w:r>
      <w:r w:rsidR="00444065">
        <w:rPr>
          <w:rFonts w:ascii="Times New Roman" w:eastAsia="Times New Roman" w:hAnsi="Times New Roman" w:cs="Times New Roman"/>
          <w:sz w:val="24"/>
          <w:szCs w:val="24"/>
          <w:lang w:eastAsia="fi-FI"/>
        </w:rPr>
        <w:t>kunnan oppilas- ja opiskelijahuollon</w:t>
      </w:r>
      <w:r>
        <w:rPr>
          <w:rFonts w:ascii="Times New Roman" w:eastAsia="Times New Roman" w:hAnsi="Times New Roman" w:cs="Times New Roman"/>
          <w:sz w:val="24"/>
          <w:szCs w:val="24"/>
          <w:lang w:eastAsia="fi-FI"/>
        </w:rPr>
        <w:t xml:space="preserve"> ohjausryhmä).</w:t>
      </w:r>
      <w:r w:rsidR="00501820">
        <w:rPr>
          <w:rFonts w:ascii="Times New Roman" w:eastAsia="Times New Roman" w:hAnsi="Times New Roman" w:cs="Times New Roman"/>
          <w:sz w:val="24"/>
          <w:szCs w:val="24"/>
          <w:lang w:eastAsia="fi-FI"/>
        </w:rPr>
        <w:t xml:space="preserve"> Vrt. Oppilas- ja opiskelijahuoltolaki 3§.</w:t>
      </w:r>
    </w:p>
    <w:p w:rsidR="00946F43" w:rsidRDefault="00946F43" w:rsidP="00B44168">
      <w:pPr>
        <w:outlineLvl w:val="4"/>
        <w:rPr>
          <w:rFonts w:ascii="Times New Roman" w:eastAsia="Times New Roman" w:hAnsi="Times New Roman" w:cs="Times New Roman"/>
          <w:b/>
          <w:bCs/>
          <w:sz w:val="24"/>
          <w:szCs w:val="24"/>
          <w:lang w:eastAsia="fi-FI"/>
        </w:rPr>
      </w:pPr>
    </w:p>
    <w:p w:rsidR="00F24923" w:rsidRPr="00C637E2" w:rsidRDefault="00F24923" w:rsidP="00F24923">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 xml:space="preserve">Opiskeluhuollolla tarkoitetaan opiskelijan hyvän oppimisen, hyvän psyykkisen ja fyysisen terveyden sekä sosiaalisen hyvinvoinnin edistämistä ja ylläpitämistä sekä niiden edellytyksiä lisäävää toimintaa oppilaitosyhteisössä. Opiskeluhuoltoa on sekä perusopetuslaissa tarkoitettu </w:t>
      </w:r>
      <w:r w:rsidRPr="00C637E2">
        <w:rPr>
          <w:rFonts w:ascii="Times New Roman" w:eastAsia="Times New Roman" w:hAnsi="Times New Roman" w:cs="Times New Roman"/>
          <w:sz w:val="24"/>
          <w:szCs w:val="24"/>
          <w:lang w:eastAsia="fi-FI"/>
        </w:rPr>
        <w:lastRenderedPageBreak/>
        <w:t>oppilashuolto että lukiolaissa ja ammatillisesta koulutuksesta annetussa laissa tarkoitettu opiskelijahuolto.</w:t>
      </w:r>
    </w:p>
    <w:p w:rsidR="00E021EB" w:rsidRDefault="00F24923" w:rsidP="00F24923">
      <w:pPr>
        <w:outlineLvl w:val="4"/>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Opiskeluhuoltoa toteutetaan ensisijaisesti ennaltaehkäisevänä koko oppilaitosyhteisöä tukevana yhteisöllisenä opiskeluhuoltona.</w:t>
      </w:r>
      <w:r>
        <w:rPr>
          <w:rFonts w:ascii="Times New Roman" w:eastAsia="Times New Roman" w:hAnsi="Times New Roman" w:cs="Times New Roman"/>
          <w:sz w:val="24"/>
          <w:szCs w:val="24"/>
          <w:lang w:eastAsia="fi-FI"/>
        </w:rPr>
        <w:t xml:space="preserve"> </w:t>
      </w:r>
    </w:p>
    <w:p w:rsidR="00946F43" w:rsidRPr="00C637E2" w:rsidRDefault="00946F43" w:rsidP="00946F43">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Opiskeluhuoltoon sisältyvät koulutuksen järjestäjän hyväksymän opetussuunnitelman mukainen opiskeluhuolto sekä opiskeluhuollon palvelut, joita ovat psykologi- ja kuraattoripalvelut sekä koulu- ja opiskeluterveydenhuollon palvelut.</w:t>
      </w:r>
    </w:p>
    <w:p w:rsidR="00501820" w:rsidRDefault="00946F43" w:rsidP="009F225D">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Opiskeluhuoltoa toteutetaan opetustoimen sekä sosiaali- ja terveystoimen monialaisena suunnitelmallisena yhteistyönä opiskelijoiden ja heidän huoltajiensa sekä tarvittaessa muiden yhteistyötahojen kanssa.</w:t>
      </w:r>
    </w:p>
    <w:p w:rsidR="00946F43" w:rsidRDefault="00946F43" w:rsidP="00F24923">
      <w:pPr>
        <w:outlineLvl w:val="4"/>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 </w:t>
      </w:r>
    </w:p>
    <w:p w:rsidR="00425BF6" w:rsidRDefault="00425BF6" w:rsidP="00425BF6">
      <w:pPr>
        <w:contextualSpacing/>
        <w:outlineLvl w:val="4"/>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2. </w:t>
      </w:r>
      <w:proofErr w:type="gramStart"/>
      <w:r>
        <w:rPr>
          <w:rFonts w:ascii="Times New Roman" w:eastAsia="Times New Roman" w:hAnsi="Times New Roman" w:cs="Times New Roman"/>
          <w:sz w:val="24"/>
          <w:szCs w:val="24"/>
          <w:lang w:eastAsia="fi-FI"/>
        </w:rPr>
        <w:t xml:space="preserve">Yhteisölliselle </w:t>
      </w:r>
      <w:r w:rsidR="003E505B">
        <w:rPr>
          <w:rFonts w:ascii="Times New Roman" w:eastAsia="Times New Roman" w:hAnsi="Times New Roman" w:cs="Times New Roman"/>
          <w:sz w:val="24"/>
          <w:szCs w:val="24"/>
          <w:lang w:eastAsia="fi-FI"/>
        </w:rPr>
        <w:t>tasolle (</w:t>
      </w:r>
      <w:r w:rsidR="00962081">
        <w:rPr>
          <w:rFonts w:ascii="Times New Roman" w:eastAsia="Times New Roman" w:hAnsi="Times New Roman" w:cs="Times New Roman"/>
          <w:sz w:val="24"/>
          <w:szCs w:val="24"/>
          <w:lang w:eastAsia="fi-FI"/>
        </w:rPr>
        <w:t xml:space="preserve">päiväkodin, </w:t>
      </w:r>
      <w:r w:rsidR="003E505B">
        <w:rPr>
          <w:rFonts w:ascii="Times New Roman" w:eastAsia="Times New Roman" w:hAnsi="Times New Roman" w:cs="Times New Roman"/>
          <w:sz w:val="24"/>
          <w:szCs w:val="24"/>
          <w:lang w:eastAsia="fi-FI"/>
        </w:rPr>
        <w:t>koulun</w:t>
      </w:r>
      <w:r>
        <w:rPr>
          <w:rFonts w:ascii="Times New Roman" w:eastAsia="Times New Roman" w:hAnsi="Times New Roman" w:cs="Times New Roman"/>
          <w:sz w:val="24"/>
          <w:szCs w:val="24"/>
          <w:lang w:eastAsia="fi-FI"/>
        </w:rPr>
        <w:t xml:space="preserve"> tai oppilaitoksen toimintakulttuuri ja toimintatavat).</w:t>
      </w:r>
      <w:proofErr w:type="gramEnd"/>
    </w:p>
    <w:p w:rsidR="00501820" w:rsidRDefault="00501820" w:rsidP="00425BF6">
      <w:pPr>
        <w:contextualSpacing/>
        <w:outlineLvl w:val="4"/>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Vrt. oppilas- ja opiskelijahuoltolaki 4§.</w:t>
      </w:r>
    </w:p>
    <w:p w:rsidR="00946F43" w:rsidRDefault="00946F43" w:rsidP="00425BF6">
      <w:pPr>
        <w:contextualSpacing/>
        <w:outlineLvl w:val="4"/>
        <w:rPr>
          <w:rFonts w:ascii="Times New Roman" w:eastAsia="Times New Roman" w:hAnsi="Times New Roman" w:cs="Times New Roman"/>
          <w:sz w:val="24"/>
          <w:szCs w:val="24"/>
          <w:lang w:eastAsia="fi-FI"/>
        </w:rPr>
      </w:pPr>
    </w:p>
    <w:p w:rsidR="00946F43" w:rsidRPr="00C637E2" w:rsidRDefault="00946F43" w:rsidP="00946F43">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Yhteisöllisellä opiskeluhuo</w:t>
      </w:r>
      <w:r>
        <w:rPr>
          <w:rFonts w:ascii="Times New Roman" w:eastAsia="Times New Roman" w:hAnsi="Times New Roman" w:cs="Times New Roman"/>
          <w:sz w:val="24"/>
          <w:szCs w:val="24"/>
          <w:lang w:eastAsia="fi-FI"/>
        </w:rPr>
        <w:t xml:space="preserve">llolla tarkoitetaan tässä </w:t>
      </w:r>
      <w:r w:rsidRPr="00C637E2">
        <w:rPr>
          <w:rFonts w:ascii="Times New Roman" w:eastAsia="Times New Roman" w:hAnsi="Times New Roman" w:cs="Times New Roman"/>
          <w:sz w:val="24"/>
          <w:szCs w:val="24"/>
          <w:lang w:eastAsia="fi-FI"/>
        </w:rPr>
        <w:t>toimintakulttuuria ja toimia, joilla koko oppilaitosyhteisössä edistetään opiskelijoiden oppimista, hyvinvointia, terveyttä, sosiaalista vastuullisuutta, vuorovaikutusta ja osallisuutta sekä opiskeluympäristön terveellisyyttä, turvallisuutta ja esteettömyyttä. Yhteisöllistä opiskeluhuoltoa toteuttavat kaikki opiskeluhuollon toimijat.</w:t>
      </w:r>
    </w:p>
    <w:p w:rsidR="00946F43" w:rsidRPr="00C637E2" w:rsidRDefault="00946F43" w:rsidP="00946F43">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Kaikkien oppilaitoksessa opiskelijoiden kanssa työskentelevien sekä opiskeluhuoltopalveluista vastaavien viranomaisten ja työntekijöiden on tehtävissään edistettävä opiskelijoiden ja oppilaitosyhteisön hyvinvointia sekä kotien ja oppilaitoksen välistä yhteistyötä. Oppilaitoksen henkilökunnalla on ensisijainen vastuu oppilaitosyhteisön hyvinvoinnista.</w:t>
      </w:r>
    </w:p>
    <w:p w:rsidR="00946F43" w:rsidRDefault="00946F43" w:rsidP="00425BF6">
      <w:pPr>
        <w:contextualSpacing/>
        <w:outlineLvl w:val="4"/>
        <w:rPr>
          <w:rFonts w:ascii="Times New Roman" w:eastAsia="Times New Roman" w:hAnsi="Times New Roman" w:cs="Times New Roman"/>
          <w:sz w:val="24"/>
          <w:szCs w:val="24"/>
          <w:lang w:eastAsia="fi-FI"/>
        </w:rPr>
      </w:pPr>
    </w:p>
    <w:p w:rsidR="00946F43" w:rsidRDefault="00946F43" w:rsidP="00425BF6">
      <w:pPr>
        <w:contextualSpacing/>
        <w:outlineLvl w:val="4"/>
        <w:rPr>
          <w:rFonts w:ascii="Times New Roman" w:eastAsia="Times New Roman" w:hAnsi="Times New Roman" w:cs="Times New Roman"/>
          <w:sz w:val="24"/>
          <w:szCs w:val="24"/>
          <w:lang w:eastAsia="fi-FI"/>
        </w:rPr>
      </w:pPr>
    </w:p>
    <w:p w:rsidR="00425BF6" w:rsidRDefault="00425BF6" w:rsidP="00425BF6">
      <w:pPr>
        <w:contextualSpacing/>
        <w:outlineLvl w:val="4"/>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3. Yksilökohtainen </w:t>
      </w:r>
      <w:r w:rsidR="003E505B">
        <w:rPr>
          <w:rFonts w:ascii="Times New Roman" w:eastAsia="Times New Roman" w:hAnsi="Times New Roman" w:cs="Times New Roman"/>
          <w:sz w:val="24"/>
          <w:szCs w:val="24"/>
          <w:lang w:eastAsia="fi-FI"/>
        </w:rPr>
        <w:t>taso (yksittäisen</w:t>
      </w:r>
      <w:r w:rsidR="00E53D2D">
        <w:rPr>
          <w:rFonts w:ascii="Times New Roman" w:eastAsia="Times New Roman" w:hAnsi="Times New Roman" w:cs="Times New Roman"/>
          <w:sz w:val="24"/>
          <w:szCs w:val="24"/>
          <w:lang w:eastAsia="fi-FI"/>
        </w:rPr>
        <w:t xml:space="preserve"> </w:t>
      </w:r>
      <w:proofErr w:type="gramStart"/>
      <w:r w:rsidR="00E53D2D" w:rsidRPr="00962081">
        <w:rPr>
          <w:rFonts w:ascii="Times New Roman" w:eastAsia="Times New Roman" w:hAnsi="Times New Roman" w:cs="Times New Roman"/>
          <w:sz w:val="24"/>
          <w:szCs w:val="24"/>
          <w:lang w:eastAsia="fi-FI"/>
        </w:rPr>
        <w:t>lapsen,</w:t>
      </w:r>
      <w:r w:rsidR="00962081">
        <w:rPr>
          <w:rFonts w:ascii="Times New Roman" w:eastAsia="Times New Roman" w:hAnsi="Times New Roman" w:cs="Times New Roman"/>
          <w:sz w:val="24"/>
          <w:szCs w:val="24"/>
          <w:lang w:eastAsia="fi-FI"/>
        </w:rPr>
        <w:t xml:space="preserve"> </w:t>
      </w:r>
      <w:r w:rsidR="00361371" w:rsidRPr="00962081">
        <w:rPr>
          <w:rFonts w:ascii="Times New Roman" w:eastAsia="Times New Roman" w:hAnsi="Times New Roman" w:cs="Times New Roman"/>
          <w:sz w:val="24"/>
          <w:szCs w:val="24"/>
          <w:lang w:eastAsia="fi-FI"/>
        </w:rPr>
        <w:t xml:space="preserve"> </w:t>
      </w:r>
      <w:r w:rsidR="00361371">
        <w:rPr>
          <w:rFonts w:ascii="Times New Roman" w:eastAsia="Times New Roman" w:hAnsi="Times New Roman" w:cs="Times New Roman"/>
          <w:sz w:val="24"/>
          <w:szCs w:val="24"/>
          <w:lang w:eastAsia="fi-FI"/>
        </w:rPr>
        <w:t>oppilaan</w:t>
      </w:r>
      <w:proofErr w:type="gramEnd"/>
      <w:r w:rsidR="00361371">
        <w:rPr>
          <w:rFonts w:ascii="Times New Roman" w:eastAsia="Times New Roman" w:hAnsi="Times New Roman" w:cs="Times New Roman"/>
          <w:sz w:val="24"/>
          <w:szCs w:val="24"/>
          <w:lang w:eastAsia="fi-FI"/>
        </w:rPr>
        <w:t xml:space="preserve"> tai opiskelijan </w:t>
      </w:r>
      <w:r>
        <w:rPr>
          <w:rFonts w:ascii="Times New Roman" w:eastAsia="Times New Roman" w:hAnsi="Times New Roman" w:cs="Times New Roman"/>
          <w:sz w:val="24"/>
          <w:szCs w:val="24"/>
          <w:lang w:eastAsia="fi-FI"/>
        </w:rPr>
        <w:t>saamat palvelut).</w:t>
      </w:r>
    </w:p>
    <w:p w:rsidR="00946F43" w:rsidRDefault="00501820" w:rsidP="00425BF6">
      <w:pPr>
        <w:contextualSpacing/>
        <w:outlineLvl w:val="4"/>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Vrt. Oppilas- ja opiskelijahuoltolaki 5§.</w:t>
      </w:r>
    </w:p>
    <w:p w:rsidR="00501820" w:rsidRDefault="00501820" w:rsidP="00425BF6">
      <w:pPr>
        <w:contextualSpacing/>
        <w:outlineLvl w:val="4"/>
        <w:rPr>
          <w:rFonts w:ascii="Times New Roman" w:eastAsia="Times New Roman" w:hAnsi="Times New Roman" w:cs="Times New Roman"/>
          <w:sz w:val="24"/>
          <w:szCs w:val="24"/>
          <w:lang w:eastAsia="fi-FI"/>
        </w:rPr>
      </w:pPr>
    </w:p>
    <w:p w:rsidR="00946F43" w:rsidRPr="00C637E2" w:rsidRDefault="00946F43" w:rsidP="00946F43">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Yksilökohtaisella opiskeluhuo</w:t>
      </w:r>
      <w:r w:rsidR="00C31A38">
        <w:rPr>
          <w:rFonts w:ascii="Times New Roman" w:eastAsia="Times New Roman" w:hAnsi="Times New Roman" w:cs="Times New Roman"/>
          <w:sz w:val="24"/>
          <w:szCs w:val="24"/>
          <w:lang w:eastAsia="fi-FI"/>
        </w:rPr>
        <w:t>llolla tarkoitetaan</w:t>
      </w:r>
      <w:r w:rsidRPr="00C637E2">
        <w:rPr>
          <w:rFonts w:ascii="Times New Roman" w:eastAsia="Times New Roman" w:hAnsi="Times New Roman" w:cs="Times New Roman"/>
          <w:sz w:val="24"/>
          <w:szCs w:val="24"/>
          <w:lang w:eastAsia="fi-FI"/>
        </w:rPr>
        <w:t xml:space="preserve"> yksittäiselle opiskelijalle annettavia:</w:t>
      </w:r>
    </w:p>
    <w:p w:rsidR="00946F43" w:rsidRPr="00C637E2" w:rsidRDefault="00946F43" w:rsidP="00946F43">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1)</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koulu- ja opiskeluterveydenhuollon palveluja;</w:t>
      </w:r>
    </w:p>
    <w:p w:rsidR="00946F43" w:rsidRPr="00C637E2" w:rsidRDefault="00946F43" w:rsidP="00946F43">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2)</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opiskeluhuollon psykologi- ja kuraattoripalveluja;</w:t>
      </w:r>
    </w:p>
    <w:p w:rsidR="00946F43" w:rsidRPr="00C637E2" w:rsidRDefault="00946F43" w:rsidP="00946F43">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3)</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monialaista yksilökohtaista opiskeluhuoltoa; ja</w:t>
      </w:r>
    </w:p>
    <w:p w:rsidR="00946F43" w:rsidRPr="00C637E2" w:rsidRDefault="00946F43" w:rsidP="00946F43">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4)</w:t>
      </w:r>
      <w:r>
        <w:rPr>
          <w:rFonts w:ascii="Times New Roman" w:eastAsia="Times New Roman" w:hAnsi="Times New Roman" w:cs="Times New Roman"/>
          <w:sz w:val="24"/>
          <w:szCs w:val="24"/>
          <w:lang w:eastAsia="fi-FI"/>
        </w:rPr>
        <w:t xml:space="preserve"> </w:t>
      </w:r>
      <w:r w:rsidRPr="00C637E2">
        <w:rPr>
          <w:rFonts w:ascii="Times New Roman" w:eastAsia="Times New Roman" w:hAnsi="Times New Roman" w:cs="Times New Roman"/>
          <w:sz w:val="24"/>
          <w:szCs w:val="24"/>
          <w:lang w:eastAsia="fi-FI"/>
        </w:rPr>
        <w:t>koulutuksen järjestäjän järjestämiä sosiaali- ja terveyspalveluja.</w:t>
      </w:r>
    </w:p>
    <w:p w:rsidR="00946F43" w:rsidRDefault="00946F43" w:rsidP="00425BF6">
      <w:pPr>
        <w:contextualSpacing/>
        <w:outlineLvl w:val="4"/>
        <w:rPr>
          <w:rFonts w:ascii="Times New Roman" w:eastAsia="Times New Roman" w:hAnsi="Times New Roman" w:cs="Times New Roman"/>
          <w:sz w:val="24"/>
          <w:szCs w:val="24"/>
          <w:lang w:eastAsia="fi-FI"/>
        </w:rPr>
      </w:pPr>
    </w:p>
    <w:p w:rsidR="00425BF6" w:rsidRDefault="00425BF6" w:rsidP="00425BF6">
      <w:pPr>
        <w:contextualSpacing/>
        <w:outlineLvl w:val="4"/>
        <w:rPr>
          <w:rFonts w:ascii="Times New Roman" w:eastAsia="Times New Roman" w:hAnsi="Times New Roman" w:cs="Times New Roman"/>
          <w:sz w:val="24"/>
          <w:szCs w:val="24"/>
          <w:lang w:eastAsia="fi-FI"/>
        </w:rPr>
      </w:pPr>
    </w:p>
    <w:p w:rsidR="00624B2A" w:rsidRDefault="00624B2A" w:rsidP="00425BF6">
      <w:pPr>
        <w:contextualSpacing/>
        <w:outlineLvl w:val="4"/>
        <w:rPr>
          <w:rFonts w:ascii="Times New Roman" w:eastAsia="Times New Roman" w:hAnsi="Times New Roman" w:cs="Times New Roman"/>
          <w:sz w:val="24"/>
          <w:szCs w:val="24"/>
          <w:lang w:eastAsia="fi-FI"/>
        </w:rPr>
      </w:pPr>
    </w:p>
    <w:p w:rsidR="00624B2A" w:rsidRDefault="00624B2A" w:rsidP="00425BF6">
      <w:pPr>
        <w:contextualSpacing/>
        <w:outlineLvl w:val="4"/>
        <w:rPr>
          <w:rFonts w:ascii="Times New Roman" w:eastAsia="Times New Roman" w:hAnsi="Times New Roman" w:cs="Times New Roman"/>
          <w:sz w:val="24"/>
          <w:szCs w:val="24"/>
          <w:lang w:eastAsia="fi-FI"/>
        </w:rPr>
      </w:pPr>
    </w:p>
    <w:p w:rsidR="000A52F9" w:rsidRDefault="000A52F9" w:rsidP="00425BF6">
      <w:pPr>
        <w:contextualSpacing/>
        <w:outlineLvl w:val="4"/>
        <w:rPr>
          <w:rFonts w:ascii="Times New Roman" w:eastAsia="Times New Roman" w:hAnsi="Times New Roman" w:cs="Times New Roman"/>
          <w:sz w:val="24"/>
          <w:szCs w:val="24"/>
          <w:lang w:eastAsia="fi-FI"/>
        </w:rPr>
      </w:pPr>
    </w:p>
    <w:p w:rsidR="004E5052" w:rsidRPr="00425BF6" w:rsidRDefault="004E5052" w:rsidP="00425BF6">
      <w:pPr>
        <w:contextualSpacing/>
        <w:outlineLvl w:val="4"/>
        <w:rPr>
          <w:rFonts w:ascii="Times New Roman" w:eastAsia="Times New Roman" w:hAnsi="Times New Roman" w:cs="Times New Roman"/>
          <w:sz w:val="24"/>
          <w:szCs w:val="24"/>
          <w:lang w:eastAsia="fi-FI"/>
        </w:rPr>
      </w:pPr>
    </w:p>
    <w:p w:rsidR="009D3BE9" w:rsidRPr="00B44168" w:rsidRDefault="009D3BE9" w:rsidP="009D3BE9">
      <w:pPr>
        <w:outlineLvl w:val="4"/>
        <w:rPr>
          <w:rFonts w:ascii="Times New Roman" w:eastAsia="Times New Roman" w:hAnsi="Times New Roman" w:cs="Times New Roman"/>
          <w:b/>
          <w:bCs/>
          <w:sz w:val="32"/>
          <w:szCs w:val="32"/>
          <w:lang w:eastAsia="fi-FI"/>
        </w:rPr>
      </w:pPr>
      <w:r w:rsidRPr="00B44168">
        <w:rPr>
          <w:rFonts w:ascii="Times New Roman" w:eastAsia="Times New Roman" w:hAnsi="Times New Roman" w:cs="Times New Roman"/>
          <w:b/>
          <w:bCs/>
          <w:sz w:val="32"/>
          <w:szCs w:val="32"/>
          <w:lang w:eastAsia="fi-FI"/>
        </w:rPr>
        <w:t xml:space="preserve">2. </w:t>
      </w:r>
      <w:r w:rsidR="005A4051" w:rsidRPr="00B44168">
        <w:rPr>
          <w:rFonts w:ascii="Times New Roman" w:eastAsia="Times New Roman" w:hAnsi="Times New Roman" w:cs="Times New Roman"/>
          <w:b/>
          <w:bCs/>
          <w:sz w:val="32"/>
          <w:szCs w:val="32"/>
          <w:lang w:eastAsia="fi-FI"/>
        </w:rPr>
        <w:t>Opiskelu- ja oppilashuollon järjestäminen</w:t>
      </w:r>
      <w:r w:rsidR="00152B40">
        <w:rPr>
          <w:rFonts w:ascii="Times New Roman" w:eastAsia="Times New Roman" w:hAnsi="Times New Roman" w:cs="Times New Roman"/>
          <w:b/>
          <w:bCs/>
          <w:sz w:val="32"/>
          <w:szCs w:val="32"/>
          <w:lang w:eastAsia="fi-FI"/>
        </w:rPr>
        <w:t xml:space="preserve"> ja tiedottaminen</w:t>
      </w:r>
    </w:p>
    <w:p w:rsidR="005A4051" w:rsidRPr="009D3BE9" w:rsidRDefault="009D3BE9" w:rsidP="009D3BE9">
      <w:pPr>
        <w:outlineLvl w:val="4"/>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2.1.</w:t>
      </w:r>
      <w:r w:rsidR="005A4051" w:rsidRPr="009D3BE9">
        <w:rPr>
          <w:rFonts w:ascii="Times New Roman" w:eastAsia="Times New Roman" w:hAnsi="Times New Roman" w:cs="Times New Roman"/>
          <w:b/>
          <w:bCs/>
          <w:sz w:val="24"/>
          <w:szCs w:val="24"/>
          <w:lang w:eastAsia="fi-FI"/>
        </w:rPr>
        <w:t xml:space="preserve"> Eduskunnan päätös</w:t>
      </w:r>
    </w:p>
    <w:p w:rsidR="008E3296" w:rsidRPr="003363F1" w:rsidRDefault="000E0243" w:rsidP="008E3296">
      <w:pPr>
        <w:outlineLvl w:val="4"/>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 xml:space="preserve">Oppilas- ja opiskelijahuoltolaki </w:t>
      </w:r>
      <w:r w:rsidR="008E3296" w:rsidRPr="003363F1">
        <w:rPr>
          <w:rFonts w:ascii="Times New Roman" w:eastAsia="Times New Roman" w:hAnsi="Times New Roman" w:cs="Times New Roman"/>
          <w:b/>
          <w:bCs/>
          <w:sz w:val="24"/>
          <w:szCs w:val="24"/>
          <w:lang w:eastAsia="fi-FI"/>
        </w:rPr>
        <w:t>9 §</w:t>
      </w:r>
    </w:p>
    <w:p w:rsidR="008E3296" w:rsidRPr="003363F1" w:rsidRDefault="008E3296" w:rsidP="008E3296">
      <w:pPr>
        <w:outlineLvl w:val="4"/>
        <w:rPr>
          <w:rFonts w:ascii="Times New Roman" w:eastAsia="Times New Roman" w:hAnsi="Times New Roman" w:cs="Times New Roman"/>
          <w:b/>
          <w:bCs/>
          <w:sz w:val="24"/>
          <w:szCs w:val="24"/>
          <w:lang w:eastAsia="fi-FI"/>
        </w:rPr>
      </w:pPr>
      <w:r w:rsidRPr="003363F1">
        <w:rPr>
          <w:rFonts w:ascii="Times New Roman" w:eastAsia="Times New Roman" w:hAnsi="Times New Roman" w:cs="Times New Roman"/>
          <w:b/>
          <w:bCs/>
          <w:sz w:val="24"/>
          <w:szCs w:val="24"/>
          <w:lang w:eastAsia="fi-FI"/>
        </w:rPr>
        <w:t>Järjestämisvastuu</w:t>
      </w:r>
    </w:p>
    <w:p w:rsidR="008E3296" w:rsidRPr="008E3296" w:rsidRDefault="008E3296" w:rsidP="008E3296">
      <w:pPr>
        <w:rPr>
          <w:rFonts w:ascii="Times New Roman" w:eastAsia="Times New Roman" w:hAnsi="Times New Roman" w:cs="Times New Roman"/>
          <w:sz w:val="24"/>
          <w:szCs w:val="24"/>
          <w:lang w:eastAsia="fi-FI"/>
        </w:rPr>
      </w:pPr>
      <w:r w:rsidRPr="008E3296">
        <w:rPr>
          <w:rFonts w:ascii="Times New Roman" w:eastAsia="Times New Roman" w:hAnsi="Times New Roman" w:cs="Times New Roman"/>
          <w:sz w:val="24"/>
          <w:szCs w:val="24"/>
          <w:lang w:eastAsia="fi-FI"/>
        </w:rPr>
        <w:t>Koulutuksen järjestäjä vastaa siitä, että opetussuunnitelman mukainen opiskeluhuoltosuunnitelma toteutuu.</w:t>
      </w:r>
      <w:r w:rsidR="00E63EF4">
        <w:rPr>
          <w:rFonts w:ascii="Times New Roman" w:eastAsia="Times New Roman" w:hAnsi="Times New Roman" w:cs="Times New Roman"/>
          <w:sz w:val="24"/>
          <w:szCs w:val="24"/>
          <w:lang w:eastAsia="fi-FI"/>
        </w:rPr>
        <w:t xml:space="preserve"> </w:t>
      </w:r>
      <w:r w:rsidRPr="008E3296">
        <w:rPr>
          <w:rFonts w:ascii="Times New Roman" w:eastAsia="Times New Roman" w:hAnsi="Times New Roman" w:cs="Times New Roman"/>
          <w:sz w:val="24"/>
          <w:szCs w:val="24"/>
          <w:lang w:eastAsia="fi-FI"/>
        </w:rPr>
        <w:t>Koulutuksen järjestäjän on järjestettävä opiskeluhuolto yhteistyössä opetustoimen ja sosiaali- ja terveystoimen opiskeluhuoltopalveluista vastuussa olevien viranomaisten kanssa siten, että opiskeluhuollosta muodostuu toimiva ja yhtenäinen kokonaisuus.</w:t>
      </w:r>
    </w:p>
    <w:p w:rsidR="008E3296" w:rsidRPr="008E3296" w:rsidRDefault="008E3296" w:rsidP="008E3296">
      <w:pPr>
        <w:rPr>
          <w:rFonts w:ascii="Times New Roman" w:eastAsia="Times New Roman" w:hAnsi="Times New Roman" w:cs="Times New Roman"/>
          <w:sz w:val="24"/>
          <w:szCs w:val="24"/>
          <w:lang w:eastAsia="fi-FI"/>
        </w:rPr>
      </w:pPr>
      <w:r w:rsidRPr="008E3296">
        <w:rPr>
          <w:rFonts w:ascii="Times New Roman" w:eastAsia="Times New Roman" w:hAnsi="Times New Roman" w:cs="Times New Roman"/>
          <w:sz w:val="24"/>
          <w:szCs w:val="24"/>
          <w:lang w:eastAsia="fi-FI"/>
        </w:rPr>
        <w:t>Oppilaitoksen sijaintikunta vastaa opiskeluhuollon psykologi- ja kuraattoripalvelujenjärjestämisestä alueellaan sijaitsevien esi- ja perusopetusta, lukiokoulutusta ja ammatillista peruskoulutusta antavien oppilaitosten opiskelijoille heidän kotipaikastaan riippumatta. Perusopetuslain 7 ja 8 §:ssä tarkoitettujen opetuksen järjestäjien opetuksessa olevien oppilaiden psykologi- ja kuraattoripalvelujen järjestämisestä vastaa opetuksen järjestäjä.</w:t>
      </w:r>
    </w:p>
    <w:p w:rsidR="008E3296" w:rsidRPr="008E3296" w:rsidRDefault="008E3296" w:rsidP="008E3296">
      <w:pPr>
        <w:rPr>
          <w:rFonts w:ascii="Times New Roman" w:eastAsia="Times New Roman" w:hAnsi="Times New Roman" w:cs="Times New Roman"/>
          <w:sz w:val="24"/>
          <w:szCs w:val="24"/>
          <w:lang w:eastAsia="fi-FI"/>
        </w:rPr>
      </w:pPr>
      <w:r w:rsidRPr="008E3296">
        <w:rPr>
          <w:rFonts w:ascii="Times New Roman" w:eastAsia="Times New Roman" w:hAnsi="Times New Roman" w:cs="Times New Roman"/>
          <w:sz w:val="24"/>
          <w:szCs w:val="24"/>
          <w:lang w:eastAsia="fi-FI"/>
        </w:rPr>
        <w:t>Oppilaitoksen sijaintikunta vastaa koulu- ja opiskeluterveydenhuollon järjestämisestä terveydenhuoltolaissa säädetyn mukaisesti.</w:t>
      </w:r>
    </w:p>
    <w:p w:rsidR="00031701" w:rsidRDefault="008E3296" w:rsidP="00031701">
      <w:pPr>
        <w:rPr>
          <w:rFonts w:ascii="Times New Roman" w:eastAsia="Times New Roman" w:hAnsi="Times New Roman" w:cs="Times New Roman"/>
          <w:sz w:val="24"/>
          <w:szCs w:val="24"/>
          <w:lang w:eastAsia="fi-FI"/>
        </w:rPr>
      </w:pPr>
      <w:r w:rsidRPr="008E3296">
        <w:rPr>
          <w:rFonts w:ascii="Times New Roman" w:eastAsia="Times New Roman" w:hAnsi="Times New Roman" w:cs="Times New Roman"/>
          <w:sz w:val="24"/>
          <w:szCs w:val="24"/>
          <w:lang w:eastAsia="fi-FI"/>
        </w:rPr>
        <w:t>Opiskelijalla on oikeus saada maksutta sellainen opiskeluhuolto, jota opetukseen tai koulutukseen osallistuminen edellyttää. Opiskeluterveydenhuolto on opiskelijalle maksutonta lukuun ottamatta yli 18-vuotiaiden opiskelijoiden sairaanhoitopalveluja.</w:t>
      </w:r>
    </w:p>
    <w:p w:rsidR="00FE27ED" w:rsidRDefault="00FE27ED" w:rsidP="00031701">
      <w:pPr>
        <w:rPr>
          <w:rFonts w:ascii="Times New Roman" w:eastAsia="Times New Roman" w:hAnsi="Times New Roman" w:cs="Times New Roman"/>
          <w:sz w:val="24"/>
          <w:szCs w:val="24"/>
          <w:lang w:eastAsia="fi-FI"/>
        </w:rPr>
      </w:pPr>
    </w:p>
    <w:p w:rsidR="009D3BE9" w:rsidRDefault="00031701" w:rsidP="00031701">
      <w:pPr>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2.2.</w:t>
      </w:r>
      <w:r w:rsidR="007E1471">
        <w:rPr>
          <w:rFonts w:ascii="Times New Roman" w:eastAsia="Times New Roman" w:hAnsi="Times New Roman" w:cs="Times New Roman"/>
          <w:b/>
          <w:sz w:val="24"/>
          <w:szCs w:val="24"/>
          <w:lang w:eastAsia="fi-FI"/>
        </w:rPr>
        <w:t xml:space="preserve"> Palveluiden järjestäminen</w:t>
      </w:r>
      <w:r w:rsidR="009D3BE9" w:rsidRPr="00031701">
        <w:rPr>
          <w:rFonts w:ascii="Times New Roman" w:eastAsia="Times New Roman" w:hAnsi="Times New Roman" w:cs="Times New Roman"/>
          <w:b/>
          <w:sz w:val="24"/>
          <w:szCs w:val="24"/>
          <w:lang w:eastAsia="fi-FI"/>
        </w:rPr>
        <w:t xml:space="preserve"> </w:t>
      </w:r>
      <w:r w:rsidR="00FD79C2" w:rsidRPr="00962081">
        <w:rPr>
          <w:rFonts w:ascii="Times New Roman" w:eastAsia="Times New Roman" w:hAnsi="Times New Roman" w:cs="Times New Roman"/>
          <w:b/>
          <w:sz w:val="24"/>
          <w:szCs w:val="24"/>
          <w:lang w:eastAsia="fi-FI"/>
        </w:rPr>
        <w:t>Ulvilassa</w:t>
      </w:r>
    </w:p>
    <w:p w:rsidR="00D302E6" w:rsidRDefault="00B31684" w:rsidP="00D302E6">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Opetushallitus on opetussuunnitelman perusteissa antanut määräyksen, miten</w:t>
      </w:r>
      <w:r w:rsidR="00CE69D5">
        <w:rPr>
          <w:rFonts w:ascii="Times New Roman" w:eastAsia="Times New Roman" w:hAnsi="Times New Roman" w:cs="Times New Roman"/>
          <w:sz w:val="24"/>
          <w:szCs w:val="24"/>
          <w:lang w:eastAsia="fi-FI"/>
        </w:rPr>
        <w:t xml:space="preserve"> </w:t>
      </w:r>
      <w:r w:rsidR="00CE69D5" w:rsidRPr="00962081">
        <w:rPr>
          <w:rFonts w:ascii="Times New Roman" w:eastAsia="Times New Roman" w:hAnsi="Times New Roman" w:cs="Times New Roman"/>
          <w:sz w:val="24"/>
          <w:szCs w:val="24"/>
          <w:lang w:eastAsia="fi-FI"/>
        </w:rPr>
        <w:t>päiväkodeissa,</w:t>
      </w:r>
      <w:r w:rsidRPr="00962081">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kouluissa ja oppilaitoksissa opiskeluhuoltosu</w:t>
      </w:r>
      <w:r w:rsidR="00CE69D5">
        <w:rPr>
          <w:rFonts w:ascii="Times New Roman" w:eastAsia="Times New Roman" w:hAnsi="Times New Roman" w:cs="Times New Roman"/>
          <w:sz w:val="24"/>
          <w:szCs w:val="24"/>
          <w:lang w:eastAsia="fi-FI"/>
        </w:rPr>
        <w:t xml:space="preserve">unnitelma laaditaan. Kukin </w:t>
      </w:r>
      <w:r w:rsidR="00CE69D5" w:rsidRPr="00962081">
        <w:rPr>
          <w:rFonts w:ascii="Times New Roman" w:eastAsia="Times New Roman" w:hAnsi="Times New Roman" w:cs="Times New Roman"/>
          <w:sz w:val="24"/>
          <w:szCs w:val="24"/>
          <w:lang w:eastAsia="fi-FI"/>
        </w:rPr>
        <w:t>yksikkö</w:t>
      </w:r>
      <w:r>
        <w:rPr>
          <w:rFonts w:ascii="Times New Roman" w:eastAsia="Times New Roman" w:hAnsi="Times New Roman" w:cs="Times New Roman"/>
          <w:sz w:val="24"/>
          <w:szCs w:val="24"/>
          <w:lang w:eastAsia="fi-FI"/>
        </w:rPr>
        <w:t xml:space="preserve"> laatii oman opetussuunnitelman perusteiden mukaisen oppilashuoltosuunnitelman.</w:t>
      </w:r>
      <w:r w:rsidR="00035E79">
        <w:rPr>
          <w:rFonts w:ascii="Times New Roman" w:eastAsia="Times New Roman" w:hAnsi="Times New Roman" w:cs="Times New Roman"/>
          <w:sz w:val="24"/>
          <w:szCs w:val="24"/>
          <w:lang w:eastAsia="fi-FI"/>
        </w:rPr>
        <w:t xml:space="preserve"> </w:t>
      </w:r>
      <w:r w:rsidR="00D302E6">
        <w:rPr>
          <w:rFonts w:ascii="Times New Roman" w:eastAsia="Times New Roman" w:hAnsi="Times New Roman" w:cs="Times New Roman"/>
          <w:sz w:val="24"/>
          <w:szCs w:val="24"/>
          <w:lang w:eastAsia="fi-FI"/>
        </w:rPr>
        <w:t>Oppilashuoltos</w:t>
      </w:r>
      <w:r w:rsidR="00CE69D5">
        <w:rPr>
          <w:rFonts w:ascii="Times New Roman" w:eastAsia="Times New Roman" w:hAnsi="Times New Roman" w:cs="Times New Roman"/>
          <w:sz w:val="24"/>
          <w:szCs w:val="24"/>
          <w:lang w:eastAsia="fi-FI"/>
        </w:rPr>
        <w:t>uunnitelma voi olla usean yksikön</w:t>
      </w:r>
      <w:r w:rsidR="00D302E6">
        <w:rPr>
          <w:rFonts w:ascii="Times New Roman" w:eastAsia="Times New Roman" w:hAnsi="Times New Roman" w:cs="Times New Roman"/>
          <w:sz w:val="24"/>
          <w:szCs w:val="24"/>
          <w:lang w:eastAsia="fi-FI"/>
        </w:rPr>
        <w:t xml:space="preserve"> yhteinen. Käytännössä perusopetuksella on yhteinen oppilashuoltosuunnitelma. Lukio ja ammatilliset oppilaitokset laativat oman oppilashuoltosuunnitelman. </w:t>
      </w:r>
    </w:p>
    <w:p w:rsidR="009A0E8F" w:rsidRDefault="00035E79" w:rsidP="00031701">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Oppilas- ja opiskelijahuolto järjestetään yhteistyössä </w:t>
      </w:r>
      <w:r w:rsidRPr="00962081">
        <w:rPr>
          <w:rFonts w:ascii="Times New Roman" w:eastAsia="Times New Roman" w:hAnsi="Times New Roman" w:cs="Times New Roman"/>
          <w:sz w:val="24"/>
          <w:szCs w:val="24"/>
          <w:lang w:eastAsia="fi-FI"/>
        </w:rPr>
        <w:t>opetus</w:t>
      </w:r>
      <w:r w:rsidR="00DC3928" w:rsidRPr="00962081">
        <w:rPr>
          <w:rFonts w:ascii="Times New Roman" w:eastAsia="Times New Roman" w:hAnsi="Times New Roman" w:cs="Times New Roman"/>
          <w:sz w:val="24"/>
          <w:szCs w:val="24"/>
          <w:lang w:eastAsia="fi-FI"/>
        </w:rPr>
        <w:t>- ja kasvatus</w:t>
      </w:r>
      <w:r w:rsidRPr="00962081">
        <w:rPr>
          <w:rFonts w:ascii="Times New Roman" w:eastAsia="Times New Roman" w:hAnsi="Times New Roman" w:cs="Times New Roman"/>
          <w:sz w:val="24"/>
          <w:szCs w:val="24"/>
          <w:lang w:eastAsia="fi-FI"/>
        </w:rPr>
        <w:t>toimen</w:t>
      </w:r>
      <w:r w:rsidR="00DC3928" w:rsidRPr="00962081">
        <w:rPr>
          <w:rFonts w:ascii="Times New Roman" w:eastAsia="Times New Roman" w:hAnsi="Times New Roman" w:cs="Times New Roman"/>
          <w:sz w:val="24"/>
          <w:szCs w:val="24"/>
          <w:lang w:eastAsia="fi-FI"/>
        </w:rPr>
        <w:t xml:space="preserve"> </w:t>
      </w:r>
      <w:r w:rsidR="00C31A38">
        <w:rPr>
          <w:rFonts w:ascii="Times New Roman" w:eastAsia="Times New Roman" w:hAnsi="Times New Roman" w:cs="Times New Roman"/>
          <w:sz w:val="24"/>
          <w:szCs w:val="24"/>
          <w:lang w:eastAsia="fi-FI"/>
        </w:rPr>
        <w:t>sekä</w:t>
      </w:r>
      <w:r w:rsidR="00DC3928">
        <w:rPr>
          <w:rFonts w:ascii="Times New Roman" w:eastAsia="Times New Roman" w:hAnsi="Times New Roman" w:cs="Times New Roman"/>
          <w:sz w:val="24"/>
          <w:szCs w:val="24"/>
          <w:lang w:eastAsia="fi-FI"/>
        </w:rPr>
        <w:t xml:space="preserve"> perusturvan kanssa.</w:t>
      </w:r>
      <w:r w:rsidR="00B31684">
        <w:rPr>
          <w:rFonts w:ascii="Times New Roman" w:eastAsia="Times New Roman" w:hAnsi="Times New Roman" w:cs="Times New Roman"/>
          <w:sz w:val="24"/>
          <w:szCs w:val="24"/>
          <w:lang w:eastAsia="fi-FI"/>
        </w:rPr>
        <w:t xml:space="preserve"> </w:t>
      </w:r>
      <w:r w:rsidR="00D302E6">
        <w:rPr>
          <w:rFonts w:ascii="Times New Roman" w:eastAsia="Times New Roman" w:hAnsi="Times New Roman" w:cs="Times New Roman"/>
          <w:sz w:val="24"/>
          <w:szCs w:val="24"/>
          <w:lang w:eastAsia="fi-FI"/>
        </w:rPr>
        <w:t>Oppilashuoltoa toteutetaan yhteistyössä oppilaan ja hänen huoltajansa kanssa ottaen huomioon oppilaan ikä ja edellytykset. Tarvittaessa yhteistyötä tehdään myös muiden toimijoiden kanssa.</w:t>
      </w:r>
    </w:p>
    <w:p w:rsidR="00961986" w:rsidRDefault="009A0E8F" w:rsidP="00B06A48">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L</w:t>
      </w:r>
      <w:r w:rsidR="0093466F">
        <w:rPr>
          <w:rFonts w:ascii="Times New Roman" w:eastAsia="Times New Roman" w:hAnsi="Times New Roman" w:cs="Times New Roman"/>
          <w:sz w:val="24"/>
          <w:szCs w:val="24"/>
          <w:lang w:eastAsia="fi-FI"/>
        </w:rPr>
        <w:t>aissa määritetään psykologi- ja kuraattoripalvelut sekä koulu- ja opiskelijaterveydenhuollonpalvelut.</w:t>
      </w:r>
    </w:p>
    <w:p w:rsidR="00962081" w:rsidRPr="00B06A48" w:rsidRDefault="00962081" w:rsidP="00B06A48">
      <w:pPr>
        <w:rPr>
          <w:rFonts w:ascii="Times New Roman" w:eastAsia="Times New Roman" w:hAnsi="Times New Roman" w:cs="Times New Roman"/>
          <w:sz w:val="24"/>
          <w:szCs w:val="24"/>
          <w:lang w:eastAsia="fi-FI"/>
        </w:rPr>
      </w:pPr>
    </w:p>
    <w:p w:rsidR="00961986" w:rsidRPr="00E1420F" w:rsidRDefault="00961986" w:rsidP="00961986">
      <w:pPr>
        <w:outlineLvl w:val="4"/>
        <w:rPr>
          <w:rFonts w:ascii="Times New Roman" w:eastAsia="Times New Roman" w:hAnsi="Times New Roman" w:cs="Times New Roman"/>
          <w:b/>
          <w:bCs/>
          <w:sz w:val="24"/>
          <w:szCs w:val="24"/>
          <w:lang w:eastAsia="fi-FI"/>
        </w:rPr>
      </w:pPr>
      <w:r w:rsidRPr="00E1420F">
        <w:rPr>
          <w:rFonts w:ascii="Times New Roman" w:eastAsia="Times New Roman" w:hAnsi="Times New Roman" w:cs="Times New Roman"/>
          <w:b/>
          <w:bCs/>
          <w:sz w:val="24"/>
          <w:szCs w:val="24"/>
          <w:lang w:eastAsia="fi-FI"/>
        </w:rPr>
        <w:lastRenderedPageBreak/>
        <w:t>Opiskeluhuollon psykologi- ja kuraattoripalvelut</w:t>
      </w:r>
      <w:r w:rsidR="00B06A48" w:rsidRPr="00E1420F">
        <w:rPr>
          <w:rFonts w:ascii="Times New Roman" w:eastAsia="Times New Roman" w:hAnsi="Times New Roman" w:cs="Times New Roman"/>
          <w:b/>
          <w:bCs/>
          <w:sz w:val="24"/>
          <w:szCs w:val="24"/>
          <w:lang w:eastAsia="fi-FI"/>
        </w:rPr>
        <w:t xml:space="preserve"> 7§</w:t>
      </w:r>
      <w:r w:rsidR="00AA7409">
        <w:rPr>
          <w:rFonts w:ascii="Times New Roman" w:eastAsia="Times New Roman" w:hAnsi="Times New Roman" w:cs="Times New Roman"/>
          <w:b/>
          <w:bCs/>
          <w:sz w:val="24"/>
          <w:szCs w:val="24"/>
          <w:lang w:eastAsia="fi-FI"/>
        </w:rPr>
        <w:t xml:space="preserve"> (oppilas ja opiskelijahuoltolaki)</w:t>
      </w:r>
    </w:p>
    <w:p w:rsidR="00961986" w:rsidRPr="00C637E2" w:rsidRDefault="00961986" w:rsidP="0096198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Psykologi- ja kuraattoripalveluilla tarkoitetaan opiskeluhuollon psykologin ja kuraattorin antamaa opiskelun ja koulunkäynnin tukea ja ohjausta, joilla:</w:t>
      </w:r>
    </w:p>
    <w:p w:rsidR="00961986" w:rsidRPr="00C637E2" w:rsidRDefault="00961986" w:rsidP="0096198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1)</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edistetään koulu- ja opiskeluyhteisön hyvinvointia sekä yhteistyötä opiskelijoiden perheiden ja muiden läheisten kanssa;</w:t>
      </w:r>
    </w:p>
    <w:p w:rsidR="00961986" w:rsidRPr="00C637E2" w:rsidRDefault="00961986" w:rsidP="0096198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2)</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tuetaan opiskelijoiden oppimista ja hyvinvointia sekä sosiaalisia ja psyykkisiä valmiuksia.</w:t>
      </w:r>
    </w:p>
    <w:p w:rsidR="00961986" w:rsidRDefault="00961986" w:rsidP="00B06A4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Kuraattorin kelpoisuusvaatimuksena on vähintään sosiaalihuollon ammatillisista kelpoisuusvaatimuksista annetun lain (272/2005) 6 §:n mukainen kelpoisuus. Jokaisen oppilaitoksen käytettävissä on oltava sellaisen opiskeluhuollon vastaavan kuraattorin palveluja, jolla on mainitun lain 3 §:n mukainen kelpoisuus sekä psykologin palveluja.</w:t>
      </w:r>
    </w:p>
    <w:p w:rsidR="009F225D" w:rsidRDefault="009F225D" w:rsidP="00B06A48">
      <w:pPr>
        <w:rPr>
          <w:rFonts w:ascii="Times New Roman" w:eastAsia="Times New Roman" w:hAnsi="Times New Roman" w:cs="Times New Roman"/>
          <w:sz w:val="24"/>
          <w:szCs w:val="24"/>
          <w:lang w:eastAsia="fi-FI"/>
        </w:rPr>
      </w:pPr>
    </w:p>
    <w:p w:rsidR="00451584" w:rsidRDefault="00451584" w:rsidP="00B06A48">
      <w:pPr>
        <w:rPr>
          <w:rFonts w:ascii="Times New Roman" w:eastAsia="Times New Roman" w:hAnsi="Times New Roman" w:cs="Times New Roman"/>
          <w:sz w:val="24"/>
          <w:szCs w:val="24"/>
          <w:lang w:eastAsia="fi-FI"/>
        </w:rPr>
      </w:pPr>
    </w:p>
    <w:p w:rsidR="009F225D" w:rsidRDefault="009F225D" w:rsidP="00B06A48">
      <w:pPr>
        <w:rPr>
          <w:rFonts w:ascii="Times New Roman" w:eastAsia="Times New Roman" w:hAnsi="Times New Roman" w:cs="Times New Roman"/>
          <w:sz w:val="24"/>
          <w:szCs w:val="24"/>
          <w:lang w:eastAsia="fi-FI"/>
        </w:rPr>
      </w:pPr>
    </w:p>
    <w:p w:rsidR="00AB7C78" w:rsidRDefault="00AB7C78" w:rsidP="00B06A48">
      <w:pPr>
        <w:rPr>
          <w:rFonts w:ascii="Times New Roman" w:eastAsia="Times New Roman" w:hAnsi="Times New Roman" w:cs="Times New Roman"/>
          <w:b/>
          <w:sz w:val="24"/>
          <w:szCs w:val="24"/>
          <w:lang w:eastAsia="fi-FI"/>
        </w:rPr>
      </w:pPr>
      <w:r w:rsidRPr="00AB7C78">
        <w:rPr>
          <w:rFonts w:ascii="Times New Roman" w:eastAsia="Times New Roman" w:hAnsi="Times New Roman" w:cs="Times New Roman"/>
          <w:b/>
          <w:sz w:val="24"/>
          <w:szCs w:val="24"/>
          <w:lang w:eastAsia="fi-FI"/>
        </w:rPr>
        <w:t xml:space="preserve">Toiminta </w:t>
      </w:r>
      <w:r w:rsidR="00FD79C2" w:rsidRPr="00962081">
        <w:rPr>
          <w:rFonts w:ascii="Times New Roman" w:eastAsia="Times New Roman" w:hAnsi="Times New Roman" w:cs="Times New Roman"/>
          <w:b/>
          <w:sz w:val="24"/>
          <w:szCs w:val="24"/>
          <w:lang w:eastAsia="fi-FI"/>
        </w:rPr>
        <w:t>Ulvilassa</w:t>
      </w:r>
      <w:r w:rsidR="00F169C4" w:rsidRPr="00962081">
        <w:rPr>
          <w:rFonts w:ascii="Times New Roman" w:eastAsia="Times New Roman" w:hAnsi="Times New Roman" w:cs="Times New Roman"/>
          <w:b/>
          <w:sz w:val="24"/>
          <w:szCs w:val="24"/>
          <w:lang w:eastAsia="fi-FI"/>
        </w:rPr>
        <w:t xml:space="preserve"> 1.1.2015</w:t>
      </w:r>
      <w:r w:rsidRPr="00962081">
        <w:rPr>
          <w:rFonts w:ascii="Times New Roman" w:eastAsia="Times New Roman" w:hAnsi="Times New Roman" w:cs="Times New Roman"/>
          <w:b/>
          <w:sz w:val="24"/>
          <w:szCs w:val="24"/>
          <w:lang w:eastAsia="fi-FI"/>
        </w:rPr>
        <w:t>:</w:t>
      </w:r>
    </w:p>
    <w:p w:rsidR="00AB7C78" w:rsidRPr="00962081" w:rsidRDefault="0027731D" w:rsidP="00B06A48">
      <w:pPr>
        <w:rPr>
          <w:rFonts w:ascii="Times New Roman" w:eastAsia="Times New Roman" w:hAnsi="Times New Roman" w:cs="Times New Roman"/>
          <w:sz w:val="24"/>
          <w:szCs w:val="24"/>
          <w:lang w:eastAsia="fi-FI"/>
        </w:rPr>
      </w:pPr>
      <w:r w:rsidRPr="00962081">
        <w:rPr>
          <w:rFonts w:ascii="Times New Roman" w:eastAsia="Times New Roman" w:hAnsi="Times New Roman" w:cs="Times New Roman"/>
          <w:sz w:val="24"/>
          <w:szCs w:val="24"/>
          <w:lang w:eastAsia="fi-FI"/>
        </w:rPr>
        <w:t xml:space="preserve">Ulvilassa toimii 1 vastaava </w:t>
      </w:r>
      <w:r w:rsidR="00927F5F" w:rsidRPr="00962081">
        <w:rPr>
          <w:rFonts w:ascii="Times New Roman" w:eastAsia="Times New Roman" w:hAnsi="Times New Roman" w:cs="Times New Roman"/>
          <w:sz w:val="24"/>
          <w:szCs w:val="24"/>
          <w:lang w:eastAsia="fi-FI"/>
        </w:rPr>
        <w:t>kuraattori sekä 3 kuraattoria (</w:t>
      </w:r>
      <w:r w:rsidRPr="00962081">
        <w:rPr>
          <w:rFonts w:ascii="Times New Roman" w:eastAsia="Times New Roman" w:hAnsi="Times New Roman" w:cs="Times New Roman"/>
          <w:sz w:val="24"/>
          <w:szCs w:val="24"/>
          <w:lang w:eastAsia="fi-FI"/>
        </w:rPr>
        <w:t xml:space="preserve">lukio, yhteiskoulu, alakoulut, </w:t>
      </w:r>
      <w:r w:rsidR="00F169C4" w:rsidRPr="00962081">
        <w:rPr>
          <w:rFonts w:ascii="Times New Roman" w:eastAsia="Times New Roman" w:hAnsi="Times New Roman" w:cs="Times New Roman"/>
          <w:sz w:val="24"/>
          <w:szCs w:val="24"/>
          <w:lang w:eastAsia="fi-FI"/>
        </w:rPr>
        <w:t xml:space="preserve">esiopetus, </w:t>
      </w:r>
      <w:r w:rsidRPr="00962081">
        <w:rPr>
          <w:rFonts w:ascii="Times New Roman" w:eastAsia="Times New Roman" w:hAnsi="Times New Roman" w:cs="Times New Roman"/>
          <w:sz w:val="24"/>
          <w:szCs w:val="24"/>
          <w:lang w:eastAsia="fi-FI"/>
        </w:rPr>
        <w:t xml:space="preserve">erityiskoulut). </w:t>
      </w:r>
      <w:r w:rsidR="00927F5F" w:rsidRPr="00962081">
        <w:rPr>
          <w:rFonts w:ascii="Times New Roman" w:eastAsia="Times New Roman" w:hAnsi="Times New Roman" w:cs="Times New Roman"/>
          <w:sz w:val="24"/>
          <w:szCs w:val="24"/>
          <w:lang w:eastAsia="fi-FI"/>
        </w:rPr>
        <w:t>Alueen ammattioppilaitokset huolehtivat</w:t>
      </w:r>
      <w:r w:rsidR="00962081" w:rsidRPr="00962081">
        <w:rPr>
          <w:rFonts w:ascii="Times New Roman" w:eastAsia="Times New Roman" w:hAnsi="Times New Roman" w:cs="Times New Roman"/>
          <w:sz w:val="24"/>
          <w:szCs w:val="24"/>
          <w:lang w:eastAsia="fi-FI"/>
        </w:rPr>
        <w:t xml:space="preserve"> </w:t>
      </w:r>
      <w:proofErr w:type="gramStart"/>
      <w:r w:rsidR="00962081" w:rsidRPr="00962081">
        <w:rPr>
          <w:rFonts w:ascii="Times New Roman" w:eastAsia="Times New Roman" w:hAnsi="Times New Roman" w:cs="Times New Roman"/>
          <w:sz w:val="24"/>
          <w:szCs w:val="24"/>
          <w:lang w:eastAsia="fi-FI"/>
        </w:rPr>
        <w:t xml:space="preserve">aluksi </w:t>
      </w:r>
      <w:r w:rsidR="0056223D">
        <w:rPr>
          <w:rFonts w:ascii="Times New Roman" w:eastAsia="Times New Roman" w:hAnsi="Times New Roman" w:cs="Times New Roman"/>
          <w:sz w:val="24"/>
          <w:szCs w:val="24"/>
          <w:lang w:eastAsia="fi-FI"/>
        </w:rPr>
        <w:t xml:space="preserve"> omista</w:t>
      </w:r>
      <w:proofErr w:type="gramEnd"/>
      <w:r w:rsidR="0056223D">
        <w:rPr>
          <w:rFonts w:ascii="Times New Roman" w:eastAsia="Times New Roman" w:hAnsi="Times New Roman" w:cs="Times New Roman"/>
          <w:sz w:val="24"/>
          <w:szCs w:val="24"/>
          <w:lang w:eastAsia="fi-FI"/>
        </w:rPr>
        <w:t xml:space="preserve"> </w:t>
      </w:r>
      <w:r w:rsidR="00927F5F" w:rsidRPr="00962081">
        <w:rPr>
          <w:rFonts w:ascii="Times New Roman" w:eastAsia="Times New Roman" w:hAnsi="Times New Roman" w:cs="Times New Roman"/>
          <w:sz w:val="24"/>
          <w:szCs w:val="24"/>
          <w:lang w:eastAsia="fi-FI"/>
        </w:rPr>
        <w:t xml:space="preserve"> kuraattoripalveluista</w:t>
      </w:r>
      <w:r w:rsidR="0056223D">
        <w:rPr>
          <w:rFonts w:ascii="Times New Roman" w:eastAsia="Times New Roman" w:hAnsi="Times New Roman" w:cs="Times New Roman"/>
          <w:sz w:val="24"/>
          <w:szCs w:val="24"/>
          <w:lang w:eastAsia="fi-FI"/>
        </w:rPr>
        <w:t>an</w:t>
      </w:r>
      <w:r w:rsidR="00927F5F" w:rsidRPr="00962081">
        <w:rPr>
          <w:rFonts w:ascii="Times New Roman" w:eastAsia="Times New Roman" w:hAnsi="Times New Roman" w:cs="Times New Roman"/>
          <w:sz w:val="24"/>
          <w:szCs w:val="24"/>
          <w:lang w:eastAsia="fi-FI"/>
        </w:rPr>
        <w:t>.</w:t>
      </w:r>
      <w:r w:rsidR="00F169C4" w:rsidRPr="00962081">
        <w:rPr>
          <w:rFonts w:ascii="Times New Roman" w:eastAsia="Times New Roman" w:hAnsi="Times New Roman" w:cs="Times New Roman"/>
          <w:sz w:val="24"/>
          <w:szCs w:val="24"/>
          <w:lang w:eastAsia="fi-FI"/>
        </w:rPr>
        <w:t xml:space="preserve"> </w:t>
      </w:r>
    </w:p>
    <w:p w:rsidR="00E178A3" w:rsidRPr="00962081" w:rsidRDefault="0027731D" w:rsidP="00B06A48">
      <w:pPr>
        <w:rPr>
          <w:rFonts w:ascii="Times New Roman" w:eastAsia="Times New Roman" w:hAnsi="Times New Roman" w:cs="Times New Roman"/>
          <w:sz w:val="24"/>
          <w:szCs w:val="24"/>
          <w:lang w:eastAsia="fi-FI"/>
        </w:rPr>
      </w:pPr>
      <w:r w:rsidRPr="00962081">
        <w:rPr>
          <w:rFonts w:ascii="Times New Roman" w:eastAsia="Times New Roman" w:hAnsi="Times New Roman" w:cs="Times New Roman"/>
          <w:sz w:val="24"/>
          <w:szCs w:val="24"/>
          <w:lang w:eastAsia="fi-FI"/>
        </w:rPr>
        <w:t>Perusopetuksen p</w:t>
      </w:r>
      <w:r w:rsidR="00E178A3" w:rsidRPr="00962081">
        <w:rPr>
          <w:rFonts w:ascii="Times New Roman" w:eastAsia="Times New Roman" w:hAnsi="Times New Roman" w:cs="Times New Roman"/>
          <w:sz w:val="24"/>
          <w:szCs w:val="24"/>
          <w:lang w:eastAsia="fi-FI"/>
        </w:rPr>
        <w:t xml:space="preserve">sykologipalvelut </w:t>
      </w:r>
      <w:r w:rsidR="00FD79C2" w:rsidRPr="00962081">
        <w:rPr>
          <w:rFonts w:ascii="Times New Roman" w:eastAsia="Times New Roman" w:hAnsi="Times New Roman" w:cs="Times New Roman"/>
          <w:sz w:val="24"/>
          <w:szCs w:val="24"/>
          <w:lang w:eastAsia="fi-FI"/>
        </w:rPr>
        <w:t xml:space="preserve">Ulvilan </w:t>
      </w:r>
      <w:r w:rsidR="00E178A3" w:rsidRPr="00962081">
        <w:rPr>
          <w:rFonts w:ascii="Times New Roman" w:eastAsia="Times New Roman" w:hAnsi="Times New Roman" w:cs="Times New Roman"/>
          <w:sz w:val="24"/>
          <w:szCs w:val="24"/>
          <w:lang w:eastAsia="fi-FI"/>
        </w:rPr>
        <w:t>kaupunki ostaa yksityiseltä palvelun tarjoajalta (</w:t>
      </w:r>
      <w:r w:rsidR="00FD79C2" w:rsidRPr="00962081">
        <w:rPr>
          <w:rFonts w:ascii="Times New Roman" w:eastAsia="Times New Roman" w:hAnsi="Times New Roman" w:cs="Times New Roman"/>
          <w:sz w:val="24"/>
          <w:szCs w:val="24"/>
          <w:lang w:eastAsia="fi-FI"/>
        </w:rPr>
        <w:t>Metodi- Psykologi- j</w:t>
      </w:r>
      <w:r w:rsidR="00E713FE" w:rsidRPr="00962081">
        <w:rPr>
          <w:rFonts w:ascii="Times New Roman" w:eastAsia="Times New Roman" w:hAnsi="Times New Roman" w:cs="Times New Roman"/>
          <w:sz w:val="24"/>
          <w:szCs w:val="24"/>
          <w:lang w:eastAsia="fi-FI"/>
        </w:rPr>
        <w:t xml:space="preserve">a sosiaalialan osaamiskeskus). </w:t>
      </w:r>
      <w:r w:rsidR="00E53D2D" w:rsidRPr="00962081">
        <w:rPr>
          <w:rFonts w:ascii="Times New Roman" w:eastAsia="Times New Roman" w:hAnsi="Times New Roman" w:cs="Times New Roman"/>
          <w:sz w:val="24"/>
          <w:szCs w:val="24"/>
          <w:lang w:eastAsia="fi-FI"/>
        </w:rPr>
        <w:t>P</w:t>
      </w:r>
      <w:r w:rsidR="00FD79C2" w:rsidRPr="00962081">
        <w:rPr>
          <w:rFonts w:ascii="Times New Roman" w:eastAsia="Times New Roman" w:hAnsi="Times New Roman" w:cs="Times New Roman"/>
          <w:sz w:val="24"/>
          <w:szCs w:val="24"/>
          <w:lang w:eastAsia="fi-FI"/>
        </w:rPr>
        <w:t>erusturva (perheneuvo</w:t>
      </w:r>
      <w:r w:rsidR="0056223D">
        <w:rPr>
          <w:rFonts w:ascii="Times New Roman" w:eastAsia="Times New Roman" w:hAnsi="Times New Roman" w:cs="Times New Roman"/>
          <w:sz w:val="24"/>
          <w:szCs w:val="24"/>
          <w:lang w:eastAsia="fi-FI"/>
        </w:rPr>
        <w:t>la) hoitaa esiopetuksen</w:t>
      </w:r>
      <w:r w:rsidR="00FD79C2" w:rsidRPr="00962081">
        <w:rPr>
          <w:rFonts w:ascii="Times New Roman" w:eastAsia="Times New Roman" w:hAnsi="Times New Roman" w:cs="Times New Roman"/>
          <w:sz w:val="24"/>
          <w:szCs w:val="24"/>
          <w:lang w:eastAsia="fi-FI"/>
        </w:rPr>
        <w:t xml:space="preserve"> </w:t>
      </w:r>
      <w:r w:rsidRPr="00962081">
        <w:rPr>
          <w:rFonts w:ascii="Times New Roman" w:eastAsia="Times New Roman" w:hAnsi="Times New Roman" w:cs="Times New Roman"/>
          <w:sz w:val="24"/>
          <w:szCs w:val="24"/>
          <w:lang w:eastAsia="fi-FI"/>
        </w:rPr>
        <w:t>sekä lukion j</w:t>
      </w:r>
      <w:r w:rsidR="0056223D">
        <w:rPr>
          <w:rFonts w:ascii="Times New Roman" w:eastAsia="Times New Roman" w:hAnsi="Times New Roman" w:cs="Times New Roman"/>
          <w:sz w:val="24"/>
          <w:szCs w:val="24"/>
          <w:lang w:eastAsia="fi-FI"/>
        </w:rPr>
        <w:t xml:space="preserve">a </w:t>
      </w:r>
      <w:proofErr w:type="gramStart"/>
      <w:r w:rsidR="0056223D">
        <w:rPr>
          <w:rFonts w:ascii="Times New Roman" w:eastAsia="Times New Roman" w:hAnsi="Times New Roman" w:cs="Times New Roman"/>
          <w:sz w:val="24"/>
          <w:szCs w:val="24"/>
          <w:lang w:eastAsia="fi-FI"/>
        </w:rPr>
        <w:t xml:space="preserve">ammattioppilaitosten </w:t>
      </w:r>
      <w:r w:rsidR="00F169C4" w:rsidRPr="00962081">
        <w:rPr>
          <w:rFonts w:ascii="Times New Roman" w:eastAsia="Times New Roman" w:hAnsi="Times New Roman" w:cs="Times New Roman"/>
          <w:sz w:val="24"/>
          <w:szCs w:val="24"/>
          <w:lang w:eastAsia="fi-FI"/>
        </w:rPr>
        <w:t xml:space="preserve"> palvelut</w:t>
      </w:r>
      <w:proofErr w:type="gramEnd"/>
      <w:r w:rsidRPr="00962081">
        <w:rPr>
          <w:rFonts w:ascii="Times New Roman" w:eastAsia="Times New Roman" w:hAnsi="Times New Roman" w:cs="Times New Roman"/>
          <w:sz w:val="24"/>
          <w:szCs w:val="24"/>
          <w:lang w:eastAsia="fi-FI"/>
        </w:rPr>
        <w:t>.</w:t>
      </w:r>
    </w:p>
    <w:p w:rsidR="00AB7C78" w:rsidRPr="00AB7C78" w:rsidRDefault="00AB7C78" w:rsidP="00B06A48">
      <w:pPr>
        <w:rPr>
          <w:rFonts w:ascii="Times New Roman" w:eastAsia="Times New Roman" w:hAnsi="Times New Roman" w:cs="Times New Roman"/>
          <w:sz w:val="24"/>
          <w:szCs w:val="24"/>
          <w:lang w:eastAsia="fi-FI"/>
        </w:rPr>
      </w:pPr>
    </w:p>
    <w:p w:rsidR="00961986" w:rsidRPr="00E1420F" w:rsidRDefault="00961986" w:rsidP="00961986">
      <w:pPr>
        <w:outlineLvl w:val="4"/>
        <w:rPr>
          <w:rFonts w:ascii="Times New Roman" w:eastAsia="Times New Roman" w:hAnsi="Times New Roman" w:cs="Times New Roman"/>
          <w:b/>
          <w:bCs/>
          <w:sz w:val="24"/>
          <w:szCs w:val="24"/>
          <w:lang w:eastAsia="fi-FI"/>
        </w:rPr>
      </w:pPr>
      <w:r w:rsidRPr="00E1420F">
        <w:rPr>
          <w:rFonts w:ascii="Times New Roman" w:eastAsia="Times New Roman" w:hAnsi="Times New Roman" w:cs="Times New Roman"/>
          <w:b/>
          <w:bCs/>
          <w:sz w:val="24"/>
          <w:szCs w:val="24"/>
          <w:lang w:eastAsia="fi-FI"/>
        </w:rPr>
        <w:t>Koulu- ja opiskeluterveydenhuolto</w:t>
      </w:r>
      <w:r w:rsidR="00B06A48" w:rsidRPr="00E1420F">
        <w:rPr>
          <w:rFonts w:ascii="Times New Roman" w:eastAsia="Times New Roman" w:hAnsi="Times New Roman" w:cs="Times New Roman"/>
          <w:b/>
          <w:bCs/>
          <w:sz w:val="24"/>
          <w:szCs w:val="24"/>
          <w:lang w:eastAsia="fi-FI"/>
        </w:rPr>
        <w:t xml:space="preserve"> 8§</w:t>
      </w:r>
      <w:r w:rsidR="00AA7409">
        <w:rPr>
          <w:rFonts w:ascii="Times New Roman" w:eastAsia="Times New Roman" w:hAnsi="Times New Roman" w:cs="Times New Roman"/>
          <w:b/>
          <w:bCs/>
          <w:sz w:val="24"/>
          <w:szCs w:val="24"/>
          <w:lang w:eastAsia="fi-FI"/>
        </w:rPr>
        <w:t xml:space="preserve"> (oppilas- ja opiskelijahuoltolaki)</w:t>
      </w:r>
    </w:p>
    <w:p w:rsidR="00961986" w:rsidRPr="00C637E2" w:rsidRDefault="00961986" w:rsidP="0096198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Kouluterveydenhuollolla tarkoitetaan terveydenhuoltolain (1326/2010) 16 §:n mukaista kouluterveydenhuoltoa ja opiskeluterveydenhuollolla mainitun lain 17 §:n mukaista opiskeluterveydenhuoltoa. Koulu- ja opiskeluterveydenhuoltoa toteuttavat terveydenhoitaja ja lääkäri.</w:t>
      </w:r>
    </w:p>
    <w:p w:rsidR="00961986" w:rsidRPr="00C637E2" w:rsidRDefault="00961986" w:rsidP="0096198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Terveydenhuoltolain mukaisilla koulu- ja opiskeluterveydenhuollon palveluilla:</w:t>
      </w:r>
    </w:p>
    <w:p w:rsidR="00961986" w:rsidRPr="00C637E2" w:rsidRDefault="00961986" w:rsidP="0096198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1)</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edistetään ja seurataan oppilaitosyhteisön hyvinvointia sekä opiskeluympäristön terveellisyyttä ja turvallisuutta;</w:t>
      </w:r>
    </w:p>
    <w:p w:rsidR="00961986" w:rsidRPr="00C637E2" w:rsidRDefault="00961986" w:rsidP="0096198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2)</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edistetään ja seurataan opiskelijoiden tervettä kasvua ja kehitystä, hyvinvointia ja opiskelukykyä;</w:t>
      </w:r>
    </w:p>
    <w:p w:rsidR="00961986" w:rsidRPr="00C637E2" w:rsidRDefault="00961986" w:rsidP="0096198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3)</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tunnistetaan opiskelijoiden varhaisen tuen tarpeet ja järjestetään tarvittava tuki sekä ohjataan hoitoon ja tutkimuksiin.</w:t>
      </w:r>
    </w:p>
    <w:p w:rsidR="003218F2" w:rsidRDefault="00961986" w:rsidP="0096198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lastRenderedPageBreak/>
        <w:t>Lisäksi kouluterveydenhuollossa tuetaan vanhempien ja huoltajien hyvinvointia ja kasvatustyötä. Opiskeluterveydenhuolto sisältää opiskelijan terveyden- ja sairaanhoitopalvelut, jotka on järjestettävä yhtenäisenä kokonaisuutena.</w:t>
      </w:r>
    </w:p>
    <w:p w:rsidR="003218F2" w:rsidRPr="003218F2" w:rsidRDefault="003218F2" w:rsidP="00961986">
      <w:pPr>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 xml:space="preserve">Toiminta </w:t>
      </w:r>
      <w:r w:rsidR="0027731D" w:rsidRPr="00962081">
        <w:rPr>
          <w:rFonts w:ascii="Times New Roman" w:eastAsia="Times New Roman" w:hAnsi="Times New Roman" w:cs="Times New Roman"/>
          <w:b/>
          <w:sz w:val="24"/>
          <w:szCs w:val="24"/>
          <w:lang w:eastAsia="fi-FI"/>
        </w:rPr>
        <w:t>Ulvilassa</w:t>
      </w:r>
      <w:r w:rsidRPr="00962081">
        <w:rPr>
          <w:rFonts w:ascii="Times New Roman" w:eastAsia="Times New Roman" w:hAnsi="Times New Roman" w:cs="Times New Roman"/>
          <w:b/>
          <w:sz w:val="24"/>
          <w:szCs w:val="24"/>
          <w:lang w:eastAsia="fi-FI"/>
        </w:rPr>
        <w:t>:</w:t>
      </w:r>
    </w:p>
    <w:p w:rsidR="00800022" w:rsidRDefault="0027731D" w:rsidP="00961986">
      <w:pPr>
        <w:rPr>
          <w:rFonts w:ascii="Times New Roman" w:eastAsia="Times New Roman" w:hAnsi="Times New Roman" w:cs="Times New Roman"/>
          <w:sz w:val="24"/>
          <w:szCs w:val="24"/>
          <w:lang w:eastAsia="fi-FI"/>
        </w:rPr>
      </w:pPr>
      <w:r w:rsidRPr="00962081">
        <w:rPr>
          <w:rFonts w:ascii="Times New Roman" w:eastAsia="Times New Roman" w:hAnsi="Times New Roman" w:cs="Times New Roman"/>
          <w:sz w:val="24"/>
          <w:szCs w:val="24"/>
          <w:lang w:eastAsia="fi-FI"/>
        </w:rPr>
        <w:t>Ulvilan</w:t>
      </w:r>
      <w:r w:rsidR="00DC3928" w:rsidRPr="00962081">
        <w:rPr>
          <w:rFonts w:ascii="Times New Roman" w:eastAsia="Times New Roman" w:hAnsi="Times New Roman" w:cs="Times New Roman"/>
          <w:sz w:val="24"/>
          <w:szCs w:val="24"/>
          <w:lang w:eastAsia="fi-FI"/>
        </w:rPr>
        <w:t xml:space="preserve"> päiväkotien,</w:t>
      </w:r>
      <w:r w:rsidRPr="00962081">
        <w:rPr>
          <w:rFonts w:ascii="Times New Roman" w:eastAsia="Times New Roman" w:hAnsi="Times New Roman" w:cs="Times New Roman"/>
          <w:sz w:val="24"/>
          <w:szCs w:val="24"/>
          <w:lang w:eastAsia="fi-FI"/>
        </w:rPr>
        <w:t xml:space="preserve"> </w:t>
      </w:r>
      <w:r w:rsidR="00800022">
        <w:rPr>
          <w:rFonts w:ascii="Times New Roman" w:eastAsia="Times New Roman" w:hAnsi="Times New Roman" w:cs="Times New Roman"/>
          <w:sz w:val="24"/>
          <w:szCs w:val="24"/>
          <w:lang w:eastAsia="fi-FI"/>
        </w:rPr>
        <w:t xml:space="preserve">koulujen ja oppilaitosten terveydenhuollosta vastaa </w:t>
      </w:r>
      <w:r>
        <w:rPr>
          <w:rFonts w:ascii="Times New Roman" w:eastAsia="Times New Roman" w:hAnsi="Times New Roman" w:cs="Times New Roman"/>
          <w:sz w:val="24"/>
          <w:szCs w:val="24"/>
          <w:lang w:eastAsia="fi-FI"/>
        </w:rPr>
        <w:t>Porin perusturva</w:t>
      </w:r>
      <w:r w:rsidR="00B04561">
        <w:rPr>
          <w:rFonts w:ascii="Times New Roman" w:eastAsia="Times New Roman" w:hAnsi="Times New Roman" w:cs="Times New Roman"/>
          <w:sz w:val="24"/>
          <w:szCs w:val="24"/>
          <w:lang w:eastAsia="fi-FI"/>
        </w:rPr>
        <w:t>keskus</w:t>
      </w:r>
      <w:r>
        <w:rPr>
          <w:rFonts w:ascii="Times New Roman" w:eastAsia="Times New Roman" w:hAnsi="Times New Roman" w:cs="Times New Roman"/>
          <w:sz w:val="24"/>
          <w:szCs w:val="24"/>
          <w:lang w:eastAsia="fi-FI"/>
        </w:rPr>
        <w:t>.</w:t>
      </w:r>
    </w:p>
    <w:p w:rsidR="0027731D" w:rsidRPr="00C637E2" w:rsidRDefault="0027731D" w:rsidP="00961986">
      <w:pPr>
        <w:rPr>
          <w:rFonts w:ascii="Times New Roman" w:eastAsia="Times New Roman" w:hAnsi="Times New Roman" w:cs="Times New Roman"/>
          <w:sz w:val="24"/>
          <w:szCs w:val="24"/>
          <w:lang w:eastAsia="fi-FI"/>
        </w:rPr>
      </w:pPr>
    </w:p>
    <w:p w:rsidR="00511A7E" w:rsidRDefault="00152B40" w:rsidP="00031701">
      <w:pPr>
        <w:rPr>
          <w:rFonts w:ascii="Times New Roman" w:eastAsia="Times New Roman" w:hAnsi="Times New Roman" w:cs="Times New Roman"/>
          <w:b/>
          <w:sz w:val="24"/>
          <w:szCs w:val="24"/>
          <w:lang w:eastAsia="fi-FI"/>
        </w:rPr>
      </w:pPr>
      <w:r w:rsidRPr="00152B40">
        <w:rPr>
          <w:rFonts w:ascii="Times New Roman" w:eastAsia="Times New Roman" w:hAnsi="Times New Roman" w:cs="Times New Roman"/>
          <w:b/>
          <w:sz w:val="24"/>
          <w:szCs w:val="24"/>
          <w:lang w:eastAsia="fi-FI"/>
        </w:rPr>
        <w:t>2.3. tiedottamis- ja ohjausvelvollisuus</w:t>
      </w:r>
    </w:p>
    <w:p w:rsidR="007A6CED" w:rsidRPr="00C637E2" w:rsidRDefault="007A6CED" w:rsidP="007A6CED">
      <w:pPr>
        <w:outlineLvl w:val="4"/>
        <w:rPr>
          <w:rFonts w:ascii="Times New Roman" w:eastAsia="Times New Roman" w:hAnsi="Times New Roman" w:cs="Times New Roman"/>
          <w:b/>
          <w:bCs/>
          <w:sz w:val="20"/>
          <w:szCs w:val="20"/>
          <w:lang w:eastAsia="fi-FI"/>
        </w:rPr>
      </w:pPr>
      <w:r w:rsidRPr="00C637E2">
        <w:rPr>
          <w:rFonts w:ascii="Times New Roman" w:eastAsia="Times New Roman" w:hAnsi="Times New Roman" w:cs="Times New Roman"/>
          <w:b/>
          <w:bCs/>
          <w:sz w:val="20"/>
          <w:szCs w:val="20"/>
          <w:lang w:eastAsia="fi-FI"/>
        </w:rPr>
        <w:t>Tiedottamis- ja ohjausvelvollisuus</w:t>
      </w:r>
      <w:r>
        <w:rPr>
          <w:rFonts w:ascii="Times New Roman" w:eastAsia="Times New Roman" w:hAnsi="Times New Roman" w:cs="Times New Roman"/>
          <w:b/>
          <w:bCs/>
          <w:sz w:val="20"/>
          <w:szCs w:val="20"/>
          <w:lang w:eastAsia="fi-FI"/>
        </w:rPr>
        <w:t xml:space="preserve"> 7§ (oppilas- ja opiskelijahuoltolaki)</w:t>
      </w:r>
    </w:p>
    <w:p w:rsidR="007A6CED" w:rsidRPr="00C637E2" w:rsidRDefault="007A6CED" w:rsidP="007A6CED">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Koulutuksen järjestäjä vastaa siitä, että opiskelijoilla ja heidän huoltajillaan on tieto oppilaitoksen ja sen opiskelijoiden käytettävissä olevasta opiskeluhuollosta.</w:t>
      </w:r>
    </w:p>
    <w:p w:rsidR="007A6CED" w:rsidRDefault="007A6CED" w:rsidP="007A6CED">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Oppilaitoksen ja opiskeluhuollon henkilökunnalla on velvollisuus ohjata opiskelijaa hakemaan tarvitsemiaan opiskeluhuollon etuuksia ja palveluja.</w:t>
      </w:r>
    </w:p>
    <w:p w:rsidR="007A6CED" w:rsidRPr="00962081" w:rsidRDefault="00D03D95" w:rsidP="007A6CED">
      <w:pPr>
        <w:rPr>
          <w:rFonts w:ascii="Times New Roman" w:eastAsia="Times New Roman" w:hAnsi="Times New Roman" w:cs="Times New Roman"/>
          <w:b/>
          <w:sz w:val="24"/>
          <w:szCs w:val="24"/>
          <w:lang w:eastAsia="fi-FI"/>
        </w:rPr>
      </w:pPr>
      <w:r w:rsidRPr="00D03D95">
        <w:rPr>
          <w:rFonts w:ascii="Times New Roman" w:eastAsia="Times New Roman" w:hAnsi="Times New Roman" w:cs="Times New Roman"/>
          <w:b/>
          <w:sz w:val="24"/>
          <w:szCs w:val="24"/>
          <w:lang w:eastAsia="fi-FI"/>
        </w:rPr>
        <w:t xml:space="preserve">Toiminta </w:t>
      </w:r>
      <w:r w:rsidR="0027731D" w:rsidRPr="00962081">
        <w:rPr>
          <w:rFonts w:ascii="Times New Roman" w:eastAsia="Times New Roman" w:hAnsi="Times New Roman" w:cs="Times New Roman"/>
          <w:b/>
          <w:sz w:val="24"/>
          <w:szCs w:val="24"/>
          <w:lang w:eastAsia="fi-FI"/>
        </w:rPr>
        <w:t>Ulvilassa</w:t>
      </w:r>
      <w:r w:rsidRPr="00962081">
        <w:rPr>
          <w:rFonts w:ascii="Times New Roman" w:eastAsia="Times New Roman" w:hAnsi="Times New Roman" w:cs="Times New Roman"/>
          <w:b/>
          <w:sz w:val="24"/>
          <w:szCs w:val="24"/>
          <w:lang w:eastAsia="fi-FI"/>
        </w:rPr>
        <w:t>:</w:t>
      </w:r>
    </w:p>
    <w:p w:rsidR="00E53D2D" w:rsidRPr="00962081" w:rsidRDefault="00F63282" w:rsidP="007A6CED">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Huoltajille,</w:t>
      </w:r>
      <w:r w:rsidR="00D03D95" w:rsidRPr="00D03D95">
        <w:rPr>
          <w:rFonts w:ascii="Times New Roman" w:eastAsia="Times New Roman" w:hAnsi="Times New Roman" w:cs="Times New Roman"/>
          <w:sz w:val="24"/>
          <w:szCs w:val="24"/>
          <w:lang w:eastAsia="fi-FI"/>
        </w:rPr>
        <w:t xml:space="preserve"> opiskelijoille</w:t>
      </w:r>
      <w:r>
        <w:rPr>
          <w:rFonts w:ascii="Times New Roman" w:eastAsia="Times New Roman" w:hAnsi="Times New Roman" w:cs="Times New Roman"/>
          <w:sz w:val="24"/>
          <w:szCs w:val="24"/>
          <w:lang w:eastAsia="fi-FI"/>
        </w:rPr>
        <w:t xml:space="preserve"> ja henkilökunnalle</w:t>
      </w:r>
      <w:r w:rsidR="00D03D95" w:rsidRPr="00D03D95">
        <w:rPr>
          <w:rFonts w:ascii="Times New Roman" w:eastAsia="Times New Roman" w:hAnsi="Times New Roman" w:cs="Times New Roman"/>
          <w:sz w:val="24"/>
          <w:szCs w:val="24"/>
          <w:lang w:eastAsia="fi-FI"/>
        </w:rPr>
        <w:t xml:space="preserve"> tiedotetaan </w:t>
      </w:r>
      <w:r w:rsidR="00D03D95">
        <w:rPr>
          <w:rFonts w:ascii="Times New Roman" w:eastAsia="Times New Roman" w:hAnsi="Times New Roman" w:cs="Times New Roman"/>
          <w:sz w:val="24"/>
          <w:szCs w:val="24"/>
          <w:lang w:eastAsia="fi-FI"/>
        </w:rPr>
        <w:t xml:space="preserve">oppilas- ja opiskelijahuollon palveluista </w:t>
      </w:r>
      <w:proofErr w:type="spellStart"/>
      <w:r w:rsidR="00D03D95">
        <w:rPr>
          <w:rFonts w:ascii="Times New Roman" w:eastAsia="Times New Roman" w:hAnsi="Times New Roman" w:cs="Times New Roman"/>
          <w:sz w:val="24"/>
          <w:szCs w:val="24"/>
          <w:lang w:eastAsia="fi-FI"/>
        </w:rPr>
        <w:t>wilman</w:t>
      </w:r>
      <w:proofErr w:type="spellEnd"/>
      <w:r w:rsidR="00D03D95">
        <w:rPr>
          <w:rFonts w:ascii="Times New Roman" w:eastAsia="Times New Roman" w:hAnsi="Times New Roman" w:cs="Times New Roman"/>
          <w:sz w:val="24"/>
          <w:szCs w:val="24"/>
          <w:lang w:eastAsia="fi-FI"/>
        </w:rPr>
        <w:t xml:space="preserve"> avulla. </w:t>
      </w:r>
      <w:proofErr w:type="spellStart"/>
      <w:r w:rsidR="00D03D95">
        <w:rPr>
          <w:rFonts w:ascii="Times New Roman" w:eastAsia="Times New Roman" w:hAnsi="Times New Roman" w:cs="Times New Roman"/>
          <w:sz w:val="24"/>
          <w:szCs w:val="24"/>
          <w:lang w:eastAsia="fi-FI"/>
        </w:rPr>
        <w:t>Wilmassa</w:t>
      </w:r>
      <w:proofErr w:type="spellEnd"/>
      <w:r w:rsidR="00D03D95">
        <w:rPr>
          <w:rFonts w:ascii="Times New Roman" w:eastAsia="Times New Roman" w:hAnsi="Times New Roman" w:cs="Times New Roman"/>
          <w:sz w:val="24"/>
          <w:szCs w:val="24"/>
          <w:lang w:eastAsia="fi-FI"/>
        </w:rPr>
        <w:t xml:space="preserve"> on pysyvä tiedote oppilashuollon palveluista, henkilöistä, joihin voi ottaa yhteyttä, puhelinnumerot, sähköpostiosoitteet ja toimipaikat.</w:t>
      </w:r>
      <w:r w:rsidR="00E53D2D">
        <w:rPr>
          <w:rFonts w:ascii="Times New Roman" w:eastAsia="Times New Roman" w:hAnsi="Times New Roman" w:cs="Times New Roman"/>
          <w:sz w:val="24"/>
          <w:szCs w:val="24"/>
          <w:lang w:eastAsia="fi-FI"/>
        </w:rPr>
        <w:br/>
      </w:r>
      <w:r w:rsidR="00E53D2D" w:rsidRPr="00962081">
        <w:rPr>
          <w:rFonts w:ascii="Times New Roman" w:eastAsia="Times New Roman" w:hAnsi="Times New Roman" w:cs="Times New Roman"/>
          <w:sz w:val="24"/>
          <w:szCs w:val="24"/>
          <w:lang w:eastAsia="fi-FI"/>
        </w:rPr>
        <w:t>Esiopetuksen oppilas</w:t>
      </w:r>
      <w:r w:rsidR="00B25083" w:rsidRPr="00962081">
        <w:rPr>
          <w:rFonts w:ascii="Times New Roman" w:eastAsia="Times New Roman" w:hAnsi="Times New Roman" w:cs="Times New Roman"/>
          <w:sz w:val="24"/>
          <w:szCs w:val="24"/>
          <w:lang w:eastAsia="fi-FI"/>
        </w:rPr>
        <w:t xml:space="preserve">huollosta tiedotetaan </w:t>
      </w:r>
      <w:r w:rsidR="00E53D2D" w:rsidRPr="00962081">
        <w:rPr>
          <w:rFonts w:ascii="Times New Roman" w:eastAsia="Times New Roman" w:hAnsi="Times New Roman" w:cs="Times New Roman"/>
          <w:sz w:val="24"/>
          <w:szCs w:val="24"/>
          <w:lang w:eastAsia="fi-FI"/>
        </w:rPr>
        <w:t>varhaiskasvatuksen internetsivuilla, sekä yksiköiden ilmoitustauluilla.</w:t>
      </w:r>
    </w:p>
    <w:p w:rsidR="00D03D95" w:rsidRDefault="00D03D95" w:rsidP="007A6CED">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Oppilas- ja opiskelijahuollosta tiedotetaan </w:t>
      </w:r>
      <w:r w:rsidR="00F53E5B">
        <w:rPr>
          <w:rFonts w:ascii="Times New Roman" w:eastAsia="Times New Roman" w:hAnsi="Times New Roman" w:cs="Times New Roman"/>
          <w:sz w:val="24"/>
          <w:szCs w:val="24"/>
          <w:lang w:eastAsia="fi-FI"/>
        </w:rPr>
        <w:t xml:space="preserve">vanhempain- ja </w:t>
      </w:r>
      <w:r>
        <w:rPr>
          <w:rFonts w:ascii="Times New Roman" w:eastAsia="Times New Roman" w:hAnsi="Times New Roman" w:cs="Times New Roman"/>
          <w:sz w:val="24"/>
          <w:szCs w:val="24"/>
          <w:lang w:eastAsia="fi-FI"/>
        </w:rPr>
        <w:t>huoltajailloissa. Oppilaille ja opiskelijoille tiedotetaan lisäksi luokanvalvojien, ryhmänohjaajien yms. välityksellä.</w:t>
      </w:r>
    </w:p>
    <w:p w:rsidR="00D03D95" w:rsidRPr="00962081" w:rsidRDefault="00D03D95" w:rsidP="007A6CED">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Lukuvuoden oppilashuollon kokousajankohdat ovat nähtävissä </w:t>
      </w:r>
      <w:proofErr w:type="spellStart"/>
      <w:r>
        <w:rPr>
          <w:rFonts w:ascii="Times New Roman" w:eastAsia="Times New Roman" w:hAnsi="Times New Roman" w:cs="Times New Roman"/>
          <w:sz w:val="24"/>
          <w:szCs w:val="24"/>
          <w:lang w:eastAsia="fi-FI"/>
        </w:rPr>
        <w:t>wilman</w:t>
      </w:r>
      <w:proofErr w:type="spellEnd"/>
      <w:r>
        <w:rPr>
          <w:rFonts w:ascii="Times New Roman" w:eastAsia="Times New Roman" w:hAnsi="Times New Roman" w:cs="Times New Roman"/>
          <w:sz w:val="24"/>
          <w:szCs w:val="24"/>
          <w:lang w:eastAsia="fi-FI"/>
        </w:rPr>
        <w:t xml:space="preserve"> </w:t>
      </w:r>
      <w:proofErr w:type="spellStart"/>
      <w:proofErr w:type="gramStart"/>
      <w:r>
        <w:rPr>
          <w:rFonts w:ascii="Times New Roman" w:eastAsia="Times New Roman" w:hAnsi="Times New Roman" w:cs="Times New Roman"/>
          <w:sz w:val="24"/>
          <w:szCs w:val="24"/>
          <w:lang w:eastAsia="fi-FI"/>
        </w:rPr>
        <w:t>tiedot</w:t>
      </w:r>
      <w:r w:rsidR="00F63282">
        <w:rPr>
          <w:rFonts w:ascii="Times New Roman" w:eastAsia="Times New Roman" w:hAnsi="Times New Roman" w:cs="Times New Roman"/>
          <w:sz w:val="24"/>
          <w:szCs w:val="24"/>
          <w:lang w:eastAsia="fi-FI"/>
        </w:rPr>
        <w:t>teessa</w:t>
      </w:r>
      <w:r w:rsidR="00E53D2D">
        <w:rPr>
          <w:rFonts w:ascii="Times New Roman" w:eastAsia="Times New Roman" w:hAnsi="Times New Roman" w:cs="Times New Roman"/>
          <w:sz w:val="24"/>
          <w:szCs w:val="24"/>
          <w:lang w:eastAsia="fi-FI"/>
        </w:rPr>
        <w:t>,</w:t>
      </w:r>
      <w:r w:rsidR="00E53D2D" w:rsidRPr="00962081">
        <w:rPr>
          <w:rFonts w:ascii="Times New Roman" w:eastAsia="Times New Roman" w:hAnsi="Times New Roman" w:cs="Times New Roman"/>
          <w:sz w:val="24"/>
          <w:szCs w:val="24"/>
          <w:lang w:eastAsia="fi-FI"/>
        </w:rPr>
        <w:t>sekä</w:t>
      </w:r>
      <w:proofErr w:type="spellEnd"/>
      <w:proofErr w:type="gramEnd"/>
      <w:r w:rsidR="00E53D2D" w:rsidRPr="00962081">
        <w:rPr>
          <w:rFonts w:ascii="Times New Roman" w:eastAsia="Times New Roman" w:hAnsi="Times New Roman" w:cs="Times New Roman"/>
          <w:sz w:val="24"/>
          <w:szCs w:val="24"/>
          <w:lang w:eastAsia="fi-FI"/>
        </w:rPr>
        <w:t xml:space="preserve"> </w:t>
      </w:r>
      <w:proofErr w:type="spellStart"/>
      <w:r w:rsidR="00E53D2D" w:rsidRPr="00962081">
        <w:rPr>
          <w:rFonts w:ascii="Times New Roman" w:eastAsia="Times New Roman" w:hAnsi="Times New Roman" w:cs="Times New Roman"/>
          <w:sz w:val="24"/>
          <w:szCs w:val="24"/>
          <w:lang w:eastAsia="fi-FI"/>
        </w:rPr>
        <w:t>opetus-ja</w:t>
      </w:r>
      <w:proofErr w:type="spellEnd"/>
      <w:r w:rsidR="00E53D2D" w:rsidRPr="00962081">
        <w:rPr>
          <w:rFonts w:ascii="Times New Roman" w:eastAsia="Times New Roman" w:hAnsi="Times New Roman" w:cs="Times New Roman"/>
          <w:sz w:val="24"/>
          <w:szCs w:val="24"/>
          <w:lang w:eastAsia="fi-FI"/>
        </w:rPr>
        <w:t xml:space="preserve"> kasvatustoimen internetsivuilla.</w:t>
      </w:r>
    </w:p>
    <w:p w:rsidR="006A321D" w:rsidRDefault="006A321D" w:rsidP="007A6CED">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Henkilökunta perehdytetään opiskelijahuollon toimintaan vuosittain lukuvuoden alkaessa ja</w:t>
      </w:r>
      <w:r w:rsidR="00962081">
        <w:rPr>
          <w:rFonts w:ascii="Times New Roman" w:eastAsia="Times New Roman" w:hAnsi="Times New Roman" w:cs="Times New Roman"/>
          <w:sz w:val="24"/>
          <w:szCs w:val="24"/>
          <w:lang w:eastAsia="fi-FI"/>
        </w:rPr>
        <w:t xml:space="preserve"> </w:t>
      </w:r>
      <w:r w:rsidR="00E53D2D" w:rsidRPr="00962081">
        <w:rPr>
          <w:rFonts w:ascii="Times New Roman" w:eastAsia="Times New Roman" w:hAnsi="Times New Roman" w:cs="Times New Roman"/>
          <w:sz w:val="24"/>
          <w:szCs w:val="24"/>
          <w:lang w:eastAsia="fi-FI"/>
        </w:rPr>
        <w:t xml:space="preserve">uusi henkilökunta </w:t>
      </w:r>
      <w:r w:rsidR="00962081">
        <w:rPr>
          <w:rFonts w:ascii="Times New Roman" w:eastAsia="Times New Roman" w:hAnsi="Times New Roman" w:cs="Times New Roman"/>
          <w:sz w:val="24"/>
          <w:szCs w:val="24"/>
          <w:lang w:eastAsia="fi-FI"/>
        </w:rPr>
        <w:t>perehdytetään heidän aloittaessaan työnsä U</w:t>
      </w:r>
      <w:r w:rsidR="00E53D2D" w:rsidRPr="00962081">
        <w:rPr>
          <w:rFonts w:ascii="Times New Roman" w:eastAsia="Times New Roman" w:hAnsi="Times New Roman" w:cs="Times New Roman"/>
          <w:sz w:val="24"/>
          <w:szCs w:val="24"/>
          <w:lang w:eastAsia="fi-FI"/>
        </w:rPr>
        <w:t xml:space="preserve">lvilan </w:t>
      </w:r>
      <w:proofErr w:type="spellStart"/>
      <w:r w:rsidR="00E53D2D" w:rsidRPr="00962081">
        <w:rPr>
          <w:rFonts w:ascii="Times New Roman" w:eastAsia="Times New Roman" w:hAnsi="Times New Roman" w:cs="Times New Roman"/>
          <w:sz w:val="24"/>
          <w:szCs w:val="24"/>
          <w:lang w:eastAsia="fi-FI"/>
        </w:rPr>
        <w:t>opetus-ja</w:t>
      </w:r>
      <w:proofErr w:type="spellEnd"/>
      <w:r w:rsidR="00E53D2D" w:rsidRPr="00962081">
        <w:rPr>
          <w:rFonts w:ascii="Times New Roman" w:eastAsia="Times New Roman" w:hAnsi="Times New Roman" w:cs="Times New Roman"/>
          <w:sz w:val="24"/>
          <w:szCs w:val="24"/>
          <w:lang w:eastAsia="fi-FI"/>
        </w:rPr>
        <w:t xml:space="preserve"> kasvatustoimessa</w:t>
      </w:r>
      <w:r w:rsidR="00962081">
        <w:rPr>
          <w:rFonts w:ascii="Times New Roman" w:eastAsia="Times New Roman" w:hAnsi="Times New Roman" w:cs="Times New Roman"/>
          <w:sz w:val="24"/>
          <w:szCs w:val="24"/>
          <w:lang w:eastAsia="fi-FI"/>
        </w:rPr>
        <w:t>.</w:t>
      </w:r>
      <w:r w:rsidR="00E53D2D" w:rsidRPr="00962081">
        <w:rPr>
          <w:rFonts w:ascii="Times New Roman" w:eastAsia="Times New Roman" w:hAnsi="Times New Roman" w:cs="Times New Roman"/>
          <w:sz w:val="24"/>
          <w:szCs w:val="24"/>
          <w:lang w:eastAsia="fi-FI"/>
        </w:rPr>
        <w:t xml:space="preserve"> </w:t>
      </w:r>
      <w:r w:rsidRPr="00962081">
        <w:rPr>
          <w:rFonts w:ascii="Times New Roman" w:eastAsia="Times New Roman" w:hAnsi="Times New Roman" w:cs="Times New Roman"/>
          <w:sz w:val="24"/>
          <w:szCs w:val="24"/>
          <w:lang w:eastAsia="fi-FI"/>
        </w:rPr>
        <w:t>Henkilökunn</w:t>
      </w:r>
      <w:r w:rsidR="00962081">
        <w:rPr>
          <w:rFonts w:ascii="Times New Roman" w:eastAsia="Times New Roman" w:hAnsi="Times New Roman" w:cs="Times New Roman"/>
          <w:sz w:val="24"/>
          <w:szCs w:val="24"/>
          <w:lang w:eastAsia="fi-FI"/>
        </w:rPr>
        <w:t>alla on velvoite ohjata lapsi, oppilas</w:t>
      </w:r>
      <w:r w:rsidRPr="00962081">
        <w:rPr>
          <w:rFonts w:ascii="Times New Roman" w:eastAsia="Times New Roman" w:hAnsi="Times New Roman" w:cs="Times New Roman"/>
          <w:sz w:val="24"/>
          <w:szCs w:val="24"/>
          <w:lang w:eastAsia="fi-FI"/>
        </w:rPr>
        <w:t xml:space="preserve"> tai opiskelija oppilashuollon palveluihin pyydettäessä </w:t>
      </w:r>
      <w:r>
        <w:rPr>
          <w:rFonts w:ascii="Times New Roman" w:eastAsia="Times New Roman" w:hAnsi="Times New Roman" w:cs="Times New Roman"/>
          <w:sz w:val="24"/>
          <w:szCs w:val="24"/>
          <w:lang w:eastAsia="fi-FI"/>
        </w:rPr>
        <w:t xml:space="preserve">tai jos huoli </w:t>
      </w:r>
      <w:r w:rsidR="00962081">
        <w:rPr>
          <w:rFonts w:ascii="Times New Roman" w:eastAsia="Times New Roman" w:hAnsi="Times New Roman" w:cs="Times New Roman"/>
          <w:sz w:val="24"/>
          <w:szCs w:val="24"/>
          <w:lang w:eastAsia="fi-FI"/>
        </w:rPr>
        <w:t>lapsesta/</w:t>
      </w:r>
      <w:r>
        <w:rPr>
          <w:rFonts w:ascii="Times New Roman" w:eastAsia="Times New Roman" w:hAnsi="Times New Roman" w:cs="Times New Roman"/>
          <w:sz w:val="24"/>
          <w:szCs w:val="24"/>
          <w:lang w:eastAsia="fi-FI"/>
        </w:rPr>
        <w:t>oppilaasta/opiskelijasta sitä vaatii.</w:t>
      </w:r>
    </w:p>
    <w:p w:rsidR="00833434" w:rsidRDefault="00833434" w:rsidP="007A6CED">
      <w:pPr>
        <w:rPr>
          <w:rFonts w:ascii="Times New Roman" w:eastAsia="Times New Roman" w:hAnsi="Times New Roman" w:cs="Times New Roman"/>
          <w:b/>
          <w:sz w:val="24"/>
          <w:szCs w:val="24"/>
          <w:lang w:eastAsia="fi-FI"/>
        </w:rPr>
      </w:pPr>
      <w:r w:rsidRPr="00833434">
        <w:rPr>
          <w:rFonts w:ascii="Times New Roman" w:eastAsia="Times New Roman" w:hAnsi="Times New Roman" w:cs="Times New Roman"/>
          <w:b/>
          <w:sz w:val="24"/>
          <w:szCs w:val="24"/>
          <w:lang w:eastAsia="fi-FI"/>
        </w:rPr>
        <w:t>2.4. Opiskeluhuolto lasten ja nuorten hyvinvointisuunnitelmassa</w:t>
      </w:r>
    </w:p>
    <w:p w:rsidR="00EA05E6" w:rsidRPr="00C637E2" w:rsidRDefault="00EA05E6" w:rsidP="00EA05E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Lastensuojelulain (417/2007) 12 §:ssä tarkoitettuun lasten ja nuorten hyvinvointisuunnitelmaan on kirjattava:</w:t>
      </w:r>
    </w:p>
    <w:p w:rsidR="00EA05E6" w:rsidRPr="00C637E2" w:rsidRDefault="00EA05E6" w:rsidP="00EA05E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1)</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opiskeluhuollon tavoitteet ja paikallisen toteuttamistavan keskeiset periaatteet;</w:t>
      </w:r>
    </w:p>
    <w:p w:rsidR="00EA05E6" w:rsidRPr="00C637E2" w:rsidRDefault="00EA05E6" w:rsidP="00EA05E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2)</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arvio opiskeluhuollon kokonaistarpeesta, käytettävissä olevista opiskeluhuoltopalveluista ja avustajapalveluista sekä tuki- ja erityisopetuksesta;</w:t>
      </w:r>
    </w:p>
    <w:p w:rsidR="00EA05E6" w:rsidRPr="00C637E2" w:rsidRDefault="00EA05E6" w:rsidP="00EA05E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lastRenderedPageBreak/>
        <w:t>3)</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toimet, joilla vahvistetaan yhteisöllistä opiskeluhuoltoa ja opiskelijoiden varhaista tukea;</w:t>
      </w:r>
    </w:p>
    <w:p w:rsidR="00EA05E6" w:rsidRPr="00C637E2" w:rsidRDefault="00EA05E6" w:rsidP="00EA05E6">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4)</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tiedot suunnitelman toteuttamisesta, seurannasta sekä opiskeluhuollon laadunarvioinnista.</w:t>
      </w:r>
    </w:p>
    <w:p w:rsidR="00833434" w:rsidRPr="008E25EF" w:rsidRDefault="0027731D" w:rsidP="007A6CED">
      <w:pPr>
        <w:rPr>
          <w:rFonts w:ascii="Times New Roman" w:eastAsia="Times New Roman" w:hAnsi="Times New Roman" w:cs="Times New Roman"/>
          <w:sz w:val="24"/>
          <w:szCs w:val="24"/>
          <w:lang w:eastAsia="fi-FI"/>
        </w:rPr>
      </w:pPr>
      <w:r w:rsidRPr="008E25EF">
        <w:rPr>
          <w:rFonts w:ascii="Times New Roman" w:eastAsia="Times New Roman" w:hAnsi="Times New Roman" w:cs="Times New Roman"/>
          <w:sz w:val="24"/>
          <w:szCs w:val="24"/>
          <w:lang w:eastAsia="fi-FI"/>
        </w:rPr>
        <w:t>Ulvilan kaupungin</w:t>
      </w:r>
      <w:r w:rsidR="00DF4082" w:rsidRPr="008E25EF">
        <w:rPr>
          <w:rFonts w:ascii="Times New Roman" w:eastAsia="Times New Roman" w:hAnsi="Times New Roman" w:cs="Times New Roman"/>
          <w:sz w:val="24"/>
          <w:szCs w:val="24"/>
          <w:lang w:eastAsia="fi-FI"/>
        </w:rPr>
        <w:t xml:space="preserve"> lasten ja nuorten hyvinvointisuunnitelma </w:t>
      </w:r>
      <w:proofErr w:type="gramStart"/>
      <w:r w:rsidRPr="008E25EF">
        <w:rPr>
          <w:rFonts w:ascii="Times New Roman" w:eastAsia="Times New Roman" w:hAnsi="Times New Roman" w:cs="Times New Roman"/>
          <w:sz w:val="24"/>
          <w:szCs w:val="24"/>
          <w:lang w:eastAsia="fi-FI"/>
        </w:rPr>
        <w:t>valmist</w:t>
      </w:r>
      <w:r w:rsidR="008E25EF" w:rsidRPr="008E25EF">
        <w:rPr>
          <w:rFonts w:ascii="Times New Roman" w:eastAsia="Times New Roman" w:hAnsi="Times New Roman" w:cs="Times New Roman"/>
          <w:sz w:val="24"/>
          <w:szCs w:val="24"/>
          <w:lang w:eastAsia="fi-FI"/>
        </w:rPr>
        <w:t xml:space="preserve">uu </w:t>
      </w:r>
      <w:r w:rsidRPr="008E25EF">
        <w:rPr>
          <w:rFonts w:ascii="Times New Roman" w:eastAsia="Times New Roman" w:hAnsi="Times New Roman" w:cs="Times New Roman"/>
          <w:sz w:val="24"/>
          <w:szCs w:val="24"/>
          <w:lang w:eastAsia="fi-FI"/>
        </w:rPr>
        <w:t xml:space="preserve"> vuoden</w:t>
      </w:r>
      <w:proofErr w:type="gramEnd"/>
      <w:r w:rsidRPr="008E25EF">
        <w:rPr>
          <w:rFonts w:ascii="Times New Roman" w:eastAsia="Times New Roman" w:hAnsi="Times New Roman" w:cs="Times New Roman"/>
          <w:sz w:val="24"/>
          <w:szCs w:val="24"/>
          <w:lang w:eastAsia="fi-FI"/>
        </w:rPr>
        <w:t xml:space="preserve"> 2014 loppuun mennessä. </w:t>
      </w:r>
      <w:r w:rsidR="00DF4082" w:rsidRPr="008E25EF">
        <w:rPr>
          <w:rFonts w:ascii="Times New Roman" w:eastAsia="Times New Roman" w:hAnsi="Times New Roman" w:cs="Times New Roman"/>
          <w:sz w:val="24"/>
          <w:szCs w:val="24"/>
          <w:lang w:eastAsia="fi-FI"/>
        </w:rPr>
        <w:t xml:space="preserve"> Suunnitelma </w:t>
      </w:r>
      <w:r w:rsidRPr="008E25EF">
        <w:rPr>
          <w:rFonts w:ascii="Times New Roman" w:eastAsia="Times New Roman" w:hAnsi="Times New Roman" w:cs="Times New Roman"/>
          <w:sz w:val="24"/>
          <w:szCs w:val="24"/>
          <w:lang w:eastAsia="fi-FI"/>
        </w:rPr>
        <w:t xml:space="preserve">tehdään </w:t>
      </w:r>
      <w:proofErr w:type="spellStart"/>
      <w:r w:rsidR="008E25EF" w:rsidRPr="008E25EF">
        <w:rPr>
          <w:rFonts w:ascii="Times New Roman" w:eastAsia="Times New Roman" w:hAnsi="Times New Roman" w:cs="Times New Roman"/>
          <w:sz w:val="24"/>
          <w:szCs w:val="24"/>
          <w:lang w:eastAsia="fi-FI"/>
        </w:rPr>
        <w:t>moniammatillisesti</w:t>
      </w:r>
      <w:proofErr w:type="spellEnd"/>
      <w:r w:rsidR="008E25EF" w:rsidRPr="008E25EF">
        <w:rPr>
          <w:rFonts w:ascii="Times New Roman" w:eastAsia="Times New Roman" w:hAnsi="Times New Roman" w:cs="Times New Roman"/>
          <w:sz w:val="24"/>
          <w:szCs w:val="24"/>
          <w:lang w:eastAsia="fi-FI"/>
        </w:rPr>
        <w:t>.</w:t>
      </w:r>
      <w:r w:rsidR="00B25083" w:rsidRPr="008E25EF">
        <w:rPr>
          <w:rFonts w:ascii="Times New Roman" w:eastAsia="Times New Roman" w:hAnsi="Times New Roman" w:cs="Times New Roman"/>
          <w:sz w:val="24"/>
          <w:szCs w:val="24"/>
          <w:lang w:eastAsia="fi-FI"/>
        </w:rPr>
        <w:t xml:space="preserve"> </w:t>
      </w:r>
      <w:r w:rsidR="008E25EF" w:rsidRPr="008E25EF">
        <w:rPr>
          <w:rFonts w:ascii="Times New Roman" w:eastAsia="Times New Roman" w:hAnsi="Times New Roman" w:cs="Times New Roman"/>
          <w:sz w:val="24"/>
          <w:szCs w:val="24"/>
          <w:lang w:eastAsia="fi-FI"/>
        </w:rPr>
        <w:t xml:space="preserve">Mukana prosessissa </w:t>
      </w:r>
      <w:proofErr w:type="gramStart"/>
      <w:r w:rsidR="008E25EF" w:rsidRPr="008E25EF">
        <w:rPr>
          <w:rFonts w:ascii="Times New Roman" w:eastAsia="Times New Roman" w:hAnsi="Times New Roman" w:cs="Times New Roman"/>
          <w:sz w:val="24"/>
          <w:szCs w:val="24"/>
          <w:lang w:eastAsia="fi-FI"/>
        </w:rPr>
        <w:t>o</w:t>
      </w:r>
      <w:r w:rsidR="00B04561">
        <w:rPr>
          <w:rFonts w:ascii="Times New Roman" w:eastAsia="Times New Roman" w:hAnsi="Times New Roman" w:cs="Times New Roman"/>
          <w:sz w:val="24"/>
          <w:szCs w:val="24"/>
          <w:lang w:eastAsia="fi-FI"/>
        </w:rPr>
        <w:t>vat</w:t>
      </w:r>
      <w:r w:rsidR="008E25EF" w:rsidRPr="008E25EF">
        <w:rPr>
          <w:rFonts w:ascii="Times New Roman" w:eastAsia="Times New Roman" w:hAnsi="Times New Roman" w:cs="Times New Roman"/>
          <w:sz w:val="24"/>
          <w:szCs w:val="24"/>
          <w:lang w:eastAsia="fi-FI"/>
        </w:rPr>
        <w:t xml:space="preserve"> </w:t>
      </w:r>
      <w:r w:rsidR="00DF4082" w:rsidRPr="008E25EF">
        <w:rPr>
          <w:rFonts w:ascii="Times New Roman" w:eastAsia="Times New Roman" w:hAnsi="Times New Roman" w:cs="Times New Roman"/>
          <w:sz w:val="24"/>
          <w:szCs w:val="24"/>
          <w:lang w:eastAsia="fi-FI"/>
        </w:rPr>
        <w:t xml:space="preserve"> lastensuojelun</w:t>
      </w:r>
      <w:proofErr w:type="gramEnd"/>
      <w:r w:rsidR="00DF4082" w:rsidRPr="008E25EF">
        <w:rPr>
          <w:rFonts w:ascii="Times New Roman" w:eastAsia="Times New Roman" w:hAnsi="Times New Roman" w:cs="Times New Roman"/>
          <w:sz w:val="24"/>
          <w:szCs w:val="24"/>
          <w:lang w:eastAsia="fi-FI"/>
        </w:rPr>
        <w:t xml:space="preserve">, </w:t>
      </w:r>
      <w:r w:rsidR="00F53E5B" w:rsidRPr="008E25EF">
        <w:rPr>
          <w:rFonts w:ascii="Times New Roman" w:eastAsia="Times New Roman" w:hAnsi="Times New Roman" w:cs="Times New Roman"/>
          <w:sz w:val="24"/>
          <w:szCs w:val="24"/>
          <w:lang w:eastAsia="fi-FI"/>
        </w:rPr>
        <w:t xml:space="preserve">varhaiskasvatuksen, </w:t>
      </w:r>
      <w:r w:rsidR="00DF4082" w:rsidRPr="008E25EF">
        <w:rPr>
          <w:rFonts w:ascii="Times New Roman" w:eastAsia="Times New Roman" w:hAnsi="Times New Roman" w:cs="Times New Roman"/>
          <w:sz w:val="24"/>
          <w:szCs w:val="24"/>
          <w:lang w:eastAsia="fi-FI"/>
        </w:rPr>
        <w:t>koulun ja nuorisotoimen ammattilaiset. Mukana valmistelutyössä ovat lisäksi asiantuntijoita er</w:t>
      </w:r>
      <w:r w:rsidR="008E25EF" w:rsidRPr="008E25EF">
        <w:rPr>
          <w:rFonts w:ascii="Times New Roman" w:eastAsia="Times New Roman" w:hAnsi="Times New Roman" w:cs="Times New Roman"/>
          <w:sz w:val="24"/>
          <w:szCs w:val="24"/>
          <w:lang w:eastAsia="fi-FI"/>
        </w:rPr>
        <w:t>i sektoreilta.</w:t>
      </w:r>
    </w:p>
    <w:p w:rsidR="009F225D" w:rsidRPr="00DF4082" w:rsidRDefault="009F225D" w:rsidP="007A6CED">
      <w:pPr>
        <w:rPr>
          <w:rFonts w:ascii="Times New Roman" w:eastAsia="Times New Roman" w:hAnsi="Times New Roman" w:cs="Times New Roman"/>
          <w:sz w:val="24"/>
          <w:szCs w:val="24"/>
          <w:lang w:eastAsia="fi-FI"/>
        </w:rPr>
      </w:pPr>
    </w:p>
    <w:p w:rsidR="00D03D95" w:rsidRDefault="00D03D95" w:rsidP="007A6CED">
      <w:pPr>
        <w:contextualSpacing/>
        <w:rPr>
          <w:rFonts w:ascii="Times New Roman" w:eastAsia="Times New Roman" w:hAnsi="Times New Roman" w:cs="Times New Roman"/>
          <w:sz w:val="24"/>
          <w:szCs w:val="24"/>
          <w:lang w:eastAsia="fi-FI"/>
        </w:rPr>
      </w:pPr>
    </w:p>
    <w:p w:rsidR="0027731D" w:rsidRPr="00D03D95" w:rsidRDefault="0027731D" w:rsidP="007A6CED">
      <w:pPr>
        <w:contextualSpacing/>
        <w:rPr>
          <w:rFonts w:ascii="Times New Roman" w:eastAsia="Times New Roman" w:hAnsi="Times New Roman" w:cs="Times New Roman"/>
          <w:sz w:val="24"/>
          <w:szCs w:val="24"/>
          <w:lang w:eastAsia="fi-FI"/>
        </w:rPr>
      </w:pPr>
    </w:p>
    <w:p w:rsidR="007A6CED" w:rsidRDefault="00A03AFB" w:rsidP="007A6CED">
      <w:pPr>
        <w:rPr>
          <w:rFonts w:ascii="Times New Roman" w:eastAsia="Times New Roman" w:hAnsi="Times New Roman" w:cs="Times New Roman"/>
          <w:b/>
          <w:sz w:val="32"/>
          <w:szCs w:val="32"/>
          <w:lang w:eastAsia="fi-FI"/>
        </w:rPr>
      </w:pPr>
      <w:r w:rsidRPr="00A03AFB">
        <w:rPr>
          <w:rFonts w:ascii="Times New Roman" w:eastAsia="Times New Roman" w:hAnsi="Times New Roman" w:cs="Times New Roman"/>
          <w:b/>
          <w:sz w:val="32"/>
          <w:szCs w:val="32"/>
          <w:lang w:eastAsia="fi-FI"/>
        </w:rPr>
        <w:t>3. Opiskeluhuoltosuunnitelma</w:t>
      </w:r>
    </w:p>
    <w:p w:rsidR="00A03AFB" w:rsidRDefault="00A03AFB" w:rsidP="007A6CED">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Laki oppilas- ja opiskelijahuoltolaista 13§:</w:t>
      </w:r>
    </w:p>
    <w:p w:rsidR="00A03AFB" w:rsidRPr="00C637E2" w:rsidRDefault="00A03AFB" w:rsidP="00A03AF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 xml:space="preserve">Koulutuksen järjestäjä vastaa siitä, että opiskeluhuollon toteuttamista, arviointia ja kehittämistä varten laaditaan oppilaitoskohtainen </w:t>
      </w:r>
      <w:r w:rsidRPr="00C637E2">
        <w:rPr>
          <w:rFonts w:ascii="Times New Roman" w:eastAsia="Times New Roman" w:hAnsi="Times New Roman" w:cs="Times New Roman"/>
          <w:i/>
          <w:iCs/>
          <w:sz w:val="24"/>
          <w:szCs w:val="24"/>
          <w:lang w:eastAsia="fi-FI"/>
        </w:rPr>
        <w:t>opiskeluhuoltosuunnitelma</w:t>
      </w:r>
      <w:r w:rsidRPr="00C637E2">
        <w:rPr>
          <w:rFonts w:ascii="Times New Roman" w:eastAsia="Times New Roman" w:hAnsi="Times New Roman" w:cs="Times New Roman"/>
          <w:sz w:val="24"/>
          <w:szCs w:val="24"/>
          <w:lang w:eastAsia="fi-FI"/>
        </w:rPr>
        <w:t>. Suunnitelma on laadittava yhteistyössä oppilaitoksen henkilöstön, opiskelijoiden ja heidän huoltajiensa kanssa. Opiskeluhuoltosuunnitelma voi olla myös kahden tai useamman oppilaitoksen yhteinen. Suunnitelma on tarkistettava vuoden kuluessa siitä, kun 12 §:ssä tarkoitettu lasten ja nuorten hyvinvointisuunnitelma on tarkistettu.</w:t>
      </w:r>
    </w:p>
    <w:p w:rsidR="00A03AFB" w:rsidRPr="00C637E2" w:rsidRDefault="00A03AFB" w:rsidP="00A03AF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Opiskeluhuoltosuunnitelmaan on kirjattava:</w:t>
      </w:r>
    </w:p>
    <w:p w:rsidR="00A03AFB" w:rsidRPr="00C637E2" w:rsidRDefault="00A03AFB" w:rsidP="00A03AF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1)</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arvio opiskeluhuollon kokonaistarpeesta ja käytettävissä olevista opiskeluhuoltopalveluista;</w:t>
      </w:r>
    </w:p>
    <w:p w:rsidR="00A03AFB" w:rsidRPr="00C637E2" w:rsidRDefault="00A03AFB" w:rsidP="00A03AF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2)</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oppilaitosyhteisön toimenpiteet yhteisöllisen opiskeluhuollon edistämiseksi ja tarvittavien tukitoimien järjestämiseksi;</w:t>
      </w:r>
    </w:p>
    <w:p w:rsidR="00A03AFB" w:rsidRPr="00C637E2" w:rsidRDefault="00A03AFB" w:rsidP="00A03AF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3)</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yhteistyön järjestäminen opiskelijoiden ja heidän perheidensä sekä oppilaitoksessa työskentelevien ja muiden opiskelijoiden hyvinvointia tukevien tahojen kanssa;</w:t>
      </w:r>
    </w:p>
    <w:p w:rsidR="00A03AFB" w:rsidRPr="00C637E2" w:rsidRDefault="00A03AFB" w:rsidP="00A03AF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4)</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suunnitelma opiskelijoiden suojaamiseksi väkivallalta, kiusaamiselta ja häirinnältä;</w:t>
      </w:r>
    </w:p>
    <w:p w:rsidR="00A03AFB" w:rsidRPr="00C637E2" w:rsidRDefault="00A03AFB" w:rsidP="00A03AF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5)</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toimenpiteet opiskeluhuoltosuunnitelman toteuttamiseksi ja seuraamiseksi (</w:t>
      </w:r>
      <w:r w:rsidRPr="00C637E2">
        <w:rPr>
          <w:rFonts w:ascii="Times New Roman" w:eastAsia="Times New Roman" w:hAnsi="Times New Roman" w:cs="Times New Roman"/>
          <w:i/>
          <w:iCs/>
          <w:sz w:val="24"/>
          <w:szCs w:val="24"/>
          <w:lang w:eastAsia="fi-FI"/>
        </w:rPr>
        <w:t>omavalvonta</w:t>
      </w:r>
      <w:r w:rsidRPr="00C637E2">
        <w:rPr>
          <w:rFonts w:ascii="Times New Roman" w:eastAsia="Times New Roman" w:hAnsi="Times New Roman" w:cs="Times New Roman"/>
          <w:sz w:val="24"/>
          <w:szCs w:val="24"/>
          <w:lang w:eastAsia="fi-FI"/>
        </w:rPr>
        <w:t>).</w:t>
      </w:r>
    </w:p>
    <w:p w:rsidR="00A03AFB" w:rsidRPr="00C637E2" w:rsidRDefault="00A03AFB" w:rsidP="00A03AF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Opetushallitus antaa opetussuunnitelman perusteissa määräykset opiskeluhuoltosuunnitelman laatimisesta.</w:t>
      </w:r>
    </w:p>
    <w:p w:rsidR="00A03AFB" w:rsidRPr="00C637E2" w:rsidRDefault="00A03AFB" w:rsidP="00A03AF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Koulutuksen järjestäjän on seurattava oppilaitoksen opiskeluhuoltosuunnitelman toteutumista.</w:t>
      </w:r>
    </w:p>
    <w:p w:rsidR="00A03AFB" w:rsidRPr="00BA3670" w:rsidRDefault="00A03AFB" w:rsidP="007A6CED">
      <w:pPr>
        <w:rPr>
          <w:rFonts w:ascii="Times New Roman" w:eastAsia="Times New Roman" w:hAnsi="Times New Roman" w:cs="Times New Roman"/>
          <w:sz w:val="24"/>
          <w:szCs w:val="24"/>
          <w:lang w:eastAsia="fi-FI"/>
        </w:rPr>
      </w:pPr>
      <w:r w:rsidRPr="00BA3670">
        <w:rPr>
          <w:rFonts w:ascii="Times New Roman" w:eastAsia="Times New Roman" w:hAnsi="Times New Roman" w:cs="Times New Roman"/>
          <w:sz w:val="24"/>
          <w:szCs w:val="24"/>
          <w:lang w:eastAsia="fi-FI"/>
        </w:rPr>
        <w:t xml:space="preserve">Toiminta </w:t>
      </w:r>
      <w:r w:rsidR="00AD460E" w:rsidRPr="00BA3670">
        <w:rPr>
          <w:rFonts w:ascii="Times New Roman" w:eastAsia="Times New Roman" w:hAnsi="Times New Roman" w:cs="Times New Roman"/>
          <w:sz w:val="24"/>
          <w:szCs w:val="24"/>
          <w:lang w:eastAsia="fi-FI"/>
        </w:rPr>
        <w:t>Ulvilassa</w:t>
      </w:r>
      <w:r w:rsidRPr="00BA3670">
        <w:rPr>
          <w:rFonts w:ascii="Times New Roman" w:eastAsia="Times New Roman" w:hAnsi="Times New Roman" w:cs="Times New Roman"/>
          <w:sz w:val="24"/>
          <w:szCs w:val="24"/>
          <w:lang w:eastAsia="fi-FI"/>
        </w:rPr>
        <w:t>:</w:t>
      </w:r>
    </w:p>
    <w:p w:rsidR="00A03AFB" w:rsidRPr="00BA3670" w:rsidRDefault="00102FC9" w:rsidP="007A6CED">
      <w:pPr>
        <w:rPr>
          <w:rFonts w:ascii="Times New Roman" w:eastAsia="Times New Roman" w:hAnsi="Times New Roman" w:cs="Times New Roman"/>
          <w:sz w:val="24"/>
          <w:szCs w:val="24"/>
          <w:lang w:eastAsia="fi-FI"/>
        </w:rPr>
      </w:pPr>
      <w:r w:rsidRPr="00BA3670">
        <w:rPr>
          <w:rFonts w:ascii="Times New Roman" w:eastAsia="Times New Roman" w:hAnsi="Times New Roman" w:cs="Times New Roman"/>
          <w:sz w:val="24"/>
          <w:szCs w:val="24"/>
          <w:lang w:eastAsia="fi-FI"/>
        </w:rPr>
        <w:t>Kukin yksikkö arvioi</w:t>
      </w:r>
      <w:r w:rsidR="00B25083" w:rsidRPr="00BA3670">
        <w:rPr>
          <w:rFonts w:ascii="Times New Roman" w:eastAsia="Times New Roman" w:hAnsi="Times New Roman" w:cs="Times New Roman"/>
          <w:sz w:val="24"/>
          <w:szCs w:val="24"/>
          <w:lang w:eastAsia="fi-FI"/>
        </w:rPr>
        <w:t xml:space="preserve"> </w:t>
      </w:r>
      <w:r w:rsidR="00A03AFB" w:rsidRPr="00BA3670">
        <w:rPr>
          <w:rFonts w:ascii="Times New Roman" w:eastAsia="Times New Roman" w:hAnsi="Times New Roman" w:cs="Times New Roman"/>
          <w:sz w:val="24"/>
          <w:szCs w:val="24"/>
          <w:lang w:eastAsia="fi-FI"/>
        </w:rPr>
        <w:t>oppilashuollon vuosittaisen tarpeen ja</w:t>
      </w:r>
      <w:r w:rsidR="003674F4" w:rsidRPr="00BA3670">
        <w:rPr>
          <w:rFonts w:ascii="Times New Roman" w:eastAsia="Times New Roman" w:hAnsi="Times New Roman" w:cs="Times New Roman"/>
          <w:sz w:val="24"/>
          <w:szCs w:val="24"/>
          <w:lang w:eastAsia="fi-FI"/>
        </w:rPr>
        <w:t xml:space="preserve"> kirjaa</w:t>
      </w:r>
      <w:r w:rsidR="00B016F8" w:rsidRPr="00BA3670">
        <w:rPr>
          <w:rFonts w:ascii="Times New Roman" w:eastAsia="Times New Roman" w:hAnsi="Times New Roman" w:cs="Times New Roman"/>
          <w:sz w:val="24"/>
          <w:szCs w:val="24"/>
          <w:lang w:eastAsia="fi-FI"/>
        </w:rPr>
        <w:t xml:space="preserve"> kaupungissa</w:t>
      </w:r>
      <w:r w:rsidR="00A03AFB" w:rsidRPr="00BA3670">
        <w:rPr>
          <w:rFonts w:ascii="Times New Roman" w:eastAsia="Times New Roman" w:hAnsi="Times New Roman" w:cs="Times New Roman"/>
          <w:sz w:val="24"/>
          <w:szCs w:val="24"/>
          <w:lang w:eastAsia="fi-FI"/>
        </w:rPr>
        <w:t xml:space="preserve"> olevat oppilashuoltopalvel</w:t>
      </w:r>
      <w:r w:rsidR="00F169C4" w:rsidRPr="00BA3670">
        <w:rPr>
          <w:rFonts w:ascii="Times New Roman" w:eastAsia="Times New Roman" w:hAnsi="Times New Roman" w:cs="Times New Roman"/>
          <w:sz w:val="24"/>
          <w:szCs w:val="24"/>
          <w:lang w:eastAsia="fi-FI"/>
        </w:rPr>
        <w:t>ut oppilashuoltosuunnitelmaansa</w:t>
      </w:r>
      <w:r w:rsidR="00A03AFB" w:rsidRPr="00BA3670">
        <w:rPr>
          <w:rFonts w:ascii="Times New Roman" w:eastAsia="Times New Roman" w:hAnsi="Times New Roman" w:cs="Times New Roman"/>
          <w:sz w:val="24"/>
          <w:szCs w:val="24"/>
          <w:lang w:eastAsia="fi-FI"/>
        </w:rPr>
        <w:t xml:space="preserve">. Tieto odotettavissa olevista oppilashuollon tarpeista välitetään kaupungin oppilashuollon vastuuhenkilölle. </w:t>
      </w:r>
      <w:r w:rsidR="00AD460E" w:rsidRPr="00BA3670">
        <w:rPr>
          <w:rFonts w:ascii="Times New Roman" w:eastAsia="Times New Roman" w:hAnsi="Times New Roman" w:cs="Times New Roman"/>
          <w:sz w:val="24"/>
          <w:szCs w:val="24"/>
          <w:lang w:eastAsia="fi-FI"/>
        </w:rPr>
        <w:t xml:space="preserve">Ulvilassa </w:t>
      </w:r>
      <w:r w:rsidR="00A03AFB" w:rsidRPr="00BA3670">
        <w:rPr>
          <w:rFonts w:ascii="Times New Roman" w:eastAsia="Times New Roman" w:hAnsi="Times New Roman" w:cs="Times New Roman"/>
          <w:sz w:val="24"/>
          <w:szCs w:val="24"/>
          <w:lang w:eastAsia="fi-FI"/>
        </w:rPr>
        <w:t>vastuuhenkilönä on</w:t>
      </w:r>
      <w:r w:rsidR="00A03AFB" w:rsidRPr="008E25EF">
        <w:rPr>
          <w:rFonts w:ascii="Times New Roman" w:eastAsia="Times New Roman" w:hAnsi="Times New Roman" w:cs="Times New Roman"/>
          <w:b/>
          <w:sz w:val="24"/>
          <w:szCs w:val="24"/>
          <w:lang w:eastAsia="fi-FI"/>
        </w:rPr>
        <w:t xml:space="preserve"> </w:t>
      </w:r>
      <w:r w:rsidR="00F169C4" w:rsidRPr="00BA3670">
        <w:rPr>
          <w:rFonts w:ascii="Times New Roman" w:eastAsia="Times New Roman" w:hAnsi="Times New Roman" w:cs="Times New Roman"/>
          <w:sz w:val="24"/>
          <w:szCs w:val="24"/>
          <w:lang w:eastAsia="fi-FI"/>
        </w:rPr>
        <w:lastRenderedPageBreak/>
        <w:t>vastaava kuraattori</w:t>
      </w:r>
      <w:r w:rsidR="003674F4" w:rsidRPr="00BA3670">
        <w:rPr>
          <w:rFonts w:ascii="Times New Roman" w:eastAsia="Times New Roman" w:hAnsi="Times New Roman" w:cs="Times New Roman"/>
          <w:sz w:val="24"/>
          <w:szCs w:val="24"/>
          <w:lang w:eastAsia="fi-FI"/>
        </w:rPr>
        <w:t xml:space="preserve"> (kasvatus- ja opetuslautakunta </w:t>
      </w:r>
      <w:r w:rsidR="00624B2A" w:rsidRPr="00BA3670">
        <w:rPr>
          <w:rFonts w:ascii="Times New Roman" w:eastAsia="Times New Roman" w:hAnsi="Times New Roman" w:cs="Times New Roman"/>
          <w:sz w:val="24"/>
          <w:szCs w:val="24"/>
          <w:lang w:eastAsia="fi-FI"/>
        </w:rPr>
        <w:t>1</w:t>
      </w:r>
      <w:r w:rsidR="00F169C4" w:rsidRPr="00BA3670">
        <w:rPr>
          <w:rFonts w:ascii="Times New Roman" w:eastAsia="Times New Roman" w:hAnsi="Times New Roman" w:cs="Times New Roman"/>
          <w:sz w:val="24"/>
          <w:szCs w:val="24"/>
          <w:lang w:eastAsia="fi-FI"/>
        </w:rPr>
        <w:t>4</w:t>
      </w:r>
      <w:r w:rsidR="003674F4" w:rsidRPr="00BA3670">
        <w:rPr>
          <w:rFonts w:ascii="Times New Roman" w:eastAsia="Times New Roman" w:hAnsi="Times New Roman" w:cs="Times New Roman"/>
          <w:sz w:val="24"/>
          <w:szCs w:val="24"/>
          <w:lang w:eastAsia="fi-FI"/>
        </w:rPr>
        <w:t>.</w:t>
      </w:r>
      <w:r w:rsidR="00F169C4" w:rsidRPr="00BA3670">
        <w:rPr>
          <w:rFonts w:ascii="Times New Roman" w:eastAsia="Times New Roman" w:hAnsi="Times New Roman" w:cs="Times New Roman"/>
          <w:sz w:val="24"/>
          <w:szCs w:val="24"/>
          <w:lang w:eastAsia="fi-FI"/>
        </w:rPr>
        <w:t>10</w:t>
      </w:r>
      <w:r w:rsidR="003674F4" w:rsidRPr="00BA3670">
        <w:rPr>
          <w:rFonts w:ascii="Times New Roman" w:eastAsia="Times New Roman" w:hAnsi="Times New Roman" w:cs="Times New Roman"/>
          <w:sz w:val="24"/>
          <w:szCs w:val="24"/>
          <w:lang w:eastAsia="fi-FI"/>
        </w:rPr>
        <w:t>.201</w:t>
      </w:r>
      <w:r w:rsidR="00624B2A" w:rsidRPr="00BA3670">
        <w:rPr>
          <w:rFonts w:ascii="Times New Roman" w:eastAsia="Times New Roman" w:hAnsi="Times New Roman" w:cs="Times New Roman"/>
          <w:sz w:val="24"/>
          <w:szCs w:val="24"/>
          <w:lang w:eastAsia="fi-FI"/>
        </w:rPr>
        <w:t>4</w:t>
      </w:r>
      <w:r w:rsidR="003674F4" w:rsidRPr="00BA3670">
        <w:rPr>
          <w:rFonts w:ascii="Times New Roman" w:eastAsia="Times New Roman" w:hAnsi="Times New Roman" w:cs="Times New Roman"/>
          <w:sz w:val="24"/>
          <w:szCs w:val="24"/>
          <w:lang w:eastAsia="fi-FI"/>
        </w:rPr>
        <w:t xml:space="preserve"> § </w:t>
      </w:r>
      <w:r w:rsidR="00742A40">
        <w:rPr>
          <w:rFonts w:ascii="Times New Roman" w:eastAsia="Times New Roman" w:hAnsi="Times New Roman" w:cs="Times New Roman"/>
          <w:sz w:val="24"/>
          <w:szCs w:val="24"/>
          <w:lang w:eastAsia="fi-FI"/>
        </w:rPr>
        <w:t>62</w:t>
      </w:r>
      <w:bookmarkStart w:id="0" w:name="_GoBack"/>
      <w:bookmarkEnd w:id="0"/>
      <w:r w:rsidR="003674F4" w:rsidRPr="00BA3670">
        <w:rPr>
          <w:rFonts w:ascii="Times New Roman" w:eastAsia="Times New Roman" w:hAnsi="Times New Roman" w:cs="Times New Roman"/>
          <w:sz w:val="24"/>
          <w:szCs w:val="24"/>
          <w:lang w:eastAsia="fi-FI"/>
        </w:rPr>
        <w:t xml:space="preserve"> </w:t>
      </w:r>
      <w:r w:rsidR="00624B2A" w:rsidRPr="00BA3670">
        <w:rPr>
          <w:rFonts w:ascii="Times New Roman" w:eastAsia="Times New Roman" w:hAnsi="Times New Roman" w:cs="Times New Roman"/>
          <w:sz w:val="24"/>
          <w:szCs w:val="24"/>
          <w:lang w:eastAsia="fi-FI"/>
        </w:rPr>
        <w:t>)</w:t>
      </w:r>
      <w:r w:rsidR="00B25083" w:rsidRPr="00BA3670">
        <w:rPr>
          <w:rFonts w:ascii="Times New Roman" w:eastAsia="Times New Roman" w:hAnsi="Times New Roman" w:cs="Times New Roman"/>
          <w:sz w:val="24"/>
          <w:szCs w:val="24"/>
          <w:lang w:eastAsia="fi-FI"/>
        </w:rPr>
        <w:t xml:space="preserve">. </w:t>
      </w:r>
      <w:r w:rsidR="00AD460E" w:rsidRPr="00BA3670">
        <w:rPr>
          <w:rFonts w:ascii="Times New Roman" w:eastAsia="Times New Roman" w:hAnsi="Times New Roman" w:cs="Times New Roman"/>
          <w:sz w:val="24"/>
          <w:szCs w:val="24"/>
          <w:lang w:eastAsia="fi-FI"/>
        </w:rPr>
        <w:t>Vastaava kuraattori</w:t>
      </w:r>
      <w:r w:rsidR="00976EDF" w:rsidRPr="00BA3670">
        <w:rPr>
          <w:rFonts w:ascii="Times New Roman" w:eastAsia="Times New Roman" w:hAnsi="Times New Roman" w:cs="Times New Roman"/>
          <w:sz w:val="24"/>
          <w:szCs w:val="24"/>
          <w:lang w:eastAsia="fi-FI"/>
        </w:rPr>
        <w:t xml:space="preserve"> kuuluu </w:t>
      </w:r>
      <w:r w:rsidR="00624B2A" w:rsidRPr="00BA3670">
        <w:rPr>
          <w:rFonts w:ascii="Times New Roman" w:eastAsia="Times New Roman" w:hAnsi="Times New Roman" w:cs="Times New Roman"/>
          <w:sz w:val="24"/>
          <w:szCs w:val="24"/>
          <w:lang w:eastAsia="fi-FI"/>
        </w:rPr>
        <w:t>opiskeluhuollon ohjaus</w:t>
      </w:r>
      <w:r w:rsidR="00976EDF" w:rsidRPr="00BA3670">
        <w:rPr>
          <w:rFonts w:ascii="Times New Roman" w:eastAsia="Times New Roman" w:hAnsi="Times New Roman" w:cs="Times New Roman"/>
          <w:sz w:val="24"/>
          <w:szCs w:val="24"/>
          <w:lang w:eastAsia="fi-FI"/>
        </w:rPr>
        <w:t>ryhmään</w:t>
      </w:r>
      <w:r w:rsidR="00624B2A" w:rsidRPr="00BA3670">
        <w:rPr>
          <w:rFonts w:ascii="Times New Roman" w:eastAsia="Times New Roman" w:hAnsi="Times New Roman" w:cs="Times New Roman"/>
          <w:sz w:val="24"/>
          <w:szCs w:val="24"/>
          <w:lang w:eastAsia="fi-FI"/>
        </w:rPr>
        <w:t>.</w:t>
      </w:r>
      <w:r w:rsidR="00976EDF" w:rsidRPr="00BA3670">
        <w:rPr>
          <w:rFonts w:ascii="Times New Roman" w:eastAsia="Times New Roman" w:hAnsi="Times New Roman" w:cs="Times New Roman"/>
          <w:sz w:val="24"/>
          <w:szCs w:val="24"/>
          <w:lang w:eastAsia="fi-FI"/>
        </w:rPr>
        <w:t xml:space="preserve"> </w:t>
      </w:r>
      <w:r w:rsidR="00AD460E" w:rsidRPr="00BA3670">
        <w:rPr>
          <w:rFonts w:ascii="Times New Roman" w:eastAsia="Times New Roman" w:hAnsi="Times New Roman" w:cs="Times New Roman"/>
          <w:sz w:val="24"/>
          <w:szCs w:val="24"/>
          <w:lang w:eastAsia="fi-FI"/>
        </w:rPr>
        <w:t xml:space="preserve">Vastaava kuraattori </w:t>
      </w:r>
      <w:r w:rsidR="00976EDF" w:rsidRPr="00BA3670">
        <w:rPr>
          <w:rFonts w:ascii="Times New Roman" w:eastAsia="Times New Roman" w:hAnsi="Times New Roman" w:cs="Times New Roman"/>
          <w:sz w:val="24"/>
          <w:szCs w:val="24"/>
          <w:lang w:eastAsia="fi-FI"/>
        </w:rPr>
        <w:t xml:space="preserve">on velvollinen viemään </w:t>
      </w:r>
      <w:r w:rsidR="00B25083" w:rsidRPr="00BA3670">
        <w:rPr>
          <w:rFonts w:ascii="Times New Roman" w:eastAsia="Times New Roman" w:hAnsi="Times New Roman" w:cs="Times New Roman"/>
          <w:sz w:val="24"/>
          <w:szCs w:val="24"/>
          <w:lang w:eastAsia="fi-FI"/>
        </w:rPr>
        <w:t xml:space="preserve">käsiteltävät asiat </w:t>
      </w:r>
      <w:r w:rsidR="00976EDF" w:rsidRPr="00BA3670">
        <w:rPr>
          <w:rFonts w:ascii="Times New Roman" w:eastAsia="Times New Roman" w:hAnsi="Times New Roman" w:cs="Times New Roman"/>
          <w:sz w:val="24"/>
          <w:szCs w:val="24"/>
          <w:lang w:eastAsia="fi-FI"/>
        </w:rPr>
        <w:t>ohjausryhmän käsittelyyn. Ohjausryhmä</w:t>
      </w:r>
      <w:r w:rsidR="00AD460E" w:rsidRPr="00BA3670">
        <w:rPr>
          <w:rFonts w:ascii="Times New Roman" w:eastAsia="Times New Roman" w:hAnsi="Times New Roman" w:cs="Times New Roman"/>
          <w:sz w:val="24"/>
          <w:szCs w:val="24"/>
          <w:lang w:eastAsia="fi-FI"/>
        </w:rPr>
        <w:t xml:space="preserve">n </w:t>
      </w:r>
      <w:r w:rsidR="00FF4C77" w:rsidRPr="00BA3670">
        <w:rPr>
          <w:rFonts w:ascii="Times New Roman" w:eastAsia="Times New Roman" w:hAnsi="Times New Roman" w:cs="Times New Roman"/>
          <w:sz w:val="24"/>
          <w:szCs w:val="24"/>
          <w:lang w:eastAsia="fi-FI"/>
        </w:rPr>
        <w:t>tehtävä on viedä</w:t>
      </w:r>
      <w:r w:rsidR="00B25083" w:rsidRPr="00BA3670">
        <w:rPr>
          <w:rFonts w:ascii="Times New Roman" w:eastAsia="Times New Roman" w:hAnsi="Times New Roman" w:cs="Times New Roman"/>
          <w:sz w:val="24"/>
          <w:szCs w:val="24"/>
          <w:lang w:eastAsia="fi-FI"/>
        </w:rPr>
        <w:t xml:space="preserve"> asiat</w:t>
      </w:r>
      <w:r w:rsidR="00FF4C77" w:rsidRPr="00BA3670">
        <w:rPr>
          <w:rFonts w:ascii="Times New Roman" w:eastAsia="Times New Roman" w:hAnsi="Times New Roman" w:cs="Times New Roman"/>
          <w:sz w:val="24"/>
          <w:szCs w:val="24"/>
          <w:lang w:eastAsia="fi-FI"/>
        </w:rPr>
        <w:t xml:space="preserve"> eri hallintokuntiin tarvittavia toimenpiteitä varten.</w:t>
      </w:r>
    </w:p>
    <w:p w:rsidR="00123C08" w:rsidRDefault="00123C08" w:rsidP="007A6CED">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Oppilaitosyhteisön toimenpiteet opiskeluhuollon edistämisessä, tukitoimien järjestämisessä, yhteistyöstä oppilaiden, opiskelijoiden, huoltajien ja muiden yhteistyötahojen kanssa määritellään</w:t>
      </w:r>
      <w:r w:rsidR="00DD2429">
        <w:rPr>
          <w:rFonts w:ascii="Times New Roman" w:eastAsia="Times New Roman" w:hAnsi="Times New Roman" w:cs="Times New Roman"/>
          <w:color w:val="00B050"/>
          <w:sz w:val="24"/>
          <w:szCs w:val="24"/>
          <w:lang w:eastAsia="fi-FI"/>
        </w:rPr>
        <w:t xml:space="preserve"> </w:t>
      </w:r>
      <w:r w:rsidR="00DD2429" w:rsidRPr="008E25EF">
        <w:rPr>
          <w:rFonts w:ascii="Times New Roman" w:eastAsia="Times New Roman" w:hAnsi="Times New Roman" w:cs="Times New Roman"/>
          <w:sz w:val="24"/>
          <w:szCs w:val="24"/>
          <w:lang w:eastAsia="fi-FI"/>
        </w:rPr>
        <w:t>yksikkö,</w:t>
      </w:r>
      <w:r w:rsidRPr="008E25EF">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koulu</w:t>
      </w:r>
      <w:r w:rsidR="003708DA">
        <w:rPr>
          <w:rFonts w:ascii="Times New Roman" w:eastAsia="Times New Roman" w:hAnsi="Times New Roman" w:cs="Times New Roman"/>
          <w:sz w:val="24"/>
          <w:szCs w:val="24"/>
          <w:lang w:eastAsia="fi-FI"/>
        </w:rPr>
        <w:t>-</w:t>
      </w:r>
      <w:r>
        <w:rPr>
          <w:rFonts w:ascii="Times New Roman" w:eastAsia="Times New Roman" w:hAnsi="Times New Roman" w:cs="Times New Roman"/>
          <w:sz w:val="24"/>
          <w:szCs w:val="24"/>
          <w:lang w:eastAsia="fi-FI"/>
        </w:rPr>
        <w:t xml:space="preserve"> ja oppilaitoskohtaisesti kunkin koulun tai oppilaitoksen opiskeluhuoltosuunnitelmassa.</w:t>
      </w:r>
    </w:p>
    <w:p w:rsidR="00E37ACB" w:rsidRDefault="00E37ACB" w:rsidP="007A6CED">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Jokaisella koululla ja oppilaitoksella on suunnitelma oppilaiden ja opiskelijoiden suojaamiseksi väkivallalta, kiusaamiselta ja häirinnältä.</w:t>
      </w:r>
    </w:p>
    <w:p w:rsidR="00E37ACB" w:rsidRDefault="00E37ACB" w:rsidP="007A6CED">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Toimenpiteet opiskeluhuoltosuunnitelman toteuttamisesta päätetään yhdessä oppilaitosten ja </w:t>
      </w:r>
      <w:r w:rsidR="00AD460E" w:rsidRPr="008E25EF">
        <w:rPr>
          <w:rFonts w:ascii="Times New Roman" w:eastAsia="Times New Roman" w:hAnsi="Times New Roman" w:cs="Times New Roman"/>
          <w:sz w:val="24"/>
          <w:szCs w:val="24"/>
          <w:lang w:eastAsia="fi-FI"/>
        </w:rPr>
        <w:t xml:space="preserve">Ulvilan </w:t>
      </w:r>
      <w:r>
        <w:rPr>
          <w:rFonts w:ascii="Times New Roman" w:eastAsia="Times New Roman" w:hAnsi="Times New Roman" w:cs="Times New Roman"/>
          <w:sz w:val="24"/>
          <w:szCs w:val="24"/>
          <w:lang w:eastAsia="fi-FI"/>
        </w:rPr>
        <w:t xml:space="preserve">kaupungin välisessä sopimuksessa siltä osin kuin se koskee </w:t>
      </w:r>
      <w:r w:rsidR="00AD460E" w:rsidRPr="00BA3670">
        <w:rPr>
          <w:rFonts w:ascii="Times New Roman" w:eastAsia="Times New Roman" w:hAnsi="Times New Roman" w:cs="Times New Roman"/>
          <w:sz w:val="24"/>
          <w:szCs w:val="24"/>
          <w:lang w:eastAsia="fi-FI"/>
        </w:rPr>
        <w:t xml:space="preserve">Ulvilan </w:t>
      </w:r>
      <w:r>
        <w:rPr>
          <w:rFonts w:ascii="Times New Roman" w:eastAsia="Times New Roman" w:hAnsi="Times New Roman" w:cs="Times New Roman"/>
          <w:sz w:val="24"/>
          <w:szCs w:val="24"/>
          <w:lang w:eastAsia="fi-FI"/>
        </w:rPr>
        <w:t xml:space="preserve">kaupunkia (kuraattori- ja psykologipalvelut). Terveydenhoidon toisena sopimusosapuolena oppilaitosten/kaupungin lisäksi </w:t>
      </w:r>
      <w:r w:rsidRPr="008E25EF">
        <w:rPr>
          <w:rFonts w:ascii="Times New Roman" w:eastAsia="Times New Roman" w:hAnsi="Times New Roman" w:cs="Times New Roman"/>
          <w:sz w:val="24"/>
          <w:szCs w:val="24"/>
          <w:lang w:eastAsia="fi-FI"/>
        </w:rPr>
        <w:t xml:space="preserve">on </w:t>
      </w:r>
      <w:r w:rsidR="00AD460E" w:rsidRPr="008E25EF">
        <w:rPr>
          <w:rFonts w:ascii="Times New Roman" w:eastAsia="Times New Roman" w:hAnsi="Times New Roman" w:cs="Times New Roman"/>
          <w:sz w:val="24"/>
          <w:szCs w:val="24"/>
          <w:lang w:eastAsia="fi-FI"/>
        </w:rPr>
        <w:t>Porin perusturva</w:t>
      </w:r>
      <w:r w:rsidRPr="008E25EF">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 xml:space="preserve">Muilta osin opetussuunnitelma ja opiskeluhuoltosuunnitelma </w:t>
      </w:r>
      <w:r w:rsidR="00F70C77">
        <w:rPr>
          <w:rFonts w:ascii="Times New Roman" w:eastAsia="Times New Roman" w:hAnsi="Times New Roman" w:cs="Times New Roman"/>
          <w:sz w:val="24"/>
          <w:szCs w:val="24"/>
          <w:lang w:eastAsia="fi-FI"/>
        </w:rPr>
        <w:t>määrittävät</w:t>
      </w:r>
      <w:r>
        <w:rPr>
          <w:rFonts w:ascii="Times New Roman" w:eastAsia="Times New Roman" w:hAnsi="Times New Roman" w:cs="Times New Roman"/>
          <w:sz w:val="24"/>
          <w:szCs w:val="24"/>
          <w:lang w:eastAsia="fi-FI"/>
        </w:rPr>
        <w:t xml:space="preserve"> opiskeluhuollon järjestämisestä koulussa tai oppilaitoksessa.</w:t>
      </w:r>
    </w:p>
    <w:p w:rsidR="00733D67" w:rsidRPr="00A03AFB" w:rsidRDefault="00733D67" w:rsidP="007A6CED">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Koulutuksen tai opetuksen järjestäjä määrittää oppilashuoltosuunnitelmassa suunn</w:t>
      </w:r>
      <w:r w:rsidR="003708DA">
        <w:rPr>
          <w:rFonts w:ascii="Times New Roman" w:eastAsia="Times New Roman" w:hAnsi="Times New Roman" w:cs="Times New Roman"/>
          <w:sz w:val="24"/>
          <w:szCs w:val="24"/>
          <w:lang w:eastAsia="fi-FI"/>
        </w:rPr>
        <w:t>itelman arvioinnista. Arviointi</w:t>
      </w:r>
      <w:r>
        <w:rPr>
          <w:rFonts w:ascii="Times New Roman" w:eastAsia="Times New Roman" w:hAnsi="Times New Roman" w:cs="Times New Roman"/>
          <w:sz w:val="24"/>
          <w:szCs w:val="24"/>
          <w:lang w:eastAsia="fi-FI"/>
        </w:rPr>
        <w:t>yhteenveto toimitetaan oppilashuollon ohjausryhmälle.</w:t>
      </w:r>
    </w:p>
    <w:p w:rsidR="00152B40" w:rsidRPr="00152B40" w:rsidRDefault="007A6CED" w:rsidP="00031701">
      <w:pPr>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 xml:space="preserve"> </w:t>
      </w:r>
    </w:p>
    <w:p w:rsidR="009D3BE9" w:rsidRDefault="00B016F8" w:rsidP="009D3BE9">
      <w:pPr>
        <w:rPr>
          <w:rFonts w:ascii="Times New Roman" w:eastAsia="Times New Roman" w:hAnsi="Times New Roman" w:cs="Times New Roman"/>
          <w:b/>
          <w:sz w:val="32"/>
          <w:szCs w:val="32"/>
          <w:lang w:eastAsia="fi-FI"/>
        </w:rPr>
      </w:pPr>
      <w:r>
        <w:rPr>
          <w:rFonts w:ascii="Times New Roman" w:eastAsia="Times New Roman" w:hAnsi="Times New Roman" w:cs="Times New Roman"/>
          <w:b/>
          <w:sz w:val="32"/>
          <w:szCs w:val="32"/>
          <w:lang w:eastAsia="fi-FI"/>
        </w:rPr>
        <w:t>4. Opiskeluhuoltoryhmät</w:t>
      </w:r>
    </w:p>
    <w:p w:rsidR="00F90CA1" w:rsidRDefault="00F90CA1" w:rsidP="00F90CA1">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Laki oppilas- ja opiskelijahuollosta 14 §:</w:t>
      </w:r>
    </w:p>
    <w:p w:rsidR="00F90CA1" w:rsidRPr="00C637E2" w:rsidRDefault="00F90CA1" w:rsidP="00F90CA1">
      <w:pPr>
        <w:rPr>
          <w:rFonts w:ascii="Times New Roman" w:eastAsia="Times New Roman" w:hAnsi="Times New Roman" w:cs="Times New Roman"/>
          <w:sz w:val="24"/>
          <w:szCs w:val="24"/>
          <w:lang w:eastAsia="fi-FI"/>
        </w:rPr>
      </w:pPr>
      <w:r w:rsidRPr="002A5026">
        <w:rPr>
          <w:rFonts w:ascii="Times New Roman" w:eastAsia="Times New Roman" w:hAnsi="Times New Roman" w:cs="Times New Roman"/>
          <w:b/>
          <w:sz w:val="24"/>
          <w:szCs w:val="24"/>
          <w:lang w:eastAsia="fi-FI"/>
        </w:rPr>
        <w:t xml:space="preserve">Koulutuksen järjestäjäkohtaisen opiskeluhuollon yleisestä suunnittelusta, kehittämisestä, ohjauksesta ja arvioinnista vastaa monialainen </w:t>
      </w:r>
      <w:r w:rsidRPr="002A5026">
        <w:rPr>
          <w:rFonts w:ascii="Times New Roman" w:eastAsia="Times New Roman" w:hAnsi="Times New Roman" w:cs="Times New Roman"/>
          <w:b/>
          <w:i/>
          <w:iCs/>
          <w:sz w:val="24"/>
          <w:szCs w:val="24"/>
          <w:lang w:eastAsia="fi-FI"/>
        </w:rPr>
        <w:t>opiskeluhuollon ohjausryhmä.</w:t>
      </w:r>
      <w:r w:rsidRPr="00C637E2">
        <w:rPr>
          <w:rFonts w:ascii="Times New Roman" w:eastAsia="Times New Roman" w:hAnsi="Times New Roman" w:cs="Times New Roman"/>
          <w:sz w:val="24"/>
          <w:szCs w:val="24"/>
          <w:lang w:eastAsia="fi-FI"/>
        </w:rPr>
        <w:t xml:space="preserve"> Opiskeluhuollon ohjausryhmä voi olla myös kahden tai useamman koulutuksen järjestäjän yhteinen taikka sille asetetut tehtävät voi hoitaa muu tehtävään soveltuva ryhmä.</w:t>
      </w:r>
    </w:p>
    <w:p w:rsidR="00F90CA1" w:rsidRPr="00C637E2" w:rsidRDefault="00F90CA1" w:rsidP="00F90CA1">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 xml:space="preserve">Oppilaitoksen opiskeluhuollon suunnittelusta, kehittämisestä, toteuttamisesta ja arvioinnista vastaa monialainen </w:t>
      </w:r>
      <w:r w:rsidRPr="00C637E2">
        <w:rPr>
          <w:rFonts w:ascii="Times New Roman" w:eastAsia="Times New Roman" w:hAnsi="Times New Roman" w:cs="Times New Roman"/>
          <w:i/>
          <w:iCs/>
          <w:sz w:val="24"/>
          <w:szCs w:val="24"/>
          <w:lang w:eastAsia="fi-FI"/>
        </w:rPr>
        <w:t>oppilaitoskohtainen opiskeluhuoltoryhmä.</w:t>
      </w:r>
      <w:r w:rsidRPr="00C637E2">
        <w:rPr>
          <w:rFonts w:ascii="Times New Roman" w:eastAsia="Times New Roman" w:hAnsi="Times New Roman" w:cs="Times New Roman"/>
          <w:sz w:val="24"/>
          <w:szCs w:val="24"/>
          <w:lang w:eastAsia="fi-FI"/>
        </w:rPr>
        <w:t xml:space="preserve"> Oppilaitoskohtaista opiskeluhuoltoryhmää johtaa koulutuksen järjestäjän nimeämä edustaja.</w:t>
      </w:r>
    </w:p>
    <w:p w:rsidR="00F90CA1" w:rsidRPr="00C637E2" w:rsidRDefault="00F90CA1" w:rsidP="00F90CA1">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Muilta osin koulutuksen järjestäjä päättää yhteistyössä opiskeluhuollon palveluja tuottavien tahojen kanssa tarkemmin opiskeluhuoltoryhmien kokoonpanosta, tehtävistä ja toimintatavoista. Opiskeluhuoltoryhmät voivat tarvittaessa kuulla asiantuntijoita.</w:t>
      </w:r>
    </w:p>
    <w:p w:rsidR="00F90CA1" w:rsidRPr="00C637E2" w:rsidRDefault="00F90CA1" w:rsidP="00F90CA1">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Yksittäisen</w:t>
      </w:r>
      <w:r w:rsidR="00DD2429">
        <w:rPr>
          <w:rFonts w:ascii="Times New Roman" w:eastAsia="Times New Roman" w:hAnsi="Times New Roman" w:cs="Times New Roman"/>
          <w:sz w:val="24"/>
          <w:szCs w:val="24"/>
          <w:lang w:eastAsia="fi-FI"/>
        </w:rPr>
        <w:t xml:space="preserve"> </w:t>
      </w:r>
      <w:r w:rsidRPr="00C637E2">
        <w:rPr>
          <w:rFonts w:ascii="Times New Roman" w:eastAsia="Times New Roman" w:hAnsi="Times New Roman" w:cs="Times New Roman"/>
          <w:sz w:val="24"/>
          <w:szCs w:val="24"/>
          <w:lang w:eastAsia="fi-FI"/>
        </w:rPr>
        <w:t>opiskelijan tai tietyn opiskelijaryhmän tuen tarpeen selvittämiseen ja opiskeluhuollon palvelujen järjestämiseen liittyvät asiat käsitellään tapauskohtaisesti koottavassa monialaisessa asiantuntijaryhmässä. Asiantuntijaryhmään voidaan nimetä asiantuntijoita jäseneksi vain opiskelijan, tai, ellei hänellä ole edellytyksiä arvioida annettavan suostumuksen merkitystä, hänen huoltajansa suostumuksella. Asiantuntijaryhmä nimeää keskuudestaan vastuuhenkilön.</w:t>
      </w:r>
    </w:p>
    <w:p w:rsidR="00F90CA1" w:rsidRPr="00C637E2" w:rsidRDefault="00F90CA1" w:rsidP="00F90CA1">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lastRenderedPageBreak/>
        <w:t>Kun käsitellään yksittäistä opiskelijaa koskevaa asiaa tai opiskelijaryhmää koskevaa asiaa siten, että yksittäisten opiskelijoiden henkilöllisyys on tunnistettavissa, on otettava huomioon, mitä 18 ja 19 §:ssä säädetään.</w:t>
      </w:r>
    </w:p>
    <w:p w:rsidR="00AF5852" w:rsidRPr="000A52F9" w:rsidRDefault="00F90CA1" w:rsidP="000A52F9">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Edellä 4 momentissa tarkoitetun asiantuntijaryhmän jäsen ei saa käyttää asiantuntijaryhmän jäsenenä saamiaan salassa pidettäviä tietoja muuhun kuin opiskeluhuoltoon liittyvään tehtävään</w:t>
      </w:r>
      <w:r>
        <w:rPr>
          <w:rFonts w:ascii="Times New Roman" w:eastAsia="Times New Roman" w:hAnsi="Times New Roman" w:cs="Times New Roman"/>
          <w:sz w:val="24"/>
          <w:szCs w:val="24"/>
          <w:lang w:eastAsia="fi-FI"/>
        </w:rPr>
        <w:t xml:space="preserve"> </w:t>
      </w:r>
    </w:p>
    <w:p w:rsidR="00AF5852" w:rsidRPr="008E25EF" w:rsidRDefault="007657FC" w:rsidP="005A4051">
      <w:pPr>
        <w:outlineLvl w:val="4"/>
        <w:rPr>
          <w:rFonts w:ascii="Times New Roman" w:eastAsia="Times New Roman" w:hAnsi="Times New Roman" w:cs="Times New Roman"/>
          <w:b/>
          <w:bCs/>
          <w:sz w:val="24"/>
          <w:szCs w:val="24"/>
          <w:lang w:eastAsia="fi-FI"/>
        </w:rPr>
      </w:pPr>
      <w:r w:rsidRPr="008E25EF">
        <w:rPr>
          <w:rFonts w:ascii="Times New Roman" w:eastAsia="Times New Roman" w:hAnsi="Times New Roman" w:cs="Times New Roman"/>
          <w:b/>
          <w:bCs/>
          <w:sz w:val="24"/>
          <w:szCs w:val="24"/>
          <w:lang w:eastAsia="fi-FI"/>
        </w:rPr>
        <w:t xml:space="preserve">Toiminta </w:t>
      </w:r>
      <w:r w:rsidR="008A22BF" w:rsidRPr="008E25EF">
        <w:rPr>
          <w:rFonts w:ascii="Times New Roman" w:eastAsia="Times New Roman" w:hAnsi="Times New Roman" w:cs="Times New Roman"/>
          <w:b/>
          <w:bCs/>
          <w:sz w:val="24"/>
          <w:szCs w:val="24"/>
          <w:lang w:eastAsia="fi-FI"/>
        </w:rPr>
        <w:t>Ulvilassa</w:t>
      </w:r>
      <w:r w:rsidRPr="008E25EF">
        <w:rPr>
          <w:rFonts w:ascii="Times New Roman" w:eastAsia="Times New Roman" w:hAnsi="Times New Roman" w:cs="Times New Roman"/>
          <w:b/>
          <w:bCs/>
          <w:sz w:val="24"/>
          <w:szCs w:val="24"/>
          <w:lang w:eastAsia="fi-FI"/>
        </w:rPr>
        <w:t>:</w:t>
      </w:r>
    </w:p>
    <w:p w:rsidR="007657FC" w:rsidRPr="00AF5852" w:rsidRDefault="008A22BF" w:rsidP="005A4051">
      <w:pPr>
        <w:outlineLvl w:val="4"/>
        <w:rPr>
          <w:rFonts w:ascii="Times New Roman" w:eastAsia="Times New Roman" w:hAnsi="Times New Roman" w:cs="Times New Roman"/>
          <w:b/>
          <w:bCs/>
          <w:sz w:val="24"/>
          <w:szCs w:val="24"/>
          <w:lang w:eastAsia="fi-FI"/>
        </w:rPr>
      </w:pPr>
      <w:r w:rsidRPr="008E25EF">
        <w:rPr>
          <w:rFonts w:ascii="Times New Roman" w:eastAsia="Times New Roman" w:hAnsi="Times New Roman" w:cs="Times New Roman"/>
          <w:bCs/>
          <w:sz w:val="24"/>
          <w:szCs w:val="24"/>
          <w:lang w:eastAsia="fi-FI"/>
        </w:rPr>
        <w:t xml:space="preserve">Ulvilan kaupungin opetus- ja kasvatuslautakunta nimeää </w:t>
      </w:r>
      <w:r w:rsidR="007657FC" w:rsidRPr="008E25EF">
        <w:rPr>
          <w:rFonts w:ascii="Times New Roman" w:eastAsia="Times New Roman" w:hAnsi="Times New Roman" w:cs="Times New Roman"/>
          <w:bCs/>
          <w:sz w:val="24"/>
          <w:szCs w:val="24"/>
          <w:lang w:eastAsia="fi-FI"/>
        </w:rPr>
        <w:t>kaupungin oppilas</w:t>
      </w:r>
      <w:r w:rsidR="000306AA" w:rsidRPr="008E25EF">
        <w:rPr>
          <w:rFonts w:ascii="Times New Roman" w:eastAsia="Times New Roman" w:hAnsi="Times New Roman" w:cs="Times New Roman"/>
          <w:bCs/>
          <w:sz w:val="24"/>
          <w:szCs w:val="24"/>
          <w:lang w:eastAsia="fi-FI"/>
        </w:rPr>
        <w:t>- ja opiskelu</w:t>
      </w:r>
      <w:r w:rsidR="007657FC" w:rsidRPr="008E25EF">
        <w:rPr>
          <w:rFonts w:ascii="Times New Roman" w:eastAsia="Times New Roman" w:hAnsi="Times New Roman" w:cs="Times New Roman"/>
          <w:bCs/>
          <w:sz w:val="24"/>
          <w:szCs w:val="24"/>
          <w:lang w:eastAsia="fi-FI"/>
        </w:rPr>
        <w:t xml:space="preserve">huollon ohjausryhmän. Tämän ryhmän </w:t>
      </w:r>
      <w:r w:rsidR="007657FC">
        <w:rPr>
          <w:rFonts w:ascii="Times New Roman" w:eastAsia="Times New Roman" w:hAnsi="Times New Roman" w:cs="Times New Roman"/>
          <w:bCs/>
          <w:sz w:val="24"/>
          <w:szCs w:val="24"/>
          <w:lang w:eastAsia="fi-FI"/>
        </w:rPr>
        <w:t>ohjaukseen kuuluu kaikki se oppilas</w:t>
      </w:r>
      <w:r w:rsidR="000306AA">
        <w:rPr>
          <w:rFonts w:ascii="Times New Roman" w:eastAsia="Times New Roman" w:hAnsi="Times New Roman" w:cs="Times New Roman"/>
          <w:bCs/>
          <w:sz w:val="24"/>
          <w:szCs w:val="24"/>
          <w:lang w:eastAsia="fi-FI"/>
        </w:rPr>
        <w:t>- ja opiskelu</w:t>
      </w:r>
      <w:r w:rsidR="007657FC">
        <w:rPr>
          <w:rFonts w:ascii="Times New Roman" w:eastAsia="Times New Roman" w:hAnsi="Times New Roman" w:cs="Times New Roman"/>
          <w:bCs/>
          <w:sz w:val="24"/>
          <w:szCs w:val="24"/>
          <w:lang w:eastAsia="fi-FI"/>
        </w:rPr>
        <w:t xml:space="preserve">huolto, josta kaupunki vastaa, joten se toimii siltä osin useamman koulutuksen järjestäjän ohjausryhmänä. Ammatillisilla oppilaitoksilla voi lisäksi olla omat koulutuksen järjestäjän nimeämät ohjausryhmät. </w:t>
      </w:r>
    </w:p>
    <w:p w:rsidR="000306AA" w:rsidRPr="008E25EF" w:rsidRDefault="000306AA" w:rsidP="005A4051">
      <w:pPr>
        <w:outlineLvl w:val="4"/>
        <w:rPr>
          <w:rFonts w:ascii="Times New Roman" w:eastAsia="Times New Roman" w:hAnsi="Times New Roman" w:cs="Times New Roman"/>
          <w:bCs/>
          <w:sz w:val="24"/>
          <w:szCs w:val="24"/>
          <w:lang w:eastAsia="fi-FI"/>
        </w:rPr>
      </w:pPr>
      <w:r w:rsidRPr="008E25EF">
        <w:rPr>
          <w:rFonts w:ascii="Times New Roman" w:eastAsia="Times New Roman" w:hAnsi="Times New Roman" w:cs="Times New Roman"/>
          <w:bCs/>
          <w:sz w:val="24"/>
          <w:szCs w:val="24"/>
          <w:lang w:eastAsia="fi-FI"/>
        </w:rPr>
        <w:t>Kaupungin</w:t>
      </w:r>
      <w:r w:rsidR="008A22BF" w:rsidRPr="008E25EF">
        <w:rPr>
          <w:rFonts w:ascii="Times New Roman" w:eastAsia="Times New Roman" w:hAnsi="Times New Roman" w:cs="Times New Roman"/>
          <w:bCs/>
          <w:sz w:val="24"/>
          <w:szCs w:val="24"/>
          <w:lang w:eastAsia="fi-FI"/>
        </w:rPr>
        <w:t xml:space="preserve"> opiskeluhuollon </w:t>
      </w:r>
      <w:r w:rsidRPr="008E25EF">
        <w:rPr>
          <w:rFonts w:ascii="Times New Roman" w:eastAsia="Times New Roman" w:hAnsi="Times New Roman" w:cs="Times New Roman"/>
          <w:bCs/>
          <w:sz w:val="24"/>
          <w:szCs w:val="24"/>
          <w:lang w:eastAsia="fi-FI"/>
        </w:rPr>
        <w:t>ohjausryhmä vastaa oppilas- ja opiskeluhuollon suunnittelusta, kehittämisestä, ohjauksesta ja arvioinnista k</w:t>
      </w:r>
      <w:r w:rsidR="008A22BF" w:rsidRPr="008E25EF">
        <w:rPr>
          <w:rFonts w:ascii="Times New Roman" w:eastAsia="Times New Roman" w:hAnsi="Times New Roman" w:cs="Times New Roman"/>
          <w:bCs/>
          <w:sz w:val="24"/>
          <w:szCs w:val="24"/>
          <w:lang w:eastAsia="fi-FI"/>
        </w:rPr>
        <w:t>aupunki</w:t>
      </w:r>
      <w:r w:rsidRPr="008E25EF">
        <w:rPr>
          <w:rFonts w:ascii="Times New Roman" w:eastAsia="Times New Roman" w:hAnsi="Times New Roman" w:cs="Times New Roman"/>
          <w:bCs/>
          <w:sz w:val="24"/>
          <w:szCs w:val="24"/>
          <w:lang w:eastAsia="fi-FI"/>
        </w:rPr>
        <w:t>tasolla.</w:t>
      </w:r>
    </w:p>
    <w:p w:rsidR="00D45BF2" w:rsidRPr="008E25EF" w:rsidRDefault="002A5026" w:rsidP="005A4051">
      <w:pPr>
        <w:outlineLvl w:val="4"/>
        <w:rPr>
          <w:rFonts w:ascii="Times New Roman" w:eastAsia="Times New Roman" w:hAnsi="Times New Roman" w:cs="Times New Roman"/>
          <w:bCs/>
          <w:sz w:val="24"/>
          <w:szCs w:val="24"/>
          <w:lang w:eastAsia="fi-FI"/>
        </w:rPr>
      </w:pPr>
      <w:r w:rsidRPr="008E25EF">
        <w:rPr>
          <w:rFonts w:ascii="Times New Roman" w:eastAsia="Times New Roman" w:hAnsi="Times New Roman" w:cs="Times New Roman"/>
          <w:b/>
          <w:bCs/>
          <w:sz w:val="24"/>
          <w:szCs w:val="24"/>
          <w:lang w:eastAsia="fi-FI"/>
        </w:rPr>
        <w:t>Opiskeluhuollon o</w:t>
      </w:r>
      <w:r w:rsidR="004B20CA" w:rsidRPr="008E25EF">
        <w:rPr>
          <w:rFonts w:ascii="Times New Roman" w:eastAsia="Times New Roman" w:hAnsi="Times New Roman" w:cs="Times New Roman"/>
          <w:b/>
          <w:bCs/>
          <w:sz w:val="24"/>
          <w:szCs w:val="24"/>
          <w:lang w:eastAsia="fi-FI"/>
        </w:rPr>
        <w:t>hjausryhmä</w:t>
      </w:r>
      <w:r w:rsidR="004B20CA" w:rsidRPr="008E25EF">
        <w:rPr>
          <w:rFonts w:ascii="Times New Roman" w:eastAsia="Times New Roman" w:hAnsi="Times New Roman" w:cs="Times New Roman"/>
          <w:bCs/>
          <w:sz w:val="24"/>
          <w:szCs w:val="24"/>
          <w:lang w:eastAsia="fi-FI"/>
        </w:rPr>
        <w:t xml:space="preserve"> </w:t>
      </w:r>
      <w:r w:rsidR="008A22BF" w:rsidRPr="008E25EF">
        <w:rPr>
          <w:rFonts w:ascii="Times New Roman" w:eastAsia="Times New Roman" w:hAnsi="Times New Roman" w:cs="Times New Roman"/>
          <w:bCs/>
          <w:sz w:val="24"/>
          <w:szCs w:val="24"/>
          <w:lang w:eastAsia="fi-FI"/>
        </w:rPr>
        <w:t xml:space="preserve">nimetään </w:t>
      </w:r>
      <w:r w:rsidR="004B20CA" w:rsidRPr="008E25EF">
        <w:rPr>
          <w:rFonts w:ascii="Times New Roman" w:eastAsia="Times New Roman" w:hAnsi="Times New Roman" w:cs="Times New Roman"/>
          <w:bCs/>
          <w:sz w:val="24"/>
          <w:szCs w:val="24"/>
          <w:lang w:eastAsia="fi-FI"/>
        </w:rPr>
        <w:t>1.</w:t>
      </w:r>
      <w:r w:rsidRPr="008E25EF">
        <w:rPr>
          <w:rFonts w:ascii="Times New Roman" w:eastAsia="Times New Roman" w:hAnsi="Times New Roman" w:cs="Times New Roman"/>
          <w:bCs/>
          <w:sz w:val="24"/>
          <w:szCs w:val="24"/>
          <w:lang w:eastAsia="fi-FI"/>
        </w:rPr>
        <w:t>8</w:t>
      </w:r>
      <w:r w:rsidR="004B20CA" w:rsidRPr="008E25EF">
        <w:rPr>
          <w:rFonts w:ascii="Times New Roman" w:eastAsia="Times New Roman" w:hAnsi="Times New Roman" w:cs="Times New Roman"/>
          <w:bCs/>
          <w:sz w:val="24"/>
          <w:szCs w:val="24"/>
          <w:lang w:eastAsia="fi-FI"/>
        </w:rPr>
        <w:t>.201</w:t>
      </w:r>
      <w:r w:rsidRPr="008E25EF">
        <w:rPr>
          <w:rFonts w:ascii="Times New Roman" w:eastAsia="Times New Roman" w:hAnsi="Times New Roman" w:cs="Times New Roman"/>
          <w:bCs/>
          <w:sz w:val="24"/>
          <w:szCs w:val="24"/>
          <w:lang w:eastAsia="fi-FI"/>
        </w:rPr>
        <w:t>4</w:t>
      </w:r>
      <w:r w:rsidR="008A22BF" w:rsidRPr="008E25EF">
        <w:rPr>
          <w:rFonts w:ascii="Times New Roman" w:eastAsia="Times New Roman" w:hAnsi="Times New Roman" w:cs="Times New Roman"/>
          <w:bCs/>
          <w:sz w:val="24"/>
          <w:szCs w:val="24"/>
          <w:lang w:eastAsia="fi-FI"/>
        </w:rPr>
        <w:t>–31.12.2016 väliseksi ajaksi</w:t>
      </w:r>
      <w:proofErr w:type="gramStart"/>
      <w:r w:rsidR="008A22BF" w:rsidRPr="008E25EF">
        <w:rPr>
          <w:rFonts w:ascii="Times New Roman" w:eastAsia="Times New Roman" w:hAnsi="Times New Roman" w:cs="Times New Roman"/>
          <w:bCs/>
          <w:sz w:val="24"/>
          <w:szCs w:val="24"/>
          <w:lang w:eastAsia="fi-FI"/>
        </w:rPr>
        <w:t xml:space="preserve"> (</w:t>
      </w:r>
      <w:proofErr w:type="spellStart"/>
      <w:r w:rsidRPr="008E25EF">
        <w:rPr>
          <w:rFonts w:ascii="Times New Roman" w:eastAsia="Times New Roman" w:hAnsi="Times New Roman" w:cs="Times New Roman"/>
          <w:bCs/>
          <w:sz w:val="24"/>
          <w:szCs w:val="24"/>
          <w:lang w:eastAsia="fi-FI"/>
        </w:rPr>
        <w:t>OpeKaltk</w:t>
      </w:r>
      <w:proofErr w:type="spellEnd"/>
      <w:r w:rsidRPr="008E25EF">
        <w:rPr>
          <w:rFonts w:ascii="Times New Roman" w:eastAsia="Times New Roman" w:hAnsi="Times New Roman" w:cs="Times New Roman"/>
          <w:bCs/>
          <w:sz w:val="24"/>
          <w:szCs w:val="24"/>
          <w:lang w:eastAsia="fi-FI"/>
        </w:rPr>
        <w:t>.</w:t>
      </w:r>
      <w:proofErr w:type="gramEnd"/>
      <w:r w:rsidRPr="008E25EF">
        <w:rPr>
          <w:rFonts w:ascii="Times New Roman" w:eastAsia="Times New Roman" w:hAnsi="Times New Roman" w:cs="Times New Roman"/>
          <w:bCs/>
          <w:sz w:val="24"/>
          <w:szCs w:val="24"/>
          <w:lang w:eastAsia="fi-FI"/>
        </w:rPr>
        <w:t xml:space="preserve"> 19.8.2014</w:t>
      </w:r>
      <w:r w:rsidR="00066AE4" w:rsidRPr="008E25EF">
        <w:rPr>
          <w:rFonts w:ascii="Times New Roman" w:eastAsia="Times New Roman" w:hAnsi="Times New Roman" w:cs="Times New Roman"/>
          <w:bCs/>
          <w:sz w:val="24"/>
          <w:szCs w:val="24"/>
          <w:lang w:eastAsia="fi-FI"/>
        </w:rPr>
        <w:t xml:space="preserve"> § 50</w:t>
      </w:r>
      <w:r w:rsidR="008A22BF" w:rsidRPr="008E25EF">
        <w:rPr>
          <w:rFonts w:ascii="Times New Roman" w:eastAsia="Times New Roman" w:hAnsi="Times New Roman" w:cs="Times New Roman"/>
          <w:bCs/>
          <w:sz w:val="24"/>
          <w:szCs w:val="24"/>
          <w:lang w:eastAsia="fi-FI"/>
        </w:rPr>
        <w:t>).</w:t>
      </w:r>
    </w:p>
    <w:p w:rsidR="00D45BF2" w:rsidRPr="008E25EF" w:rsidRDefault="002A5026" w:rsidP="002A5026">
      <w:pPr>
        <w:outlineLvl w:val="4"/>
        <w:rPr>
          <w:rFonts w:eastAsia="Times New Roman" w:cstheme="minorHAnsi"/>
          <w:b/>
          <w:bCs/>
          <w:sz w:val="28"/>
          <w:szCs w:val="28"/>
          <w:lang w:eastAsia="fi-FI"/>
        </w:rPr>
      </w:pPr>
      <w:r w:rsidRPr="008E25EF">
        <w:rPr>
          <w:rFonts w:eastAsia="Times New Roman" w:cstheme="minorHAnsi"/>
          <w:b/>
          <w:bCs/>
          <w:sz w:val="28"/>
          <w:szCs w:val="28"/>
          <w:lang w:eastAsia="fi-FI"/>
        </w:rPr>
        <w:t>Opiskeluhuollon o</w:t>
      </w:r>
      <w:r w:rsidR="004B20CA" w:rsidRPr="008E25EF">
        <w:rPr>
          <w:rFonts w:eastAsia="Times New Roman" w:cstheme="minorHAnsi"/>
          <w:b/>
          <w:bCs/>
          <w:sz w:val="28"/>
          <w:szCs w:val="28"/>
          <w:lang w:eastAsia="fi-FI"/>
        </w:rPr>
        <w:t>hja</w:t>
      </w:r>
      <w:r w:rsidR="00B25083" w:rsidRPr="008E25EF">
        <w:rPr>
          <w:rFonts w:eastAsia="Times New Roman" w:cstheme="minorHAnsi"/>
          <w:b/>
          <w:bCs/>
          <w:sz w:val="28"/>
          <w:szCs w:val="28"/>
          <w:lang w:eastAsia="fi-FI"/>
        </w:rPr>
        <w:t>usryhmän kokoonpano</w:t>
      </w:r>
      <w:r w:rsidR="00624B2A" w:rsidRPr="008E25EF">
        <w:rPr>
          <w:rFonts w:eastAsia="Times New Roman" w:cstheme="minorHAnsi"/>
          <w:b/>
          <w:bCs/>
          <w:sz w:val="28"/>
          <w:szCs w:val="28"/>
          <w:lang w:eastAsia="fi-FI"/>
        </w:rPr>
        <w:t>:</w:t>
      </w:r>
    </w:p>
    <w:p w:rsidR="00066AE4" w:rsidRPr="008E25EF" w:rsidRDefault="00066AE4" w:rsidP="002A5026">
      <w:pPr>
        <w:outlineLvl w:val="4"/>
        <w:rPr>
          <w:rFonts w:eastAsia="Times New Roman" w:cstheme="minorHAnsi"/>
          <w:bCs/>
          <w:sz w:val="24"/>
          <w:szCs w:val="24"/>
          <w:lang w:eastAsia="fi-FI"/>
        </w:rPr>
      </w:pPr>
      <w:r w:rsidRPr="008E25EF">
        <w:rPr>
          <w:rFonts w:eastAsia="Times New Roman" w:cstheme="minorHAnsi"/>
          <w:bCs/>
          <w:sz w:val="24"/>
          <w:szCs w:val="24"/>
          <w:lang w:eastAsia="fi-FI"/>
        </w:rPr>
        <w:t>Ari Harju, lukion rehtori, puh.joht., Kimmo Vepsä, rehtori,</w:t>
      </w:r>
      <w:r w:rsidR="008E25EF" w:rsidRPr="008E25EF">
        <w:rPr>
          <w:rFonts w:eastAsia="Times New Roman" w:cstheme="minorHAnsi"/>
          <w:bCs/>
          <w:sz w:val="24"/>
          <w:szCs w:val="24"/>
          <w:lang w:eastAsia="fi-FI"/>
        </w:rPr>
        <w:t xml:space="preserve"> </w:t>
      </w:r>
      <w:proofErr w:type="spellStart"/>
      <w:r w:rsidRPr="008E25EF">
        <w:rPr>
          <w:rFonts w:eastAsia="Times New Roman" w:cstheme="minorHAnsi"/>
          <w:bCs/>
          <w:sz w:val="24"/>
          <w:szCs w:val="24"/>
          <w:lang w:eastAsia="fi-FI"/>
        </w:rPr>
        <w:t>varapj</w:t>
      </w:r>
      <w:proofErr w:type="spellEnd"/>
      <w:r w:rsidRPr="008E25EF">
        <w:rPr>
          <w:rFonts w:eastAsia="Times New Roman" w:cstheme="minorHAnsi"/>
          <w:bCs/>
          <w:sz w:val="24"/>
          <w:szCs w:val="24"/>
          <w:lang w:eastAsia="fi-FI"/>
        </w:rPr>
        <w:t xml:space="preserve">., Anne Kalliomäki, rehtori, Päivi Helin, </w:t>
      </w:r>
      <w:proofErr w:type="spellStart"/>
      <w:r w:rsidRPr="008E25EF">
        <w:rPr>
          <w:rFonts w:eastAsia="Times New Roman" w:cstheme="minorHAnsi"/>
          <w:bCs/>
          <w:sz w:val="24"/>
          <w:szCs w:val="24"/>
          <w:lang w:eastAsia="fi-FI"/>
        </w:rPr>
        <w:t>siv.joht</w:t>
      </w:r>
      <w:proofErr w:type="spellEnd"/>
      <w:r w:rsidRPr="008E25EF">
        <w:rPr>
          <w:rFonts w:eastAsia="Times New Roman" w:cstheme="minorHAnsi"/>
          <w:bCs/>
          <w:sz w:val="24"/>
          <w:szCs w:val="24"/>
          <w:lang w:eastAsia="fi-FI"/>
        </w:rPr>
        <w:t xml:space="preserve">., Mari </w:t>
      </w:r>
      <w:proofErr w:type="gramStart"/>
      <w:r w:rsidRPr="008E25EF">
        <w:rPr>
          <w:rFonts w:eastAsia="Times New Roman" w:cstheme="minorHAnsi"/>
          <w:bCs/>
          <w:sz w:val="24"/>
          <w:szCs w:val="24"/>
          <w:lang w:eastAsia="fi-FI"/>
        </w:rPr>
        <w:t>Mäkinen ,</w:t>
      </w:r>
      <w:proofErr w:type="gramEnd"/>
      <w:r w:rsidRPr="008E25EF">
        <w:rPr>
          <w:rFonts w:eastAsia="Times New Roman" w:cstheme="minorHAnsi"/>
          <w:bCs/>
          <w:sz w:val="24"/>
          <w:szCs w:val="24"/>
          <w:lang w:eastAsia="fi-FI"/>
        </w:rPr>
        <w:t xml:space="preserve"> kuraattori, Arja Kevätsalo, </w:t>
      </w:r>
      <w:proofErr w:type="spellStart"/>
      <w:r w:rsidRPr="008E25EF">
        <w:rPr>
          <w:rFonts w:eastAsia="Times New Roman" w:cstheme="minorHAnsi"/>
          <w:bCs/>
          <w:sz w:val="24"/>
          <w:szCs w:val="24"/>
          <w:lang w:eastAsia="fi-FI"/>
        </w:rPr>
        <w:t>varhaiskasv.koord</w:t>
      </w:r>
      <w:proofErr w:type="spellEnd"/>
      <w:r w:rsidRPr="008E25EF">
        <w:rPr>
          <w:rFonts w:eastAsia="Times New Roman" w:cstheme="minorHAnsi"/>
          <w:bCs/>
          <w:sz w:val="24"/>
          <w:szCs w:val="24"/>
          <w:lang w:eastAsia="fi-FI"/>
        </w:rPr>
        <w:t xml:space="preserve">., Mari Levonen, </w:t>
      </w:r>
      <w:proofErr w:type="spellStart"/>
      <w:r w:rsidRPr="008E25EF">
        <w:rPr>
          <w:rFonts w:eastAsia="Times New Roman" w:cstheme="minorHAnsi"/>
          <w:bCs/>
          <w:sz w:val="24"/>
          <w:szCs w:val="24"/>
          <w:lang w:eastAsia="fi-FI"/>
        </w:rPr>
        <w:t>palvelujoht.,Sanna</w:t>
      </w:r>
      <w:proofErr w:type="spellEnd"/>
      <w:r w:rsidRPr="008E25EF">
        <w:rPr>
          <w:rFonts w:eastAsia="Times New Roman" w:cstheme="minorHAnsi"/>
          <w:bCs/>
          <w:sz w:val="24"/>
          <w:szCs w:val="24"/>
          <w:lang w:eastAsia="fi-FI"/>
        </w:rPr>
        <w:t xml:space="preserve"> </w:t>
      </w:r>
      <w:proofErr w:type="spellStart"/>
      <w:r w:rsidRPr="008E25EF">
        <w:rPr>
          <w:rFonts w:eastAsia="Times New Roman" w:cstheme="minorHAnsi"/>
          <w:bCs/>
          <w:sz w:val="24"/>
          <w:szCs w:val="24"/>
          <w:lang w:eastAsia="fi-FI"/>
        </w:rPr>
        <w:t>Fällström</w:t>
      </w:r>
      <w:proofErr w:type="spellEnd"/>
      <w:r w:rsidRPr="008E25EF">
        <w:rPr>
          <w:rFonts w:eastAsia="Times New Roman" w:cstheme="minorHAnsi"/>
          <w:bCs/>
          <w:sz w:val="24"/>
          <w:szCs w:val="24"/>
          <w:lang w:eastAsia="fi-FI"/>
        </w:rPr>
        <w:t xml:space="preserve">, </w:t>
      </w:r>
      <w:proofErr w:type="spellStart"/>
      <w:r w:rsidRPr="008E25EF">
        <w:rPr>
          <w:rFonts w:eastAsia="Times New Roman" w:cstheme="minorHAnsi"/>
          <w:bCs/>
          <w:sz w:val="24"/>
          <w:szCs w:val="24"/>
          <w:lang w:eastAsia="fi-FI"/>
        </w:rPr>
        <w:t>kouluterv.hoitaja</w:t>
      </w:r>
      <w:proofErr w:type="spellEnd"/>
      <w:r w:rsidRPr="008E25EF">
        <w:rPr>
          <w:rFonts w:eastAsia="Times New Roman" w:cstheme="minorHAnsi"/>
          <w:bCs/>
          <w:sz w:val="24"/>
          <w:szCs w:val="24"/>
          <w:lang w:eastAsia="fi-FI"/>
        </w:rPr>
        <w:t xml:space="preserve">, </w:t>
      </w:r>
      <w:proofErr w:type="spellStart"/>
      <w:r w:rsidR="008E25EF" w:rsidRPr="008E25EF">
        <w:rPr>
          <w:rFonts w:eastAsia="Times New Roman" w:cstheme="minorHAnsi"/>
          <w:bCs/>
          <w:sz w:val="24"/>
          <w:szCs w:val="24"/>
          <w:lang w:eastAsia="fi-FI"/>
        </w:rPr>
        <w:t>opekaltk:n</w:t>
      </w:r>
      <w:proofErr w:type="spellEnd"/>
      <w:r w:rsidR="008E25EF" w:rsidRPr="008E25EF">
        <w:rPr>
          <w:rFonts w:eastAsia="Times New Roman" w:cstheme="minorHAnsi"/>
          <w:bCs/>
          <w:sz w:val="24"/>
          <w:szCs w:val="24"/>
          <w:lang w:eastAsia="fi-FI"/>
        </w:rPr>
        <w:t xml:space="preserve"> jäsen ja </w:t>
      </w:r>
      <w:r w:rsidR="00CD445F" w:rsidRPr="008E25EF">
        <w:rPr>
          <w:rFonts w:eastAsia="Times New Roman" w:cstheme="minorHAnsi"/>
          <w:bCs/>
          <w:sz w:val="24"/>
          <w:szCs w:val="24"/>
          <w:lang w:eastAsia="fi-FI"/>
        </w:rPr>
        <w:t xml:space="preserve"> nuorisovaltuuston jäsen.</w:t>
      </w:r>
      <w:r w:rsidR="008E25EF" w:rsidRPr="008E25EF">
        <w:rPr>
          <w:rFonts w:eastAsia="Times New Roman" w:cstheme="minorHAnsi"/>
          <w:bCs/>
          <w:sz w:val="24"/>
          <w:szCs w:val="24"/>
          <w:lang w:eastAsia="fi-FI"/>
        </w:rPr>
        <w:t xml:space="preserve"> Ohjausryhmä kutsuu sihteerin opetus- ja kasvatustoimistosta.</w:t>
      </w:r>
    </w:p>
    <w:p w:rsidR="00066AE4" w:rsidRPr="00066AE4" w:rsidRDefault="00066AE4" w:rsidP="002A5026">
      <w:pPr>
        <w:outlineLvl w:val="4"/>
        <w:rPr>
          <w:rFonts w:eastAsia="Times New Roman" w:cstheme="minorHAnsi"/>
          <w:bCs/>
          <w:color w:val="FF0000"/>
          <w:sz w:val="28"/>
          <w:szCs w:val="28"/>
          <w:lang w:eastAsia="fi-FI"/>
        </w:rPr>
      </w:pPr>
    </w:p>
    <w:tbl>
      <w:tblPr>
        <w:tblW w:w="0" w:type="auto"/>
        <w:tblCellSpacing w:w="0" w:type="dxa"/>
        <w:tblLayout w:type="fixed"/>
        <w:tblCellMar>
          <w:left w:w="0" w:type="dxa"/>
          <w:right w:w="0" w:type="dxa"/>
        </w:tblCellMar>
        <w:tblLook w:val="04A0" w:firstRow="1" w:lastRow="0" w:firstColumn="1" w:lastColumn="0" w:noHBand="0" w:noVBand="1"/>
      </w:tblPr>
      <w:tblGrid>
        <w:gridCol w:w="80"/>
      </w:tblGrid>
      <w:tr w:rsidR="00066AE4" w:rsidRPr="009F225D" w:rsidTr="00066AE4">
        <w:trPr>
          <w:trHeight w:val="168"/>
          <w:tblCellSpacing w:w="0" w:type="dxa"/>
        </w:trPr>
        <w:tc>
          <w:tcPr>
            <w:tcW w:w="80" w:type="dxa"/>
            <w:tcMar>
              <w:top w:w="0" w:type="dxa"/>
              <w:left w:w="30" w:type="dxa"/>
              <w:bottom w:w="0" w:type="dxa"/>
              <w:right w:w="30" w:type="dxa"/>
            </w:tcMar>
            <w:hideMark/>
          </w:tcPr>
          <w:p w:rsidR="00066AE4" w:rsidRPr="002A5026" w:rsidRDefault="00066AE4" w:rsidP="00D45BF2">
            <w:pPr>
              <w:spacing w:before="0" w:beforeAutospacing="0" w:after="0" w:afterAutospacing="0"/>
              <w:jc w:val="both"/>
              <w:rPr>
                <w:rFonts w:eastAsia="Times New Roman" w:cstheme="minorHAnsi"/>
                <w:color w:val="FF0000"/>
                <w:sz w:val="24"/>
                <w:szCs w:val="24"/>
                <w:lang w:eastAsia="fi-FI"/>
              </w:rPr>
            </w:pPr>
            <w:r>
              <w:rPr>
                <w:rFonts w:eastAsia="Times New Roman" w:cstheme="minorHAnsi"/>
                <w:color w:val="FF0000"/>
                <w:sz w:val="24"/>
                <w:szCs w:val="24"/>
                <w:lang w:eastAsia="fi-FI"/>
              </w:rPr>
              <w:t xml:space="preserve">    </w:t>
            </w:r>
          </w:p>
        </w:tc>
      </w:tr>
      <w:tr w:rsidR="00066AE4" w:rsidRPr="009F225D" w:rsidTr="00066AE4">
        <w:trPr>
          <w:tblCellSpacing w:w="0" w:type="dxa"/>
        </w:trPr>
        <w:tc>
          <w:tcPr>
            <w:tcW w:w="80" w:type="dxa"/>
            <w:tcMar>
              <w:top w:w="0" w:type="dxa"/>
              <w:left w:w="30" w:type="dxa"/>
              <w:bottom w:w="0" w:type="dxa"/>
              <w:right w:w="30" w:type="dxa"/>
            </w:tcMar>
            <w:hideMark/>
          </w:tcPr>
          <w:p w:rsidR="00066AE4" w:rsidRPr="002A5026" w:rsidRDefault="00066AE4" w:rsidP="00D45BF2">
            <w:pPr>
              <w:spacing w:before="0" w:beforeAutospacing="0" w:after="0" w:afterAutospacing="0"/>
              <w:jc w:val="both"/>
              <w:rPr>
                <w:rFonts w:eastAsia="Times New Roman" w:cstheme="minorHAnsi"/>
                <w:color w:val="FF0000"/>
                <w:sz w:val="24"/>
                <w:szCs w:val="24"/>
                <w:lang w:eastAsia="fi-FI"/>
              </w:rPr>
            </w:pPr>
          </w:p>
        </w:tc>
      </w:tr>
    </w:tbl>
    <w:p w:rsidR="004B20CA" w:rsidRDefault="008648B0" w:rsidP="005A4051">
      <w:pPr>
        <w:outlineLvl w:val="4"/>
        <w:rPr>
          <w:rFonts w:ascii="Times New Roman" w:eastAsia="Times New Roman" w:hAnsi="Times New Roman" w:cs="Times New Roman"/>
          <w:bCs/>
          <w:sz w:val="24"/>
          <w:szCs w:val="24"/>
          <w:lang w:eastAsia="fi-FI"/>
        </w:rPr>
      </w:pPr>
      <w:r w:rsidRPr="008A22BF">
        <w:rPr>
          <w:rFonts w:ascii="Times New Roman" w:eastAsia="Times New Roman" w:hAnsi="Times New Roman" w:cs="Times New Roman"/>
          <w:b/>
          <w:bCs/>
          <w:sz w:val="24"/>
          <w:szCs w:val="24"/>
          <w:lang w:eastAsia="fi-FI"/>
        </w:rPr>
        <w:t>Oppilaitoksen opiskeluhuollon</w:t>
      </w:r>
      <w:r>
        <w:rPr>
          <w:rFonts w:ascii="Times New Roman" w:eastAsia="Times New Roman" w:hAnsi="Times New Roman" w:cs="Times New Roman"/>
          <w:bCs/>
          <w:sz w:val="24"/>
          <w:szCs w:val="24"/>
          <w:lang w:eastAsia="fi-FI"/>
        </w:rPr>
        <w:t xml:space="preserve"> suunnittelusta, kehittämisestä, toteuttamisesta ja arvioinnista vastaa oppilaitoskohtainen opiskeluhuoltoryhmä. Tämän ryhmän ja ryhmän puheenjohtajan päättää koulutuksen järjestäjä kuultuaan muita palveluiden tuottajia. Tarvittaessa ryhmä voi kuulla eri alojen asiantuntijoita. Oppilaitoskohtaisessa opiskeluhuoltosuunnitelmassa määritellään tarkemmin ryhmän tehtävistä.</w:t>
      </w:r>
    </w:p>
    <w:p w:rsidR="008648B0" w:rsidRPr="008A22BF" w:rsidRDefault="007C3C2D" w:rsidP="005A4051">
      <w:pPr>
        <w:outlineLvl w:val="4"/>
        <w:rPr>
          <w:rFonts w:ascii="Times New Roman" w:eastAsia="Times New Roman" w:hAnsi="Times New Roman" w:cs="Times New Roman"/>
          <w:b/>
          <w:bCs/>
          <w:sz w:val="24"/>
          <w:szCs w:val="24"/>
          <w:lang w:eastAsia="fi-FI"/>
        </w:rPr>
      </w:pPr>
      <w:r>
        <w:rPr>
          <w:rFonts w:ascii="Times New Roman" w:eastAsia="Times New Roman" w:hAnsi="Times New Roman" w:cs="Times New Roman"/>
          <w:bCs/>
          <w:sz w:val="24"/>
          <w:szCs w:val="24"/>
          <w:lang w:eastAsia="fi-FI"/>
        </w:rPr>
        <w:t xml:space="preserve">Yksittäisen </w:t>
      </w:r>
      <w:r w:rsidR="0000008F">
        <w:rPr>
          <w:rFonts w:ascii="Times New Roman" w:eastAsia="Times New Roman" w:hAnsi="Times New Roman" w:cs="Times New Roman"/>
          <w:bCs/>
          <w:sz w:val="24"/>
          <w:szCs w:val="24"/>
          <w:lang w:eastAsia="fi-FI"/>
        </w:rPr>
        <w:t xml:space="preserve">oppilaan, opiskelija tai ryhmän tuen tarpeesta tai oppilas- ja opiskelijahuollon järjestämiseen liittyvät asiat käsitellään tapauskohtaisesti koottavassa </w:t>
      </w:r>
      <w:proofErr w:type="spellStart"/>
      <w:r w:rsidR="0000008F" w:rsidRPr="008A22BF">
        <w:rPr>
          <w:rFonts w:ascii="Times New Roman" w:eastAsia="Times New Roman" w:hAnsi="Times New Roman" w:cs="Times New Roman"/>
          <w:b/>
          <w:bCs/>
          <w:sz w:val="24"/>
          <w:szCs w:val="24"/>
          <w:lang w:eastAsia="fi-FI"/>
        </w:rPr>
        <w:t>moniammatillisessa</w:t>
      </w:r>
      <w:proofErr w:type="spellEnd"/>
      <w:r w:rsidR="0000008F" w:rsidRPr="008A22BF">
        <w:rPr>
          <w:rFonts w:ascii="Times New Roman" w:eastAsia="Times New Roman" w:hAnsi="Times New Roman" w:cs="Times New Roman"/>
          <w:b/>
          <w:bCs/>
          <w:sz w:val="24"/>
          <w:szCs w:val="24"/>
          <w:lang w:eastAsia="fi-FI"/>
        </w:rPr>
        <w:t xml:space="preserve"> </w:t>
      </w:r>
      <w:r w:rsidR="00AF5852" w:rsidRPr="008A22BF">
        <w:rPr>
          <w:rFonts w:ascii="Times New Roman" w:eastAsia="Times New Roman" w:hAnsi="Times New Roman" w:cs="Times New Roman"/>
          <w:b/>
          <w:bCs/>
          <w:sz w:val="24"/>
          <w:szCs w:val="24"/>
          <w:lang w:eastAsia="fi-FI"/>
        </w:rPr>
        <w:t xml:space="preserve">asiantuntijaryhmässä. </w:t>
      </w:r>
    </w:p>
    <w:p w:rsidR="009F225D" w:rsidRDefault="009F225D" w:rsidP="005A4051">
      <w:pPr>
        <w:outlineLvl w:val="4"/>
        <w:rPr>
          <w:rFonts w:ascii="Times New Roman" w:eastAsia="Times New Roman" w:hAnsi="Times New Roman" w:cs="Times New Roman"/>
          <w:bCs/>
          <w:sz w:val="24"/>
          <w:szCs w:val="24"/>
          <w:lang w:eastAsia="fi-FI"/>
        </w:rPr>
      </w:pPr>
    </w:p>
    <w:p w:rsidR="00AF5852" w:rsidRDefault="00AF5852" w:rsidP="005A4051">
      <w:pPr>
        <w:outlineLvl w:val="4"/>
        <w:rPr>
          <w:rFonts w:ascii="Times New Roman" w:eastAsia="Times New Roman" w:hAnsi="Times New Roman" w:cs="Times New Roman"/>
          <w:b/>
          <w:bCs/>
          <w:sz w:val="32"/>
          <w:szCs w:val="32"/>
          <w:lang w:eastAsia="fi-FI"/>
        </w:rPr>
      </w:pPr>
      <w:r>
        <w:rPr>
          <w:rFonts w:ascii="Times New Roman" w:eastAsia="Times New Roman" w:hAnsi="Times New Roman" w:cs="Times New Roman"/>
          <w:b/>
          <w:bCs/>
          <w:sz w:val="32"/>
          <w:szCs w:val="32"/>
          <w:lang w:eastAsia="fi-FI"/>
        </w:rPr>
        <w:t>5. Yksilökohtainen opiskeluhuolto</w:t>
      </w:r>
    </w:p>
    <w:p w:rsidR="00A34D9B" w:rsidRPr="00A34D9B" w:rsidRDefault="00A34D9B" w:rsidP="005A4051">
      <w:pPr>
        <w:outlineLvl w:val="4"/>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5.1. Psykologi ja kuraattoripalvelut</w:t>
      </w:r>
      <w:r w:rsidR="00B05F78">
        <w:rPr>
          <w:rFonts w:ascii="Times New Roman" w:eastAsia="Times New Roman" w:hAnsi="Times New Roman" w:cs="Times New Roman"/>
          <w:b/>
          <w:bCs/>
          <w:sz w:val="24"/>
          <w:szCs w:val="24"/>
          <w:lang w:eastAsia="fi-FI"/>
        </w:rPr>
        <w:t xml:space="preserve"> (vrt. luku 2.2. sivu 5)</w:t>
      </w:r>
    </w:p>
    <w:p w:rsidR="00493B44" w:rsidRPr="000A52F9" w:rsidRDefault="00493B44" w:rsidP="00493B44">
      <w:pPr>
        <w:outlineLvl w:val="4"/>
        <w:rPr>
          <w:rFonts w:ascii="Times New Roman" w:eastAsia="Times New Roman" w:hAnsi="Times New Roman" w:cs="Times New Roman"/>
          <w:b/>
          <w:bCs/>
          <w:sz w:val="24"/>
          <w:szCs w:val="24"/>
          <w:lang w:eastAsia="fi-FI"/>
        </w:rPr>
      </w:pPr>
      <w:r w:rsidRPr="000A52F9">
        <w:rPr>
          <w:rFonts w:ascii="Times New Roman" w:eastAsia="Times New Roman" w:hAnsi="Times New Roman" w:cs="Times New Roman"/>
          <w:b/>
          <w:bCs/>
          <w:sz w:val="24"/>
          <w:szCs w:val="24"/>
          <w:lang w:eastAsia="fi-FI"/>
        </w:rPr>
        <w:t>15 §</w:t>
      </w:r>
      <w:r w:rsidR="00B05F78" w:rsidRPr="000A52F9">
        <w:rPr>
          <w:rFonts w:ascii="Times New Roman" w:eastAsia="Times New Roman" w:hAnsi="Times New Roman" w:cs="Times New Roman"/>
          <w:b/>
          <w:bCs/>
          <w:sz w:val="24"/>
          <w:szCs w:val="24"/>
          <w:lang w:eastAsia="fi-FI"/>
        </w:rPr>
        <w:t xml:space="preserve"> (Laki oppilas- ja opiskelijahuollosta)</w:t>
      </w:r>
    </w:p>
    <w:p w:rsidR="00493B44" w:rsidRPr="000A52F9" w:rsidRDefault="00493B44" w:rsidP="00493B44">
      <w:pPr>
        <w:outlineLvl w:val="4"/>
        <w:rPr>
          <w:rFonts w:ascii="Times New Roman" w:eastAsia="Times New Roman" w:hAnsi="Times New Roman" w:cs="Times New Roman"/>
          <w:b/>
          <w:bCs/>
          <w:sz w:val="24"/>
          <w:szCs w:val="24"/>
          <w:lang w:eastAsia="fi-FI"/>
        </w:rPr>
      </w:pPr>
      <w:r w:rsidRPr="000A52F9">
        <w:rPr>
          <w:rFonts w:ascii="Times New Roman" w:eastAsia="Times New Roman" w:hAnsi="Times New Roman" w:cs="Times New Roman"/>
          <w:b/>
          <w:bCs/>
          <w:sz w:val="24"/>
          <w:szCs w:val="24"/>
          <w:lang w:eastAsia="fi-FI"/>
        </w:rPr>
        <w:lastRenderedPageBreak/>
        <w:t>Oikeus saada opiskeluhuollon psykologi- ja kuraattoripalveluja</w:t>
      </w:r>
    </w:p>
    <w:p w:rsidR="00493B44" w:rsidRPr="00C637E2"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Opiskelijalle on järjestettävä mahdollisuus keskustella henkilökohtaisesti opiskeluhuollon psykologin tai kuraattorin kanssa viimeistään seitsemäntenä oppilaitoksen työpäivänä sen jälkeen kun opiskelija on tätä pyytänyt. Kiireellisessä tapauksessa mahdollisuus keskusteluun on järjestettävä samana tai seuraavana työpäivänä.</w:t>
      </w:r>
    </w:p>
    <w:p w:rsidR="00493B44" w:rsidRPr="00C637E2"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Mahdollisuus henkilökohtaiseen keskusteluun on järjestettävä opiskelijalle 1 momentissa tarkoitetulla tavalla myös opiskelijan huoltajan tai muun henkilön yhteydenoton perusteella, jollei kyseessä ole yhteydenottajan neuvonta ja ohjaus tai jos keskustelun järjestäminen on muusta syystä ilmeisen tarpeetonta.</w:t>
      </w:r>
    </w:p>
    <w:p w:rsidR="00493B44" w:rsidRPr="00C637E2"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Opiskeluhuollon psykologin tai kuraattorin arvion perusteella opiskelijalla on oikeus saada riittävä tuki ja ohjaus hänen opiskeluunsa ja kehitykseensä liittyvien vaikeuksien ehkäisemiseksi ja poistamiseksi. Tarvittaessa opiskelija on ohjattava saamaan muita opiskeluhuollon palveluja sekä muuta erityisen tuen tarpeessa olevia lapsia ja nuoria tukevaa toimintaa.</w:t>
      </w:r>
    </w:p>
    <w:p w:rsidR="00493B44" w:rsidRPr="000A52F9" w:rsidRDefault="00493B44" w:rsidP="00493B44">
      <w:pPr>
        <w:outlineLvl w:val="4"/>
        <w:rPr>
          <w:rFonts w:ascii="Times New Roman" w:eastAsia="Times New Roman" w:hAnsi="Times New Roman" w:cs="Times New Roman"/>
          <w:b/>
          <w:bCs/>
          <w:sz w:val="24"/>
          <w:szCs w:val="24"/>
          <w:lang w:eastAsia="fi-FI"/>
        </w:rPr>
      </w:pPr>
      <w:r w:rsidRPr="000A52F9">
        <w:rPr>
          <w:rFonts w:ascii="Times New Roman" w:eastAsia="Times New Roman" w:hAnsi="Times New Roman" w:cs="Times New Roman"/>
          <w:b/>
          <w:bCs/>
          <w:sz w:val="24"/>
          <w:szCs w:val="24"/>
          <w:lang w:eastAsia="fi-FI"/>
        </w:rPr>
        <w:t>16 §</w:t>
      </w:r>
      <w:r w:rsidR="00F869DF" w:rsidRPr="000A52F9">
        <w:rPr>
          <w:rFonts w:ascii="Times New Roman" w:eastAsia="Times New Roman" w:hAnsi="Times New Roman" w:cs="Times New Roman"/>
          <w:b/>
          <w:bCs/>
          <w:sz w:val="24"/>
          <w:szCs w:val="24"/>
          <w:lang w:eastAsia="fi-FI"/>
        </w:rPr>
        <w:t xml:space="preserve"> (Laki oppilas- ja opiskeluhuollosta)</w:t>
      </w:r>
    </w:p>
    <w:p w:rsidR="00493B44" w:rsidRPr="000A52F9" w:rsidRDefault="00493B44" w:rsidP="00493B44">
      <w:pPr>
        <w:outlineLvl w:val="4"/>
        <w:rPr>
          <w:rFonts w:ascii="Times New Roman" w:eastAsia="Times New Roman" w:hAnsi="Times New Roman" w:cs="Times New Roman"/>
          <w:b/>
          <w:bCs/>
          <w:sz w:val="24"/>
          <w:szCs w:val="24"/>
          <w:lang w:eastAsia="fi-FI"/>
        </w:rPr>
      </w:pPr>
      <w:r w:rsidRPr="000A52F9">
        <w:rPr>
          <w:rFonts w:ascii="Times New Roman" w:eastAsia="Times New Roman" w:hAnsi="Times New Roman" w:cs="Times New Roman"/>
          <w:b/>
          <w:bCs/>
          <w:sz w:val="24"/>
          <w:szCs w:val="24"/>
          <w:lang w:eastAsia="fi-FI"/>
        </w:rPr>
        <w:t>Yhteydenotto opiskeluhuollon psykologi- ja kuraattoripalvelujen saamiseksi</w:t>
      </w:r>
    </w:p>
    <w:p w:rsidR="00493B44" w:rsidRPr="00C637E2"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Jos oppilaitoksen tai opiskeluhuollon työntekijä arvioi, että opiskelijan opiskeluvaikeuksien tai sosiaalisten tai psyykkisten vaikeuksien ehkäisemiseksi taikka poistamiseksi tarvitaan opiskeluhuollon psykologi- tai kuraattoripalveluja, hänen on otettava viipymättä yhteyttä opiskeluhuollon psykologiin tai kuraattoriin yhdessä opiskelijan kanssa ja annettava tiedossaan olevat tuen tarpeen arvioimiseksi tarvittavat tiedot.</w:t>
      </w:r>
    </w:p>
    <w:p w:rsidR="00493B44" w:rsidRPr="00C637E2"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Jos yhteydenottoa ei ole mahdollista tehdä yhdessä, opiskelijalle on annettava tieto yhteydenotosta ja mahdollisuus keskustella yhteydenottoon liittyvistä syistä 15 §:n 1 momentissa säädetyssä määräajassa.</w:t>
      </w:r>
    </w:p>
    <w:p w:rsidR="00B05F78" w:rsidRPr="00AE4020"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Myös muu kuin 1 momentissa tarkoitettu, joka ammatillisessa tehtävässään on saanut tietää opiskelijan tuen tarpeesta, voi salassapitosäännösten estämättä ottaa yhteyttä opiskeluhuollon psykologiin tai kuraattoriin.</w:t>
      </w:r>
    </w:p>
    <w:p w:rsidR="00B05F78" w:rsidRPr="00B05F78" w:rsidRDefault="00B05F78" w:rsidP="00493B44">
      <w:pPr>
        <w:rPr>
          <w:rFonts w:ascii="Times New Roman" w:eastAsia="Times New Roman" w:hAnsi="Times New Roman" w:cs="Times New Roman"/>
          <w:sz w:val="24"/>
          <w:szCs w:val="24"/>
          <w:lang w:eastAsia="fi-FI"/>
        </w:rPr>
      </w:pPr>
    </w:p>
    <w:p w:rsidR="00493B44"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Opiskelijan huoltajalle tai muulle lailliselle edustajalle on annettava tieto tässä pykälässä säädetystä yhteydenotosta, jollei tässä tai muussa laissa toisin säädetä.</w:t>
      </w:r>
    </w:p>
    <w:p w:rsidR="009F225D" w:rsidRDefault="009F225D" w:rsidP="00493B44">
      <w:pPr>
        <w:rPr>
          <w:rFonts w:ascii="Times New Roman" w:eastAsia="Times New Roman" w:hAnsi="Times New Roman" w:cs="Times New Roman"/>
          <w:sz w:val="24"/>
          <w:szCs w:val="24"/>
          <w:lang w:eastAsia="fi-FI"/>
        </w:rPr>
      </w:pPr>
    </w:p>
    <w:p w:rsidR="00AE4020" w:rsidRPr="00DD7F58" w:rsidRDefault="00AE4020" w:rsidP="00493B44">
      <w:pPr>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 xml:space="preserve">Toiminta </w:t>
      </w:r>
      <w:r w:rsidR="0037295A" w:rsidRPr="00DD7F58">
        <w:rPr>
          <w:rFonts w:ascii="Times New Roman" w:eastAsia="Times New Roman" w:hAnsi="Times New Roman" w:cs="Times New Roman"/>
          <w:b/>
          <w:sz w:val="24"/>
          <w:szCs w:val="24"/>
          <w:lang w:eastAsia="fi-FI"/>
        </w:rPr>
        <w:t>Ulvilassa</w:t>
      </w:r>
      <w:r w:rsidR="00B776C2" w:rsidRPr="00DD7F58">
        <w:rPr>
          <w:rFonts w:ascii="Times New Roman" w:eastAsia="Times New Roman" w:hAnsi="Times New Roman" w:cs="Times New Roman"/>
          <w:b/>
          <w:sz w:val="24"/>
          <w:szCs w:val="24"/>
          <w:lang w:eastAsia="fi-FI"/>
        </w:rPr>
        <w:t xml:space="preserve"> 1.1.2015</w:t>
      </w:r>
      <w:r w:rsidRPr="00DD7F58">
        <w:rPr>
          <w:rFonts w:ascii="Times New Roman" w:eastAsia="Times New Roman" w:hAnsi="Times New Roman" w:cs="Times New Roman"/>
          <w:b/>
          <w:sz w:val="24"/>
          <w:szCs w:val="24"/>
          <w:lang w:eastAsia="fi-FI"/>
        </w:rPr>
        <w:t>:</w:t>
      </w:r>
    </w:p>
    <w:p w:rsidR="00AE4020" w:rsidRPr="00DD7F58" w:rsidRDefault="00AE4020" w:rsidP="00493B44">
      <w:pPr>
        <w:rPr>
          <w:rFonts w:ascii="Times New Roman" w:eastAsia="Times New Roman" w:hAnsi="Times New Roman" w:cs="Times New Roman"/>
          <w:sz w:val="24"/>
          <w:szCs w:val="24"/>
          <w:lang w:eastAsia="fi-FI"/>
        </w:rPr>
      </w:pPr>
      <w:r w:rsidRPr="00DD7F58">
        <w:rPr>
          <w:rFonts w:ascii="Times New Roman" w:eastAsia="Times New Roman" w:hAnsi="Times New Roman" w:cs="Times New Roman"/>
          <w:sz w:val="24"/>
          <w:szCs w:val="24"/>
          <w:lang w:eastAsia="fi-FI"/>
        </w:rPr>
        <w:t xml:space="preserve">Kuraattoritoiminta on </w:t>
      </w:r>
      <w:r w:rsidR="0037295A" w:rsidRPr="00DD7F58">
        <w:rPr>
          <w:rFonts w:ascii="Times New Roman" w:eastAsia="Times New Roman" w:hAnsi="Times New Roman" w:cs="Times New Roman"/>
          <w:sz w:val="24"/>
          <w:szCs w:val="24"/>
          <w:lang w:eastAsia="fi-FI"/>
        </w:rPr>
        <w:t xml:space="preserve">Ulvilan </w:t>
      </w:r>
      <w:r w:rsidRPr="00DD7F58">
        <w:rPr>
          <w:rFonts w:ascii="Times New Roman" w:eastAsia="Times New Roman" w:hAnsi="Times New Roman" w:cs="Times New Roman"/>
          <w:sz w:val="24"/>
          <w:szCs w:val="24"/>
          <w:lang w:eastAsia="fi-FI"/>
        </w:rPr>
        <w:t xml:space="preserve">kaupungin järjestämää toimintaa ja kuraattorit ovat kaupungin palveluksessa. Kaupungin palveluksessa </w:t>
      </w:r>
      <w:r w:rsidR="000A52F9" w:rsidRPr="00DD7F58">
        <w:rPr>
          <w:rFonts w:ascii="Times New Roman" w:eastAsia="Times New Roman" w:hAnsi="Times New Roman" w:cs="Times New Roman"/>
          <w:sz w:val="24"/>
          <w:szCs w:val="24"/>
          <w:lang w:eastAsia="fi-FI"/>
        </w:rPr>
        <w:t xml:space="preserve">on yksi vastaava kuraattori ja </w:t>
      </w:r>
      <w:r w:rsidR="00030D46" w:rsidRPr="00DD7F58">
        <w:rPr>
          <w:rFonts w:ascii="Times New Roman" w:eastAsia="Times New Roman" w:hAnsi="Times New Roman" w:cs="Times New Roman"/>
          <w:sz w:val="24"/>
          <w:szCs w:val="24"/>
          <w:lang w:eastAsia="fi-FI"/>
        </w:rPr>
        <w:t>3</w:t>
      </w:r>
      <w:r w:rsidRPr="00DD7F58">
        <w:rPr>
          <w:rFonts w:ascii="Times New Roman" w:eastAsia="Times New Roman" w:hAnsi="Times New Roman" w:cs="Times New Roman"/>
          <w:sz w:val="24"/>
          <w:szCs w:val="24"/>
          <w:lang w:eastAsia="fi-FI"/>
        </w:rPr>
        <w:t xml:space="preserve"> kuraattoria</w:t>
      </w:r>
      <w:r w:rsidR="00B25083" w:rsidRPr="00DD7F58">
        <w:rPr>
          <w:rFonts w:ascii="Times New Roman" w:eastAsia="Times New Roman" w:hAnsi="Times New Roman" w:cs="Times New Roman"/>
          <w:sz w:val="24"/>
          <w:szCs w:val="24"/>
          <w:lang w:eastAsia="fi-FI"/>
        </w:rPr>
        <w:t>.</w:t>
      </w:r>
    </w:p>
    <w:p w:rsidR="00AE4020" w:rsidRPr="00DD7F58" w:rsidRDefault="0037295A" w:rsidP="00493B44">
      <w:pPr>
        <w:rPr>
          <w:rFonts w:ascii="Times New Roman" w:eastAsia="Times New Roman" w:hAnsi="Times New Roman" w:cs="Times New Roman"/>
          <w:sz w:val="24"/>
          <w:szCs w:val="24"/>
          <w:lang w:eastAsia="fi-FI"/>
        </w:rPr>
      </w:pPr>
      <w:r w:rsidRPr="00DD7F58">
        <w:rPr>
          <w:rFonts w:ascii="Times New Roman" w:eastAsia="Times New Roman" w:hAnsi="Times New Roman" w:cs="Times New Roman"/>
          <w:sz w:val="24"/>
          <w:szCs w:val="24"/>
          <w:lang w:eastAsia="fi-FI"/>
        </w:rPr>
        <w:t>Perusopetuksen p</w:t>
      </w:r>
      <w:r w:rsidR="003708DA" w:rsidRPr="00DD7F58">
        <w:rPr>
          <w:rFonts w:ascii="Times New Roman" w:eastAsia="Times New Roman" w:hAnsi="Times New Roman" w:cs="Times New Roman"/>
          <w:sz w:val="24"/>
          <w:szCs w:val="24"/>
          <w:lang w:eastAsia="fi-FI"/>
        </w:rPr>
        <w:t>sykologi</w:t>
      </w:r>
      <w:r w:rsidR="00AE4020" w:rsidRPr="00DD7F58">
        <w:rPr>
          <w:rFonts w:ascii="Times New Roman" w:eastAsia="Times New Roman" w:hAnsi="Times New Roman" w:cs="Times New Roman"/>
          <w:sz w:val="24"/>
          <w:szCs w:val="24"/>
          <w:lang w:eastAsia="fi-FI"/>
        </w:rPr>
        <w:t>palvelut ostetaan ulkopuoliselta palvelun tarjoajalta</w:t>
      </w:r>
      <w:r w:rsidRPr="00DD7F58">
        <w:rPr>
          <w:rFonts w:ascii="Times New Roman" w:eastAsia="Times New Roman" w:hAnsi="Times New Roman" w:cs="Times New Roman"/>
          <w:sz w:val="24"/>
          <w:szCs w:val="24"/>
          <w:lang w:eastAsia="fi-FI"/>
        </w:rPr>
        <w:t>, esiopetuksen ja lukion sekä ammatillisen puolen psykologipalvelut tulevat Porin perusturvasta.</w:t>
      </w:r>
    </w:p>
    <w:p w:rsidR="00F869DF" w:rsidRPr="00DD7F58" w:rsidRDefault="00F869DF" w:rsidP="00493B44">
      <w:pPr>
        <w:rPr>
          <w:rFonts w:ascii="Times New Roman" w:eastAsia="Times New Roman" w:hAnsi="Times New Roman" w:cs="Times New Roman"/>
          <w:sz w:val="24"/>
          <w:szCs w:val="24"/>
          <w:lang w:eastAsia="fi-FI"/>
        </w:rPr>
      </w:pPr>
      <w:r w:rsidRPr="00DD7F58">
        <w:rPr>
          <w:rFonts w:ascii="Times New Roman" w:eastAsia="Times New Roman" w:hAnsi="Times New Roman" w:cs="Times New Roman"/>
          <w:sz w:val="24"/>
          <w:szCs w:val="24"/>
          <w:lang w:eastAsia="fi-FI"/>
        </w:rPr>
        <w:lastRenderedPageBreak/>
        <w:t>Koulujen ja oppilaitosten oppilashuoltosuunnitelmissa on tarkemmin määritelty yksikkökohtaisesti palveluiden saatavuudesta.</w:t>
      </w:r>
    </w:p>
    <w:p w:rsidR="0037295A" w:rsidRPr="0037295A" w:rsidRDefault="0037295A" w:rsidP="00493B44">
      <w:pPr>
        <w:rPr>
          <w:rFonts w:ascii="Times New Roman" w:eastAsia="Times New Roman" w:hAnsi="Times New Roman" w:cs="Times New Roman"/>
          <w:color w:val="FF0000"/>
          <w:sz w:val="24"/>
          <w:szCs w:val="24"/>
          <w:lang w:eastAsia="fi-FI"/>
        </w:rPr>
      </w:pPr>
    </w:p>
    <w:p w:rsidR="002A4CF4" w:rsidRPr="002A4CF4" w:rsidRDefault="002A4CF4" w:rsidP="00493B44">
      <w:pPr>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5.2. Yksittäisen opiskelijan asian käsittely oppilashuoltoasiana</w:t>
      </w:r>
    </w:p>
    <w:p w:rsidR="00493B44" w:rsidRPr="00684A7F" w:rsidRDefault="00493B44" w:rsidP="00493B44">
      <w:pPr>
        <w:outlineLvl w:val="4"/>
        <w:rPr>
          <w:rFonts w:ascii="Times New Roman" w:eastAsia="Times New Roman" w:hAnsi="Times New Roman" w:cs="Times New Roman"/>
          <w:b/>
          <w:bCs/>
          <w:sz w:val="24"/>
          <w:szCs w:val="24"/>
          <w:lang w:eastAsia="fi-FI"/>
        </w:rPr>
      </w:pPr>
      <w:r w:rsidRPr="00684A7F">
        <w:rPr>
          <w:rFonts w:ascii="Times New Roman" w:eastAsia="Times New Roman" w:hAnsi="Times New Roman" w:cs="Times New Roman"/>
          <w:b/>
          <w:bCs/>
          <w:sz w:val="24"/>
          <w:szCs w:val="24"/>
          <w:lang w:eastAsia="fi-FI"/>
        </w:rPr>
        <w:t>17 §</w:t>
      </w:r>
      <w:r w:rsidR="00F869DF" w:rsidRPr="00684A7F">
        <w:rPr>
          <w:rFonts w:ascii="Times New Roman" w:eastAsia="Times New Roman" w:hAnsi="Times New Roman" w:cs="Times New Roman"/>
          <w:b/>
          <w:bCs/>
          <w:sz w:val="24"/>
          <w:szCs w:val="24"/>
          <w:lang w:eastAsia="fi-FI"/>
        </w:rPr>
        <w:t xml:space="preserve"> (Laki oppilas- ja opiskelijahuollosta)</w:t>
      </w:r>
    </w:p>
    <w:p w:rsidR="00493B44" w:rsidRPr="00684A7F" w:rsidRDefault="00493B44" w:rsidP="00493B44">
      <w:pPr>
        <w:outlineLvl w:val="4"/>
        <w:rPr>
          <w:rFonts w:ascii="Times New Roman" w:eastAsia="Times New Roman" w:hAnsi="Times New Roman" w:cs="Times New Roman"/>
          <w:b/>
          <w:bCs/>
          <w:sz w:val="24"/>
          <w:szCs w:val="24"/>
          <w:lang w:eastAsia="fi-FI"/>
        </w:rPr>
      </w:pPr>
      <w:r w:rsidRPr="00684A7F">
        <w:rPr>
          <w:rFonts w:ascii="Times New Roman" w:eastAsia="Times New Roman" w:hAnsi="Times New Roman" w:cs="Times New Roman"/>
          <w:b/>
          <w:bCs/>
          <w:sz w:val="24"/>
          <w:szCs w:val="24"/>
          <w:lang w:eastAsia="fi-FI"/>
        </w:rPr>
        <w:t>Terveydenhoitajan ja lääkärin tavoitettavuus koulu- ja opiskeluterveydenhuollossa</w:t>
      </w:r>
    </w:p>
    <w:p w:rsidR="00493B44" w:rsidRPr="00C637E2"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Terveydenhoitajan työaika koulu- ja opiskeluterveydenhuollossa on järjestettävä siten, että opiskelija voi tarvittaessa päästä terveydenhoitajan vastaanotolle myös ilman ajanvarausta.</w:t>
      </w:r>
    </w:p>
    <w:p w:rsidR="00493B44"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Opiskelijalle on järjestettävä mahdollisuus saada arkipäivisin virka-aikana välittömästi yhteys opiskeluterveydenhuoltoon. Hoidon tarpeen arviointi ja hoidon tarpeen arvioinnin yhteydessä lääketieteellisesti tai hammaslääketieteellisesti tarpeelliseksi todettu hoito on järjestettävä terveydenhuoltolain 51 §:n mukaisesti.</w:t>
      </w:r>
    </w:p>
    <w:p w:rsidR="0037295A" w:rsidRDefault="0037295A" w:rsidP="00493B44">
      <w:pPr>
        <w:rPr>
          <w:rFonts w:ascii="Times New Roman" w:eastAsia="Times New Roman" w:hAnsi="Times New Roman" w:cs="Times New Roman"/>
          <w:sz w:val="24"/>
          <w:szCs w:val="24"/>
          <w:lang w:eastAsia="fi-FI"/>
        </w:rPr>
      </w:pPr>
    </w:p>
    <w:p w:rsidR="00F869DF" w:rsidRPr="00DD7F58" w:rsidRDefault="00F869DF" w:rsidP="00493B44">
      <w:pPr>
        <w:rPr>
          <w:rFonts w:ascii="Times New Roman" w:eastAsia="Times New Roman" w:hAnsi="Times New Roman" w:cs="Times New Roman"/>
          <w:b/>
          <w:sz w:val="24"/>
          <w:szCs w:val="24"/>
          <w:lang w:eastAsia="fi-FI"/>
        </w:rPr>
      </w:pPr>
      <w:r w:rsidRPr="00F869DF">
        <w:rPr>
          <w:rFonts w:ascii="Times New Roman" w:eastAsia="Times New Roman" w:hAnsi="Times New Roman" w:cs="Times New Roman"/>
          <w:b/>
          <w:sz w:val="24"/>
          <w:szCs w:val="24"/>
          <w:lang w:eastAsia="fi-FI"/>
        </w:rPr>
        <w:t xml:space="preserve">Toiminta </w:t>
      </w:r>
      <w:r w:rsidR="0037295A" w:rsidRPr="00DD7F58">
        <w:rPr>
          <w:rFonts w:ascii="Times New Roman" w:eastAsia="Times New Roman" w:hAnsi="Times New Roman" w:cs="Times New Roman"/>
          <w:b/>
          <w:sz w:val="24"/>
          <w:szCs w:val="24"/>
          <w:lang w:eastAsia="fi-FI"/>
        </w:rPr>
        <w:t>Ulvilassa:</w:t>
      </w:r>
    </w:p>
    <w:p w:rsidR="00F869DF" w:rsidRDefault="00F869DF" w:rsidP="004E7D7B">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Koululääkärin- ja terveyd</w:t>
      </w:r>
      <w:r w:rsidR="0037295A">
        <w:rPr>
          <w:rFonts w:ascii="Times New Roman" w:eastAsia="Times New Roman" w:hAnsi="Times New Roman" w:cs="Times New Roman"/>
          <w:sz w:val="24"/>
          <w:szCs w:val="24"/>
          <w:lang w:eastAsia="fi-FI"/>
        </w:rPr>
        <w:t xml:space="preserve">enhoitajien palveluista vastaa </w:t>
      </w:r>
      <w:r w:rsidR="0037295A" w:rsidRPr="00DD7F58">
        <w:rPr>
          <w:rFonts w:ascii="Times New Roman" w:eastAsia="Times New Roman" w:hAnsi="Times New Roman" w:cs="Times New Roman"/>
          <w:sz w:val="24"/>
          <w:szCs w:val="24"/>
          <w:lang w:eastAsia="fi-FI"/>
        </w:rPr>
        <w:t>Porin perusturva</w:t>
      </w:r>
      <w:r w:rsidR="00BA3670">
        <w:rPr>
          <w:rFonts w:ascii="Times New Roman" w:eastAsia="Times New Roman" w:hAnsi="Times New Roman" w:cs="Times New Roman"/>
          <w:sz w:val="24"/>
          <w:szCs w:val="24"/>
          <w:lang w:eastAsia="fi-FI"/>
        </w:rPr>
        <w:t>keskus</w:t>
      </w:r>
      <w:r w:rsidR="0037295A" w:rsidRPr="00DD7F58">
        <w:rPr>
          <w:rFonts w:ascii="Times New Roman" w:eastAsia="Times New Roman" w:hAnsi="Times New Roman" w:cs="Times New Roman"/>
          <w:sz w:val="24"/>
          <w:szCs w:val="24"/>
          <w:lang w:eastAsia="fi-FI"/>
        </w:rPr>
        <w:t>.</w:t>
      </w:r>
      <w:r w:rsidR="003708DA" w:rsidRPr="00DD7F58">
        <w:rPr>
          <w:rFonts w:ascii="Times New Roman" w:eastAsia="Times New Roman" w:hAnsi="Times New Roman" w:cs="Times New Roman"/>
          <w:sz w:val="24"/>
          <w:szCs w:val="24"/>
          <w:lang w:eastAsia="fi-FI"/>
        </w:rPr>
        <w:t xml:space="preserve"> </w:t>
      </w:r>
      <w:r w:rsidR="00102FC9">
        <w:rPr>
          <w:rFonts w:ascii="Times New Roman" w:eastAsia="Times New Roman" w:hAnsi="Times New Roman" w:cs="Times New Roman"/>
          <w:sz w:val="24"/>
          <w:szCs w:val="24"/>
          <w:lang w:eastAsia="fi-FI"/>
        </w:rPr>
        <w:t>Jokaisella</w:t>
      </w:r>
      <w:r w:rsidR="003708DA">
        <w:rPr>
          <w:rFonts w:ascii="Times New Roman" w:eastAsia="Times New Roman" w:hAnsi="Times New Roman" w:cs="Times New Roman"/>
          <w:sz w:val="24"/>
          <w:szCs w:val="24"/>
          <w:lang w:eastAsia="fi-FI"/>
        </w:rPr>
        <w:t xml:space="preserve"> koululla</w:t>
      </w:r>
      <w:r>
        <w:rPr>
          <w:rFonts w:ascii="Times New Roman" w:eastAsia="Times New Roman" w:hAnsi="Times New Roman" w:cs="Times New Roman"/>
          <w:sz w:val="24"/>
          <w:szCs w:val="24"/>
          <w:lang w:eastAsia="fi-FI"/>
        </w:rPr>
        <w:t xml:space="preserve"> ja oppilaitoksella on oma terveydenhoitaja tai pienemmillä yksiköillä on yhteinen terveydenhoitaja</w:t>
      </w:r>
      <w:r w:rsidR="0037295A">
        <w:rPr>
          <w:rFonts w:ascii="Times New Roman" w:eastAsia="Times New Roman" w:hAnsi="Times New Roman" w:cs="Times New Roman"/>
          <w:sz w:val="24"/>
          <w:szCs w:val="24"/>
          <w:lang w:eastAsia="fi-FI"/>
        </w:rPr>
        <w:t>.</w:t>
      </w:r>
      <w:r w:rsidR="00102FC9">
        <w:rPr>
          <w:rFonts w:ascii="Times New Roman" w:eastAsia="Times New Roman" w:hAnsi="Times New Roman" w:cs="Times New Roman"/>
          <w:sz w:val="24"/>
          <w:szCs w:val="24"/>
          <w:lang w:eastAsia="fi-FI"/>
        </w:rPr>
        <w:t xml:space="preserve"> </w:t>
      </w:r>
      <w:r w:rsidR="00102FC9" w:rsidRPr="00DD7F58">
        <w:rPr>
          <w:rFonts w:ascii="Times New Roman" w:eastAsia="Times New Roman" w:hAnsi="Times New Roman" w:cs="Times New Roman"/>
          <w:sz w:val="24"/>
          <w:szCs w:val="24"/>
          <w:lang w:eastAsia="fi-FI"/>
        </w:rPr>
        <w:t>Jok</w:t>
      </w:r>
      <w:r w:rsidR="00BA3670">
        <w:rPr>
          <w:rFonts w:ascii="Times New Roman" w:eastAsia="Times New Roman" w:hAnsi="Times New Roman" w:cs="Times New Roman"/>
          <w:sz w:val="24"/>
          <w:szCs w:val="24"/>
          <w:lang w:eastAsia="fi-FI"/>
        </w:rPr>
        <w:t xml:space="preserve">aiselle koululle on nimetty </w:t>
      </w:r>
      <w:proofErr w:type="spellStart"/>
      <w:r w:rsidR="00BA3670">
        <w:rPr>
          <w:rFonts w:ascii="Times New Roman" w:eastAsia="Times New Roman" w:hAnsi="Times New Roman" w:cs="Times New Roman"/>
          <w:sz w:val="24"/>
          <w:szCs w:val="24"/>
          <w:lang w:eastAsia="fi-FI"/>
        </w:rPr>
        <w:t>vastuu</w:t>
      </w:r>
      <w:r w:rsidR="00102FC9" w:rsidRPr="00DD7F58">
        <w:rPr>
          <w:rFonts w:ascii="Times New Roman" w:eastAsia="Times New Roman" w:hAnsi="Times New Roman" w:cs="Times New Roman"/>
          <w:sz w:val="24"/>
          <w:szCs w:val="24"/>
          <w:lang w:eastAsia="fi-FI"/>
        </w:rPr>
        <w:t>lääkäri</w:t>
      </w:r>
      <w:proofErr w:type="gramStart"/>
      <w:r w:rsidR="00102FC9" w:rsidRPr="00DD7F58">
        <w:rPr>
          <w:rFonts w:ascii="Times New Roman" w:eastAsia="Times New Roman" w:hAnsi="Times New Roman" w:cs="Times New Roman"/>
          <w:sz w:val="24"/>
          <w:szCs w:val="24"/>
          <w:lang w:eastAsia="fi-FI"/>
        </w:rPr>
        <w:t>.</w:t>
      </w:r>
      <w:r w:rsidR="00BA3670">
        <w:rPr>
          <w:rFonts w:ascii="Times New Roman" w:eastAsia="Times New Roman" w:hAnsi="Times New Roman" w:cs="Times New Roman"/>
          <w:sz w:val="24"/>
          <w:szCs w:val="24"/>
          <w:lang w:eastAsia="fi-FI"/>
        </w:rPr>
        <w:t>Varsinainen</w:t>
      </w:r>
      <w:proofErr w:type="spellEnd"/>
      <w:proofErr w:type="gramEnd"/>
      <w:r w:rsidR="00BA3670">
        <w:rPr>
          <w:rFonts w:ascii="Times New Roman" w:eastAsia="Times New Roman" w:hAnsi="Times New Roman" w:cs="Times New Roman"/>
          <w:sz w:val="24"/>
          <w:szCs w:val="24"/>
          <w:lang w:eastAsia="fi-FI"/>
        </w:rPr>
        <w:t xml:space="preserve"> sairaanhoito ei kuulu kouluterveydenhuollon piiriin. Sairaustapauksissa tulee ottaa yhteys lääkärin vastaanotolle.</w:t>
      </w:r>
      <w:r w:rsidR="004E7D7B" w:rsidRPr="00DD7F58">
        <w:rPr>
          <w:rFonts w:ascii="Times New Roman" w:eastAsia="Times New Roman" w:hAnsi="Times New Roman" w:cs="Times New Roman"/>
          <w:sz w:val="24"/>
          <w:szCs w:val="24"/>
          <w:lang w:eastAsia="fi-FI"/>
        </w:rPr>
        <w:t xml:space="preserve"> </w:t>
      </w:r>
      <w:r w:rsidR="00102FC9" w:rsidRPr="00DD7F58">
        <w:rPr>
          <w:rFonts w:ascii="Times New Roman" w:eastAsia="Times New Roman" w:hAnsi="Times New Roman" w:cs="Times New Roman"/>
          <w:sz w:val="24"/>
          <w:szCs w:val="24"/>
          <w:lang w:eastAsia="fi-FI"/>
        </w:rPr>
        <w:t>Esiopetuksen piirissä olevien oppilaiden lääkäri</w:t>
      </w:r>
      <w:r w:rsidR="00DD2429" w:rsidRPr="00DD7F58">
        <w:rPr>
          <w:rFonts w:ascii="Times New Roman" w:eastAsia="Times New Roman" w:hAnsi="Times New Roman" w:cs="Times New Roman"/>
          <w:sz w:val="24"/>
          <w:szCs w:val="24"/>
          <w:lang w:eastAsia="fi-FI"/>
        </w:rPr>
        <w:t>-</w:t>
      </w:r>
      <w:r w:rsidR="00102FC9" w:rsidRPr="00DD7F58">
        <w:rPr>
          <w:rFonts w:ascii="Times New Roman" w:eastAsia="Times New Roman" w:hAnsi="Times New Roman" w:cs="Times New Roman"/>
          <w:sz w:val="24"/>
          <w:szCs w:val="24"/>
          <w:lang w:eastAsia="fi-FI"/>
        </w:rPr>
        <w:t xml:space="preserve"> ja terveydenhoitajien palveluista vastaa perusturvan neuvola</w:t>
      </w:r>
      <w:r w:rsidR="00BD1A83" w:rsidRPr="00DD7F58">
        <w:rPr>
          <w:rFonts w:ascii="Times New Roman" w:eastAsia="Times New Roman" w:hAnsi="Times New Roman" w:cs="Times New Roman"/>
          <w:sz w:val="24"/>
          <w:szCs w:val="24"/>
          <w:lang w:eastAsia="fi-FI"/>
        </w:rPr>
        <w:t>toiminta.</w:t>
      </w:r>
    </w:p>
    <w:p w:rsidR="004802AB" w:rsidRDefault="004802AB" w:rsidP="00493B44">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Kun</w:t>
      </w:r>
      <w:r w:rsidR="00DD2429">
        <w:rPr>
          <w:rFonts w:ascii="Times New Roman" w:eastAsia="Times New Roman" w:hAnsi="Times New Roman" w:cs="Times New Roman"/>
          <w:sz w:val="24"/>
          <w:szCs w:val="24"/>
          <w:lang w:eastAsia="fi-FI"/>
        </w:rPr>
        <w:t xml:space="preserve"> </w:t>
      </w:r>
      <w:r w:rsidR="00DD2429" w:rsidRPr="00DD7F58">
        <w:rPr>
          <w:rFonts w:ascii="Times New Roman" w:eastAsia="Times New Roman" w:hAnsi="Times New Roman" w:cs="Times New Roman"/>
          <w:sz w:val="24"/>
          <w:szCs w:val="24"/>
          <w:lang w:eastAsia="fi-FI"/>
        </w:rPr>
        <w:t>koulun</w:t>
      </w:r>
      <w:r>
        <w:rPr>
          <w:rFonts w:ascii="Times New Roman" w:eastAsia="Times New Roman" w:hAnsi="Times New Roman" w:cs="Times New Roman"/>
          <w:sz w:val="24"/>
          <w:szCs w:val="24"/>
          <w:lang w:eastAsia="fi-FI"/>
        </w:rPr>
        <w:t xml:space="preserve"> tervey</w:t>
      </w:r>
      <w:r w:rsidR="003708DA">
        <w:rPr>
          <w:rFonts w:ascii="Times New Roman" w:eastAsia="Times New Roman" w:hAnsi="Times New Roman" w:cs="Times New Roman"/>
          <w:sz w:val="24"/>
          <w:szCs w:val="24"/>
          <w:lang w:eastAsia="fi-FI"/>
        </w:rPr>
        <w:t>denhoitaja ei ole paikalla, on</w:t>
      </w:r>
      <w:r>
        <w:rPr>
          <w:rFonts w:ascii="Times New Roman" w:eastAsia="Times New Roman" w:hAnsi="Times New Roman" w:cs="Times New Roman"/>
          <w:sz w:val="24"/>
          <w:szCs w:val="24"/>
          <w:lang w:eastAsia="fi-FI"/>
        </w:rPr>
        <w:t xml:space="preserve"> terveydenhoito- ja </w:t>
      </w:r>
      <w:r w:rsidR="003708DA">
        <w:rPr>
          <w:rFonts w:ascii="Times New Roman" w:eastAsia="Times New Roman" w:hAnsi="Times New Roman" w:cs="Times New Roman"/>
          <w:sz w:val="24"/>
          <w:szCs w:val="24"/>
          <w:lang w:eastAsia="fi-FI"/>
        </w:rPr>
        <w:t>lääkäripalvelut</w:t>
      </w:r>
      <w:r>
        <w:rPr>
          <w:rFonts w:ascii="Times New Roman" w:eastAsia="Times New Roman" w:hAnsi="Times New Roman" w:cs="Times New Roman"/>
          <w:sz w:val="24"/>
          <w:szCs w:val="24"/>
          <w:lang w:eastAsia="fi-FI"/>
        </w:rPr>
        <w:t xml:space="preserve"> akuuttitilanteissa saatavi</w:t>
      </w:r>
      <w:r w:rsidR="0037295A">
        <w:rPr>
          <w:rFonts w:ascii="Times New Roman" w:eastAsia="Times New Roman" w:hAnsi="Times New Roman" w:cs="Times New Roman"/>
          <w:sz w:val="24"/>
          <w:szCs w:val="24"/>
          <w:lang w:eastAsia="fi-FI"/>
        </w:rPr>
        <w:t>ssa alueen terveyskeskuks</w:t>
      </w:r>
      <w:r w:rsidR="00030D46">
        <w:rPr>
          <w:rFonts w:ascii="Times New Roman" w:eastAsia="Times New Roman" w:hAnsi="Times New Roman" w:cs="Times New Roman"/>
          <w:sz w:val="24"/>
          <w:szCs w:val="24"/>
          <w:lang w:eastAsia="fi-FI"/>
        </w:rPr>
        <w:t>e</w:t>
      </w:r>
      <w:r w:rsidR="00DD2429">
        <w:rPr>
          <w:rFonts w:ascii="Times New Roman" w:eastAsia="Times New Roman" w:hAnsi="Times New Roman" w:cs="Times New Roman"/>
          <w:sz w:val="24"/>
          <w:szCs w:val="24"/>
          <w:lang w:eastAsia="fi-FI"/>
        </w:rPr>
        <w:t>sta.</w:t>
      </w:r>
    </w:p>
    <w:p w:rsidR="00BA3670" w:rsidRDefault="00BA3670" w:rsidP="00493B44">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Hammashoito tapahtuu Ulvilan yhteiskoulun hammashoitolassa. Hammashoitoon liittyvissä asioissa on otettava yhteys suoraan hammashoitolaan.</w:t>
      </w:r>
    </w:p>
    <w:p w:rsidR="004802AB" w:rsidRDefault="0037295A" w:rsidP="00493B44">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Terveydenhoito määritellään </w:t>
      </w:r>
      <w:r w:rsidR="004802AB">
        <w:rPr>
          <w:rFonts w:ascii="Times New Roman" w:eastAsia="Times New Roman" w:hAnsi="Times New Roman" w:cs="Times New Roman"/>
          <w:sz w:val="24"/>
          <w:szCs w:val="24"/>
          <w:lang w:eastAsia="fi-FI"/>
        </w:rPr>
        <w:t xml:space="preserve">tarkemmin </w:t>
      </w:r>
      <w:r w:rsidR="00DD2429" w:rsidRPr="00DD7F58">
        <w:rPr>
          <w:rFonts w:ascii="Times New Roman" w:eastAsia="Times New Roman" w:hAnsi="Times New Roman" w:cs="Times New Roman"/>
          <w:sz w:val="24"/>
          <w:szCs w:val="24"/>
          <w:lang w:eastAsia="fi-FI"/>
        </w:rPr>
        <w:t xml:space="preserve">yksikön </w:t>
      </w:r>
      <w:r w:rsidR="004802AB" w:rsidRPr="00DD7F58">
        <w:rPr>
          <w:rFonts w:ascii="Times New Roman" w:eastAsia="Times New Roman" w:hAnsi="Times New Roman" w:cs="Times New Roman"/>
          <w:sz w:val="24"/>
          <w:szCs w:val="24"/>
          <w:lang w:eastAsia="fi-FI"/>
        </w:rPr>
        <w:t>o</w:t>
      </w:r>
      <w:r w:rsidR="004802AB">
        <w:rPr>
          <w:rFonts w:ascii="Times New Roman" w:eastAsia="Times New Roman" w:hAnsi="Times New Roman" w:cs="Times New Roman"/>
          <w:sz w:val="24"/>
          <w:szCs w:val="24"/>
          <w:lang w:eastAsia="fi-FI"/>
        </w:rPr>
        <w:t>piskeluhuoltosuunnitelmassa.</w:t>
      </w:r>
    </w:p>
    <w:p w:rsidR="00030D46" w:rsidRDefault="00030D46" w:rsidP="00493B44">
      <w:pPr>
        <w:rPr>
          <w:rFonts w:ascii="Times New Roman" w:eastAsia="Times New Roman" w:hAnsi="Times New Roman" w:cs="Times New Roman"/>
          <w:sz w:val="24"/>
          <w:szCs w:val="24"/>
          <w:lang w:eastAsia="fi-FI"/>
        </w:rPr>
      </w:pPr>
    </w:p>
    <w:p w:rsidR="00030D46" w:rsidRPr="00F869DF" w:rsidRDefault="00030D46" w:rsidP="00493B44">
      <w:pPr>
        <w:rPr>
          <w:rFonts w:ascii="Times New Roman" w:eastAsia="Times New Roman" w:hAnsi="Times New Roman" w:cs="Times New Roman"/>
          <w:sz w:val="24"/>
          <w:szCs w:val="24"/>
          <w:lang w:eastAsia="fi-FI"/>
        </w:rPr>
      </w:pPr>
    </w:p>
    <w:p w:rsidR="00493B44" w:rsidRPr="000A52F9" w:rsidRDefault="00493B44" w:rsidP="00493B44">
      <w:pPr>
        <w:outlineLvl w:val="4"/>
        <w:rPr>
          <w:rFonts w:ascii="Times New Roman" w:eastAsia="Times New Roman" w:hAnsi="Times New Roman" w:cs="Times New Roman"/>
          <w:b/>
          <w:bCs/>
          <w:sz w:val="24"/>
          <w:szCs w:val="24"/>
          <w:lang w:eastAsia="fi-FI"/>
        </w:rPr>
      </w:pPr>
      <w:r w:rsidRPr="000A52F9">
        <w:rPr>
          <w:rFonts w:ascii="Times New Roman" w:eastAsia="Times New Roman" w:hAnsi="Times New Roman" w:cs="Times New Roman"/>
          <w:b/>
          <w:bCs/>
          <w:sz w:val="24"/>
          <w:szCs w:val="24"/>
          <w:lang w:eastAsia="fi-FI"/>
        </w:rPr>
        <w:t>18 §</w:t>
      </w:r>
      <w:r w:rsidR="00D50715" w:rsidRPr="000A52F9">
        <w:rPr>
          <w:rFonts w:ascii="Times New Roman" w:eastAsia="Times New Roman" w:hAnsi="Times New Roman" w:cs="Times New Roman"/>
          <w:b/>
          <w:bCs/>
          <w:sz w:val="24"/>
          <w:szCs w:val="24"/>
          <w:lang w:eastAsia="fi-FI"/>
        </w:rPr>
        <w:t xml:space="preserve"> (Laki oppilas- ja opiskelijahuollosta)</w:t>
      </w:r>
    </w:p>
    <w:p w:rsidR="00493B44" w:rsidRPr="000A52F9" w:rsidRDefault="00493B44" w:rsidP="00493B44">
      <w:pPr>
        <w:outlineLvl w:val="4"/>
        <w:rPr>
          <w:rFonts w:ascii="Times New Roman" w:eastAsia="Times New Roman" w:hAnsi="Times New Roman" w:cs="Times New Roman"/>
          <w:b/>
          <w:bCs/>
          <w:sz w:val="24"/>
          <w:szCs w:val="24"/>
          <w:lang w:eastAsia="fi-FI"/>
        </w:rPr>
      </w:pPr>
      <w:r w:rsidRPr="000A52F9">
        <w:rPr>
          <w:rFonts w:ascii="Times New Roman" w:eastAsia="Times New Roman" w:hAnsi="Times New Roman" w:cs="Times New Roman"/>
          <w:b/>
          <w:bCs/>
          <w:sz w:val="24"/>
          <w:szCs w:val="24"/>
          <w:lang w:eastAsia="fi-FI"/>
        </w:rPr>
        <w:t>Opiskelijan ja hänen laillisen edustajansa asema opiskeluhuollossa</w:t>
      </w:r>
    </w:p>
    <w:p w:rsidR="00493B44" w:rsidRPr="00C637E2"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Opiskeluhuoltoa toteutetaan yhteistyössä opiskelijan ja hänen huoltajiensa kanssa. Opiskelijan omat toivomukset ja mielipiteet on otettava huomioon häntä koskevissa toimenpiteissä ja ratkaisuissa hänen ikänsä, kehitystasonsa ja muiden henkilökohtaisten edellytystensä mukaisesti.</w:t>
      </w:r>
    </w:p>
    <w:p w:rsidR="00493B44" w:rsidRPr="00C637E2"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lastRenderedPageBreak/>
        <w:t>Alaikäinen ja muu vajaavaltainen voi, ottaen huomioon hänen ikänsä, kehitystasonsa ja muut henkilökohtaiset ominaisuutensa sekä asian laatu, painavasta syystä kieltää huoltajaansa tai muuta laillista edustajansa osallistumasta itseään koskevan opiskeluhuoltoasian käsittelyyn sekä antamasta itseään koskevia salassa pidettäviä opiskeluhuollon tietoja huoltajalleen tai muulle lailliselle edustajalleen, jollei se ole selvästi hänen etunsa vastaista. Arvion vajaavaltaisen edun toteutumisesta tekee opiskeluhuollon henkilöstöön kuuluva sosiaali- tai terveydenhuollon ammattihenkilö.</w:t>
      </w:r>
    </w:p>
    <w:p w:rsidR="00493B44"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Huoltajalla ei ole oikeutta kieltää alaikäistä käyttämästä opiskeluhuollon palveluja.</w:t>
      </w:r>
    </w:p>
    <w:p w:rsidR="00DD7F58" w:rsidRPr="00C637E2" w:rsidRDefault="00DD7F58" w:rsidP="00493B44">
      <w:pPr>
        <w:rPr>
          <w:rFonts w:ascii="Times New Roman" w:eastAsia="Times New Roman" w:hAnsi="Times New Roman" w:cs="Times New Roman"/>
          <w:sz w:val="24"/>
          <w:szCs w:val="24"/>
          <w:lang w:eastAsia="fi-FI"/>
        </w:rPr>
      </w:pPr>
    </w:p>
    <w:p w:rsidR="00493B44" w:rsidRPr="000A52F9" w:rsidRDefault="00493B44" w:rsidP="00493B44">
      <w:pPr>
        <w:outlineLvl w:val="4"/>
        <w:rPr>
          <w:rFonts w:ascii="Times New Roman" w:eastAsia="Times New Roman" w:hAnsi="Times New Roman" w:cs="Times New Roman"/>
          <w:b/>
          <w:bCs/>
          <w:sz w:val="24"/>
          <w:szCs w:val="24"/>
          <w:lang w:eastAsia="fi-FI"/>
        </w:rPr>
      </w:pPr>
      <w:r w:rsidRPr="000A52F9">
        <w:rPr>
          <w:rFonts w:ascii="Times New Roman" w:eastAsia="Times New Roman" w:hAnsi="Times New Roman" w:cs="Times New Roman"/>
          <w:b/>
          <w:bCs/>
          <w:sz w:val="24"/>
          <w:szCs w:val="24"/>
          <w:lang w:eastAsia="fi-FI"/>
        </w:rPr>
        <w:t>19 §</w:t>
      </w:r>
      <w:r w:rsidR="000A52F9" w:rsidRPr="000A52F9">
        <w:rPr>
          <w:rFonts w:ascii="Times New Roman" w:eastAsia="Times New Roman" w:hAnsi="Times New Roman" w:cs="Times New Roman"/>
          <w:b/>
          <w:bCs/>
          <w:sz w:val="24"/>
          <w:szCs w:val="24"/>
          <w:lang w:eastAsia="fi-FI"/>
        </w:rPr>
        <w:t xml:space="preserve"> (Laki oppilas- ja opiskelijahuollosta)</w:t>
      </w:r>
    </w:p>
    <w:p w:rsidR="00493B44" w:rsidRPr="000A52F9" w:rsidRDefault="00493B44" w:rsidP="00493B44">
      <w:pPr>
        <w:outlineLvl w:val="4"/>
        <w:rPr>
          <w:rFonts w:ascii="Times New Roman" w:eastAsia="Times New Roman" w:hAnsi="Times New Roman" w:cs="Times New Roman"/>
          <w:b/>
          <w:bCs/>
          <w:sz w:val="24"/>
          <w:szCs w:val="24"/>
          <w:lang w:eastAsia="fi-FI"/>
        </w:rPr>
      </w:pPr>
      <w:r w:rsidRPr="000A52F9">
        <w:rPr>
          <w:rFonts w:ascii="Times New Roman" w:eastAsia="Times New Roman" w:hAnsi="Times New Roman" w:cs="Times New Roman"/>
          <w:b/>
          <w:bCs/>
          <w:sz w:val="24"/>
          <w:szCs w:val="24"/>
          <w:lang w:eastAsia="fi-FI"/>
        </w:rPr>
        <w:t>Yksittäistä opiskelijaa koskevan opiskeluhuoltoasian käsittely</w:t>
      </w:r>
    </w:p>
    <w:p w:rsidR="00493B44" w:rsidRPr="00C637E2"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Asian käsittely yksittäisen opiskelijan tueksi koottavassa monialaisessa asiantuntijaryhmässä perustuu opiskelijan tai, jollei hänellä ole edellytyksiä arvioida annettavan suostumuksen merkitystä, hänen huoltajansa suostumukseen.</w:t>
      </w:r>
    </w:p>
    <w:p w:rsidR="00493B44" w:rsidRPr="00C637E2"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Opiskelijan yksilöidyllä kirjallisella suostumuksella hänen asiansa käsittelyyn voi osallistua tarvittavia opiskeluhuollon yhteistyötahoja taikka opiskelijan läheisiä. Jos alaikäisellä tai muutoin vajaavaltaisella ei ikänsä tai kehitystasonsa vuoksi ole edellytyksiä arvioida itsenäisesti asian merkitystä, huoltaja tai muu laillinen edustaja voi antaa siihen suostumuksen hänen sijastaan.</w:t>
      </w:r>
    </w:p>
    <w:p w:rsidR="00493B44" w:rsidRPr="00C637E2" w:rsidRDefault="00493B44" w:rsidP="00493B44">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Opiskeluhuoltoryhmän jäsenillä on lisäksi oikeus pyytää neuvoa opiskelijan asiassa tarpeelliseksi katsomiltaan asiantuntijoilta ja ilmaista heille siinä tarkoituksessa salassa pidettäviä tietoja siten kuin viranomaisten toiminnan julkisuudesta annetun lain (621/1999) 26 §:n 3 momentissa säädetään.</w:t>
      </w:r>
      <w:r>
        <w:rPr>
          <w:rFonts w:ascii="Times New Roman" w:eastAsia="Times New Roman" w:hAnsi="Times New Roman" w:cs="Times New Roman"/>
          <w:sz w:val="24"/>
          <w:szCs w:val="24"/>
          <w:lang w:eastAsia="fi-FI"/>
        </w:rPr>
        <w:t xml:space="preserve"> </w:t>
      </w:r>
    </w:p>
    <w:p w:rsidR="00AF5852" w:rsidRPr="00DD7F58" w:rsidRDefault="00170999" w:rsidP="005A4051">
      <w:pPr>
        <w:outlineLvl w:val="4"/>
        <w:rPr>
          <w:rFonts w:ascii="Times New Roman" w:eastAsia="Times New Roman" w:hAnsi="Times New Roman" w:cs="Times New Roman"/>
          <w:b/>
          <w:bCs/>
          <w:sz w:val="24"/>
          <w:szCs w:val="24"/>
          <w:lang w:eastAsia="fi-FI"/>
        </w:rPr>
      </w:pPr>
      <w:r w:rsidRPr="00170999">
        <w:rPr>
          <w:rFonts w:ascii="Times New Roman" w:eastAsia="Times New Roman" w:hAnsi="Times New Roman" w:cs="Times New Roman"/>
          <w:b/>
          <w:bCs/>
          <w:sz w:val="24"/>
          <w:szCs w:val="24"/>
          <w:lang w:eastAsia="fi-FI"/>
        </w:rPr>
        <w:t xml:space="preserve">Toiminta </w:t>
      </w:r>
      <w:r w:rsidR="0037295A" w:rsidRPr="00DD7F58">
        <w:rPr>
          <w:rFonts w:ascii="Times New Roman" w:eastAsia="Times New Roman" w:hAnsi="Times New Roman" w:cs="Times New Roman"/>
          <w:b/>
          <w:bCs/>
          <w:sz w:val="24"/>
          <w:szCs w:val="24"/>
          <w:lang w:eastAsia="fi-FI"/>
        </w:rPr>
        <w:t>Ulvilassa</w:t>
      </w:r>
      <w:r w:rsidRPr="00DD7F58">
        <w:rPr>
          <w:rFonts w:ascii="Times New Roman" w:eastAsia="Times New Roman" w:hAnsi="Times New Roman" w:cs="Times New Roman"/>
          <w:b/>
          <w:bCs/>
          <w:sz w:val="24"/>
          <w:szCs w:val="24"/>
          <w:lang w:eastAsia="fi-FI"/>
        </w:rPr>
        <w:t>:</w:t>
      </w:r>
    </w:p>
    <w:p w:rsidR="00170999" w:rsidRDefault="00170999" w:rsidP="005A4051">
      <w:pPr>
        <w:outlineLvl w:val="4"/>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Oppilas- ja opiskelijahuoltoa toteutetaan </w:t>
      </w:r>
      <w:r w:rsidR="0037295A" w:rsidRPr="00DD7F58">
        <w:rPr>
          <w:rFonts w:ascii="Times New Roman" w:eastAsia="Times New Roman" w:hAnsi="Times New Roman" w:cs="Times New Roman"/>
          <w:bCs/>
          <w:sz w:val="24"/>
          <w:szCs w:val="24"/>
          <w:lang w:eastAsia="fi-FI"/>
        </w:rPr>
        <w:t>Ulvilassa</w:t>
      </w:r>
      <w:r w:rsidR="0037295A">
        <w:rPr>
          <w:rFonts w:ascii="Times New Roman" w:eastAsia="Times New Roman" w:hAnsi="Times New Roman" w:cs="Times New Roman"/>
          <w:bCs/>
          <w:sz w:val="24"/>
          <w:szCs w:val="24"/>
          <w:lang w:eastAsia="fi-FI"/>
        </w:rPr>
        <w:t xml:space="preserve"> </w:t>
      </w:r>
      <w:r>
        <w:rPr>
          <w:rFonts w:ascii="Times New Roman" w:eastAsia="Times New Roman" w:hAnsi="Times New Roman" w:cs="Times New Roman"/>
          <w:bCs/>
          <w:sz w:val="24"/>
          <w:szCs w:val="24"/>
          <w:lang w:eastAsia="fi-FI"/>
        </w:rPr>
        <w:t>yhteistyössä oppilaan/opiskelijan ja huoltajan kanssa huomioiden oppilaan/opiskelijan ikä, kehitystaso tai muut henkilökohtaiset edellytykset. Tarvittaessa arvion tekee sosiaali- tai terveydenhuollon ammattilainen. Huoltaja ei voi kieltää oppilaalta/opiskelijalta oppilashuollon palveluja.</w:t>
      </w:r>
    </w:p>
    <w:p w:rsidR="00D82F49" w:rsidRDefault="00D82F49" w:rsidP="005A4051">
      <w:pPr>
        <w:outlineLvl w:val="4"/>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Kun oppilaan/opiskelijan asiaa käsitellään monialaisessa asiantuntijaryhmässä, niin asiasta ilmoitetaan oppilaalle tai opiskelijalle ja alaikäisen oppilaan huoltajalle. Heillä on oikeus olla mukana asian käsittelyssä. </w:t>
      </w:r>
      <w:r w:rsidR="00587F5F">
        <w:rPr>
          <w:rFonts w:ascii="Times New Roman" w:eastAsia="Times New Roman" w:hAnsi="Times New Roman" w:cs="Times New Roman"/>
          <w:bCs/>
          <w:sz w:val="24"/>
          <w:szCs w:val="24"/>
          <w:lang w:eastAsia="fi-FI"/>
        </w:rPr>
        <w:t>Asian käsittely vaatii opiskelijan tai alaikäisen oppilaan huoltajan suostumuksen. Erittäin painavista syistä, oppilaan edun takia, voidaan asiaa käsitellä oppilas</w:t>
      </w:r>
      <w:r w:rsidR="00C05BFA">
        <w:rPr>
          <w:rFonts w:ascii="Times New Roman" w:eastAsia="Times New Roman" w:hAnsi="Times New Roman" w:cs="Times New Roman"/>
          <w:bCs/>
          <w:sz w:val="24"/>
          <w:szCs w:val="24"/>
          <w:lang w:eastAsia="fi-FI"/>
        </w:rPr>
        <w:t>- tai opiskelijahuollossa ilman oppilaan, opiskelija</w:t>
      </w:r>
      <w:r w:rsidR="003708DA">
        <w:rPr>
          <w:rFonts w:ascii="Times New Roman" w:eastAsia="Times New Roman" w:hAnsi="Times New Roman" w:cs="Times New Roman"/>
          <w:bCs/>
          <w:sz w:val="24"/>
          <w:szCs w:val="24"/>
          <w:lang w:eastAsia="fi-FI"/>
        </w:rPr>
        <w:t>n</w:t>
      </w:r>
      <w:r w:rsidR="00C05BFA">
        <w:rPr>
          <w:rFonts w:ascii="Times New Roman" w:eastAsia="Times New Roman" w:hAnsi="Times New Roman" w:cs="Times New Roman"/>
          <w:bCs/>
          <w:sz w:val="24"/>
          <w:szCs w:val="24"/>
          <w:lang w:eastAsia="fi-FI"/>
        </w:rPr>
        <w:t xml:space="preserve"> tai huoltajan suostumusta.</w:t>
      </w:r>
      <w:r w:rsidR="00587F5F">
        <w:rPr>
          <w:rFonts w:ascii="Times New Roman" w:eastAsia="Times New Roman" w:hAnsi="Times New Roman" w:cs="Times New Roman"/>
          <w:bCs/>
          <w:sz w:val="24"/>
          <w:szCs w:val="24"/>
          <w:lang w:eastAsia="fi-FI"/>
        </w:rPr>
        <w:t xml:space="preserve"> Tällöin päätöksen tekee sosiaali- tai terveydenhuollon ammattilainen.</w:t>
      </w:r>
    </w:p>
    <w:p w:rsidR="00C05BFA" w:rsidRDefault="00C05BFA" w:rsidP="005A4051">
      <w:pPr>
        <w:outlineLvl w:val="4"/>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Opiskelija</w:t>
      </w:r>
      <w:r w:rsidR="003708DA">
        <w:rPr>
          <w:rFonts w:ascii="Times New Roman" w:eastAsia="Times New Roman" w:hAnsi="Times New Roman" w:cs="Times New Roman"/>
          <w:bCs/>
          <w:sz w:val="24"/>
          <w:szCs w:val="24"/>
          <w:lang w:eastAsia="fi-FI"/>
        </w:rPr>
        <w:t>n</w:t>
      </w:r>
      <w:r>
        <w:rPr>
          <w:rFonts w:ascii="Times New Roman" w:eastAsia="Times New Roman" w:hAnsi="Times New Roman" w:cs="Times New Roman"/>
          <w:bCs/>
          <w:sz w:val="24"/>
          <w:szCs w:val="24"/>
          <w:lang w:eastAsia="fi-FI"/>
        </w:rPr>
        <w:t xml:space="preserve"> tai oppilaan huoltajan </w:t>
      </w:r>
      <w:r w:rsidR="00044687">
        <w:rPr>
          <w:rFonts w:ascii="Times New Roman" w:eastAsia="Times New Roman" w:hAnsi="Times New Roman" w:cs="Times New Roman"/>
          <w:bCs/>
          <w:sz w:val="24"/>
          <w:szCs w:val="24"/>
          <w:lang w:eastAsia="fi-FI"/>
        </w:rPr>
        <w:t xml:space="preserve">kirjallisella </w:t>
      </w:r>
      <w:r>
        <w:rPr>
          <w:rFonts w:ascii="Times New Roman" w:eastAsia="Times New Roman" w:hAnsi="Times New Roman" w:cs="Times New Roman"/>
          <w:bCs/>
          <w:sz w:val="24"/>
          <w:szCs w:val="24"/>
          <w:lang w:eastAsia="fi-FI"/>
        </w:rPr>
        <w:t>luvalla voi asian käsittelyssä olla mukana tarvittavia opiskeluhuollon asiantuntijoita</w:t>
      </w:r>
      <w:r w:rsidR="00044687">
        <w:rPr>
          <w:rFonts w:ascii="Times New Roman" w:eastAsia="Times New Roman" w:hAnsi="Times New Roman" w:cs="Times New Roman"/>
          <w:bCs/>
          <w:sz w:val="24"/>
          <w:szCs w:val="24"/>
          <w:lang w:eastAsia="fi-FI"/>
        </w:rPr>
        <w:t xml:space="preserve"> tai yhteistyötahoja tai oppilaan/opiskelijan läheisiä.</w:t>
      </w:r>
    </w:p>
    <w:p w:rsidR="00DD7F58" w:rsidRDefault="00044687" w:rsidP="005A4051">
      <w:pPr>
        <w:outlineLvl w:val="4"/>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Opiskeluhuoltoryhmän jäsenillä on oikeus pyytää asiantuntijoilta apua opiskelijan asiaa käsiteltäessä huomioiden salassapitosäädökset.</w:t>
      </w:r>
    </w:p>
    <w:p w:rsidR="00414938" w:rsidRDefault="00414938" w:rsidP="005A4051">
      <w:pPr>
        <w:outlineLvl w:val="4"/>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lastRenderedPageBreak/>
        <w:t>5.3. Opiskeluhuollon kertomukset ja rekisterit</w:t>
      </w:r>
    </w:p>
    <w:p w:rsidR="00414938" w:rsidRPr="003832DD" w:rsidRDefault="00414938" w:rsidP="00414938">
      <w:pPr>
        <w:outlineLvl w:val="4"/>
        <w:rPr>
          <w:rFonts w:ascii="Times New Roman" w:eastAsia="Times New Roman" w:hAnsi="Times New Roman" w:cs="Times New Roman"/>
          <w:b/>
          <w:bCs/>
          <w:sz w:val="24"/>
          <w:szCs w:val="24"/>
          <w:lang w:eastAsia="fi-FI"/>
        </w:rPr>
      </w:pPr>
      <w:r w:rsidRPr="003832DD">
        <w:rPr>
          <w:rFonts w:ascii="Times New Roman" w:eastAsia="Times New Roman" w:hAnsi="Times New Roman" w:cs="Times New Roman"/>
          <w:b/>
          <w:bCs/>
          <w:sz w:val="24"/>
          <w:szCs w:val="24"/>
          <w:lang w:eastAsia="fi-FI"/>
        </w:rPr>
        <w:t>20 §</w:t>
      </w:r>
      <w:r w:rsidR="003832DD" w:rsidRPr="003832DD">
        <w:rPr>
          <w:rFonts w:ascii="Times New Roman" w:eastAsia="Times New Roman" w:hAnsi="Times New Roman" w:cs="Times New Roman"/>
          <w:b/>
          <w:bCs/>
          <w:sz w:val="24"/>
          <w:szCs w:val="24"/>
          <w:lang w:eastAsia="fi-FI"/>
        </w:rPr>
        <w:t xml:space="preserve"> (Laki oppilas- ja opiskelijahuollosta)</w:t>
      </w:r>
    </w:p>
    <w:p w:rsidR="00414938" w:rsidRPr="003832DD" w:rsidRDefault="00414938" w:rsidP="00414938">
      <w:pPr>
        <w:outlineLvl w:val="4"/>
        <w:rPr>
          <w:rFonts w:ascii="Times New Roman" w:eastAsia="Times New Roman" w:hAnsi="Times New Roman" w:cs="Times New Roman"/>
          <w:b/>
          <w:bCs/>
          <w:sz w:val="24"/>
          <w:szCs w:val="24"/>
          <w:lang w:eastAsia="fi-FI"/>
        </w:rPr>
      </w:pPr>
      <w:r w:rsidRPr="003832DD">
        <w:rPr>
          <w:rFonts w:ascii="Times New Roman" w:eastAsia="Times New Roman" w:hAnsi="Times New Roman" w:cs="Times New Roman"/>
          <w:b/>
          <w:bCs/>
          <w:sz w:val="24"/>
          <w:szCs w:val="24"/>
          <w:lang w:eastAsia="fi-FI"/>
        </w:rPr>
        <w:t>Opiskeluhuollon kertomukset</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Yksilökohtaisen opiskeluhuollon järjestämiseksi ja toteuttamiseksi tarpeelliset tiedot kirjataan opiskeluhuollon kertomuksiin siten kuin tässä pykälässä säädetään. Tässä laissa ei säädetä sellaisista opiskelijoita koskevista tiedoista, joita tallennetaan oppilas- tai opiskelijarekistereihin opetuksen tai koulutuksen järjestämiseksi ja toteuttamiseksi.</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Koulu- ja opiskeluterveydenhuollon henkilöstö sekä muut opiskeluhuoltoa toteuttavat terveydenhuollon ammattihenkilöt kirjaavat opiskelijan yksilötapaamiset potilaskertomukseen ja muihin potilasasiakirjoihin, joiden käsittelystä säädetään potilaan asemasta ja oikeuksista annetun lain (785/1992) 12 §:ssä ja sen nojalla annetuissa säännöksissä. Opiskeluhuollon kuraattorit kirjaavat yksilötapaamisissa kertyvät asiakastiedot opiskeluhuollon kuraattorin asiakaskertomukseen, joiden käsittelystä säädetään sosiaalihuollon asiakkaan asemasta ja oikeuksista annetussa laissa (812/2000).</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Kun 14 §:ssä tarkoitetussa opiskeluhuollon monialaisessa asiantuntijaryhmässä selvitetään yksittäisen opiskelijan opiskeluhuollon tarvetta, tai kun sen jäsenet toteuttavat jo suunniteltuja ja sovittuja yksilöllisiä opiskeluhuollon tukitoimia, asiantuntijaryhmän vastuuhenkilön on kirjattava ryhmän toimintatavoitteiden kannalta välttämättömät opiskelijaa koskevat tiedot opiskeluhuoltokertomukseen. Myös muut asiantuntijaryhmän jäsenet voivat tehdä tällaisia kirjauksia salassapitovelvoitteiden estämättä.</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Opiskeluhuoltokertomus laaditaan jatkuvaan muotoon aikajärjestyksessä eteneväksi ja siihen kirjataan yksittäisen opiskelijan:</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1)</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nimi, henkilötunnus, kotikunta ja yhteystiedot sekä alaikäisen tai muutoin vajaavaltaisen opiskelijan huoltajan tai muun laillisen edustajan nimi ja yhteystiedot;</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2)</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 xml:space="preserve">asian aihe ja </w:t>
      </w:r>
      <w:proofErr w:type="spellStart"/>
      <w:r w:rsidRPr="00C637E2">
        <w:rPr>
          <w:rFonts w:ascii="Times New Roman" w:eastAsia="Times New Roman" w:hAnsi="Times New Roman" w:cs="Times New Roman"/>
          <w:sz w:val="24"/>
          <w:szCs w:val="24"/>
          <w:lang w:eastAsia="fi-FI"/>
        </w:rPr>
        <w:t>vireillepanija</w:t>
      </w:r>
      <w:proofErr w:type="spellEnd"/>
      <w:r w:rsidRPr="00C637E2">
        <w:rPr>
          <w:rFonts w:ascii="Times New Roman" w:eastAsia="Times New Roman" w:hAnsi="Times New Roman" w:cs="Times New Roman"/>
          <w:sz w:val="24"/>
          <w:szCs w:val="24"/>
          <w:lang w:eastAsia="fi-FI"/>
        </w:rPr>
        <w:t>;</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3)</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opiskelijan tilanteen selvittämisen aikana toteutetut toimenpiteet;</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4)</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tiedot asian käsittelystä opiskeluhuoltoryhmän kokouksessa, kokoukseen osallistuneet henkilöt ja heidän asemansa, kokouksessa tehdyt päätökset, päätösten toteuttamissuunnitelma sekä toteuttamisesta ja seurannasta vastaavat tahot;</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5)</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toteutetut toimenpiteet;</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6)</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kirjauksen päivämäärä sekä kirjauksen tekijä ja hänen ammatti- tai virka-asemansa.</w:t>
      </w:r>
    </w:p>
    <w:p w:rsidR="00414938"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Jos sivulliselle annetaan opiskeluhuoltokertomukseen sisältyviä tietoja, asiakirjaan on lisäksi merkittävä, mitä tietoja, kenelle sivulliselle ja millä perusteella tietoja on luovutettu.</w:t>
      </w:r>
    </w:p>
    <w:p w:rsidR="002B3B3D" w:rsidRDefault="002B3B3D" w:rsidP="00414938">
      <w:pPr>
        <w:rPr>
          <w:rFonts w:ascii="Times New Roman" w:eastAsia="Times New Roman" w:hAnsi="Times New Roman" w:cs="Times New Roman"/>
          <w:sz w:val="24"/>
          <w:szCs w:val="24"/>
          <w:lang w:eastAsia="fi-FI"/>
        </w:rPr>
      </w:pPr>
    </w:p>
    <w:p w:rsidR="000D02FE" w:rsidRPr="00DD7F58" w:rsidRDefault="000D02FE" w:rsidP="00414938">
      <w:pPr>
        <w:rPr>
          <w:rFonts w:ascii="Times New Roman" w:eastAsia="Times New Roman" w:hAnsi="Times New Roman" w:cs="Times New Roman"/>
          <w:b/>
          <w:sz w:val="24"/>
          <w:szCs w:val="24"/>
          <w:lang w:eastAsia="fi-FI"/>
        </w:rPr>
      </w:pPr>
      <w:r w:rsidRPr="000D02FE">
        <w:rPr>
          <w:rFonts w:ascii="Times New Roman" w:eastAsia="Times New Roman" w:hAnsi="Times New Roman" w:cs="Times New Roman"/>
          <w:b/>
          <w:sz w:val="24"/>
          <w:szCs w:val="24"/>
          <w:lang w:eastAsia="fi-FI"/>
        </w:rPr>
        <w:lastRenderedPageBreak/>
        <w:t xml:space="preserve">Toiminta </w:t>
      </w:r>
      <w:r w:rsidR="0037295A" w:rsidRPr="00DD7F58">
        <w:rPr>
          <w:rFonts w:ascii="Times New Roman" w:eastAsia="Times New Roman" w:hAnsi="Times New Roman" w:cs="Times New Roman"/>
          <w:b/>
          <w:sz w:val="24"/>
          <w:szCs w:val="24"/>
          <w:lang w:eastAsia="fi-FI"/>
        </w:rPr>
        <w:t>Ulvilassa</w:t>
      </w:r>
      <w:r w:rsidRPr="00DD7F58">
        <w:rPr>
          <w:rFonts w:ascii="Times New Roman" w:eastAsia="Times New Roman" w:hAnsi="Times New Roman" w:cs="Times New Roman"/>
          <w:b/>
          <w:sz w:val="24"/>
          <w:szCs w:val="24"/>
          <w:lang w:eastAsia="fi-FI"/>
        </w:rPr>
        <w:t>:</w:t>
      </w:r>
    </w:p>
    <w:p w:rsidR="000D02FE" w:rsidRDefault="000D02FE" w:rsidP="00414938">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Opiskeluhuollon kertomuksista </w:t>
      </w:r>
      <w:r w:rsidR="00C579BC">
        <w:rPr>
          <w:rFonts w:ascii="Times New Roman" w:eastAsia="Times New Roman" w:hAnsi="Times New Roman" w:cs="Times New Roman"/>
          <w:sz w:val="24"/>
          <w:szCs w:val="24"/>
          <w:lang w:eastAsia="fi-FI"/>
        </w:rPr>
        <w:t xml:space="preserve">on </w:t>
      </w:r>
      <w:r>
        <w:rPr>
          <w:rFonts w:ascii="Times New Roman" w:eastAsia="Times New Roman" w:hAnsi="Times New Roman" w:cs="Times New Roman"/>
          <w:sz w:val="24"/>
          <w:szCs w:val="24"/>
          <w:lang w:eastAsia="fi-FI"/>
        </w:rPr>
        <w:t>toimintaohjeet</w:t>
      </w:r>
      <w:r w:rsidR="00BD1A83">
        <w:rPr>
          <w:rFonts w:ascii="Times New Roman" w:eastAsia="Times New Roman" w:hAnsi="Times New Roman" w:cs="Times New Roman"/>
          <w:color w:val="00B050"/>
          <w:sz w:val="24"/>
          <w:szCs w:val="24"/>
          <w:lang w:eastAsia="fi-FI"/>
        </w:rPr>
        <w:t xml:space="preserve"> </w:t>
      </w:r>
      <w:r w:rsidR="00BD1A83" w:rsidRPr="00DD7F58">
        <w:rPr>
          <w:rFonts w:ascii="Times New Roman" w:eastAsia="Times New Roman" w:hAnsi="Times New Roman" w:cs="Times New Roman"/>
          <w:sz w:val="24"/>
          <w:szCs w:val="24"/>
          <w:lang w:eastAsia="fi-FI"/>
        </w:rPr>
        <w:t>päiväkotien,</w:t>
      </w:r>
      <w:r>
        <w:rPr>
          <w:rFonts w:ascii="Times New Roman" w:eastAsia="Times New Roman" w:hAnsi="Times New Roman" w:cs="Times New Roman"/>
          <w:sz w:val="24"/>
          <w:szCs w:val="24"/>
          <w:lang w:eastAsia="fi-FI"/>
        </w:rPr>
        <w:t xml:space="preserve"> </w:t>
      </w:r>
      <w:r w:rsidR="00535356">
        <w:rPr>
          <w:rFonts w:ascii="Times New Roman" w:eastAsia="Times New Roman" w:hAnsi="Times New Roman" w:cs="Times New Roman"/>
          <w:sz w:val="24"/>
          <w:szCs w:val="24"/>
          <w:lang w:eastAsia="fi-FI"/>
        </w:rPr>
        <w:t>koulujen ja oppilaitosten opiskeluhuoltosuunnitelmissa.</w:t>
      </w:r>
      <w:r w:rsidR="009062C6">
        <w:rPr>
          <w:rFonts w:ascii="Times New Roman" w:eastAsia="Times New Roman" w:hAnsi="Times New Roman" w:cs="Times New Roman"/>
          <w:sz w:val="24"/>
          <w:szCs w:val="24"/>
          <w:lang w:eastAsia="fi-FI"/>
        </w:rPr>
        <w:t xml:space="preserve"> Huomioitavaa on, että oppilashuollon kertomuksia ei tehdä opetuksen tai koulutuksen järjestämisestä ja toteuttamisesta esim. tehostettu tai erityinen tuki. Näistä säädetä</w:t>
      </w:r>
      <w:r w:rsidR="00662936">
        <w:rPr>
          <w:rFonts w:ascii="Times New Roman" w:eastAsia="Times New Roman" w:hAnsi="Times New Roman" w:cs="Times New Roman"/>
          <w:sz w:val="24"/>
          <w:szCs w:val="24"/>
          <w:lang w:eastAsia="fi-FI"/>
        </w:rPr>
        <w:t>än erikseen.</w:t>
      </w:r>
    </w:p>
    <w:p w:rsidR="008525DE" w:rsidRPr="000D02FE" w:rsidRDefault="008525DE" w:rsidP="00414938">
      <w:pPr>
        <w:rPr>
          <w:rFonts w:ascii="Times New Roman" w:eastAsia="Times New Roman" w:hAnsi="Times New Roman" w:cs="Times New Roman"/>
          <w:sz w:val="24"/>
          <w:szCs w:val="24"/>
          <w:lang w:eastAsia="fi-FI"/>
        </w:rPr>
      </w:pPr>
    </w:p>
    <w:p w:rsidR="00414938" w:rsidRPr="003832DD" w:rsidRDefault="00414938" w:rsidP="00414938">
      <w:pPr>
        <w:outlineLvl w:val="4"/>
        <w:rPr>
          <w:rFonts w:ascii="Times New Roman" w:eastAsia="Times New Roman" w:hAnsi="Times New Roman" w:cs="Times New Roman"/>
          <w:b/>
          <w:bCs/>
          <w:sz w:val="24"/>
          <w:szCs w:val="24"/>
          <w:lang w:eastAsia="fi-FI"/>
        </w:rPr>
      </w:pPr>
      <w:r w:rsidRPr="003832DD">
        <w:rPr>
          <w:rFonts w:ascii="Times New Roman" w:eastAsia="Times New Roman" w:hAnsi="Times New Roman" w:cs="Times New Roman"/>
          <w:b/>
          <w:bCs/>
          <w:sz w:val="24"/>
          <w:szCs w:val="24"/>
          <w:lang w:eastAsia="fi-FI"/>
        </w:rPr>
        <w:t>21 §</w:t>
      </w:r>
      <w:r w:rsidR="003832DD" w:rsidRPr="003832DD">
        <w:rPr>
          <w:rFonts w:ascii="Times New Roman" w:eastAsia="Times New Roman" w:hAnsi="Times New Roman" w:cs="Times New Roman"/>
          <w:b/>
          <w:bCs/>
          <w:sz w:val="24"/>
          <w:szCs w:val="24"/>
          <w:lang w:eastAsia="fi-FI"/>
        </w:rPr>
        <w:t xml:space="preserve"> (Laki oppilas- ja opiskelijahuollosta)</w:t>
      </w:r>
    </w:p>
    <w:p w:rsidR="00414938" w:rsidRPr="003832DD" w:rsidRDefault="00414938" w:rsidP="00414938">
      <w:pPr>
        <w:outlineLvl w:val="4"/>
        <w:rPr>
          <w:rFonts w:ascii="Times New Roman" w:eastAsia="Times New Roman" w:hAnsi="Times New Roman" w:cs="Times New Roman"/>
          <w:b/>
          <w:bCs/>
          <w:sz w:val="24"/>
          <w:szCs w:val="24"/>
          <w:lang w:eastAsia="fi-FI"/>
        </w:rPr>
      </w:pPr>
      <w:r w:rsidRPr="003832DD">
        <w:rPr>
          <w:rFonts w:ascii="Times New Roman" w:eastAsia="Times New Roman" w:hAnsi="Times New Roman" w:cs="Times New Roman"/>
          <w:b/>
          <w:bCs/>
          <w:sz w:val="24"/>
          <w:szCs w:val="24"/>
          <w:lang w:eastAsia="fi-FI"/>
        </w:rPr>
        <w:t>Opiskeluhuollon rekisterit</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Koulutuksen järjestäjä ylläpitää rekisterinpitäjänä monialaisen yksilökohtaisen opiskeluhuollon rekisteriä (</w:t>
      </w:r>
      <w:r w:rsidRPr="00C637E2">
        <w:rPr>
          <w:rFonts w:ascii="Times New Roman" w:eastAsia="Times New Roman" w:hAnsi="Times New Roman" w:cs="Times New Roman"/>
          <w:i/>
          <w:iCs/>
          <w:sz w:val="24"/>
          <w:szCs w:val="24"/>
          <w:lang w:eastAsia="fi-FI"/>
        </w:rPr>
        <w:t>opiskeluhuoltorekisteri</w:t>
      </w:r>
      <w:r w:rsidRPr="00C637E2">
        <w:rPr>
          <w:rFonts w:ascii="Times New Roman" w:eastAsia="Times New Roman" w:hAnsi="Times New Roman" w:cs="Times New Roman"/>
          <w:sz w:val="24"/>
          <w:szCs w:val="24"/>
          <w:lang w:eastAsia="fi-FI"/>
        </w:rPr>
        <w:t>). Rekisteriin tallennetaan oppilaitoksen toteuttamassa monialaisessa yksilökohtaisessa opiskeluhuollossa laadittavat opiskeluhuoltokertomukset sekä muut siihen liittyvissä tehtävissä laaditut tai saadut yksittäistä opiskelijaa koskevat asiakirjat. Rekisterinpitäjän on nimettävä rekisterille vastuuhenkilö. Vastuuhenkilö määrittelee tapauskohtaisesti käyttöoikeudet sanottuun rekisteriin tallennettaviin tietoihin.</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Edellä 20 §:n 2 momentissa tarkoitetut potilasasiakirjat tallennetaan potilasrekisteriin, jonka rekisterinpitäjänä toimii palvelun järjestänyt kunnan toimielin tai 10 §:ssä tarkoitetussa tapauksessa koulutuksen järjestäjä. Edellä 20 §:n 2 momentissa tarkoitetut opiskeluhuollon kuraattorin asiakaskertomukset tallennetaan opiskeluhuollon kuraattorin asiakasrekisteriin, jonka rekisterinpitäjänä toimii palvelun järjestänyt kunnan toimielin tai 10 §:ssä tarkoitetussa tapauksessa koulutuksen järjestäjä.</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Jos koulutuksen järjestäjä toimii opiskeluhuollon potilasrekisterin tai opiskeluhuollon kuraattorin asiakasrekisterin rekisterinpitäjänä, sen on nimettävä kyseisen alan ammattihenkilö vastuuhenkilöksi huolehtimaan sanottuun toimintaan liittyvien tietojen rekisterinpidosta. Tässä ja 1 momentissa tarkoitettu vastuuhenkilö päättää myös vastaamaansa rekisteriin sisältyvien tietojen luovuttamisesta tilanteissa, joissa niitä pyytävällä on lakiin perustuva oikeus tiedon saantiin. Koulutuksen järjestäjä ei saa käyttää tässä pykälässä tarkoitettuun rekisteriin sisältyviä tietoja muuhun tarkoitukseen kuin kyseisen yksilökohtaisen opiskeluhuollon palvelun järjestämiseen ja toteuttamiseen, ellei laissa muuta säädetä.</w:t>
      </w:r>
    </w:p>
    <w:p w:rsidR="00414938" w:rsidRPr="00C637E2"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Sen lisäksi, mitä tässä laissa säädetään, opiskeluhuollon rekistereihin tallennettavien tietojen käsittelystä säädetään viranomaisten toiminnan julkisuudesta annetussa laissa ja henkilötietolaissa (523/1999).</w:t>
      </w:r>
    </w:p>
    <w:p w:rsidR="00414938" w:rsidRDefault="00414938" w:rsidP="00414938">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Tässä laissa tarkoitettuihin rekistereihin sisältyviä tietoja voidaan luovuttaa tietoon oikeutetulle teknisen käyttöyhteyden avulla. Ennen teknisen käyttöyhteyden avaamista tietoja luovuttavan on varmistuttava siitä, että tietojen suojauksesta huolehditaan asianmukaisesti.</w:t>
      </w:r>
    </w:p>
    <w:p w:rsidR="00C579BC" w:rsidRDefault="00C579BC" w:rsidP="00414938">
      <w:pPr>
        <w:rPr>
          <w:rFonts w:ascii="Times New Roman" w:eastAsia="Times New Roman" w:hAnsi="Times New Roman" w:cs="Times New Roman"/>
          <w:sz w:val="24"/>
          <w:szCs w:val="24"/>
          <w:lang w:eastAsia="fi-FI"/>
        </w:rPr>
      </w:pPr>
    </w:p>
    <w:p w:rsidR="009F225D" w:rsidRDefault="009F225D" w:rsidP="00414938">
      <w:pPr>
        <w:rPr>
          <w:rFonts w:ascii="Times New Roman" w:eastAsia="Times New Roman" w:hAnsi="Times New Roman" w:cs="Times New Roman"/>
          <w:sz w:val="24"/>
          <w:szCs w:val="24"/>
          <w:lang w:eastAsia="fi-FI"/>
        </w:rPr>
      </w:pPr>
    </w:p>
    <w:p w:rsidR="002B3B3D" w:rsidRPr="00C637E2" w:rsidRDefault="002B3B3D" w:rsidP="00414938">
      <w:pPr>
        <w:rPr>
          <w:rFonts w:ascii="Times New Roman" w:eastAsia="Times New Roman" w:hAnsi="Times New Roman" w:cs="Times New Roman"/>
          <w:sz w:val="24"/>
          <w:szCs w:val="24"/>
          <w:lang w:eastAsia="fi-FI"/>
        </w:rPr>
      </w:pPr>
    </w:p>
    <w:p w:rsidR="00414938" w:rsidRPr="00DD7F58" w:rsidRDefault="00414938" w:rsidP="005A4051">
      <w:pPr>
        <w:outlineLvl w:val="4"/>
        <w:rPr>
          <w:rFonts w:ascii="Times New Roman" w:eastAsia="Times New Roman" w:hAnsi="Times New Roman" w:cs="Times New Roman"/>
          <w:b/>
          <w:bCs/>
          <w:sz w:val="24"/>
          <w:szCs w:val="24"/>
          <w:lang w:eastAsia="fi-FI"/>
        </w:rPr>
      </w:pPr>
      <w:r w:rsidRPr="000D02FE">
        <w:rPr>
          <w:rFonts w:ascii="Times New Roman" w:eastAsia="Times New Roman" w:hAnsi="Times New Roman" w:cs="Times New Roman"/>
          <w:b/>
          <w:bCs/>
          <w:sz w:val="24"/>
          <w:szCs w:val="24"/>
          <w:lang w:eastAsia="fi-FI"/>
        </w:rPr>
        <w:lastRenderedPageBreak/>
        <w:t xml:space="preserve"> </w:t>
      </w:r>
      <w:r w:rsidR="000D02FE" w:rsidRPr="000D02FE">
        <w:rPr>
          <w:rFonts w:ascii="Times New Roman" w:eastAsia="Times New Roman" w:hAnsi="Times New Roman" w:cs="Times New Roman"/>
          <w:b/>
          <w:bCs/>
          <w:sz w:val="24"/>
          <w:szCs w:val="24"/>
          <w:lang w:eastAsia="fi-FI"/>
        </w:rPr>
        <w:t xml:space="preserve">Toiminta </w:t>
      </w:r>
      <w:r w:rsidR="007C5B14" w:rsidRPr="00DD7F58">
        <w:rPr>
          <w:rFonts w:ascii="Times New Roman" w:eastAsia="Times New Roman" w:hAnsi="Times New Roman" w:cs="Times New Roman"/>
          <w:b/>
          <w:bCs/>
          <w:sz w:val="24"/>
          <w:szCs w:val="24"/>
          <w:lang w:eastAsia="fi-FI"/>
        </w:rPr>
        <w:t>Ulvilassa</w:t>
      </w:r>
      <w:r w:rsidR="000D02FE" w:rsidRPr="00DD7F58">
        <w:rPr>
          <w:rFonts w:ascii="Times New Roman" w:eastAsia="Times New Roman" w:hAnsi="Times New Roman" w:cs="Times New Roman"/>
          <w:b/>
          <w:bCs/>
          <w:sz w:val="24"/>
          <w:szCs w:val="24"/>
          <w:lang w:eastAsia="fi-FI"/>
        </w:rPr>
        <w:t>:</w:t>
      </w:r>
    </w:p>
    <w:p w:rsidR="000D02FE" w:rsidRDefault="000D02FE" w:rsidP="005A4051">
      <w:pPr>
        <w:outlineLvl w:val="4"/>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Oppilas- ja opiskelijahuollossa ylläpidetään kolmea rekisteriä:</w:t>
      </w:r>
    </w:p>
    <w:p w:rsidR="000D02FE" w:rsidRDefault="000D02FE" w:rsidP="005A4051">
      <w:pPr>
        <w:outlineLvl w:val="4"/>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1. Terveydenhuollon potilasrekisteri, jota oppilashuollon osalta täyde</w:t>
      </w:r>
      <w:r w:rsidR="00BD1A83">
        <w:rPr>
          <w:rFonts w:ascii="Times New Roman" w:eastAsia="Times New Roman" w:hAnsi="Times New Roman" w:cs="Times New Roman"/>
          <w:bCs/>
          <w:sz w:val="24"/>
          <w:szCs w:val="24"/>
          <w:lang w:eastAsia="fi-FI"/>
        </w:rPr>
        <w:t xml:space="preserve">ntävät </w:t>
      </w:r>
      <w:r w:rsidR="00B46AFA" w:rsidRPr="00DD7F58">
        <w:rPr>
          <w:rFonts w:ascii="Times New Roman" w:eastAsia="Times New Roman" w:hAnsi="Times New Roman" w:cs="Times New Roman"/>
          <w:bCs/>
          <w:sz w:val="24"/>
          <w:szCs w:val="24"/>
          <w:lang w:eastAsia="fi-FI"/>
        </w:rPr>
        <w:t>(</w:t>
      </w:r>
      <w:proofErr w:type="spellStart"/>
      <w:r w:rsidR="00BD1A83" w:rsidRPr="00DD7F58">
        <w:rPr>
          <w:rFonts w:ascii="Times New Roman" w:eastAsia="Times New Roman" w:hAnsi="Times New Roman" w:cs="Times New Roman"/>
          <w:bCs/>
          <w:sz w:val="24"/>
          <w:szCs w:val="24"/>
          <w:lang w:eastAsia="fi-FI"/>
        </w:rPr>
        <w:t>koulu</w:t>
      </w:r>
      <w:r w:rsidR="00B46AFA" w:rsidRPr="00DD7F58">
        <w:rPr>
          <w:rFonts w:ascii="Times New Roman" w:eastAsia="Times New Roman" w:hAnsi="Times New Roman" w:cs="Times New Roman"/>
          <w:bCs/>
          <w:sz w:val="24"/>
          <w:szCs w:val="24"/>
          <w:lang w:eastAsia="fi-FI"/>
        </w:rPr>
        <w:t>)</w:t>
      </w:r>
      <w:r w:rsidR="00BD1A83" w:rsidRPr="00DD7F58">
        <w:rPr>
          <w:rFonts w:ascii="Times New Roman" w:eastAsia="Times New Roman" w:hAnsi="Times New Roman" w:cs="Times New Roman"/>
          <w:bCs/>
          <w:sz w:val="24"/>
          <w:szCs w:val="24"/>
          <w:lang w:eastAsia="fi-FI"/>
        </w:rPr>
        <w:t>terveydenhoitajat</w:t>
      </w:r>
      <w:proofErr w:type="spellEnd"/>
      <w:r w:rsidR="00BD1A83">
        <w:rPr>
          <w:rFonts w:ascii="Times New Roman" w:eastAsia="Times New Roman" w:hAnsi="Times New Roman" w:cs="Times New Roman"/>
          <w:bCs/>
          <w:sz w:val="24"/>
          <w:szCs w:val="24"/>
          <w:lang w:eastAsia="fi-FI"/>
        </w:rPr>
        <w:t>,</w:t>
      </w:r>
      <w:r>
        <w:rPr>
          <w:rFonts w:ascii="Times New Roman" w:eastAsia="Times New Roman" w:hAnsi="Times New Roman" w:cs="Times New Roman"/>
          <w:bCs/>
          <w:sz w:val="24"/>
          <w:szCs w:val="24"/>
          <w:lang w:eastAsia="fi-FI"/>
        </w:rPr>
        <w:t xml:space="preserve"> koululääkäri</w:t>
      </w:r>
      <w:r w:rsidR="004E7D7B">
        <w:rPr>
          <w:rFonts w:ascii="Times New Roman" w:eastAsia="Times New Roman" w:hAnsi="Times New Roman" w:cs="Times New Roman"/>
          <w:bCs/>
          <w:sz w:val="24"/>
          <w:szCs w:val="24"/>
          <w:lang w:eastAsia="fi-FI"/>
        </w:rPr>
        <w:t xml:space="preserve"> </w:t>
      </w:r>
      <w:r w:rsidR="00BD1A83">
        <w:rPr>
          <w:rFonts w:ascii="Times New Roman" w:eastAsia="Times New Roman" w:hAnsi="Times New Roman" w:cs="Times New Roman"/>
          <w:bCs/>
          <w:sz w:val="24"/>
          <w:szCs w:val="24"/>
          <w:lang w:eastAsia="fi-FI"/>
        </w:rPr>
        <w:t>sekä koulupsykologi</w:t>
      </w:r>
      <w:r>
        <w:rPr>
          <w:rFonts w:ascii="Times New Roman" w:eastAsia="Times New Roman" w:hAnsi="Times New Roman" w:cs="Times New Roman"/>
          <w:bCs/>
          <w:sz w:val="24"/>
          <w:szCs w:val="24"/>
          <w:lang w:eastAsia="fi-FI"/>
        </w:rPr>
        <w:t xml:space="preserve">t. Rekisterin ylläpitäjänä toimii </w:t>
      </w:r>
      <w:r w:rsidR="007C5B14">
        <w:rPr>
          <w:rFonts w:ascii="Times New Roman" w:eastAsia="Times New Roman" w:hAnsi="Times New Roman" w:cs="Times New Roman"/>
          <w:bCs/>
          <w:sz w:val="24"/>
          <w:szCs w:val="24"/>
          <w:lang w:eastAsia="fi-FI"/>
        </w:rPr>
        <w:t>Porin perusturva</w:t>
      </w:r>
      <w:r>
        <w:rPr>
          <w:rFonts w:ascii="Times New Roman" w:eastAsia="Times New Roman" w:hAnsi="Times New Roman" w:cs="Times New Roman"/>
          <w:bCs/>
          <w:sz w:val="24"/>
          <w:szCs w:val="24"/>
          <w:lang w:eastAsia="fi-FI"/>
        </w:rPr>
        <w:t>, jolla on vastuuhenkilö nimettynä rekisterille.</w:t>
      </w:r>
    </w:p>
    <w:p w:rsidR="000D02FE" w:rsidRDefault="000D02FE" w:rsidP="005A4051">
      <w:pPr>
        <w:outlineLvl w:val="4"/>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2. Kuraattorien asiakasrekisteri, jota täydentää koulukuraattorit. Rekisteriä ylläpitää </w:t>
      </w:r>
      <w:r w:rsidR="007C5B14" w:rsidRPr="00DD7F58">
        <w:rPr>
          <w:rFonts w:ascii="Times New Roman" w:eastAsia="Times New Roman" w:hAnsi="Times New Roman" w:cs="Times New Roman"/>
          <w:bCs/>
          <w:sz w:val="24"/>
          <w:szCs w:val="24"/>
          <w:lang w:eastAsia="fi-FI"/>
        </w:rPr>
        <w:t xml:space="preserve">Ulvilan </w:t>
      </w:r>
      <w:r>
        <w:rPr>
          <w:rFonts w:ascii="Times New Roman" w:eastAsia="Times New Roman" w:hAnsi="Times New Roman" w:cs="Times New Roman"/>
          <w:bCs/>
          <w:sz w:val="24"/>
          <w:szCs w:val="24"/>
          <w:lang w:eastAsia="fi-FI"/>
        </w:rPr>
        <w:t>kaupunki, joka nimeää rekisterille vastuuhenkilön.</w:t>
      </w:r>
    </w:p>
    <w:p w:rsidR="000D02FE" w:rsidRDefault="000D02FE" w:rsidP="005A4051">
      <w:pPr>
        <w:outlineLvl w:val="4"/>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3. Oppilashuollon kertomuksista muodostuva rekisteri, jota ylläpitää koulutuksen tai opetuksen järjestäjä, joka myös nimeää vastuuhenkilön rekisterille.</w:t>
      </w:r>
    </w:p>
    <w:p w:rsidR="007C5B14" w:rsidRDefault="007C5B14" w:rsidP="005A4051">
      <w:pPr>
        <w:outlineLvl w:val="4"/>
        <w:rPr>
          <w:rFonts w:ascii="Times New Roman" w:eastAsia="Times New Roman" w:hAnsi="Times New Roman" w:cs="Times New Roman"/>
          <w:bCs/>
          <w:sz w:val="24"/>
          <w:szCs w:val="24"/>
          <w:lang w:eastAsia="fi-FI"/>
        </w:rPr>
      </w:pPr>
    </w:p>
    <w:p w:rsidR="007C5B14" w:rsidRPr="000D02FE" w:rsidRDefault="007C5B14" w:rsidP="005A4051">
      <w:pPr>
        <w:outlineLvl w:val="4"/>
        <w:rPr>
          <w:rFonts w:ascii="Times New Roman" w:eastAsia="Times New Roman" w:hAnsi="Times New Roman" w:cs="Times New Roman"/>
          <w:bCs/>
          <w:sz w:val="24"/>
          <w:szCs w:val="24"/>
          <w:lang w:eastAsia="fi-FI"/>
        </w:rPr>
      </w:pPr>
    </w:p>
    <w:p w:rsidR="005A4051" w:rsidRDefault="00D77D19" w:rsidP="005A4051">
      <w:pPr>
        <w:outlineLvl w:val="4"/>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5.4. Opiskelijahuoltorekisterin tietojen salassapito ja salassapitovelvoitteet</w:t>
      </w:r>
    </w:p>
    <w:p w:rsidR="00837A22" w:rsidRPr="00837A22" w:rsidRDefault="00837A22" w:rsidP="005A4051">
      <w:pPr>
        <w:outlineLvl w:val="4"/>
        <w:rPr>
          <w:rFonts w:ascii="Times New Roman" w:eastAsia="Times New Roman" w:hAnsi="Times New Roman" w:cs="Times New Roman"/>
          <w:bCs/>
          <w:sz w:val="24"/>
          <w:szCs w:val="24"/>
          <w:lang w:eastAsia="fi-FI"/>
        </w:rPr>
      </w:pPr>
    </w:p>
    <w:p w:rsidR="00837A22" w:rsidRPr="00837A22" w:rsidRDefault="00837A22" w:rsidP="00837A22">
      <w:pPr>
        <w:outlineLvl w:val="4"/>
        <w:rPr>
          <w:rFonts w:ascii="Times New Roman" w:eastAsia="Times New Roman" w:hAnsi="Times New Roman" w:cs="Times New Roman"/>
          <w:b/>
          <w:bCs/>
          <w:sz w:val="24"/>
          <w:szCs w:val="24"/>
          <w:lang w:eastAsia="fi-FI"/>
        </w:rPr>
      </w:pPr>
      <w:r w:rsidRPr="00837A22">
        <w:rPr>
          <w:rFonts w:ascii="Times New Roman" w:eastAsia="Times New Roman" w:hAnsi="Times New Roman" w:cs="Times New Roman"/>
          <w:b/>
          <w:bCs/>
          <w:sz w:val="24"/>
          <w:szCs w:val="24"/>
          <w:lang w:eastAsia="fi-FI"/>
        </w:rPr>
        <w:t xml:space="preserve">22 § (Laki oppilas- ja </w:t>
      </w:r>
      <w:r w:rsidR="00412418" w:rsidRPr="00837A22">
        <w:rPr>
          <w:rFonts w:ascii="Times New Roman" w:eastAsia="Times New Roman" w:hAnsi="Times New Roman" w:cs="Times New Roman"/>
          <w:b/>
          <w:bCs/>
          <w:sz w:val="24"/>
          <w:szCs w:val="24"/>
          <w:lang w:eastAsia="fi-FI"/>
        </w:rPr>
        <w:t>opiskelijahuollosta</w:t>
      </w:r>
      <w:r w:rsidRPr="00837A22">
        <w:rPr>
          <w:rFonts w:ascii="Times New Roman" w:eastAsia="Times New Roman" w:hAnsi="Times New Roman" w:cs="Times New Roman"/>
          <w:b/>
          <w:bCs/>
          <w:sz w:val="24"/>
          <w:szCs w:val="24"/>
          <w:lang w:eastAsia="fi-FI"/>
        </w:rPr>
        <w:t>)</w:t>
      </w:r>
    </w:p>
    <w:p w:rsidR="00837A22" w:rsidRPr="00837A22" w:rsidRDefault="00837A22" w:rsidP="00837A22">
      <w:pPr>
        <w:outlineLvl w:val="4"/>
        <w:rPr>
          <w:rFonts w:ascii="Times New Roman" w:eastAsia="Times New Roman" w:hAnsi="Times New Roman" w:cs="Times New Roman"/>
          <w:b/>
          <w:bCs/>
          <w:sz w:val="24"/>
          <w:szCs w:val="24"/>
          <w:lang w:eastAsia="fi-FI"/>
        </w:rPr>
      </w:pPr>
      <w:r w:rsidRPr="00837A22">
        <w:rPr>
          <w:rFonts w:ascii="Times New Roman" w:eastAsia="Times New Roman" w:hAnsi="Times New Roman" w:cs="Times New Roman"/>
          <w:b/>
          <w:bCs/>
          <w:sz w:val="24"/>
          <w:szCs w:val="24"/>
          <w:lang w:eastAsia="fi-FI"/>
        </w:rPr>
        <w:t>Opiskeluhuoltorekisteriin sisältyvien tietojen salassapito</w:t>
      </w:r>
    </w:p>
    <w:p w:rsidR="00837A22" w:rsidRPr="00C637E2" w:rsidRDefault="00837A22" w:rsidP="00837A22">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Edellä 21 §:n 1 momentissa tarkoitettuun opiskeluhuoltorekisteriin tallennetut tiedot, jotka koskevat yksittäistä opiskelijaa taikka muuta yksityistä henkilöä, ovat salassa pidettäviä siten kuin viranomaisten toiminnan julkisuudesta annetun lain 24 §:ssä säädetään.</w:t>
      </w:r>
    </w:p>
    <w:p w:rsidR="00837A22" w:rsidRPr="00C637E2" w:rsidRDefault="00837A22" w:rsidP="00837A22">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Oppilaitoksen henkilöstö, opiskeluhuoltopalveluja toteuttavat sosiaali- ja terveydenhuollon ammattihenkilöt taikka niiden toimeksiannosta tai muutoin niiden lukuun opiskeluhuollon toimenpiteisiin osallistuvat ammattihenkilöt, opetusharjoittelua suorittavat ja muut opetuksen tai yksilökohtaisen opiskeluhuollon toteutukseen osallistuvat henkilöt taikka opetuksen ja koulutuksen järjestämisestä vastaavien toimielinten jäsenet eivät saa antaa sivullisille yksilökohtaisen opiskeluhuollon asiakirjoihin sisältyviä tai muuten tietoonsa saamia yksittäistä opiskelijaa koskevia salassa pidettäviä tietoja, jos siihen ei ole:</w:t>
      </w:r>
    </w:p>
    <w:p w:rsidR="00837A22" w:rsidRPr="00C637E2" w:rsidRDefault="00837A22" w:rsidP="00837A22">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1)</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asianomaisen henkilön tai, ellei hänellä ole edellytyksiä arvioida annettavan suostumuksen merkitystä, hänen laillisen edustajansa kirjallista, yksilöityä suostumusta; taikka</w:t>
      </w:r>
    </w:p>
    <w:p w:rsidR="00837A22" w:rsidRPr="00C637E2" w:rsidRDefault="00837A22" w:rsidP="00837A22">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2)</w:t>
      </w:r>
      <w:r w:rsidRPr="00C637E2">
        <w:rPr>
          <w:rFonts w:ascii="Times New Roman" w:eastAsia="Times New Roman" w:hAnsi="Times New Roman" w:cs="Times New Roman"/>
          <w:sz w:val="24"/>
          <w:szCs w:val="24"/>
          <w:lang w:eastAsia="fi-FI"/>
        </w:rPr>
        <w:t> </w:t>
      </w:r>
      <w:r w:rsidRPr="00C637E2">
        <w:rPr>
          <w:rFonts w:ascii="Times New Roman" w:eastAsia="Times New Roman" w:hAnsi="Times New Roman" w:cs="Times New Roman"/>
          <w:sz w:val="24"/>
          <w:szCs w:val="24"/>
          <w:lang w:eastAsia="fi-FI"/>
        </w:rPr>
        <w:t>tiedon luovuttamiseen oikeuttavaa lain säännöstä.</w:t>
      </w:r>
    </w:p>
    <w:p w:rsidR="00837A22" w:rsidRPr="00C637E2" w:rsidRDefault="00837A22" w:rsidP="00837A22">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Sivullisella tarkoitetaan henkilöä, joka ei osallistu asianomaisen opiskelijan yksilökohtaisen opiskeluhuollon tarpeen selvittämiseen tai sen toteutukseen taikka niihin liittyviin tehtäviin.</w:t>
      </w:r>
    </w:p>
    <w:p w:rsidR="008525DE" w:rsidRDefault="00837A22" w:rsidP="00837A22">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Edellä 2 momentissa tarkoitettujen henkilöiden salassapitovelvoitteista säädetään viranomaisten toiminnan julkisuudesta annetun lain 22 §:ssä (</w:t>
      </w:r>
      <w:r w:rsidRPr="00C637E2">
        <w:rPr>
          <w:rFonts w:ascii="Times New Roman" w:eastAsia="Times New Roman" w:hAnsi="Times New Roman" w:cs="Times New Roman"/>
          <w:i/>
          <w:iCs/>
          <w:sz w:val="24"/>
          <w:szCs w:val="24"/>
          <w:lang w:eastAsia="fi-FI"/>
        </w:rPr>
        <w:t>asiakirjasalaisuus</w:t>
      </w:r>
      <w:r w:rsidRPr="00C637E2">
        <w:rPr>
          <w:rFonts w:ascii="Times New Roman" w:eastAsia="Times New Roman" w:hAnsi="Times New Roman" w:cs="Times New Roman"/>
          <w:sz w:val="24"/>
          <w:szCs w:val="24"/>
          <w:lang w:eastAsia="fi-FI"/>
        </w:rPr>
        <w:t>) ja 23 §:ssä (</w:t>
      </w:r>
      <w:r w:rsidRPr="00C637E2">
        <w:rPr>
          <w:rFonts w:ascii="Times New Roman" w:eastAsia="Times New Roman" w:hAnsi="Times New Roman" w:cs="Times New Roman"/>
          <w:i/>
          <w:iCs/>
          <w:sz w:val="24"/>
          <w:szCs w:val="24"/>
          <w:lang w:eastAsia="fi-FI"/>
        </w:rPr>
        <w:t>vaitiolovelvollisuus ja hyväksikäyttökielto</w:t>
      </w:r>
      <w:r w:rsidRPr="00C637E2">
        <w:rPr>
          <w:rFonts w:ascii="Times New Roman" w:eastAsia="Times New Roman" w:hAnsi="Times New Roman" w:cs="Times New Roman"/>
          <w:sz w:val="24"/>
          <w:szCs w:val="24"/>
          <w:lang w:eastAsia="fi-FI"/>
        </w:rPr>
        <w:t>).</w:t>
      </w:r>
    </w:p>
    <w:p w:rsidR="008525DE" w:rsidRPr="00C637E2" w:rsidRDefault="008525DE" w:rsidP="00837A22">
      <w:pPr>
        <w:rPr>
          <w:rFonts w:ascii="Times New Roman" w:eastAsia="Times New Roman" w:hAnsi="Times New Roman" w:cs="Times New Roman"/>
          <w:sz w:val="24"/>
          <w:szCs w:val="24"/>
          <w:lang w:eastAsia="fi-FI"/>
        </w:rPr>
      </w:pPr>
    </w:p>
    <w:p w:rsidR="00837A22" w:rsidRPr="00837A22" w:rsidRDefault="00837A22" w:rsidP="00837A22">
      <w:pPr>
        <w:outlineLvl w:val="4"/>
        <w:rPr>
          <w:rFonts w:ascii="Times New Roman" w:eastAsia="Times New Roman" w:hAnsi="Times New Roman" w:cs="Times New Roman"/>
          <w:b/>
          <w:bCs/>
          <w:sz w:val="24"/>
          <w:szCs w:val="24"/>
          <w:lang w:eastAsia="fi-FI"/>
        </w:rPr>
      </w:pPr>
      <w:r w:rsidRPr="00837A22">
        <w:rPr>
          <w:rFonts w:ascii="Times New Roman" w:eastAsia="Times New Roman" w:hAnsi="Times New Roman" w:cs="Times New Roman"/>
          <w:b/>
          <w:bCs/>
          <w:sz w:val="24"/>
          <w:szCs w:val="24"/>
          <w:lang w:eastAsia="fi-FI"/>
        </w:rPr>
        <w:t>23 § (Laki oppilas- ja opiskelijahuollosta)</w:t>
      </w:r>
    </w:p>
    <w:p w:rsidR="00837A22" w:rsidRPr="00837A22" w:rsidRDefault="00837A22" w:rsidP="00837A22">
      <w:pPr>
        <w:outlineLvl w:val="4"/>
        <w:rPr>
          <w:rFonts w:ascii="Times New Roman" w:eastAsia="Times New Roman" w:hAnsi="Times New Roman" w:cs="Times New Roman"/>
          <w:b/>
          <w:bCs/>
          <w:sz w:val="24"/>
          <w:szCs w:val="24"/>
          <w:lang w:eastAsia="fi-FI"/>
        </w:rPr>
      </w:pPr>
      <w:r w:rsidRPr="00837A22">
        <w:rPr>
          <w:rFonts w:ascii="Times New Roman" w:eastAsia="Times New Roman" w:hAnsi="Times New Roman" w:cs="Times New Roman"/>
          <w:b/>
          <w:bCs/>
          <w:sz w:val="24"/>
          <w:szCs w:val="24"/>
          <w:lang w:eastAsia="fi-FI"/>
        </w:rPr>
        <w:t>Oikeus poiketa salassapitovelvoitteista</w:t>
      </w:r>
    </w:p>
    <w:p w:rsidR="00837A22" w:rsidRPr="00C637E2" w:rsidRDefault="00837A22" w:rsidP="00837A22">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Opiskeluhuoltoa koskevista salassapitovelvoitteista voidaan poiketa siten kuin viranomaisten toiminnan julkisuudesta annetun lain 7 luvussa säädetään, ellei tässä tai muussa laissa toisin säädetä.</w:t>
      </w:r>
    </w:p>
    <w:p w:rsidR="00837A22" w:rsidRPr="00C637E2" w:rsidRDefault="00837A22" w:rsidP="00837A22">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Opiskelijan yksilökohtaisen opiskeluhuollon järjestämiseen ja toteuttamiseen osallistuvilla on salassapitovelvollisuuden estämättä oikeus saada toisiltaan ja luovuttaa toisilleen sekä opiskeluhuollosta vastaavalle viranomaiselle sellaiset tiedot, jotka ovat välttämättömiä yksilökohtaisen opiskeluhuollon järjestämiseksi ja toteuttamiseksi.</w:t>
      </w:r>
    </w:p>
    <w:p w:rsidR="00D77D19" w:rsidRDefault="00837A22" w:rsidP="00837A22">
      <w:pPr>
        <w:outlineLvl w:val="4"/>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Jos opiskelija siirtyy toisen koulutuksen järjestäjän koulutukseen, aikaisemman koulutuksen järjestäjän on pyydettävä opiskelijan taikka, jollei hänellä ole edellytyksiä arvioida annettavan suostumuksen merkitystä, hänen huoltajansa tai muun laillisen edustajansa suostumus siihen, että uudelle koulutuksen järjestäjälle voidaan siirtää opiskeluhuollon asiakasrekisteristä sellaiset salassa pidettävät tiedot, jotka ovat tarpeellisia opiskeluhuollon jatkuvuuden kannalta</w:t>
      </w:r>
      <w:r>
        <w:rPr>
          <w:rFonts w:ascii="Times New Roman" w:eastAsia="Times New Roman" w:hAnsi="Times New Roman" w:cs="Times New Roman"/>
          <w:sz w:val="24"/>
          <w:szCs w:val="24"/>
          <w:lang w:eastAsia="fi-FI"/>
        </w:rPr>
        <w:t xml:space="preserve"> </w:t>
      </w:r>
    </w:p>
    <w:p w:rsidR="00030D46" w:rsidRDefault="00030D46" w:rsidP="00837A22">
      <w:pPr>
        <w:outlineLvl w:val="4"/>
        <w:rPr>
          <w:rFonts w:ascii="Times New Roman" w:eastAsia="Times New Roman" w:hAnsi="Times New Roman" w:cs="Times New Roman"/>
          <w:sz w:val="24"/>
          <w:szCs w:val="24"/>
          <w:lang w:eastAsia="fi-FI"/>
        </w:rPr>
      </w:pPr>
    </w:p>
    <w:p w:rsidR="00030D46" w:rsidRPr="00D77D19" w:rsidRDefault="00030D46" w:rsidP="00837A22">
      <w:pPr>
        <w:outlineLvl w:val="4"/>
        <w:rPr>
          <w:rFonts w:ascii="Times New Roman" w:eastAsia="Times New Roman" w:hAnsi="Times New Roman" w:cs="Times New Roman"/>
          <w:bCs/>
          <w:sz w:val="24"/>
          <w:szCs w:val="24"/>
          <w:lang w:eastAsia="fi-FI"/>
        </w:rPr>
      </w:pPr>
    </w:p>
    <w:p w:rsidR="005A4051" w:rsidRDefault="00251F5B" w:rsidP="005A4051">
      <w:pPr>
        <w:outlineLvl w:val="4"/>
        <w:rPr>
          <w:rFonts w:ascii="Times New Roman" w:eastAsia="Times New Roman" w:hAnsi="Times New Roman" w:cs="Times New Roman"/>
          <w:b/>
          <w:bCs/>
          <w:sz w:val="32"/>
          <w:szCs w:val="32"/>
          <w:lang w:eastAsia="fi-FI"/>
        </w:rPr>
      </w:pPr>
      <w:r>
        <w:rPr>
          <w:rFonts w:ascii="Times New Roman" w:eastAsia="Times New Roman" w:hAnsi="Times New Roman" w:cs="Times New Roman"/>
          <w:b/>
          <w:bCs/>
          <w:sz w:val="32"/>
          <w:szCs w:val="32"/>
          <w:lang w:eastAsia="fi-FI"/>
        </w:rPr>
        <w:t>6. Ohjaus ja valvonta</w:t>
      </w:r>
    </w:p>
    <w:p w:rsidR="00251F5B" w:rsidRPr="00251F5B" w:rsidRDefault="00251F5B" w:rsidP="00251F5B">
      <w:pPr>
        <w:outlineLvl w:val="4"/>
        <w:rPr>
          <w:rFonts w:ascii="Times New Roman" w:eastAsia="Times New Roman" w:hAnsi="Times New Roman" w:cs="Times New Roman"/>
          <w:b/>
          <w:bCs/>
          <w:sz w:val="24"/>
          <w:szCs w:val="24"/>
          <w:lang w:eastAsia="fi-FI"/>
        </w:rPr>
      </w:pPr>
      <w:r w:rsidRPr="00251F5B">
        <w:rPr>
          <w:rFonts w:ascii="Times New Roman" w:eastAsia="Times New Roman" w:hAnsi="Times New Roman" w:cs="Times New Roman"/>
          <w:b/>
          <w:bCs/>
          <w:sz w:val="24"/>
          <w:szCs w:val="24"/>
          <w:lang w:eastAsia="fi-FI"/>
        </w:rPr>
        <w:t>24 § (Laki oppilas- ja opiskelijahuollosta)</w:t>
      </w:r>
    </w:p>
    <w:p w:rsidR="00251F5B" w:rsidRPr="00251F5B" w:rsidRDefault="00251F5B" w:rsidP="00251F5B">
      <w:pPr>
        <w:outlineLvl w:val="4"/>
        <w:rPr>
          <w:rFonts w:ascii="Times New Roman" w:eastAsia="Times New Roman" w:hAnsi="Times New Roman" w:cs="Times New Roman"/>
          <w:b/>
          <w:bCs/>
          <w:sz w:val="24"/>
          <w:szCs w:val="24"/>
          <w:lang w:eastAsia="fi-FI"/>
        </w:rPr>
      </w:pPr>
      <w:r w:rsidRPr="00251F5B">
        <w:rPr>
          <w:rFonts w:ascii="Times New Roman" w:eastAsia="Times New Roman" w:hAnsi="Times New Roman" w:cs="Times New Roman"/>
          <w:b/>
          <w:bCs/>
          <w:sz w:val="24"/>
          <w:szCs w:val="24"/>
          <w:lang w:eastAsia="fi-FI"/>
        </w:rPr>
        <w:t>Valtakunnallinen ohjaus</w:t>
      </w:r>
    </w:p>
    <w:p w:rsidR="00251F5B" w:rsidRPr="00C637E2" w:rsidRDefault="00251F5B" w:rsidP="00251F5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Kodin ja oppilaitoksen yhteistyön sekä opiskeluhuollon keskeisistä periaatteista ja opetustoimeen kuuluvan opiskeluhuollon tavoitteista päätetään osana opetussuunnitelman perusteita. Opetussuunnitelman perusteista säädetään perusopetuslain 14 §:</w:t>
      </w:r>
      <w:proofErr w:type="spellStart"/>
      <w:r w:rsidRPr="00C637E2">
        <w:rPr>
          <w:rFonts w:ascii="Times New Roman" w:eastAsia="Times New Roman" w:hAnsi="Times New Roman" w:cs="Times New Roman"/>
          <w:sz w:val="24"/>
          <w:szCs w:val="24"/>
          <w:lang w:eastAsia="fi-FI"/>
        </w:rPr>
        <w:t>ssä</w:t>
      </w:r>
      <w:proofErr w:type="spellEnd"/>
      <w:r w:rsidRPr="00C637E2">
        <w:rPr>
          <w:rFonts w:ascii="Times New Roman" w:eastAsia="Times New Roman" w:hAnsi="Times New Roman" w:cs="Times New Roman"/>
          <w:sz w:val="24"/>
          <w:szCs w:val="24"/>
          <w:lang w:eastAsia="fi-FI"/>
        </w:rPr>
        <w:t>, lukiolain 10 §:ssä ja ammatillisesta koulutuksesta annetun lain 13 §:</w:t>
      </w:r>
      <w:proofErr w:type="spellStart"/>
      <w:r w:rsidRPr="00C637E2">
        <w:rPr>
          <w:rFonts w:ascii="Times New Roman" w:eastAsia="Times New Roman" w:hAnsi="Times New Roman" w:cs="Times New Roman"/>
          <w:sz w:val="24"/>
          <w:szCs w:val="24"/>
          <w:lang w:eastAsia="fi-FI"/>
        </w:rPr>
        <w:t>ssä</w:t>
      </w:r>
      <w:proofErr w:type="spellEnd"/>
      <w:r w:rsidRPr="00C637E2">
        <w:rPr>
          <w:rFonts w:ascii="Times New Roman" w:eastAsia="Times New Roman" w:hAnsi="Times New Roman" w:cs="Times New Roman"/>
          <w:sz w:val="24"/>
          <w:szCs w:val="24"/>
          <w:lang w:eastAsia="fi-FI"/>
        </w:rPr>
        <w:t>.</w:t>
      </w:r>
    </w:p>
    <w:p w:rsidR="00251F5B" w:rsidRPr="00C637E2" w:rsidRDefault="00251F5B" w:rsidP="00251F5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Terveyden ja hyvinvoinnin laitos ohjaa ja kehittää yhteistyössä Opetushallituksen kanssa 7 ja 8 §:ssä tarkoitettuja opiskeluhuoltopalveluja.</w:t>
      </w:r>
    </w:p>
    <w:p w:rsidR="00251F5B" w:rsidRPr="00251F5B" w:rsidRDefault="00251F5B" w:rsidP="00251F5B">
      <w:pPr>
        <w:outlineLvl w:val="4"/>
        <w:rPr>
          <w:rFonts w:ascii="Times New Roman" w:eastAsia="Times New Roman" w:hAnsi="Times New Roman" w:cs="Times New Roman"/>
          <w:b/>
          <w:bCs/>
          <w:sz w:val="24"/>
          <w:szCs w:val="24"/>
          <w:lang w:eastAsia="fi-FI"/>
        </w:rPr>
      </w:pPr>
      <w:r w:rsidRPr="00251F5B">
        <w:rPr>
          <w:rFonts w:ascii="Times New Roman" w:eastAsia="Times New Roman" w:hAnsi="Times New Roman" w:cs="Times New Roman"/>
          <w:b/>
          <w:bCs/>
          <w:sz w:val="24"/>
          <w:szCs w:val="24"/>
          <w:lang w:eastAsia="fi-FI"/>
        </w:rPr>
        <w:t xml:space="preserve">25 § (Laki oppilas- ja opiskelijahuollosta) </w:t>
      </w:r>
    </w:p>
    <w:p w:rsidR="00251F5B" w:rsidRPr="00251F5B" w:rsidRDefault="00251F5B" w:rsidP="00251F5B">
      <w:pPr>
        <w:outlineLvl w:val="4"/>
        <w:rPr>
          <w:rFonts w:ascii="Times New Roman" w:eastAsia="Times New Roman" w:hAnsi="Times New Roman" w:cs="Times New Roman"/>
          <w:b/>
          <w:bCs/>
          <w:sz w:val="24"/>
          <w:szCs w:val="24"/>
          <w:lang w:eastAsia="fi-FI"/>
        </w:rPr>
      </w:pPr>
      <w:r w:rsidRPr="00251F5B">
        <w:rPr>
          <w:rFonts w:ascii="Times New Roman" w:eastAsia="Times New Roman" w:hAnsi="Times New Roman" w:cs="Times New Roman"/>
          <w:b/>
          <w:bCs/>
          <w:sz w:val="24"/>
          <w:szCs w:val="24"/>
          <w:lang w:eastAsia="fi-FI"/>
        </w:rPr>
        <w:t>Opiskeluhuollon seuranta ja arviointi</w:t>
      </w:r>
    </w:p>
    <w:p w:rsidR="00251F5B" w:rsidRPr="00C637E2" w:rsidRDefault="00251F5B" w:rsidP="00251F5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Opetushallitus ja Terveyden ja hyvinvoinnin laitos seuraavat yhteistyössä opiskeluhuollon toteutumista ja vaikuttavuutta valtakunnallisesti.</w:t>
      </w:r>
    </w:p>
    <w:p w:rsidR="00251F5B" w:rsidRPr="00C637E2" w:rsidRDefault="00251F5B" w:rsidP="00251F5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lastRenderedPageBreak/>
        <w:t>Koulutuksen järjestäjän on arvioitava opiskeluhuollon toteutumista ja vaikuttavuutta yhteistyössä kunnan opetustoimen ja sosiaali- ja terveystoimen kanssa sekä osallistuttava ulkopuoliseen opiskeluhuoltoa koskevaan arviointiin. Arvioinnin keskeiset tulokset on julkistettava.</w:t>
      </w:r>
    </w:p>
    <w:p w:rsidR="00251F5B" w:rsidRDefault="00251F5B" w:rsidP="00251F5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Koulutuksen järjestäjän on salassapitosäännösten estämättä pyynnöstä toimitettava opetushallintoviranomaiselle sekä Terveyden- ja hyvinvoinnin laitokselle opiskeluhuollon valtakunnallisessa arvioinnissa, kehittämisessä, tilastoinnissa ja seurannassa tarvittavat tiedot.</w:t>
      </w:r>
    </w:p>
    <w:p w:rsidR="008525DE" w:rsidRDefault="008525DE" w:rsidP="00251F5B">
      <w:pPr>
        <w:rPr>
          <w:rFonts w:ascii="Times New Roman" w:eastAsia="Times New Roman" w:hAnsi="Times New Roman" w:cs="Times New Roman"/>
          <w:sz w:val="24"/>
          <w:szCs w:val="24"/>
          <w:lang w:eastAsia="fi-FI"/>
        </w:rPr>
      </w:pPr>
    </w:p>
    <w:p w:rsidR="008525DE" w:rsidRPr="00C637E2" w:rsidRDefault="008525DE" w:rsidP="00251F5B">
      <w:pPr>
        <w:rPr>
          <w:rFonts w:ascii="Times New Roman" w:eastAsia="Times New Roman" w:hAnsi="Times New Roman" w:cs="Times New Roman"/>
          <w:sz w:val="24"/>
          <w:szCs w:val="24"/>
          <w:lang w:eastAsia="fi-FI"/>
        </w:rPr>
      </w:pPr>
    </w:p>
    <w:p w:rsidR="00251F5B" w:rsidRPr="00251F5B" w:rsidRDefault="00251F5B" w:rsidP="00251F5B">
      <w:pPr>
        <w:outlineLvl w:val="4"/>
        <w:rPr>
          <w:rFonts w:ascii="Times New Roman" w:eastAsia="Times New Roman" w:hAnsi="Times New Roman" w:cs="Times New Roman"/>
          <w:b/>
          <w:bCs/>
          <w:sz w:val="24"/>
          <w:szCs w:val="24"/>
          <w:lang w:eastAsia="fi-FI"/>
        </w:rPr>
      </w:pPr>
      <w:r w:rsidRPr="00251F5B">
        <w:rPr>
          <w:rFonts w:ascii="Times New Roman" w:eastAsia="Times New Roman" w:hAnsi="Times New Roman" w:cs="Times New Roman"/>
          <w:b/>
          <w:bCs/>
          <w:sz w:val="24"/>
          <w:szCs w:val="24"/>
          <w:lang w:eastAsia="fi-FI"/>
        </w:rPr>
        <w:t>26 § (Laki oppilas- ja opiskelijahuollosta)</w:t>
      </w:r>
    </w:p>
    <w:p w:rsidR="00251F5B" w:rsidRPr="00251F5B" w:rsidRDefault="00251F5B" w:rsidP="00251F5B">
      <w:pPr>
        <w:outlineLvl w:val="4"/>
        <w:rPr>
          <w:rFonts w:ascii="Times New Roman" w:eastAsia="Times New Roman" w:hAnsi="Times New Roman" w:cs="Times New Roman"/>
          <w:b/>
          <w:bCs/>
          <w:sz w:val="24"/>
          <w:szCs w:val="24"/>
          <w:lang w:eastAsia="fi-FI"/>
        </w:rPr>
      </w:pPr>
      <w:r w:rsidRPr="00251F5B">
        <w:rPr>
          <w:rFonts w:ascii="Times New Roman" w:eastAsia="Times New Roman" w:hAnsi="Times New Roman" w:cs="Times New Roman"/>
          <w:b/>
          <w:bCs/>
          <w:sz w:val="24"/>
          <w:szCs w:val="24"/>
          <w:lang w:eastAsia="fi-FI"/>
        </w:rPr>
        <w:t>Opiskeluhuollon valvonta</w:t>
      </w:r>
    </w:p>
    <w:p w:rsidR="00251F5B" w:rsidRPr="00C637E2" w:rsidRDefault="00251F5B" w:rsidP="00251F5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Koulutuksen järjestäjä vastaa yhteistyössä oppilaitoksen sijaintikunnan opetustoimen ja sosiaali- ja terveystoimen kanssa opiskeluhuollon kokonaisuuden omavalvonnan toteutumisesta.</w:t>
      </w:r>
    </w:p>
    <w:p w:rsidR="00251F5B" w:rsidRPr="00C637E2" w:rsidRDefault="00251F5B" w:rsidP="00251F5B">
      <w:pPr>
        <w:rPr>
          <w:rFonts w:ascii="Times New Roman" w:eastAsia="Times New Roman" w:hAnsi="Times New Roman" w:cs="Times New Roman"/>
          <w:sz w:val="24"/>
          <w:szCs w:val="24"/>
          <w:lang w:eastAsia="fi-FI"/>
        </w:rPr>
      </w:pPr>
      <w:r w:rsidRPr="00C637E2">
        <w:rPr>
          <w:rFonts w:ascii="Times New Roman" w:eastAsia="Times New Roman" w:hAnsi="Times New Roman" w:cs="Times New Roman"/>
          <w:sz w:val="24"/>
          <w:szCs w:val="24"/>
          <w:lang w:eastAsia="fi-FI"/>
        </w:rPr>
        <w:t>Tämän lain 7 ja 8 §:ssä säädettyjen opiskeluhuollon palvelujen ohjauksesta ja valvonnasta säädetään lisäksi sosiaalihuoltolain (710/1982) 3 §:ssä ja kansanterveyslain (66/1972) 2 §:</w:t>
      </w:r>
      <w:proofErr w:type="spellStart"/>
      <w:r w:rsidRPr="00C637E2">
        <w:rPr>
          <w:rFonts w:ascii="Times New Roman" w:eastAsia="Times New Roman" w:hAnsi="Times New Roman" w:cs="Times New Roman"/>
          <w:sz w:val="24"/>
          <w:szCs w:val="24"/>
          <w:lang w:eastAsia="fi-FI"/>
        </w:rPr>
        <w:t>ssä</w:t>
      </w:r>
      <w:proofErr w:type="spellEnd"/>
      <w:r w:rsidRPr="00C637E2">
        <w:rPr>
          <w:rFonts w:ascii="Times New Roman" w:eastAsia="Times New Roman" w:hAnsi="Times New Roman" w:cs="Times New Roman"/>
          <w:sz w:val="24"/>
          <w:szCs w:val="24"/>
          <w:lang w:eastAsia="fi-FI"/>
        </w:rPr>
        <w:t>.</w:t>
      </w:r>
    </w:p>
    <w:p w:rsidR="00251F5B" w:rsidRPr="00251F5B" w:rsidRDefault="00251F5B" w:rsidP="00251F5B">
      <w:pPr>
        <w:outlineLvl w:val="4"/>
        <w:rPr>
          <w:rFonts w:ascii="Times New Roman" w:eastAsia="Times New Roman" w:hAnsi="Times New Roman" w:cs="Times New Roman"/>
          <w:bCs/>
          <w:sz w:val="24"/>
          <w:szCs w:val="24"/>
          <w:lang w:eastAsia="fi-FI"/>
        </w:rPr>
      </w:pPr>
      <w:r w:rsidRPr="00C637E2">
        <w:rPr>
          <w:rFonts w:ascii="Times New Roman" w:eastAsia="Times New Roman" w:hAnsi="Times New Roman" w:cs="Times New Roman"/>
          <w:sz w:val="24"/>
          <w:szCs w:val="24"/>
          <w:lang w:eastAsia="fi-FI"/>
        </w:rPr>
        <w:t>Aluehallintovirastolla on oikeus oma-aloitteisesti ottaa tutkittavaksi, onko koulutuksen järjestäjä järjestänyt 6 §:ssä säädetyn opetussuunnitelman mukaisen opiskeluhuoll</w:t>
      </w:r>
      <w:r w:rsidR="008525DE">
        <w:rPr>
          <w:rFonts w:ascii="Times New Roman" w:eastAsia="Times New Roman" w:hAnsi="Times New Roman" w:cs="Times New Roman"/>
          <w:sz w:val="24"/>
          <w:szCs w:val="24"/>
          <w:lang w:eastAsia="fi-FI"/>
        </w:rPr>
        <w:t>on.</w:t>
      </w:r>
    </w:p>
    <w:p w:rsidR="005A4051" w:rsidRPr="005A4051" w:rsidRDefault="005A4051" w:rsidP="005A4051">
      <w:pPr>
        <w:outlineLvl w:val="4"/>
        <w:rPr>
          <w:rFonts w:ascii="Times New Roman" w:eastAsia="Times New Roman" w:hAnsi="Times New Roman" w:cs="Times New Roman"/>
          <w:b/>
          <w:bCs/>
          <w:sz w:val="24"/>
          <w:szCs w:val="24"/>
          <w:lang w:eastAsia="fi-FI"/>
        </w:rPr>
      </w:pPr>
    </w:p>
    <w:p w:rsidR="005A4051" w:rsidRPr="005A4051" w:rsidRDefault="005A4051" w:rsidP="005A4051">
      <w:pPr>
        <w:outlineLvl w:val="4"/>
        <w:rPr>
          <w:rFonts w:ascii="Times New Roman" w:eastAsia="Times New Roman" w:hAnsi="Times New Roman" w:cs="Times New Roman"/>
          <w:b/>
          <w:bCs/>
          <w:sz w:val="24"/>
          <w:szCs w:val="24"/>
          <w:lang w:eastAsia="fi-FI"/>
        </w:rPr>
      </w:pPr>
    </w:p>
    <w:p w:rsidR="002E1D49" w:rsidRPr="002E1D49" w:rsidRDefault="002E1D49" w:rsidP="002E1D49">
      <w:pPr>
        <w:contextualSpacing/>
        <w:jc w:val="both"/>
        <w:rPr>
          <w:sz w:val="24"/>
          <w:szCs w:val="24"/>
        </w:rPr>
      </w:pPr>
    </w:p>
    <w:sectPr w:rsidR="002E1D49" w:rsidRPr="002E1D49" w:rsidSect="00F875CF">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326" w:rsidRDefault="007A6326" w:rsidP="003D6D14">
      <w:pPr>
        <w:spacing w:before="0" w:after="0"/>
      </w:pPr>
      <w:r>
        <w:separator/>
      </w:r>
    </w:p>
  </w:endnote>
  <w:endnote w:type="continuationSeparator" w:id="0">
    <w:p w:rsidR="007A6326" w:rsidRDefault="007A6326" w:rsidP="003D6D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895952"/>
      <w:docPartObj>
        <w:docPartGallery w:val="Page Numbers (Bottom of Page)"/>
        <w:docPartUnique/>
      </w:docPartObj>
    </w:sdtPr>
    <w:sdtEndPr/>
    <w:sdtContent>
      <w:p w:rsidR="003D6D14" w:rsidRDefault="00F875CF">
        <w:pPr>
          <w:pStyle w:val="Alatunniste"/>
          <w:jc w:val="right"/>
        </w:pPr>
        <w:r>
          <w:fldChar w:fldCharType="begin"/>
        </w:r>
        <w:r w:rsidR="003D6D14">
          <w:instrText>PAGE   \* MERGEFORMAT</w:instrText>
        </w:r>
        <w:r>
          <w:fldChar w:fldCharType="separate"/>
        </w:r>
        <w:r w:rsidR="00742A40">
          <w:rPr>
            <w:noProof/>
          </w:rPr>
          <w:t>10</w:t>
        </w:r>
        <w:r>
          <w:fldChar w:fldCharType="end"/>
        </w:r>
      </w:p>
    </w:sdtContent>
  </w:sdt>
  <w:p w:rsidR="003D6D14" w:rsidRDefault="003D6D14">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326" w:rsidRDefault="007A6326" w:rsidP="003D6D14">
      <w:pPr>
        <w:spacing w:before="0" w:after="0"/>
      </w:pPr>
      <w:r>
        <w:separator/>
      </w:r>
    </w:p>
  </w:footnote>
  <w:footnote w:type="continuationSeparator" w:id="0">
    <w:p w:rsidR="007A6326" w:rsidRDefault="007A6326" w:rsidP="003D6D1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974"/>
    <w:multiLevelType w:val="multilevel"/>
    <w:tmpl w:val="79681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F8D3B21"/>
    <w:multiLevelType w:val="multilevel"/>
    <w:tmpl w:val="2B04B8C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49"/>
    <w:rsid w:val="0000008F"/>
    <w:rsid w:val="0000165C"/>
    <w:rsid w:val="000151AC"/>
    <w:rsid w:val="000306AA"/>
    <w:rsid w:val="00030D46"/>
    <w:rsid w:val="00031701"/>
    <w:rsid w:val="00035E79"/>
    <w:rsid w:val="00044687"/>
    <w:rsid w:val="00066AE4"/>
    <w:rsid w:val="00096241"/>
    <w:rsid w:val="000A52F9"/>
    <w:rsid w:val="000C3F4B"/>
    <w:rsid w:val="000D02FE"/>
    <w:rsid w:val="000E0243"/>
    <w:rsid w:val="00102FC9"/>
    <w:rsid w:val="0011289B"/>
    <w:rsid w:val="00123C08"/>
    <w:rsid w:val="001447CA"/>
    <w:rsid w:val="00152B40"/>
    <w:rsid w:val="00170999"/>
    <w:rsid w:val="00187822"/>
    <w:rsid w:val="001A37AA"/>
    <w:rsid w:val="001D775B"/>
    <w:rsid w:val="002234EB"/>
    <w:rsid w:val="002241CC"/>
    <w:rsid w:val="0023792B"/>
    <w:rsid w:val="00251F5B"/>
    <w:rsid w:val="0027731D"/>
    <w:rsid w:val="00284302"/>
    <w:rsid w:val="002A4CF4"/>
    <w:rsid w:val="002A5026"/>
    <w:rsid w:val="002B3B3D"/>
    <w:rsid w:val="002C749C"/>
    <w:rsid w:val="002E1D49"/>
    <w:rsid w:val="003046BB"/>
    <w:rsid w:val="003218F2"/>
    <w:rsid w:val="003363F1"/>
    <w:rsid w:val="00361371"/>
    <w:rsid w:val="003674F4"/>
    <w:rsid w:val="003708DA"/>
    <w:rsid w:val="00370C09"/>
    <w:rsid w:val="0037295A"/>
    <w:rsid w:val="003832DD"/>
    <w:rsid w:val="003D6D14"/>
    <w:rsid w:val="003E505B"/>
    <w:rsid w:val="003F2132"/>
    <w:rsid w:val="00412418"/>
    <w:rsid w:val="00414938"/>
    <w:rsid w:val="00425BF6"/>
    <w:rsid w:val="004357F5"/>
    <w:rsid w:val="004418CE"/>
    <w:rsid w:val="00444065"/>
    <w:rsid w:val="00451584"/>
    <w:rsid w:val="004802AB"/>
    <w:rsid w:val="004929AF"/>
    <w:rsid w:val="00493B44"/>
    <w:rsid w:val="004B20CA"/>
    <w:rsid w:val="004D6F53"/>
    <w:rsid w:val="004E5052"/>
    <w:rsid w:val="004E7D7B"/>
    <w:rsid w:val="00501820"/>
    <w:rsid w:val="00511A7E"/>
    <w:rsid w:val="00533647"/>
    <w:rsid w:val="00535356"/>
    <w:rsid w:val="0056223D"/>
    <w:rsid w:val="00564DF3"/>
    <w:rsid w:val="00587F5F"/>
    <w:rsid w:val="005A4051"/>
    <w:rsid w:val="005F261D"/>
    <w:rsid w:val="00624B2A"/>
    <w:rsid w:val="00662936"/>
    <w:rsid w:val="00684A7F"/>
    <w:rsid w:val="00690F41"/>
    <w:rsid w:val="00692F08"/>
    <w:rsid w:val="006A321D"/>
    <w:rsid w:val="006B1048"/>
    <w:rsid w:val="006B170B"/>
    <w:rsid w:val="006B2AEF"/>
    <w:rsid w:val="006C04A6"/>
    <w:rsid w:val="006E5B64"/>
    <w:rsid w:val="00715369"/>
    <w:rsid w:val="00722479"/>
    <w:rsid w:val="00733D67"/>
    <w:rsid w:val="00742A40"/>
    <w:rsid w:val="00747965"/>
    <w:rsid w:val="007657FC"/>
    <w:rsid w:val="007A6326"/>
    <w:rsid w:val="007A6CED"/>
    <w:rsid w:val="007C3C2D"/>
    <w:rsid w:val="007C5B14"/>
    <w:rsid w:val="007E1471"/>
    <w:rsid w:val="00800022"/>
    <w:rsid w:val="00812423"/>
    <w:rsid w:val="00830FF3"/>
    <w:rsid w:val="00833434"/>
    <w:rsid w:val="00837A22"/>
    <w:rsid w:val="008525DE"/>
    <w:rsid w:val="008648B0"/>
    <w:rsid w:val="008A22BF"/>
    <w:rsid w:val="008A65FF"/>
    <w:rsid w:val="008E25EF"/>
    <w:rsid w:val="008E3296"/>
    <w:rsid w:val="008E3FDC"/>
    <w:rsid w:val="008F138D"/>
    <w:rsid w:val="009062C6"/>
    <w:rsid w:val="00927F5F"/>
    <w:rsid w:val="00930EC3"/>
    <w:rsid w:val="00931F74"/>
    <w:rsid w:val="0093466F"/>
    <w:rsid w:val="00946F43"/>
    <w:rsid w:val="00961986"/>
    <w:rsid w:val="00962081"/>
    <w:rsid w:val="00966396"/>
    <w:rsid w:val="00967665"/>
    <w:rsid w:val="009676E7"/>
    <w:rsid w:val="00976EDF"/>
    <w:rsid w:val="009A0E8F"/>
    <w:rsid w:val="009D3BE9"/>
    <w:rsid w:val="009F225D"/>
    <w:rsid w:val="00A03AFB"/>
    <w:rsid w:val="00A049B3"/>
    <w:rsid w:val="00A3034E"/>
    <w:rsid w:val="00A34D9B"/>
    <w:rsid w:val="00AA7409"/>
    <w:rsid w:val="00AB7C78"/>
    <w:rsid w:val="00AC43F7"/>
    <w:rsid w:val="00AD460E"/>
    <w:rsid w:val="00AD675E"/>
    <w:rsid w:val="00AE4020"/>
    <w:rsid w:val="00AF5852"/>
    <w:rsid w:val="00B016F8"/>
    <w:rsid w:val="00B04561"/>
    <w:rsid w:val="00B05F78"/>
    <w:rsid w:val="00B06A48"/>
    <w:rsid w:val="00B25083"/>
    <w:rsid w:val="00B31684"/>
    <w:rsid w:val="00B44168"/>
    <w:rsid w:val="00B46AFA"/>
    <w:rsid w:val="00B776C2"/>
    <w:rsid w:val="00B96E72"/>
    <w:rsid w:val="00BA3670"/>
    <w:rsid w:val="00BD1A83"/>
    <w:rsid w:val="00C02233"/>
    <w:rsid w:val="00C05BFA"/>
    <w:rsid w:val="00C147EB"/>
    <w:rsid w:val="00C25EA8"/>
    <w:rsid w:val="00C31A38"/>
    <w:rsid w:val="00C32C78"/>
    <w:rsid w:val="00C40EF0"/>
    <w:rsid w:val="00C51F6C"/>
    <w:rsid w:val="00C579BC"/>
    <w:rsid w:val="00CD445F"/>
    <w:rsid w:val="00CD4F46"/>
    <w:rsid w:val="00CE69D5"/>
    <w:rsid w:val="00D03D95"/>
    <w:rsid w:val="00D06CDC"/>
    <w:rsid w:val="00D253C9"/>
    <w:rsid w:val="00D302E6"/>
    <w:rsid w:val="00D45BF2"/>
    <w:rsid w:val="00D50715"/>
    <w:rsid w:val="00D77D19"/>
    <w:rsid w:val="00D81DC2"/>
    <w:rsid w:val="00D82F49"/>
    <w:rsid w:val="00DC3928"/>
    <w:rsid w:val="00DD2328"/>
    <w:rsid w:val="00DD2429"/>
    <w:rsid w:val="00DD7F58"/>
    <w:rsid w:val="00DF4082"/>
    <w:rsid w:val="00E021EB"/>
    <w:rsid w:val="00E1420F"/>
    <w:rsid w:val="00E178A3"/>
    <w:rsid w:val="00E37ACB"/>
    <w:rsid w:val="00E4130D"/>
    <w:rsid w:val="00E53D2D"/>
    <w:rsid w:val="00E63EF4"/>
    <w:rsid w:val="00E713FE"/>
    <w:rsid w:val="00EA05E6"/>
    <w:rsid w:val="00EF04FA"/>
    <w:rsid w:val="00F169C4"/>
    <w:rsid w:val="00F24923"/>
    <w:rsid w:val="00F53E5B"/>
    <w:rsid w:val="00F625A8"/>
    <w:rsid w:val="00F63282"/>
    <w:rsid w:val="00F70C77"/>
    <w:rsid w:val="00F869DF"/>
    <w:rsid w:val="00F875CF"/>
    <w:rsid w:val="00F90CA1"/>
    <w:rsid w:val="00F90F6D"/>
    <w:rsid w:val="00FB3756"/>
    <w:rsid w:val="00FD79C2"/>
    <w:rsid w:val="00FE27ED"/>
    <w:rsid w:val="00FE6D4B"/>
    <w:rsid w:val="00FF4C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66396"/>
    <w:pPr>
      <w:ind w:left="720"/>
      <w:contextualSpacing/>
    </w:pPr>
  </w:style>
  <w:style w:type="paragraph" w:styleId="Yltunniste">
    <w:name w:val="header"/>
    <w:basedOn w:val="Normaali"/>
    <w:link w:val="YltunnisteChar"/>
    <w:uiPriority w:val="99"/>
    <w:unhideWhenUsed/>
    <w:rsid w:val="003D6D14"/>
    <w:pPr>
      <w:tabs>
        <w:tab w:val="center" w:pos="4819"/>
        <w:tab w:val="right" w:pos="9638"/>
      </w:tabs>
      <w:spacing w:before="0" w:after="0"/>
    </w:pPr>
  </w:style>
  <w:style w:type="character" w:customStyle="1" w:styleId="YltunnisteChar">
    <w:name w:val="Ylätunniste Char"/>
    <w:basedOn w:val="Kappaleenoletusfontti"/>
    <w:link w:val="Yltunniste"/>
    <w:uiPriority w:val="99"/>
    <w:rsid w:val="003D6D14"/>
  </w:style>
  <w:style w:type="paragraph" w:styleId="Alatunniste">
    <w:name w:val="footer"/>
    <w:basedOn w:val="Normaali"/>
    <w:link w:val="AlatunnisteChar"/>
    <w:uiPriority w:val="99"/>
    <w:unhideWhenUsed/>
    <w:rsid w:val="003D6D14"/>
    <w:pPr>
      <w:tabs>
        <w:tab w:val="center" w:pos="4819"/>
        <w:tab w:val="right" w:pos="9638"/>
      </w:tabs>
      <w:spacing w:before="0" w:after="0"/>
    </w:pPr>
  </w:style>
  <w:style w:type="character" w:customStyle="1" w:styleId="AlatunnisteChar">
    <w:name w:val="Alatunniste Char"/>
    <w:basedOn w:val="Kappaleenoletusfontti"/>
    <w:link w:val="Alatunniste"/>
    <w:uiPriority w:val="99"/>
    <w:rsid w:val="003D6D14"/>
  </w:style>
  <w:style w:type="paragraph" w:styleId="Seliteteksti">
    <w:name w:val="Balloon Text"/>
    <w:basedOn w:val="Normaali"/>
    <w:link w:val="SelitetekstiChar"/>
    <w:uiPriority w:val="99"/>
    <w:semiHidden/>
    <w:unhideWhenUsed/>
    <w:rsid w:val="006C04A6"/>
    <w:pPr>
      <w:spacing w:before="0"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C04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66396"/>
    <w:pPr>
      <w:ind w:left="720"/>
      <w:contextualSpacing/>
    </w:pPr>
  </w:style>
  <w:style w:type="paragraph" w:styleId="Yltunniste">
    <w:name w:val="header"/>
    <w:basedOn w:val="Normaali"/>
    <w:link w:val="YltunnisteChar"/>
    <w:uiPriority w:val="99"/>
    <w:unhideWhenUsed/>
    <w:rsid w:val="003D6D14"/>
    <w:pPr>
      <w:tabs>
        <w:tab w:val="center" w:pos="4819"/>
        <w:tab w:val="right" w:pos="9638"/>
      </w:tabs>
      <w:spacing w:before="0" w:after="0"/>
    </w:pPr>
  </w:style>
  <w:style w:type="character" w:customStyle="1" w:styleId="YltunnisteChar">
    <w:name w:val="Ylätunniste Char"/>
    <w:basedOn w:val="Kappaleenoletusfontti"/>
    <w:link w:val="Yltunniste"/>
    <w:uiPriority w:val="99"/>
    <w:rsid w:val="003D6D14"/>
  </w:style>
  <w:style w:type="paragraph" w:styleId="Alatunniste">
    <w:name w:val="footer"/>
    <w:basedOn w:val="Normaali"/>
    <w:link w:val="AlatunnisteChar"/>
    <w:uiPriority w:val="99"/>
    <w:unhideWhenUsed/>
    <w:rsid w:val="003D6D14"/>
    <w:pPr>
      <w:tabs>
        <w:tab w:val="center" w:pos="4819"/>
        <w:tab w:val="right" w:pos="9638"/>
      </w:tabs>
      <w:spacing w:before="0" w:after="0"/>
    </w:pPr>
  </w:style>
  <w:style w:type="character" w:customStyle="1" w:styleId="AlatunnisteChar">
    <w:name w:val="Alatunniste Char"/>
    <w:basedOn w:val="Kappaleenoletusfontti"/>
    <w:link w:val="Alatunniste"/>
    <w:uiPriority w:val="99"/>
    <w:rsid w:val="003D6D14"/>
  </w:style>
  <w:style w:type="paragraph" w:styleId="Seliteteksti">
    <w:name w:val="Balloon Text"/>
    <w:basedOn w:val="Normaali"/>
    <w:link w:val="SelitetekstiChar"/>
    <w:uiPriority w:val="99"/>
    <w:semiHidden/>
    <w:unhideWhenUsed/>
    <w:rsid w:val="006C04A6"/>
    <w:pPr>
      <w:spacing w:before="0"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C04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16617">
      <w:bodyDiv w:val="1"/>
      <w:marLeft w:val="0"/>
      <w:marRight w:val="0"/>
      <w:marTop w:val="0"/>
      <w:marBottom w:val="0"/>
      <w:divBdr>
        <w:top w:val="none" w:sz="0" w:space="0" w:color="auto"/>
        <w:left w:val="none" w:sz="0" w:space="0" w:color="auto"/>
        <w:bottom w:val="none" w:sz="0" w:space="0" w:color="auto"/>
        <w:right w:val="none" w:sz="0" w:space="0" w:color="auto"/>
      </w:divBdr>
      <w:divsChild>
        <w:div w:id="1638489733">
          <w:marLeft w:val="0"/>
          <w:marRight w:val="0"/>
          <w:marTop w:val="0"/>
          <w:marBottom w:val="0"/>
          <w:divBdr>
            <w:top w:val="inset" w:sz="6" w:space="8" w:color="A9A9A9"/>
            <w:left w:val="inset" w:sz="6" w:space="8" w:color="A9A9A9"/>
            <w:bottom w:val="inset" w:sz="6" w:space="8" w:color="C0C0C0"/>
            <w:right w:val="inset" w:sz="6" w:space="8" w:color="C0C0C0"/>
          </w:divBdr>
          <w:divsChild>
            <w:div w:id="1623536949">
              <w:marLeft w:val="0"/>
              <w:marRight w:val="0"/>
              <w:marTop w:val="0"/>
              <w:marBottom w:val="0"/>
              <w:divBdr>
                <w:top w:val="none" w:sz="0" w:space="0" w:color="auto"/>
                <w:left w:val="none" w:sz="0" w:space="0" w:color="auto"/>
                <w:bottom w:val="none" w:sz="0" w:space="0" w:color="auto"/>
                <w:right w:val="none" w:sz="0" w:space="0" w:color="auto"/>
              </w:divBdr>
            </w:div>
            <w:div w:id="13199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19</Pages>
  <Words>4187</Words>
  <Characters>33919</Characters>
  <Application>Microsoft Office Word</Application>
  <DocSecurity>0</DocSecurity>
  <Lines>282</Lines>
  <Paragraphs>76</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38030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 Niinisalo</dc:creator>
  <cp:lastModifiedBy>Helin Päivi</cp:lastModifiedBy>
  <cp:revision>12</cp:revision>
  <cp:lastPrinted>2014-05-08T06:58:00Z</cp:lastPrinted>
  <dcterms:created xsi:type="dcterms:W3CDTF">2014-09-24T06:25:00Z</dcterms:created>
  <dcterms:modified xsi:type="dcterms:W3CDTF">2014-10-06T09:06:00Z</dcterms:modified>
</cp:coreProperties>
</file>