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Ö</w:t>
      </w:r>
      <w:r>
        <w:rPr>
          <w:rFonts w:ascii="Times New Roman" w:hAnsi="Times New Roman"/>
          <w:b/>
          <w:bCs/>
          <w:sz w:val="32"/>
          <w:szCs w:val="32"/>
        </w:rPr>
        <w:t>TÖKKÄHOTELLI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8890</wp:posOffset>
            </wp:positionH>
            <wp:positionV relativeFrom="paragraph">
              <wp:posOffset>52070</wp:posOffset>
            </wp:positionV>
            <wp:extent cx="3841115" cy="27209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TextBody"/>
        <w:spacing w:before="0" w:after="458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r>
    </w:p>
    <w:p>
      <w:pPr>
        <w:pStyle w:val="TextBody"/>
        <w:spacing w:before="0" w:after="458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r>
    </w:p>
    <w:p>
      <w:pPr>
        <w:pStyle w:val="TextBody"/>
        <w:spacing w:before="0" w:after="458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r>
    </w:p>
    <w:p>
      <w:pPr>
        <w:pStyle w:val="TextBody"/>
        <w:spacing w:before="0" w:after="458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r>
    </w:p>
    <w:p>
      <w:pPr>
        <w:pStyle w:val="TextBody"/>
        <w:spacing w:before="0" w:after="458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r>
    </w:p>
    <w:p>
      <w:pPr>
        <w:pStyle w:val="TextBody"/>
        <w:spacing w:before="0" w:after="458"/>
        <w:ind w:left="0" w:right="0" w:hanging="0"/>
        <w:rPr>
          <w:rFonts w:ascii="Times New Roman" w:hAnsi="Times New Roman"/>
          <w:b/>
          <w:i w:val="false"/>
          <w:caps w:val="false"/>
          <w:smallCaps w:val="false"/>
          <w:color w:val="2A2A2A"/>
          <w:spacing w:val="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A2A2A"/>
          <w:spacing w:val="0"/>
          <w:sz w:val="28"/>
          <w:szCs w:val="28"/>
        </w:rPr>
        <w:t>TAUSTATIETOA</w:t>
      </w:r>
    </w:p>
    <w:p>
      <w:pPr>
        <w:pStyle w:val="TextBody"/>
        <w:spacing w:before="0" w:after="458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Monet hyönteiset ovat erittäin hyödyllisiä ympäristölle</w:t>
        <w:br/>
        <w:t xml:space="preserve">ja ihmiselle.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Ne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 xml:space="preserve"> pölyttävät kukkia ja huolehtivat puutarhan, pihan tai parvekkeen ekologisesta tasapainosta hävittämällä tuholaishyönteisiä. </w:t>
      </w:r>
    </w:p>
    <w:p>
      <w:pPr>
        <w:pStyle w:val="TextBody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Pölyttävien hyönteisten </w:t>
      </w:r>
      <w:r>
        <w:rPr>
          <w:rFonts w:ascii="Times New Roman" w:hAnsi="Times New Roman"/>
          <w:sz w:val="24"/>
        </w:rPr>
        <w:t>määrä</w:t>
      </w:r>
      <w:r>
        <w:rPr>
          <w:rFonts w:ascii="Times New Roman" w:hAnsi="Times New Roman"/>
          <w:sz w:val="24"/>
        </w:rPr>
        <w:t xml:space="preserve"> on uhkaavasti pienentynyt viime vuosien aikana. Omenapuut ja marjapensaat tarvitsevat pölyttäjiä ja lähes kaikki hedelmät ja marjat hyötyvät pölyttäjistä. Pölyttäjien ja muiden hyödyllisten hyönteisten ansiosta hedelmä- , marja- ja kukkasadosta tulee hyvä. Ihmiskunnan ravinnosta yli kolmasosa on riippuvaista pölyttäjistä. </w:t>
      </w:r>
    </w:p>
    <w:p>
      <w:pPr>
        <w:pStyle w:val="TextBody"/>
        <w:spacing w:before="0" w:after="458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Pihalle ripustetuissa ötökkähotelleissa ötököiden on turvallista yöpyä, lisääntyä ja talvehtia.Yksinkertaisimmillaan se voi olla maitotölkin puolikas tai säilykepurkki, jonka sisälle laitetaan tiiviisti onttoja kasvien varsia. Tai puupölli, johon on porattu 4- 10 mm reikiä. Suurempi hotelli rakennetaan laudasta, siihen suunnitellaan omat huoneet eri ötökkälajeille. Ötökkähotellin voi ripustaa talon tai varaston seinään, pensasaitaan tukiseipääseen tai vaikka kerrostalon parvekkeelle.</w:t>
      </w:r>
    </w:p>
    <w:p>
      <w:pPr>
        <w:pStyle w:val="TextBody"/>
        <w:spacing w:before="0" w:after="458"/>
        <w:ind w:left="0" w:right="0" w:hanging="0"/>
        <w:rPr>
          <w:rFonts w:ascii="Times New Roman" w:hAnsi="Times New Roman"/>
          <w:b/>
          <w:b/>
          <w:bCs/>
          <w:i w:val="false"/>
          <w:caps w:val="false"/>
          <w:smallCaps w:val="false"/>
          <w:color w:val="2A2A2A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A2A2A"/>
          <w:spacing w:val="0"/>
          <w:sz w:val="28"/>
          <w:szCs w:val="28"/>
        </w:rPr>
        <w:t>VINKKEJÄ ÖTÖKKÄHOTELLIN RAKENTAMISEEN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uto" w:line="276" w:before="0" w:after="0"/>
        <w:ind w:left="0" w:righ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Hotelli voi olla pieni tai suuri.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Materiaalina käsittelemätön puu on paras.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Syvyyttä 10-30 cm.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Siinä on oltava k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atto ja takaseinä.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 xml:space="preserve">Etuosaan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 xml:space="preserve">olisi hyvä saada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 xml:space="preserve">verkko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estämään isompien eläinten menoa hotelliin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 xml:space="preserve">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(Se ei ole pakollinen)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Asunnot voi sisustaa erilaisilla kuivilla luonnonmateriaaleilla, silloin useampi ötökkä viihtyy hotellissa</w:t>
      </w:r>
    </w:p>
    <w:p>
      <w:pPr>
        <w:pStyle w:val="TextBody"/>
        <w:numPr>
          <w:ilvl w:val="1"/>
          <w:numId w:val="1"/>
        </w:numPr>
        <w:tabs>
          <w:tab w:val="left" w:pos="0" w:leader="none"/>
        </w:tabs>
        <w:spacing w:lineRule="auto" w:line="276" w:before="0" w:after="0"/>
        <w:ind w:left="0" w:righ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 xml:space="preserve">Kerää materiaaleiksi esimerkiksi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oksanpätkiä, perennanvarsia, heinää, kaislaa, käpyjä, puun kaarnaa, tuohta, puunpaloja, jäkälää, sammalta, kariketta, saviruukun palasia, reikätiiltä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Materiaalit asetellaan huoneisiin tiiviisti. Oksat sidotaan nipuiksi.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Hotelli ripustetaan etelän tai lännen suuntaan aurinkoiseen, tuulelta ja sateelta suojattuun paikkaan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uto" w:line="276" w:before="0" w:after="0"/>
        <w:ind w:left="0" w:hanging="0"/>
        <w:contextualSpacing/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A2A2A"/>
          <w:spacing w:val="0"/>
          <w:sz w:val="24"/>
        </w:rPr>
        <w:t>Ripustuskorkeus yksi -kaksi metriä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Lisää kuvia ideointia varten löytyy helposti netistä hakusanalla ”Ötökköhotelli”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-19685</wp:posOffset>
            </wp:positionH>
            <wp:positionV relativeFrom="paragraph">
              <wp:posOffset>635</wp:posOffset>
            </wp:positionV>
            <wp:extent cx="2053590" cy="273748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3855085</wp:posOffset>
            </wp:positionH>
            <wp:positionV relativeFrom="paragraph">
              <wp:posOffset>2540</wp:posOffset>
            </wp:positionV>
            <wp:extent cx="1812290" cy="272034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890905</wp:posOffset>
            </wp:positionH>
            <wp:positionV relativeFrom="paragraph">
              <wp:posOffset>19050</wp:posOffset>
            </wp:positionV>
            <wp:extent cx="3579495" cy="201549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TEHTÄVÄSI ON: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1. Tutustu erilaisiin ideoihin, joita tässä ohjeessa on. Lisätietoa löydät tarvittaessa netistä.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2. Kerää sopivia materiaaleja esimerkiksi pihasta, puistosta, metsästä. (Sovi vanhempien kanssa, missä voit käydä.)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3. Rakenna tai kokoa materiaaleistasi itse suunnittelemasi ötökkähotelli.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Ota valmiista hotellista kuva ja lähetä </w:t>
      </w:r>
      <w:r>
        <w:rPr>
          <w:rFonts w:ascii="Times New Roman" w:hAnsi="Times New Roman"/>
        </w:rPr>
        <w:t>se opettajalle viimeistään tiistaina 12.5. Kerro myös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Mitä materiaaleja käytit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>Mistä löysit materiaalit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OHJEESSA KÄYTETTYJÄ </w:t>
      </w:r>
      <w:r>
        <w:rPr>
          <w:rFonts w:ascii="Times New Roman" w:hAnsi="Times New Roman"/>
          <w:b/>
          <w:bCs/>
          <w:sz w:val="28"/>
          <w:szCs w:val="28"/>
        </w:rPr>
        <w:t>LÄHTEITÄ: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Martat.fi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Hyvinkaa.fi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Sonjanpuutarhassa.com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Yle.fi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1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kern w:val="2"/>
        <w:sz w:val="24"/>
        <w:szCs w:val="24"/>
        <w:lang w:val="fi-FI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Arial Unicode MS" w:cs="Arial Unicode MS"/>
      <w:color w:val="auto"/>
      <w:kern w:val="2"/>
      <w:sz w:val="24"/>
      <w:szCs w:val="24"/>
      <w:lang w:val="fi-FI" w:eastAsia="zh-CN" w:bidi="hi-IN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54</TotalTime>
  <Application>LibreOffice/6.0.1.1$MacOSX_X86_64 LibreOffice_project/60bfb1526849283ce2491346ed2aa51c465abfe6</Application>
  <Pages>2</Pages>
  <Words>294</Words>
  <Characters>2173</Characters>
  <CharactersWithSpaces>2430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2020-05-04T12:39:12Z</dcterms:created>
  <dc:creator/>
  <dc:description/>
  <dc:language>fi-FI</dc:language>
  <cp:lastModifiedBy/>
  <dcterms:modified xsi:type="dcterms:W3CDTF">2020-05-04T18:54:54Z</dcterms:modified>
  <cp:revision>8</cp:revision>
  <dc:subject/>
  <dc:title/>
</cp:coreProperties>
</file>