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CF" w:rsidRPr="00636015" w:rsidRDefault="00A90C65" w:rsidP="00054A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6015">
        <w:rPr>
          <w:rFonts w:ascii="Times New Roman" w:hAnsi="Times New Roman" w:cs="Times New Roman"/>
          <w:b/>
          <w:sz w:val="28"/>
          <w:szCs w:val="28"/>
        </w:rPr>
        <w:t>SELKOVIESTINTÄ</w:t>
      </w:r>
    </w:p>
    <w:p w:rsidR="00A90C65" w:rsidRPr="00636015" w:rsidRDefault="00A90C65" w:rsidP="0005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0C65" w:rsidRPr="00636015" w:rsidRDefault="00F17FBB" w:rsidP="00054A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6015">
        <w:rPr>
          <w:rFonts w:ascii="Times New Roman" w:hAnsi="Times New Roman" w:cs="Times New Roman"/>
          <w:b/>
          <w:sz w:val="28"/>
          <w:szCs w:val="28"/>
        </w:rPr>
        <w:t>Selkoviestintä on</w:t>
      </w:r>
    </w:p>
    <w:p w:rsidR="00A90C65" w:rsidRPr="00636015" w:rsidRDefault="00A90C65" w:rsidP="00054A34">
      <w:pPr>
        <w:pStyle w:val="Luettelokappal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0B3D">
        <w:rPr>
          <w:rFonts w:ascii="Times New Roman" w:hAnsi="Times New Roman" w:cs="Times New Roman"/>
          <w:sz w:val="28"/>
          <w:szCs w:val="28"/>
          <w:highlight w:val="yellow"/>
        </w:rPr>
        <w:t>kirjallista ja suullista</w:t>
      </w:r>
      <w:r w:rsidRPr="00636015">
        <w:rPr>
          <w:rFonts w:ascii="Times New Roman" w:hAnsi="Times New Roman" w:cs="Times New Roman"/>
          <w:sz w:val="28"/>
          <w:szCs w:val="28"/>
        </w:rPr>
        <w:t xml:space="preserve"> viestintää, jossa otetaan huomioon vast</w:t>
      </w:r>
      <w:r w:rsidR="004601EC" w:rsidRPr="00636015">
        <w:rPr>
          <w:rFonts w:ascii="Times New Roman" w:hAnsi="Times New Roman" w:cs="Times New Roman"/>
          <w:sz w:val="28"/>
          <w:szCs w:val="28"/>
        </w:rPr>
        <w:t>aanottajan kielelliset taidot</w:t>
      </w:r>
    </w:p>
    <w:p w:rsidR="00A90C65" w:rsidRPr="00636015" w:rsidRDefault="00A90C65" w:rsidP="00054A34">
      <w:pPr>
        <w:pStyle w:val="Luettelokappal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0B3D">
        <w:rPr>
          <w:rFonts w:ascii="Times New Roman" w:hAnsi="Times New Roman" w:cs="Times New Roman"/>
          <w:sz w:val="28"/>
          <w:szCs w:val="28"/>
          <w:highlight w:val="yellow"/>
        </w:rPr>
        <w:t>mukautettua</w:t>
      </w:r>
      <w:r w:rsidRPr="00636015">
        <w:rPr>
          <w:rFonts w:ascii="Times New Roman" w:hAnsi="Times New Roman" w:cs="Times New Roman"/>
          <w:sz w:val="28"/>
          <w:szCs w:val="28"/>
        </w:rPr>
        <w:t xml:space="preserve"> viestintää niille, joilla on vaikeuksia lukemisessa tai ymmärtämisessä</w:t>
      </w:r>
    </w:p>
    <w:p w:rsidR="004601EC" w:rsidRPr="00636015" w:rsidRDefault="004601EC" w:rsidP="00054A34">
      <w:pPr>
        <w:pStyle w:val="Luettelokappale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0C65" w:rsidRPr="00636015" w:rsidRDefault="00F17FBB" w:rsidP="0005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>T</w:t>
      </w:r>
      <w:r w:rsidR="00A90C65" w:rsidRPr="00636015">
        <w:rPr>
          <w:rFonts w:ascii="Times New Roman" w:hAnsi="Times New Roman" w:cs="Times New Roman"/>
          <w:sz w:val="28"/>
          <w:szCs w:val="28"/>
        </w:rPr>
        <w:t>avoitteena on, että kielen käyttäjät voisivat tasa-arvoisesti vaikuttaa ja osallistua yhteiskunnan toimintaan</w:t>
      </w:r>
      <w:r w:rsidRPr="00636015">
        <w:rPr>
          <w:rFonts w:ascii="Times New Roman" w:hAnsi="Times New Roman" w:cs="Times New Roman"/>
          <w:sz w:val="28"/>
          <w:szCs w:val="28"/>
        </w:rPr>
        <w:t>.</w:t>
      </w:r>
    </w:p>
    <w:p w:rsidR="004601EC" w:rsidRPr="00636015" w:rsidRDefault="004601EC" w:rsidP="0005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2719" w:rsidRPr="00636015" w:rsidRDefault="00E62719" w:rsidP="0005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>S</w:t>
      </w:r>
      <w:r w:rsidR="004601EC" w:rsidRPr="00636015">
        <w:rPr>
          <w:rFonts w:ascii="Times New Roman" w:hAnsi="Times New Roman" w:cs="Times New Roman"/>
          <w:sz w:val="28"/>
          <w:szCs w:val="28"/>
        </w:rPr>
        <w:t>elkokielessä</w:t>
      </w:r>
      <w:r w:rsidRPr="00636015">
        <w:rPr>
          <w:rFonts w:ascii="Times New Roman" w:hAnsi="Times New Roman" w:cs="Times New Roman"/>
          <w:sz w:val="28"/>
          <w:szCs w:val="28"/>
        </w:rPr>
        <w:t xml:space="preserve"> </w:t>
      </w:r>
      <w:r w:rsidRPr="00E40B3D">
        <w:rPr>
          <w:rFonts w:ascii="Times New Roman" w:hAnsi="Times New Roman" w:cs="Times New Roman"/>
          <w:sz w:val="28"/>
          <w:szCs w:val="28"/>
          <w:highlight w:val="yellow"/>
        </w:rPr>
        <w:t>sisältöjä, rakenteita ja sanastoa</w:t>
      </w:r>
      <w:r w:rsidRPr="00636015">
        <w:rPr>
          <w:rFonts w:ascii="Times New Roman" w:hAnsi="Times New Roman" w:cs="Times New Roman"/>
          <w:sz w:val="28"/>
          <w:szCs w:val="28"/>
        </w:rPr>
        <w:t xml:space="preserve"> on muutettu helpommin luettavaksi ja ymmärrettäväksi.</w:t>
      </w:r>
    </w:p>
    <w:p w:rsidR="004601EC" w:rsidRPr="00636015" w:rsidRDefault="004601EC" w:rsidP="0005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54A5" w:rsidRPr="00636015" w:rsidRDefault="006454A5" w:rsidP="0005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 xml:space="preserve">Selkokielen tarvetta perustellaan </w:t>
      </w:r>
      <w:r w:rsidRPr="00DA5969">
        <w:rPr>
          <w:rFonts w:ascii="Times New Roman" w:hAnsi="Times New Roman" w:cs="Times New Roman"/>
          <w:i/>
          <w:sz w:val="28"/>
          <w:szCs w:val="28"/>
          <w:highlight w:val="yellow"/>
        </w:rPr>
        <w:t>saavutettavuus</w:t>
      </w:r>
      <w:r w:rsidRPr="00636015">
        <w:rPr>
          <w:rFonts w:ascii="Times New Roman" w:hAnsi="Times New Roman" w:cs="Times New Roman"/>
          <w:sz w:val="28"/>
          <w:szCs w:val="28"/>
        </w:rPr>
        <w:t xml:space="preserve">-käsitteen kautta: </w:t>
      </w:r>
    </w:p>
    <w:p w:rsidR="006454A5" w:rsidRPr="00636015" w:rsidRDefault="004601EC" w:rsidP="00054A34">
      <w:pPr>
        <w:pStyle w:val="Luettelokappale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>Ymmärtämistä ja tiedon saantia helpotetaan</w:t>
      </w:r>
      <w:r w:rsidR="006454A5" w:rsidRPr="00636015">
        <w:rPr>
          <w:rFonts w:ascii="Times New Roman" w:hAnsi="Times New Roman" w:cs="Times New Roman"/>
          <w:sz w:val="28"/>
          <w:szCs w:val="28"/>
        </w:rPr>
        <w:t xml:space="preserve"> selkokielen avulla</w:t>
      </w:r>
      <w:r w:rsidRPr="00636015">
        <w:rPr>
          <w:rFonts w:ascii="Times New Roman" w:hAnsi="Times New Roman" w:cs="Times New Roman"/>
          <w:sz w:val="28"/>
          <w:szCs w:val="28"/>
        </w:rPr>
        <w:t>: esimerkiksi</w:t>
      </w:r>
      <w:r w:rsidR="006454A5" w:rsidRPr="00636015">
        <w:rPr>
          <w:rFonts w:ascii="Times New Roman" w:hAnsi="Times New Roman" w:cs="Times New Roman"/>
          <w:sz w:val="28"/>
          <w:szCs w:val="28"/>
        </w:rPr>
        <w:t xml:space="preserve"> museon näyttelyteksti</w:t>
      </w:r>
      <w:r w:rsidRPr="00636015">
        <w:rPr>
          <w:rFonts w:ascii="Times New Roman" w:hAnsi="Times New Roman" w:cs="Times New Roman"/>
          <w:sz w:val="28"/>
          <w:szCs w:val="28"/>
        </w:rPr>
        <w:t>t ja opastus ovat selkokielisiä</w:t>
      </w:r>
    </w:p>
    <w:p w:rsidR="006454A5" w:rsidRPr="00636015" w:rsidRDefault="004601EC" w:rsidP="00054A34">
      <w:pPr>
        <w:pStyle w:val="Luettelokappale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>Tiedottaminen on selkeää: esimerkiksi esitteet, opasteet ja tiedotteet ovat visuaalisesti ja kielellisesti selkeitä</w:t>
      </w:r>
      <w:r w:rsidR="00E62719" w:rsidRPr="00636015">
        <w:rPr>
          <w:rFonts w:ascii="Times New Roman" w:hAnsi="Times New Roman" w:cs="Times New Roman"/>
          <w:sz w:val="28"/>
          <w:szCs w:val="28"/>
        </w:rPr>
        <w:t>,</w:t>
      </w:r>
      <w:r w:rsidRPr="00636015">
        <w:rPr>
          <w:rFonts w:ascii="Times New Roman" w:hAnsi="Times New Roman" w:cs="Times New Roman"/>
          <w:sz w:val="28"/>
          <w:szCs w:val="28"/>
        </w:rPr>
        <w:t xml:space="preserve"> monilla virastoilla on</w:t>
      </w:r>
      <w:r w:rsidR="00E62719" w:rsidRPr="00636015">
        <w:rPr>
          <w:rFonts w:ascii="Times New Roman" w:hAnsi="Times New Roman" w:cs="Times New Roman"/>
          <w:sz w:val="28"/>
          <w:szCs w:val="28"/>
        </w:rPr>
        <w:t xml:space="preserve"> saavutettavat verkkosiv</w:t>
      </w:r>
      <w:r w:rsidRPr="00636015">
        <w:rPr>
          <w:rFonts w:ascii="Times New Roman" w:hAnsi="Times New Roman" w:cs="Times New Roman"/>
          <w:sz w:val="28"/>
          <w:szCs w:val="28"/>
        </w:rPr>
        <w:t xml:space="preserve">ut </w:t>
      </w:r>
      <w:r w:rsidR="00E62719" w:rsidRPr="00636015">
        <w:rPr>
          <w:rFonts w:ascii="Times New Roman" w:hAnsi="Times New Roman" w:cs="Times New Roman"/>
          <w:sz w:val="28"/>
          <w:szCs w:val="28"/>
        </w:rPr>
        <w:t>ym.</w:t>
      </w:r>
    </w:p>
    <w:p w:rsidR="004601EC" w:rsidRDefault="004601EC" w:rsidP="00054A34">
      <w:pPr>
        <w:pStyle w:val="Luettelokappale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0C65" w:rsidRPr="00636015" w:rsidRDefault="00DF6B13" w:rsidP="0005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Asiakasryhmät, joilla voi olla ongelmia kommunikaatiossa:</w:t>
      </w:r>
    </w:p>
    <w:p w:rsidR="00A90C65" w:rsidRPr="00636015" w:rsidRDefault="00A90C65" w:rsidP="00054A34">
      <w:pPr>
        <w:pStyle w:val="Luettelokappale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 xml:space="preserve">eri vammaisryhmiin kuuluvat, mm. kehitysvammaiset, </w:t>
      </w:r>
      <w:r w:rsidR="004601EC" w:rsidRPr="00636015">
        <w:rPr>
          <w:rFonts w:ascii="Times New Roman" w:hAnsi="Times New Roman" w:cs="Times New Roman"/>
          <w:sz w:val="28"/>
          <w:szCs w:val="28"/>
        </w:rPr>
        <w:t>autistit, afaatikot</w:t>
      </w:r>
      <w:r w:rsidR="00F86D12">
        <w:rPr>
          <w:rFonts w:ascii="Times New Roman" w:hAnsi="Times New Roman" w:cs="Times New Roman"/>
          <w:sz w:val="28"/>
          <w:szCs w:val="28"/>
        </w:rPr>
        <w:t xml:space="preserve"> (=afasia)</w:t>
      </w:r>
      <w:r w:rsidRPr="00636015">
        <w:rPr>
          <w:rFonts w:ascii="Times New Roman" w:hAnsi="Times New Roman" w:cs="Times New Roman"/>
          <w:sz w:val="28"/>
          <w:szCs w:val="28"/>
        </w:rPr>
        <w:t>, syntymäkuurot</w:t>
      </w:r>
    </w:p>
    <w:p w:rsidR="004601EC" w:rsidRPr="00636015" w:rsidRDefault="004601EC" w:rsidP="00054A34">
      <w:pPr>
        <w:pStyle w:val="Luettelokappale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>ne, joilla on kielellinen erityisvaikeus</w:t>
      </w:r>
      <w:r w:rsidR="00D9226D" w:rsidRPr="00636015">
        <w:rPr>
          <w:rFonts w:ascii="Times New Roman" w:hAnsi="Times New Roman" w:cs="Times New Roman"/>
          <w:sz w:val="28"/>
          <w:szCs w:val="28"/>
        </w:rPr>
        <w:t xml:space="preserve">, SLI (= </w:t>
      </w:r>
      <w:proofErr w:type="spellStart"/>
      <w:r w:rsidR="00D9226D" w:rsidRPr="00636015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="00D9226D" w:rsidRPr="00636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26D" w:rsidRPr="00636015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D9226D" w:rsidRPr="00636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26D" w:rsidRPr="00636015">
        <w:rPr>
          <w:rFonts w:ascii="Times New Roman" w:hAnsi="Times New Roman" w:cs="Times New Roman"/>
          <w:sz w:val="28"/>
          <w:szCs w:val="28"/>
        </w:rPr>
        <w:t>impairme</w:t>
      </w:r>
      <w:r w:rsidR="00636015" w:rsidRPr="00636015">
        <w:rPr>
          <w:rFonts w:ascii="Times New Roman" w:hAnsi="Times New Roman" w:cs="Times New Roman"/>
          <w:sz w:val="28"/>
          <w:szCs w:val="28"/>
        </w:rPr>
        <w:t>n</w:t>
      </w:r>
      <w:r w:rsidR="00D9226D" w:rsidRPr="0063601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D9226D" w:rsidRPr="00636015">
        <w:rPr>
          <w:rFonts w:ascii="Times New Roman" w:hAnsi="Times New Roman" w:cs="Times New Roman"/>
          <w:sz w:val="28"/>
          <w:szCs w:val="28"/>
        </w:rPr>
        <w:t>)</w:t>
      </w:r>
    </w:p>
    <w:p w:rsidR="00A90C65" w:rsidRPr="00636015" w:rsidRDefault="00A90C65" w:rsidP="00054A34">
      <w:pPr>
        <w:pStyle w:val="Luettelokappale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>erilaiset oppijat</w:t>
      </w:r>
    </w:p>
    <w:p w:rsidR="00A90C65" w:rsidRPr="00636015" w:rsidRDefault="00A90C65" w:rsidP="00054A34">
      <w:pPr>
        <w:pStyle w:val="Luettelokappale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  <w:u w:val="single"/>
        </w:rPr>
        <w:t>osa</w:t>
      </w:r>
      <w:r w:rsidR="00636015">
        <w:rPr>
          <w:rFonts w:ascii="Times New Roman" w:hAnsi="Times New Roman" w:cs="Times New Roman"/>
          <w:sz w:val="28"/>
          <w:szCs w:val="28"/>
        </w:rPr>
        <w:t xml:space="preserve"> vanhuksista, mm. muistisairaat</w:t>
      </w:r>
      <w:r w:rsidR="004601EC" w:rsidRPr="00636015">
        <w:rPr>
          <w:rFonts w:ascii="Times New Roman" w:hAnsi="Times New Roman" w:cs="Times New Roman"/>
          <w:sz w:val="28"/>
          <w:szCs w:val="28"/>
        </w:rPr>
        <w:t xml:space="preserve"> ja hyvin vanhat ihmiset</w:t>
      </w:r>
    </w:p>
    <w:p w:rsidR="00A90C65" w:rsidRPr="00636015" w:rsidRDefault="00A90C65" w:rsidP="00054A34">
      <w:pPr>
        <w:pStyle w:val="Luettelokappale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>ihmiset, joiden äidinkieli ei ole suomi.</w:t>
      </w:r>
    </w:p>
    <w:p w:rsidR="00A90C65" w:rsidRPr="00636015" w:rsidRDefault="001B0AF3" w:rsidP="0005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636015">
        <w:rPr>
          <w:rFonts w:ascii="Times New Roman" w:hAnsi="Times New Roman" w:cs="Times New Roman"/>
          <w:sz w:val="28"/>
          <w:szCs w:val="28"/>
        </w:rPr>
        <w:lastRenderedPageBreak/>
        <w:t>Huom</w:t>
      </w:r>
      <w:proofErr w:type="spellEnd"/>
      <w:r w:rsidRPr="00636015">
        <w:rPr>
          <w:rFonts w:ascii="Times New Roman" w:hAnsi="Times New Roman" w:cs="Times New Roman"/>
          <w:sz w:val="28"/>
          <w:szCs w:val="28"/>
        </w:rPr>
        <w:t xml:space="preserve">! </w:t>
      </w:r>
      <w:r w:rsidR="00A90C65" w:rsidRPr="00636015">
        <w:rPr>
          <w:rFonts w:ascii="Times New Roman" w:hAnsi="Times New Roman" w:cs="Times New Roman"/>
          <w:sz w:val="28"/>
          <w:szCs w:val="28"/>
        </w:rPr>
        <w:t>On tärkeää huomioida yksilölliset erot: joku 92-vuotias lukee tavallista sanomalehteä ja on kiinnostunu</w:t>
      </w:r>
      <w:r w:rsidR="004601EC" w:rsidRPr="00636015">
        <w:rPr>
          <w:rFonts w:ascii="Times New Roman" w:hAnsi="Times New Roman" w:cs="Times New Roman"/>
          <w:sz w:val="28"/>
          <w:szCs w:val="28"/>
        </w:rPr>
        <w:t>t ajankohtaisista asioista</w:t>
      </w:r>
      <w:r w:rsidR="00636015">
        <w:rPr>
          <w:rFonts w:ascii="Times New Roman" w:hAnsi="Times New Roman" w:cs="Times New Roman"/>
          <w:sz w:val="28"/>
          <w:szCs w:val="28"/>
        </w:rPr>
        <w:t>,</w:t>
      </w:r>
      <w:r w:rsidR="004601EC" w:rsidRPr="00636015">
        <w:rPr>
          <w:rFonts w:ascii="Times New Roman" w:hAnsi="Times New Roman" w:cs="Times New Roman"/>
          <w:sz w:val="28"/>
          <w:szCs w:val="28"/>
        </w:rPr>
        <w:t xml:space="preserve"> mutta</w:t>
      </w:r>
      <w:r w:rsidR="00A90C65" w:rsidRPr="00636015">
        <w:rPr>
          <w:rFonts w:ascii="Times New Roman" w:hAnsi="Times New Roman" w:cs="Times New Roman"/>
          <w:sz w:val="28"/>
          <w:szCs w:val="28"/>
        </w:rPr>
        <w:t xml:space="preserve"> joku 67-vuotias voi hyötyä selko</w:t>
      </w:r>
      <w:r w:rsidRPr="00636015">
        <w:rPr>
          <w:rFonts w:ascii="Times New Roman" w:hAnsi="Times New Roman" w:cs="Times New Roman"/>
          <w:sz w:val="28"/>
          <w:szCs w:val="28"/>
        </w:rPr>
        <w:t>kielisestä viestinn</w:t>
      </w:r>
      <w:r w:rsidR="00A90C65" w:rsidRPr="00636015">
        <w:rPr>
          <w:rFonts w:ascii="Times New Roman" w:hAnsi="Times New Roman" w:cs="Times New Roman"/>
          <w:sz w:val="28"/>
          <w:szCs w:val="28"/>
        </w:rPr>
        <w:t>ästä</w:t>
      </w:r>
      <w:r w:rsidRPr="00636015">
        <w:rPr>
          <w:rFonts w:ascii="Times New Roman" w:hAnsi="Times New Roman" w:cs="Times New Roman"/>
          <w:sz w:val="28"/>
          <w:szCs w:val="28"/>
        </w:rPr>
        <w:t>.</w:t>
      </w:r>
    </w:p>
    <w:p w:rsidR="004601EC" w:rsidRPr="00636015" w:rsidRDefault="004601EC" w:rsidP="0005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2719" w:rsidRPr="00636015" w:rsidRDefault="00E62719" w:rsidP="0005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>Selkolehtiä ovat Leija, LL-</w:t>
      </w:r>
      <w:proofErr w:type="spellStart"/>
      <w:r w:rsidRPr="00636015">
        <w:rPr>
          <w:rFonts w:ascii="Times New Roman" w:hAnsi="Times New Roman" w:cs="Times New Roman"/>
          <w:sz w:val="28"/>
          <w:szCs w:val="28"/>
        </w:rPr>
        <w:t>Bladet</w:t>
      </w:r>
      <w:proofErr w:type="spellEnd"/>
      <w:r w:rsidR="004601EC" w:rsidRPr="00636015">
        <w:rPr>
          <w:rFonts w:ascii="Times New Roman" w:hAnsi="Times New Roman" w:cs="Times New Roman"/>
          <w:sz w:val="28"/>
          <w:szCs w:val="28"/>
        </w:rPr>
        <w:t xml:space="preserve"> (ruotsinkielinen) ja Selkosanomat</w:t>
      </w:r>
      <w:r w:rsidRPr="00636015">
        <w:rPr>
          <w:rFonts w:ascii="Times New Roman" w:hAnsi="Times New Roman" w:cs="Times New Roman"/>
          <w:sz w:val="28"/>
          <w:szCs w:val="28"/>
        </w:rPr>
        <w:t>.</w:t>
      </w:r>
    </w:p>
    <w:p w:rsidR="004601EC" w:rsidRPr="00636015" w:rsidRDefault="004601EC" w:rsidP="0005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2719" w:rsidRPr="00636015" w:rsidRDefault="004601EC" w:rsidP="0005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>Joka vuosi</w:t>
      </w:r>
      <w:r w:rsidR="00E62719" w:rsidRPr="00636015">
        <w:rPr>
          <w:rFonts w:ascii="Times New Roman" w:hAnsi="Times New Roman" w:cs="Times New Roman"/>
          <w:sz w:val="28"/>
          <w:szCs w:val="28"/>
        </w:rPr>
        <w:t xml:space="preserve"> ilmestyy n. 10 uutta selkokielistä kirjaa.</w:t>
      </w:r>
    </w:p>
    <w:p w:rsidR="005E76DB" w:rsidRPr="00636015" w:rsidRDefault="005E76DB" w:rsidP="0005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4A34" w:rsidRPr="00636015" w:rsidRDefault="00054A34" w:rsidP="0005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4A34" w:rsidRPr="00636015" w:rsidRDefault="00054A34" w:rsidP="00054A34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b/>
          <w:bCs/>
          <w:sz w:val="28"/>
          <w:szCs w:val="28"/>
        </w:rPr>
        <w:t>Selkokielen kirjoitusohjeet</w:t>
      </w:r>
    </w:p>
    <w:p w:rsidR="00054A34" w:rsidRPr="00636015" w:rsidRDefault="00054A34" w:rsidP="00054A34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4A34" w:rsidRPr="00636015" w:rsidRDefault="00054A34" w:rsidP="00054A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>• Noudata yleisiä kirjoitusohjeita.</w:t>
      </w:r>
      <w:r w:rsidRPr="00636015">
        <w:rPr>
          <w:rFonts w:ascii="Times New Roman" w:eastAsia="Times New Roman" w:hAnsi="Times New Roman" w:cs="Times New Roman"/>
          <w:sz w:val="28"/>
          <w:szCs w:val="28"/>
        </w:rPr>
        <w:br/>
        <w:t>• Noudata kielenhuollon suosituksia.</w:t>
      </w:r>
      <w:r w:rsidRPr="00636015">
        <w:rPr>
          <w:rFonts w:ascii="Times New Roman" w:eastAsia="Times New Roman" w:hAnsi="Times New Roman" w:cs="Times New Roman"/>
          <w:sz w:val="28"/>
          <w:szCs w:val="28"/>
        </w:rPr>
        <w:br/>
        <w:t>• Muista: selkotekstin kirjoittaminen ei ole pelkkää ohjeiden noudattamista, vaan kirjoittajan luova panos on ensiarvoisen tärkeä samalla tavalla kuin kaikessa kirjoittamisessa.</w:t>
      </w:r>
    </w:p>
    <w:p w:rsidR="00054A34" w:rsidRPr="00636015" w:rsidRDefault="00054A34" w:rsidP="00054A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A34" w:rsidRPr="00636015" w:rsidRDefault="00054A34" w:rsidP="00054A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>Tekstin aihe ja rakenne</w:t>
      </w:r>
    </w:p>
    <w:p w:rsidR="00054A34" w:rsidRPr="00636015" w:rsidRDefault="00054A34" w:rsidP="00054A34">
      <w:pPr>
        <w:pStyle w:val="Luettelokappale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>Pohdi, onko aihe oikein valittu.</w:t>
      </w:r>
    </w:p>
    <w:p w:rsidR="00054A34" w:rsidRPr="00636015" w:rsidRDefault="00054A34" w:rsidP="00054A34">
      <w:pPr>
        <w:pStyle w:val="Luettelokappale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>Mieti, kenelle teksti on suunnattu.</w:t>
      </w:r>
    </w:p>
    <w:p w:rsidR="00054A34" w:rsidRPr="00172515" w:rsidRDefault="00054A34" w:rsidP="00054A34">
      <w:pPr>
        <w:pStyle w:val="Luettelokappale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72515">
        <w:rPr>
          <w:rFonts w:ascii="Times New Roman" w:eastAsia="Times New Roman" w:hAnsi="Times New Roman" w:cs="Times New Roman"/>
          <w:sz w:val="28"/>
          <w:szCs w:val="28"/>
          <w:highlight w:val="yellow"/>
        </w:rPr>
        <w:t>Jos teksti on suunnattu aikuisille, käytä aikuisten kieltä. Älä aliarvioi lukijaa.</w:t>
      </w:r>
    </w:p>
    <w:p w:rsidR="00054A34" w:rsidRPr="00B10053" w:rsidRDefault="00054A34" w:rsidP="00054A34">
      <w:pPr>
        <w:pStyle w:val="Luettelokappale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highlight w:val="yellow"/>
        </w:rPr>
        <w:t>Mieti, missä järjestyksessä esität asiat, jotta rakenteesta tulee looginen.</w:t>
      </w:r>
    </w:p>
    <w:p w:rsidR="00054A34" w:rsidRPr="00636015" w:rsidRDefault="00054A34" w:rsidP="00054A34">
      <w:pPr>
        <w:pStyle w:val="Luettelokappale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>Mieti, mitä haluat lukijan tai kuulijan todella oppivan, muistavan tai omaksuvan asiasta. Vai onko tekstin tarkoitus antaa elämyksiä ja viihdyttää?</w:t>
      </w:r>
    </w:p>
    <w:p w:rsidR="00054A34" w:rsidRPr="00636015" w:rsidRDefault="00054A34" w:rsidP="00054A34">
      <w:pPr>
        <w:pStyle w:val="Luettelokappale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>Ole havainnollinen: anna esimerkkejä.</w:t>
      </w:r>
    </w:p>
    <w:p w:rsidR="00054A34" w:rsidRPr="00636015" w:rsidRDefault="00054A34" w:rsidP="00054A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A34" w:rsidRPr="00636015" w:rsidRDefault="00054A34" w:rsidP="00054A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A34" w:rsidRPr="00636015" w:rsidRDefault="00054A34" w:rsidP="00054A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A34" w:rsidRPr="00636015" w:rsidRDefault="00054A34" w:rsidP="00054A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A34" w:rsidRPr="00636015" w:rsidRDefault="00054A34" w:rsidP="00054A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lastRenderedPageBreak/>
        <w:t>Sanasto</w:t>
      </w:r>
    </w:p>
    <w:p w:rsidR="00054A34" w:rsidRPr="00B10053" w:rsidRDefault="00054A34" w:rsidP="00054A34">
      <w:pPr>
        <w:pStyle w:val="Luettelokappale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highlight w:val="yellow"/>
        </w:rPr>
        <w:t>Käytä lyhyitä, tuttuja sanoja.</w:t>
      </w:r>
    </w:p>
    <w:p w:rsidR="00054A34" w:rsidRPr="00636015" w:rsidRDefault="00054A34" w:rsidP="00054A34">
      <w:pPr>
        <w:pStyle w:val="Luettelokappale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highlight w:val="yellow"/>
        </w:rPr>
        <w:t>Vältä</w:t>
      </w:r>
      <w:r w:rsidRPr="00636015">
        <w:rPr>
          <w:rFonts w:ascii="Times New Roman" w:eastAsia="Times New Roman" w:hAnsi="Times New Roman" w:cs="Times New Roman"/>
          <w:sz w:val="28"/>
          <w:szCs w:val="28"/>
        </w:rPr>
        <w:t xml:space="preserve"> vierasperäisiä, erikoiskielten ja murresanoja sekä lyhenteitä.</w:t>
      </w:r>
    </w:p>
    <w:p w:rsidR="00054A34" w:rsidRPr="00636015" w:rsidRDefault="00054A34" w:rsidP="00054A34">
      <w:pPr>
        <w:pStyle w:val="Luettelokappale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highlight w:val="yellow"/>
        </w:rPr>
        <w:t>Selitä</w:t>
      </w:r>
      <w:r w:rsidRPr="00636015">
        <w:rPr>
          <w:rFonts w:ascii="Times New Roman" w:eastAsia="Times New Roman" w:hAnsi="Times New Roman" w:cs="Times New Roman"/>
          <w:sz w:val="28"/>
          <w:szCs w:val="28"/>
        </w:rPr>
        <w:t xml:space="preserve"> käsitteet, termit ja vaikeat sanat tekstissä.</w:t>
      </w:r>
    </w:p>
    <w:p w:rsidR="00054A34" w:rsidRPr="00636015" w:rsidRDefault="00054A34" w:rsidP="00054A34">
      <w:pPr>
        <w:pStyle w:val="Luettelokappale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highlight w:val="yellow"/>
        </w:rPr>
        <w:t>Vältä</w:t>
      </w:r>
      <w:r w:rsidRPr="00636015">
        <w:rPr>
          <w:rFonts w:ascii="Times New Roman" w:eastAsia="Times New Roman" w:hAnsi="Times New Roman" w:cs="Times New Roman"/>
          <w:sz w:val="28"/>
          <w:szCs w:val="28"/>
        </w:rPr>
        <w:t xml:space="preserve"> hyvin pitkiä sanoja. (Niitä on suomen kielessä paljon.)</w:t>
      </w:r>
    </w:p>
    <w:p w:rsidR="00054A34" w:rsidRPr="00636015" w:rsidRDefault="00054A34" w:rsidP="00054A34">
      <w:pPr>
        <w:pStyle w:val="Luettelokappale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highlight w:val="yellow"/>
        </w:rPr>
        <w:t>Vältä</w:t>
      </w:r>
      <w:r w:rsidRPr="00636015">
        <w:rPr>
          <w:rFonts w:ascii="Times New Roman" w:eastAsia="Times New Roman" w:hAnsi="Times New Roman" w:cs="Times New Roman"/>
          <w:sz w:val="28"/>
          <w:szCs w:val="28"/>
        </w:rPr>
        <w:t xml:space="preserve"> kielikuvia tai sanontoja. (Esim. </w:t>
      </w:r>
      <w:r w:rsidRPr="00636015">
        <w:rPr>
          <w:rFonts w:ascii="Times New Roman" w:eastAsia="Times New Roman" w:hAnsi="Times New Roman" w:cs="Times New Roman"/>
          <w:i/>
          <w:sz w:val="28"/>
          <w:szCs w:val="28"/>
        </w:rPr>
        <w:t>peukalo keskellä kämmentä</w:t>
      </w:r>
      <w:r w:rsidRPr="0063601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54A34" w:rsidRPr="00636015" w:rsidRDefault="00054A34" w:rsidP="00054A34">
      <w:pPr>
        <w:pStyle w:val="Luettelokappale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 xml:space="preserve">Myös </w:t>
      </w:r>
      <w:r w:rsidRPr="00B10053">
        <w:rPr>
          <w:rFonts w:ascii="Times New Roman" w:eastAsia="Times New Roman" w:hAnsi="Times New Roman" w:cs="Times New Roman"/>
          <w:sz w:val="28"/>
          <w:szCs w:val="28"/>
          <w:highlight w:val="yellow"/>
        </w:rPr>
        <w:t>mittayksiköt ja isot luvut ovat vaikeita</w:t>
      </w:r>
      <w:r w:rsidRPr="006360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4A34" w:rsidRPr="00636015" w:rsidRDefault="00054A34" w:rsidP="00054A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A34" w:rsidRPr="00636015" w:rsidRDefault="00054A34" w:rsidP="00054A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>Lauseet</w:t>
      </w:r>
    </w:p>
    <w:p w:rsidR="00054A34" w:rsidRPr="00636015" w:rsidRDefault="00054A34" w:rsidP="00054A34">
      <w:pPr>
        <w:pStyle w:val="Luettelokappale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 xml:space="preserve">Kirjoita </w:t>
      </w:r>
      <w:r w:rsidRPr="00CA619F">
        <w:rPr>
          <w:rFonts w:ascii="Times New Roman" w:eastAsia="Times New Roman" w:hAnsi="Times New Roman" w:cs="Times New Roman"/>
          <w:sz w:val="28"/>
          <w:szCs w:val="28"/>
          <w:highlight w:val="yellow"/>
        </w:rPr>
        <w:t>lyhyitä</w:t>
      </w:r>
      <w:r w:rsidRPr="00636015">
        <w:rPr>
          <w:rFonts w:ascii="Times New Roman" w:eastAsia="Times New Roman" w:hAnsi="Times New Roman" w:cs="Times New Roman"/>
          <w:sz w:val="28"/>
          <w:szCs w:val="28"/>
        </w:rPr>
        <w:t xml:space="preserve"> lauseita ja virkkeitä.</w:t>
      </w:r>
    </w:p>
    <w:p w:rsidR="00054A34" w:rsidRPr="00636015" w:rsidRDefault="00054A34" w:rsidP="00054A34">
      <w:pPr>
        <w:pStyle w:val="Luettelokappale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>Kerro vain yksi tärkeä asia yhdessä lauseessa.</w:t>
      </w:r>
    </w:p>
    <w:p w:rsidR="00054A34" w:rsidRPr="00636015" w:rsidRDefault="00054A34" w:rsidP="00054A34">
      <w:pPr>
        <w:pStyle w:val="Luettelokappale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>Sijoita tuttu asia lauseen alkuun ja uusi asia loppuun.</w:t>
      </w:r>
    </w:p>
    <w:p w:rsidR="00054A34" w:rsidRPr="00636015" w:rsidRDefault="00054A34" w:rsidP="00054A34">
      <w:pPr>
        <w:pStyle w:val="Luettelokappale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>Vältä vaikeita tai pitkiä lauseita.</w:t>
      </w:r>
    </w:p>
    <w:p w:rsidR="00054A34" w:rsidRPr="00636015" w:rsidRDefault="00054A34" w:rsidP="00054A34">
      <w:pPr>
        <w:pStyle w:val="Luettelokappale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>Lauserakenne on mahdollisimman helppo.</w:t>
      </w:r>
    </w:p>
    <w:p w:rsidR="00054A34" w:rsidRPr="00636015" w:rsidRDefault="00054A34" w:rsidP="00054A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A34" w:rsidRPr="00636015" w:rsidRDefault="00054A34" w:rsidP="00054A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>Tekstin tarkistus</w:t>
      </w:r>
    </w:p>
    <w:p w:rsidR="00054A34" w:rsidRPr="00636015" w:rsidRDefault="00054A34" w:rsidP="00054A34">
      <w:pPr>
        <w:pStyle w:val="Luettelokappale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>Lue teksti uudelleen jonkin ajan kuluttua ja parantele sitä tarpeen mukaan.</w:t>
      </w:r>
    </w:p>
    <w:p w:rsidR="00054A34" w:rsidRPr="00636015" w:rsidRDefault="00054A34" w:rsidP="00054A34">
      <w:pPr>
        <w:pStyle w:val="Luettelokappale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>Tarkista, että tekstin rakenne on looginen.</w:t>
      </w:r>
    </w:p>
    <w:p w:rsidR="00054A34" w:rsidRPr="00636015" w:rsidRDefault="00054A34" w:rsidP="00054A34">
      <w:pPr>
        <w:pStyle w:val="Luettelokappale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>Mieti, ovatko kaikki yksityiskohdat todella tarpeen.</w:t>
      </w:r>
    </w:p>
    <w:p w:rsidR="00054A34" w:rsidRPr="00636015" w:rsidRDefault="00054A34" w:rsidP="00054A34">
      <w:pPr>
        <w:pStyle w:val="Luettelokappale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015">
        <w:rPr>
          <w:rFonts w:ascii="Times New Roman" w:eastAsia="Times New Roman" w:hAnsi="Times New Roman" w:cs="Times New Roman"/>
          <w:sz w:val="28"/>
          <w:szCs w:val="28"/>
        </w:rPr>
        <w:t>Mieti myös vastakkaisesti: sisältääkö kirjoituksesi tarpeeksi uutta tietoa, vai oletko toistanut vain itsestäänselvyyksiä?</w:t>
      </w:r>
    </w:p>
    <w:p w:rsidR="00054A34" w:rsidRPr="00636015" w:rsidRDefault="00054A34" w:rsidP="00054A34">
      <w:pPr>
        <w:pStyle w:val="Luettelokappale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F92">
        <w:rPr>
          <w:rFonts w:ascii="Times New Roman" w:eastAsia="Times New Roman" w:hAnsi="Times New Roman" w:cs="Times New Roman"/>
          <w:sz w:val="28"/>
          <w:szCs w:val="28"/>
          <w:highlight w:val="yellow"/>
        </w:rPr>
        <w:t>Tekstin ääneen lukeminen</w:t>
      </w:r>
      <w:r w:rsidRPr="00636015">
        <w:rPr>
          <w:rFonts w:ascii="Times New Roman" w:eastAsia="Times New Roman" w:hAnsi="Times New Roman" w:cs="Times New Roman"/>
          <w:sz w:val="28"/>
          <w:szCs w:val="28"/>
        </w:rPr>
        <w:t xml:space="preserve"> auttaa usein viimeistelyssä. Silloin huomaa, jos tekstiin on jäänyt vaikeita ilmaisuja.</w:t>
      </w:r>
      <w:r w:rsidRPr="0063601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54A34" w:rsidRPr="00054A34" w:rsidRDefault="00054A34" w:rsidP="0005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0AF3" w:rsidRPr="00054A34" w:rsidRDefault="001B0AF3" w:rsidP="0005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B0AF3" w:rsidRPr="00054A34" w:rsidSect="00AF39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678"/>
    <w:multiLevelType w:val="hybridMultilevel"/>
    <w:tmpl w:val="727EE00A"/>
    <w:lvl w:ilvl="0" w:tplc="617A0EF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7837"/>
    <w:multiLevelType w:val="hybridMultilevel"/>
    <w:tmpl w:val="6A886F26"/>
    <w:lvl w:ilvl="0" w:tplc="617A0EF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1FB2"/>
    <w:multiLevelType w:val="hybridMultilevel"/>
    <w:tmpl w:val="A27623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0C22"/>
    <w:multiLevelType w:val="hybridMultilevel"/>
    <w:tmpl w:val="5614C6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35952"/>
    <w:multiLevelType w:val="hybridMultilevel"/>
    <w:tmpl w:val="9EDCDD90"/>
    <w:lvl w:ilvl="0" w:tplc="617A0EF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761DD"/>
    <w:multiLevelType w:val="hybridMultilevel"/>
    <w:tmpl w:val="3BDE03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15DF4"/>
    <w:multiLevelType w:val="hybridMultilevel"/>
    <w:tmpl w:val="26108854"/>
    <w:lvl w:ilvl="0" w:tplc="617A0EF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F72F2"/>
    <w:multiLevelType w:val="hybridMultilevel"/>
    <w:tmpl w:val="187EEE5E"/>
    <w:lvl w:ilvl="0" w:tplc="856A9A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DB"/>
    <w:rsid w:val="00054A34"/>
    <w:rsid w:val="000E7F92"/>
    <w:rsid w:val="00172515"/>
    <w:rsid w:val="001B0AF3"/>
    <w:rsid w:val="003137A7"/>
    <w:rsid w:val="0032511D"/>
    <w:rsid w:val="003B0451"/>
    <w:rsid w:val="0041772D"/>
    <w:rsid w:val="004601EC"/>
    <w:rsid w:val="00462733"/>
    <w:rsid w:val="00556FDB"/>
    <w:rsid w:val="005E76DB"/>
    <w:rsid w:val="00636015"/>
    <w:rsid w:val="006454A5"/>
    <w:rsid w:val="00743EFF"/>
    <w:rsid w:val="007C0133"/>
    <w:rsid w:val="00975DEC"/>
    <w:rsid w:val="00A90C65"/>
    <w:rsid w:val="00AF39CF"/>
    <w:rsid w:val="00B10053"/>
    <w:rsid w:val="00CA619F"/>
    <w:rsid w:val="00D9226D"/>
    <w:rsid w:val="00DA5969"/>
    <w:rsid w:val="00DF6B13"/>
    <w:rsid w:val="00E40B3D"/>
    <w:rsid w:val="00E62719"/>
    <w:rsid w:val="00F17FBB"/>
    <w:rsid w:val="00F8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68EA"/>
  <w15:docId w15:val="{29D3CA14-D845-490E-B8A8-09C2662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90C6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5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4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350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sote ksao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svillikk</dc:creator>
  <cp:lastModifiedBy>Villikka Sanna</cp:lastModifiedBy>
  <cp:revision>13</cp:revision>
  <cp:lastPrinted>2016-05-24T10:55:00Z</cp:lastPrinted>
  <dcterms:created xsi:type="dcterms:W3CDTF">2016-01-18T07:51:00Z</dcterms:created>
  <dcterms:modified xsi:type="dcterms:W3CDTF">2020-08-28T06:57:00Z</dcterms:modified>
</cp:coreProperties>
</file>