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D233" w14:textId="77777777" w:rsidR="002F306C" w:rsidRDefault="00480944">
      <w:pPr>
        <w:rPr>
          <w:b/>
        </w:rPr>
      </w:pPr>
      <w:r w:rsidRPr="00480944">
        <w:rPr>
          <w:b/>
        </w:rPr>
        <w:t>Harjoituksia korkoa korolle -laskurilla</w:t>
      </w:r>
    </w:p>
    <w:p w14:paraId="6AD6A419" w14:textId="77777777" w:rsidR="00480944" w:rsidRDefault="00480944">
      <w:pPr>
        <w:rPr>
          <w:b/>
        </w:rPr>
      </w:pPr>
    </w:p>
    <w:p w14:paraId="47624E6A" w14:textId="77777777" w:rsidR="00480944" w:rsidRDefault="00480944">
      <w:r>
        <w:t xml:space="preserve">Pitkäjänteisen sijoittajan paras kaveri on </w:t>
      </w:r>
      <w:r w:rsidRPr="00AF08F1">
        <w:rPr>
          <w:b/>
        </w:rPr>
        <w:t>korkoa korolle -ilmiö</w:t>
      </w:r>
      <w:r>
        <w:t xml:space="preserve">, joka kasvattaa ajan myötä sijoitusten tuottoa eksponentiaalisesti. Ilmiö perustuu siihen, että sijoitusten tuototkin kasvavat ajassa korkoa. Esimerkiksi 100 euron sijoitus kasvaa 10 % korolla ensimmäisenä vuotena 110 euroon (tuottoa 10 euroa), mutta seuraavana vuotena jo 121 euroon (tuottoa 11 euroa). </w:t>
      </w:r>
    </w:p>
    <w:p w14:paraId="216711C0" w14:textId="77777777" w:rsidR="00480944" w:rsidRDefault="00480944"/>
    <w:p w14:paraId="0A20B30B" w14:textId="00802871" w:rsidR="00480944" w:rsidRDefault="00480944">
      <w:r>
        <w:t xml:space="preserve">Etsi netistä </w:t>
      </w:r>
      <w:r w:rsidRPr="00480944">
        <w:rPr>
          <w:b/>
        </w:rPr>
        <w:t>korkoa korolle -laskuri</w:t>
      </w:r>
      <w:r>
        <w:t xml:space="preserve"> ja vastaa sen avulla alla oleviin kysymyksiin. </w:t>
      </w:r>
    </w:p>
    <w:p w14:paraId="23815AA1" w14:textId="77777777" w:rsidR="00480944" w:rsidRDefault="00480944"/>
    <w:p w14:paraId="347E9DB8" w14:textId="77777777" w:rsidR="00480944" w:rsidRDefault="00480944" w:rsidP="00480944">
      <w:pPr>
        <w:pStyle w:val="Luettelokappale"/>
        <w:numPr>
          <w:ilvl w:val="0"/>
          <w:numId w:val="2"/>
        </w:numPr>
      </w:pPr>
      <w:r>
        <w:t>16-vuotias Jenni päättää aloittaa säästämisen ja laittaa joka kuukausi pankin säästötilille 20 euroa. Säästötilille maksetaan korkoa 1 % vuodessa. Kuinka paljon Jennillä on rahaa tilillä</w:t>
      </w:r>
    </w:p>
    <w:p w14:paraId="78755D67" w14:textId="77777777" w:rsidR="00480944" w:rsidRDefault="00480944" w:rsidP="00480944">
      <w:pPr>
        <w:pStyle w:val="Luettelokappale"/>
        <w:numPr>
          <w:ilvl w:val="1"/>
          <w:numId w:val="2"/>
        </w:numPr>
      </w:pPr>
      <w:r>
        <w:t xml:space="preserve">20-vuotiaana </w:t>
      </w:r>
      <w:r w:rsidR="00B30E07">
        <w:t xml:space="preserve">  </w:t>
      </w:r>
      <w:r>
        <w:t>__________</w:t>
      </w:r>
    </w:p>
    <w:p w14:paraId="498D3626" w14:textId="77777777" w:rsidR="00480944" w:rsidRDefault="00480944" w:rsidP="00480944">
      <w:pPr>
        <w:pStyle w:val="Luettelokappale"/>
        <w:numPr>
          <w:ilvl w:val="1"/>
          <w:numId w:val="2"/>
        </w:numPr>
      </w:pPr>
      <w:r>
        <w:t xml:space="preserve">40-vuotiaana </w:t>
      </w:r>
      <w:r w:rsidR="00B30E07">
        <w:t xml:space="preserve">  </w:t>
      </w:r>
      <w:r>
        <w:t>__________</w:t>
      </w:r>
    </w:p>
    <w:p w14:paraId="496321DA" w14:textId="77777777" w:rsidR="00480944" w:rsidRDefault="00480944" w:rsidP="00480944">
      <w:pPr>
        <w:pStyle w:val="Luettelokappale"/>
        <w:numPr>
          <w:ilvl w:val="1"/>
          <w:numId w:val="2"/>
        </w:numPr>
      </w:pPr>
      <w:r>
        <w:t>60-vuotiaana</w:t>
      </w:r>
      <w:r w:rsidR="00B30E07">
        <w:t>?</w:t>
      </w:r>
      <w:r>
        <w:t xml:space="preserve"> __________</w:t>
      </w:r>
    </w:p>
    <w:p w14:paraId="7B167E0F" w14:textId="77777777" w:rsidR="00480944" w:rsidRDefault="00480944" w:rsidP="00480944">
      <w:pPr>
        <w:pStyle w:val="Luettelokappale"/>
        <w:ind w:left="1440"/>
      </w:pPr>
    </w:p>
    <w:p w14:paraId="28EF0BCC" w14:textId="77777777" w:rsidR="00480944" w:rsidRDefault="00B30E07" w:rsidP="00480944">
      <w:pPr>
        <w:pStyle w:val="Luettelokappale"/>
        <w:numPr>
          <w:ilvl w:val="0"/>
          <w:numId w:val="2"/>
        </w:numPr>
      </w:pPr>
      <w:r>
        <w:t>16-vuotias Harri päättää myös aloittaa kuukausisäästämisen, mutta hän sijoittaa rahansa (20 euroa/kk) joukkovelkakirjoihin, jotka tuottavat 4 % korkoa vuodessa. Kuinka paljon Harrilla on rahaa:</w:t>
      </w:r>
    </w:p>
    <w:p w14:paraId="75A45ECF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20-vuotiaana   __________</w:t>
      </w:r>
    </w:p>
    <w:p w14:paraId="3DD612E7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40-vuotiaana   __________</w:t>
      </w:r>
    </w:p>
    <w:p w14:paraId="589FEA61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60-vuotiaana? __________</w:t>
      </w:r>
    </w:p>
    <w:p w14:paraId="09EF6980" w14:textId="77777777" w:rsidR="00B30E07" w:rsidRDefault="00B30E07" w:rsidP="00B30E07">
      <w:pPr>
        <w:pStyle w:val="Luettelokappale"/>
        <w:ind w:left="1440"/>
      </w:pPr>
    </w:p>
    <w:p w14:paraId="40AF1A4F" w14:textId="77777777" w:rsidR="00B30E07" w:rsidRDefault="00B30E07" w:rsidP="00480944">
      <w:pPr>
        <w:pStyle w:val="Luettelokappale"/>
        <w:numPr>
          <w:ilvl w:val="0"/>
          <w:numId w:val="2"/>
        </w:numPr>
      </w:pPr>
      <w:r>
        <w:t xml:space="preserve">16-vuotias Venla päättää sijoittaa ylimääräiset rahansa </w:t>
      </w:r>
      <w:r w:rsidR="00A83618">
        <w:t>(</w:t>
      </w:r>
      <w:r>
        <w:t>20 euroa/kk) rahastoihin, jotka tuottavat kulujen jälkeen 7 % vuodessa. Kuinka arvokas Venlan rahastosalkku on</w:t>
      </w:r>
    </w:p>
    <w:p w14:paraId="18911521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20-vuotiaana   __________</w:t>
      </w:r>
    </w:p>
    <w:p w14:paraId="10E450F5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40-vuotiaana   __________</w:t>
      </w:r>
    </w:p>
    <w:p w14:paraId="220282CD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60-vuotiaana? __________</w:t>
      </w:r>
    </w:p>
    <w:p w14:paraId="5560A400" w14:textId="77777777" w:rsidR="00B30E07" w:rsidRDefault="00B30E07" w:rsidP="00B30E07">
      <w:pPr>
        <w:pStyle w:val="Luettelokappale"/>
        <w:ind w:left="1440"/>
      </w:pPr>
    </w:p>
    <w:p w14:paraId="7780704F" w14:textId="77777777" w:rsidR="00B30E07" w:rsidRDefault="00B30E07" w:rsidP="00480944">
      <w:pPr>
        <w:pStyle w:val="Luettelokappale"/>
        <w:numPr>
          <w:ilvl w:val="0"/>
          <w:numId w:val="2"/>
        </w:numPr>
      </w:pPr>
      <w:r>
        <w:t>16-vuotias Niklas sijoittaa rahansa</w:t>
      </w:r>
      <w:r w:rsidR="00AF08F1">
        <w:t xml:space="preserve"> (20 euroa/kk)</w:t>
      </w:r>
      <w:r>
        <w:t xml:space="preserve"> edullisiin indeksirahastoihin, joiden tuotto on sama kuin Venlan rahastoilla, mutta kulut ovat 1 % pienemmät. Rahastojen tuotto on siis 8 % vuodessa. Kuinka paljon Niklaksella on varallisuutta rahastoissa</w:t>
      </w:r>
    </w:p>
    <w:p w14:paraId="15617E83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20-vuotiaana   __________</w:t>
      </w:r>
    </w:p>
    <w:p w14:paraId="583F2C26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40-vuotiaana   __________</w:t>
      </w:r>
    </w:p>
    <w:p w14:paraId="0A8D8F5D" w14:textId="77777777" w:rsidR="00B30E07" w:rsidRDefault="00B30E07" w:rsidP="00B30E07">
      <w:pPr>
        <w:pStyle w:val="Luettelokappale"/>
        <w:numPr>
          <w:ilvl w:val="1"/>
          <w:numId w:val="2"/>
        </w:numPr>
      </w:pPr>
      <w:r>
        <w:t>60-vuotiaana? __________</w:t>
      </w:r>
    </w:p>
    <w:p w14:paraId="73C1A94A" w14:textId="77777777" w:rsidR="00AF08F1" w:rsidRDefault="00AF08F1" w:rsidP="00AF08F1">
      <w:pPr>
        <w:pStyle w:val="Luettelokappale"/>
        <w:ind w:left="1440"/>
      </w:pPr>
    </w:p>
    <w:p w14:paraId="67887929" w14:textId="77777777" w:rsidR="00AF08F1" w:rsidRDefault="00AF08F1" w:rsidP="00AF08F1">
      <w:pPr>
        <w:pStyle w:val="Luettelokappale"/>
        <w:numPr>
          <w:ilvl w:val="0"/>
          <w:numId w:val="2"/>
        </w:numPr>
      </w:pPr>
      <w:r>
        <w:t xml:space="preserve">Kuinka paljon enemmän Niklaksella oli rahaa 60-vuotiaana kuin Venlalla? Mistä ero kertoo? </w:t>
      </w:r>
    </w:p>
    <w:p w14:paraId="799D0EB4" w14:textId="77777777" w:rsidR="00AF08F1" w:rsidRDefault="00AF08F1" w:rsidP="00AF08F1">
      <w:pPr>
        <w:pStyle w:val="Luettelokappale"/>
      </w:pPr>
      <w:r>
        <w:t>__________________</w:t>
      </w:r>
    </w:p>
    <w:p w14:paraId="194A166A" w14:textId="77777777" w:rsidR="00B30E07" w:rsidRDefault="00B30E07" w:rsidP="00B30E07">
      <w:pPr>
        <w:pStyle w:val="Luettelokappale"/>
      </w:pPr>
    </w:p>
    <w:p w14:paraId="4A4AA046" w14:textId="77777777" w:rsidR="00480944" w:rsidRDefault="00B30E07" w:rsidP="00B30E07">
      <w:pPr>
        <w:pStyle w:val="Luettelokappale"/>
        <w:numPr>
          <w:ilvl w:val="0"/>
          <w:numId w:val="2"/>
        </w:numPr>
      </w:pPr>
      <w:r>
        <w:t>16-vuotias Saara on saanut syntymäpäivälahjaksi 1 </w:t>
      </w:r>
      <w:r w:rsidR="00E40587">
        <w:t>0</w:t>
      </w:r>
      <w:r>
        <w:t xml:space="preserve">00 euroa. Hän harkitsee uuden iPhone-puhelimen ostamista, mutta päättääkin </w:t>
      </w:r>
      <w:r w:rsidR="006A4F99">
        <w:t>hankkia</w:t>
      </w:r>
      <w:r>
        <w:t xml:space="preserve"> rahoilla osuuksia laajasti hajautetusta osakerahastosta. Pian Saara kuitenkin unohtaa </w:t>
      </w:r>
      <w:r w:rsidR="00E40587">
        <w:t>tekemänsä sijoituksen ja se jää vuosiksi kasvamaan korkoa korolle (keskimääräinen tuotto 8 % vuodessa).</w:t>
      </w:r>
      <w:r>
        <w:t xml:space="preserve"> Kuinka suureksi 1 000 euron sijoitus on kasvanut, kun Saara </w:t>
      </w:r>
      <w:r w:rsidR="00E40587">
        <w:t>siirtyy eläkkeelle 66-vuotiaana?</w:t>
      </w:r>
    </w:p>
    <w:p w14:paraId="2BF36703" w14:textId="77777777" w:rsidR="00E40587" w:rsidRDefault="00E40587" w:rsidP="00E40587">
      <w:pPr>
        <w:pStyle w:val="Luettelokappale"/>
      </w:pPr>
    </w:p>
    <w:p w14:paraId="33C39FCE" w14:textId="77777777" w:rsidR="00480944" w:rsidRDefault="00E40587" w:rsidP="00480944">
      <w:pPr>
        <w:pStyle w:val="Luettelokappale"/>
        <w:numPr>
          <w:ilvl w:val="1"/>
          <w:numId w:val="2"/>
        </w:numPr>
      </w:pPr>
      <w:r>
        <w:t>_______________________</w:t>
      </w:r>
    </w:p>
    <w:p w14:paraId="72D660C6" w14:textId="77777777" w:rsidR="00440682" w:rsidRPr="00440682" w:rsidRDefault="00440682" w:rsidP="00440682">
      <w:pPr>
        <w:rPr>
          <w:color w:val="767171" w:themeColor="background2" w:themeShade="80"/>
        </w:rPr>
      </w:pPr>
      <w:r w:rsidRPr="00440682">
        <w:rPr>
          <w:color w:val="767171" w:themeColor="background2" w:themeShade="80"/>
        </w:rPr>
        <w:t xml:space="preserve"> </w:t>
      </w:r>
    </w:p>
    <w:sectPr w:rsidR="00440682" w:rsidRPr="00440682" w:rsidSect="002B2D1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35291"/>
    <w:multiLevelType w:val="hybridMultilevel"/>
    <w:tmpl w:val="191A494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253E4"/>
    <w:multiLevelType w:val="hybridMultilevel"/>
    <w:tmpl w:val="79B47A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5C71"/>
    <w:multiLevelType w:val="hybridMultilevel"/>
    <w:tmpl w:val="E5E65F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26758"/>
    <w:multiLevelType w:val="hybridMultilevel"/>
    <w:tmpl w:val="E1B80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79338">
    <w:abstractNumId w:val="2"/>
  </w:num>
  <w:num w:numId="2" w16cid:durableId="1732389205">
    <w:abstractNumId w:val="3"/>
  </w:num>
  <w:num w:numId="3" w16cid:durableId="1502964112">
    <w:abstractNumId w:val="0"/>
  </w:num>
  <w:num w:numId="4" w16cid:durableId="88745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44"/>
    <w:rsid w:val="0013217E"/>
    <w:rsid w:val="002A6465"/>
    <w:rsid w:val="002B2D15"/>
    <w:rsid w:val="00440682"/>
    <w:rsid w:val="0045551F"/>
    <w:rsid w:val="00480944"/>
    <w:rsid w:val="00561767"/>
    <w:rsid w:val="005E7329"/>
    <w:rsid w:val="006A4F99"/>
    <w:rsid w:val="0089612C"/>
    <w:rsid w:val="00A10449"/>
    <w:rsid w:val="00A83618"/>
    <w:rsid w:val="00AF08F1"/>
    <w:rsid w:val="00B30E07"/>
    <w:rsid w:val="00BA2286"/>
    <w:rsid w:val="00BB3EF4"/>
    <w:rsid w:val="00C935C8"/>
    <w:rsid w:val="00E40587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E208"/>
  <w14:defaultImageDpi w14:val="32767"/>
  <w15:chartTrackingRefBased/>
  <w15:docId w15:val="{8CB12D90-960A-5E4D-9B4B-CFE34F83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094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48094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80944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BB3E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Holmström</dc:creator>
  <cp:keywords/>
  <dc:description/>
  <cp:lastModifiedBy>Holmström Timo</cp:lastModifiedBy>
  <cp:revision>4</cp:revision>
  <dcterms:created xsi:type="dcterms:W3CDTF">2020-09-11T05:59:00Z</dcterms:created>
  <dcterms:modified xsi:type="dcterms:W3CDTF">2022-11-06T12:32:00Z</dcterms:modified>
</cp:coreProperties>
</file>