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42" w:rsidRDefault="00015DB0">
      <w:pPr>
        <w:rPr>
          <w:b/>
          <w:sz w:val="36"/>
        </w:rPr>
      </w:pPr>
      <w:r w:rsidRPr="00015DB0">
        <w:rPr>
          <w:b/>
          <w:sz w:val="36"/>
        </w:rPr>
        <w:t>MUURAMEN KUNNAN ALAKOULUJEN</w:t>
      </w:r>
    </w:p>
    <w:p w:rsidR="00FD2372" w:rsidRPr="00395142" w:rsidRDefault="00FD2372">
      <w:pPr>
        <w:rPr>
          <w:b/>
          <w:sz w:val="24"/>
          <w:szCs w:val="28"/>
        </w:rPr>
      </w:pPr>
      <w:r w:rsidRPr="00395142">
        <w:rPr>
          <w:b/>
          <w:sz w:val="32"/>
          <w:szCs w:val="28"/>
        </w:rPr>
        <w:t>JÄRJESTYSSÄÄNNÖT</w:t>
      </w:r>
    </w:p>
    <w:p w:rsidR="00FD2372" w:rsidRDefault="00FD2372"/>
    <w:p w:rsidR="00FD2372" w:rsidRPr="00015DB0" w:rsidRDefault="00FD2372" w:rsidP="00015DB0">
      <w:pPr>
        <w:spacing w:line="240" w:lineRule="auto"/>
        <w:rPr>
          <w:sz w:val="44"/>
        </w:rPr>
      </w:pPr>
      <w:r w:rsidRPr="00015DB0">
        <w:rPr>
          <w:sz w:val="44"/>
        </w:rPr>
        <w:t>Opetukseen osallistuvalla on oikeus turvalliseen opi</w:t>
      </w:r>
      <w:r w:rsidRPr="00015DB0">
        <w:rPr>
          <w:sz w:val="44"/>
        </w:rPr>
        <w:t>s</w:t>
      </w:r>
      <w:r w:rsidRPr="00015DB0">
        <w:rPr>
          <w:sz w:val="44"/>
        </w:rPr>
        <w:t>keluympäristöön.</w:t>
      </w:r>
      <w:r w:rsidR="00015DB0">
        <w:rPr>
          <w:sz w:val="44"/>
        </w:rPr>
        <w:t xml:space="preserve"> </w:t>
      </w:r>
      <w:r w:rsidRPr="00015DB0">
        <w:rPr>
          <w:sz w:val="44"/>
        </w:rPr>
        <w:t>(Perusopetuslaki</w:t>
      </w:r>
      <w:proofErr w:type="gramStart"/>
      <w:r w:rsidRPr="00015DB0">
        <w:rPr>
          <w:sz w:val="44"/>
        </w:rPr>
        <w:t xml:space="preserve"> §29</w:t>
      </w:r>
      <w:proofErr w:type="gramEnd"/>
      <w:r w:rsidRPr="00015DB0">
        <w:rPr>
          <w:sz w:val="44"/>
        </w:rPr>
        <w:t>)</w:t>
      </w:r>
    </w:p>
    <w:p w:rsidR="00FD2372" w:rsidRPr="00015DB0" w:rsidRDefault="00FD2372" w:rsidP="00015DB0">
      <w:pPr>
        <w:spacing w:line="240" w:lineRule="auto"/>
        <w:rPr>
          <w:sz w:val="44"/>
        </w:rPr>
      </w:pPr>
      <w:r w:rsidRPr="00015DB0">
        <w:rPr>
          <w:sz w:val="44"/>
        </w:rPr>
        <w:t>Pidän huolta itsestäni, toisista ja ympäristöstäni.</w:t>
      </w:r>
    </w:p>
    <w:p w:rsidR="00FD2372" w:rsidRPr="00015DB0" w:rsidRDefault="00FD2372" w:rsidP="00015DB0">
      <w:pPr>
        <w:spacing w:line="240" w:lineRule="auto"/>
        <w:rPr>
          <w:sz w:val="44"/>
        </w:rPr>
      </w:pPr>
      <w:r w:rsidRPr="00015DB0">
        <w:rPr>
          <w:sz w:val="44"/>
        </w:rPr>
        <w:t>Saavun ajoissa oppitunnille opiskelutarvikkeet m</w:t>
      </w:r>
      <w:r w:rsidRPr="00015DB0">
        <w:rPr>
          <w:sz w:val="44"/>
        </w:rPr>
        <w:t>u</w:t>
      </w:r>
      <w:r w:rsidRPr="00015DB0">
        <w:rPr>
          <w:sz w:val="44"/>
        </w:rPr>
        <w:t>kanani</w:t>
      </w:r>
    </w:p>
    <w:p w:rsidR="00FD2372" w:rsidRPr="00015DB0" w:rsidRDefault="00FD2372" w:rsidP="00015DB0">
      <w:pPr>
        <w:spacing w:line="240" w:lineRule="auto"/>
        <w:rPr>
          <w:sz w:val="44"/>
        </w:rPr>
      </w:pPr>
      <w:r w:rsidRPr="00015DB0">
        <w:rPr>
          <w:sz w:val="44"/>
        </w:rPr>
        <w:t>Huolehdin kotitehtävistäni</w:t>
      </w:r>
    </w:p>
    <w:p w:rsidR="00FD2372" w:rsidRPr="00015DB0" w:rsidRDefault="00FD2372" w:rsidP="00015DB0">
      <w:pPr>
        <w:spacing w:line="240" w:lineRule="auto"/>
        <w:rPr>
          <w:sz w:val="44"/>
        </w:rPr>
      </w:pPr>
      <w:r w:rsidRPr="00015DB0">
        <w:rPr>
          <w:sz w:val="44"/>
        </w:rPr>
        <w:t>Annan kaikille työrauhan.</w:t>
      </w:r>
    </w:p>
    <w:p w:rsidR="00FD2372" w:rsidRPr="00015DB0" w:rsidRDefault="00FD2372" w:rsidP="00015DB0">
      <w:pPr>
        <w:spacing w:line="240" w:lineRule="auto"/>
        <w:rPr>
          <w:sz w:val="44"/>
        </w:rPr>
      </w:pPr>
      <w:r w:rsidRPr="00015DB0">
        <w:rPr>
          <w:sz w:val="44"/>
        </w:rPr>
        <w:t>Huolehdin omalta osaltani kouluympäristön siiste</w:t>
      </w:r>
      <w:r w:rsidRPr="00015DB0">
        <w:rPr>
          <w:sz w:val="44"/>
        </w:rPr>
        <w:t>y</w:t>
      </w:r>
      <w:r w:rsidRPr="00015DB0">
        <w:rPr>
          <w:sz w:val="44"/>
        </w:rPr>
        <w:t>destä ja viihtyisyydestä.</w:t>
      </w:r>
    </w:p>
    <w:p w:rsidR="00FD2372" w:rsidRPr="00015DB0" w:rsidRDefault="00FD2372" w:rsidP="00015DB0">
      <w:pPr>
        <w:spacing w:line="240" w:lineRule="auto"/>
        <w:rPr>
          <w:sz w:val="44"/>
        </w:rPr>
      </w:pPr>
      <w:r w:rsidRPr="00015DB0">
        <w:rPr>
          <w:sz w:val="44"/>
        </w:rPr>
        <w:t>Olen ystävällinen kaikkia kohtaan ja puutun kiusaam</w:t>
      </w:r>
      <w:r w:rsidRPr="00015DB0">
        <w:rPr>
          <w:sz w:val="44"/>
        </w:rPr>
        <w:t>i</w:t>
      </w:r>
      <w:r w:rsidRPr="00015DB0">
        <w:rPr>
          <w:sz w:val="44"/>
        </w:rPr>
        <w:t>seen.</w:t>
      </w:r>
    </w:p>
    <w:p w:rsidR="00FD2372" w:rsidRPr="00015DB0" w:rsidRDefault="00FD2372" w:rsidP="00015DB0">
      <w:pPr>
        <w:spacing w:line="240" w:lineRule="auto"/>
        <w:rPr>
          <w:sz w:val="44"/>
        </w:rPr>
      </w:pPr>
      <w:r w:rsidRPr="00015DB0">
        <w:rPr>
          <w:sz w:val="44"/>
        </w:rPr>
        <w:t>Toimin koskemattomuussäännön mukaisesti.</w:t>
      </w:r>
    </w:p>
    <w:p w:rsidR="00FD2372" w:rsidRPr="00015DB0" w:rsidRDefault="00FD2372" w:rsidP="00015DB0">
      <w:pPr>
        <w:spacing w:line="240" w:lineRule="auto"/>
        <w:rPr>
          <w:sz w:val="44"/>
        </w:rPr>
      </w:pPr>
      <w:r w:rsidRPr="00015DB0">
        <w:rPr>
          <w:sz w:val="44"/>
        </w:rPr>
        <w:t>Pukeudun asiallisesti ja sään mukaisesti.</w:t>
      </w:r>
    </w:p>
    <w:p w:rsidR="00FD2372" w:rsidRPr="00015DB0" w:rsidRDefault="00FD2372" w:rsidP="00015DB0">
      <w:pPr>
        <w:spacing w:line="240" w:lineRule="auto"/>
        <w:rPr>
          <w:sz w:val="44"/>
        </w:rPr>
      </w:pPr>
      <w:r w:rsidRPr="00015DB0">
        <w:rPr>
          <w:sz w:val="44"/>
        </w:rPr>
        <w:t>Noudatan koulun aikuisten ohjeita.</w:t>
      </w:r>
    </w:p>
    <w:p w:rsidR="00015DB0" w:rsidRDefault="00015DB0" w:rsidP="00015DB0">
      <w:pPr>
        <w:spacing w:line="240" w:lineRule="auto"/>
        <w:rPr>
          <w:sz w:val="32"/>
        </w:rPr>
      </w:pPr>
    </w:p>
    <w:p w:rsidR="00FD2372" w:rsidRPr="00015DB0" w:rsidRDefault="00015DB0" w:rsidP="00015DB0">
      <w:pPr>
        <w:spacing w:line="240" w:lineRule="auto"/>
        <w:rPr>
          <w:b/>
          <w:sz w:val="32"/>
        </w:rPr>
      </w:pPr>
      <w:r w:rsidRPr="00015DB0">
        <w:rPr>
          <w:b/>
          <w:sz w:val="32"/>
        </w:rPr>
        <w:t xml:space="preserve">Nämä järjestyssäännöt </w:t>
      </w:r>
      <w:r w:rsidR="00FD2372" w:rsidRPr="00015DB0">
        <w:rPr>
          <w:b/>
          <w:sz w:val="32"/>
        </w:rPr>
        <w:t>on tarkoitettu huoneentauluksi joka luokkaan.</w:t>
      </w:r>
    </w:p>
    <w:p w:rsidR="00FD2372" w:rsidRDefault="00FD2372"/>
    <w:p w:rsidR="00BD3E46" w:rsidRDefault="00BD3E46"/>
    <w:p w:rsidR="00BD3E46" w:rsidRDefault="00BD3E46"/>
    <w:p w:rsidR="00AF3D8A" w:rsidRDefault="00AF3D8A" w:rsidP="00AF3D8A">
      <w:pPr>
        <w:spacing w:before="120" w:after="120"/>
        <w:ind w:left="1134" w:right="113"/>
        <w:outlineLvl w:val="0"/>
        <w:rPr>
          <w:rFonts w:ascii="Calibri" w:hAnsi="Calibri" w:cs="Arial"/>
          <w:b/>
          <w:sz w:val="28"/>
        </w:rPr>
      </w:pPr>
      <w:r>
        <w:rPr>
          <w:rFonts w:ascii="Calibri" w:hAnsi="Calibri" w:cs="Arial"/>
          <w:b/>
          <w:sz w:val="28"/>
        </w:rPr>
        <w:t>SISÄLLYS</w:t>
      </w:r>
    </w:p>
    <w:p w:rsidR="00AF3D8A" w:rsidRDefault="00AF3D8A" w:rsidP="00AF3D8A">
      <w:pPr>
        <w:spacing w:before="120" w:after="120"/>
        <w:ind w:left="1134" w:right="113"/>
        <w:outlineLvl w:val="0"/>
        <w:rPr>
          <w:rFonts w:ascii="Calibri" w:hAnsi="Calibri" w:cs="Arial"/>
          <w:b/>
          <w:sz w:val="24"/>
        </w:rPr>
      </w:pPr>
    </w:p>
    <w:p w:rsidR="00AF3D8A" w:rsidRDefault="00F20E70" w:rsidP="00AF3D8A">
      <w:pPr>
        <w:spacing w:before="120" w:after="120"/>
        <w:ind w:left="2552" w:right="113" w:hanging="1418"/>
        <w:outlineLvl w:val="0"/>
        <w:rPr>
          <w:rFonts w:ascii="Calibri" w:hAnsi="Calibri" w:cs="Arial"/>
          <w:b/>
          <w:sz w:val="24"/>
        </w:rPr>
      </w:pPr>
      <w:r>
        <w:rPr>
          <w:rFonts w:ascii="Calibri" w:hAnsi="Calibri" w:cs="Arial"/>
          <w:b/>
          <w:sz w:val="24"/>
        </w:rPr>
        <w:t>1.</w:t>
      </w:r>
      <w:r>
        <w:rPr>
          <w:rFonts w:ascii="Calibri" w:hAnsi="Calibri" w:cs="Arial"/>
          <w:b/>
          <w:sz w:val="24"/>
        </w:rPr>
        <w:tab/>
        <w:t>MUURAMEN KUNTA: ISOLAHDEN</w:t>
      </w:r>
      <w:r w:rsidR="00AF3D8A">
        <w:rPr>
          <w:rFonts w:ascii="Calibri" w:hAnsi="Calibri" w:cs="Arial"/>
          <w:b/>
          <w:sz w:val="24"/>
        </w:rPr>
        <w:t xml:space="preserve"> KOULU/ </w:t>
      </w:r>
      <w:r>
        <w:rPr>
          <w:rFonts w:ascii="Calibri" w:hAnsi="Calibri" w:cs="Arial"/>
          <w:b/>
          <w:sz w:val="24"/>
        </w:rPr>
        <w:t xml:space="preserve"> KINKOMAAN KOULU/ </w:t>
      </w:r>
      <w:r w:rsidR="00DD0394">
        <w:rPr>
          <w:rFonts w:ascii="Calibri" w:hAnsi="Calibri" w:cs="Arial"/>
          <w:b/>
          <w:sz w:val="24"/>
        </w:rPr>
        <w:t>MÄKELÄNMÄEN KOULU</w:t>
      </w:r>
      <w:r>
        <w:rPr>
          <w:rFonts w:ascii="Calibri" w:hAnsi="Calibri" w:cs="Arial"/>
          <w:b/>
          <w:sz w:val="24"/>
        </w:rPr>
        <w:t>/ NIITTYAHON KOULU</w:t>
      </w:r>
    </w:p>
    <w:p w:rsidR="00AF3D8A" w:rsidRDefault="00AF3D8A" w:rsidP="00AF3D8A">
      <w:pPr>
        <w:spacing w:before="120" w:after="120"/>
        <w:ind w:left="2552" w:right="113" w:hanging="1418"/>
        <w:outlineLvl w:val="0"/>
        <w:rPr>
          <w:rFonts w:ascii="Calibri" w:hAnsi="Calibri" w:cs="Arial"/>
          <w:sz w:val="24"/>
        </w:rPr>
      </w:pPr>
    </w:p>
    <w:p w:rsidR="00AF3D8A" w:rsidRDefault="00AF3D8A" w:rsidP="00AF3D8A">
      <w:pPr>
        <w:spacing w:before="120" w:after="120"/>
        <w:ind w:left="2552" w:right="113" w:hanging="1418"/>
        <w:outlineLvl w:val="0"/>
        <w:rPr>
          <w:rFonts w:ascii="Calibri" w:hAnsi="Calibri" w:cs="Arial"/>
          <w:b/>
          <w:sz w:val="24"/>
        </w:rPr>
      </w:pPr>
      <w:r>
        <w:rPr>
          <w:rFonts w:ascii="Calibri" w:hAnsi="Calibri" w:cs="Arial"/>
          <w:b/>
          <w:sz w:val="24"/>
        </w:rPr>
        <w:t xml:space="preserve">2. </w:t>
      </w:r>
      <w:r>
        <w:rPr>
          <w:rFonts w:ascii="Calibri" w:hAnsi="Calibri" w:cs="Arial"/>
          <w:b/>
          <w:sz w:val="24"/>
        </w:rPr>
        <w:tab/>
        <w:t>JÄRJESTYSSÄÄNTÖJEN TARKOITUS JA SOVELTAMINEN</w:t>
      </w:r>
    </w:p>
    <w:p w:rsidR="00AF3D8A" w:rsidRDefault="00AF3D8A" w:rsidP="00AF3D8A">
      <w:pPr>
        <w:pStyle w:val="Luettelokappale"/>
        <w:spacing w:before="120" w:after="120"/>
        <w:ind w:left="2552" w:right="113" w:hanging="1418"/>
        <w:rPr>
          <w:rFonts w:ascii="Calibri" w:hAnsi="Calibri" w:cs="Arial"/>
          <w:sz w:val="24"/>
        </w:rPr>
      </w:pPr>
    </w:p>
    <w:p w:rsidR="00AF3D8A" w:rsidRDefault="00AF3D8A" w:rsidP="00AF3D8A">
      <w:pPr>
        <w:spacing w:before="120" w:after="120"/>
        <w:ind w:left="2552" w:right="113"/>
        <w:outlineLvl w:val="0"/>
        <w:rPr>
          <w:rFonts w:ascii="Calibri" w:hAnsi="Calibri" w:cs="Arial"/>
          <w:sz w:val="24"/>
        </w:rPr>
      </w:pPr>
      <w:r>
        <w:rPr>
          <w:rFonts w:ascii="Calibri" w:hAnsi="Calibri" w:cs="Arial"/>
          <w:sz w:val="24"/>
        </w:rPr>
        <w:t>Opetukseen osallistuvalla on oikeus turvalliseen oppimisympäristöön (</w:t>
      </w:r>
      <w:proofErr w:type="spellStart"/>
      <w:r>
        <w:rPr>
          <w:rFonts w:ascii="Calibri" w:hAnsi="Calibri" w:cs="Arial"/>
          <w:sz w:val="24"/>
        </w:rPr>
        <w:t>Pol</w:t>
      </w:r>
      <w:proofErr w:type="spellEnd"/>
      <w:r>
        <w:rPr>
          <w:rFonts w:ascii="Calibri" w:hAnsi="Calibri" w:cs="Arial"/>
          <w:sz w:val="24"/>
        </w:rPr>
        <w:t>. 29)</w:t>
      </w:r>
    </w:p>
    <w:p w:rsidR="00AF3D8A" w:rsidRDefault="00AF3D8A" w:rsidP="00AF3D8A">
      <w:pPr>
        <w:spacing w:before="120" w:after="120"/>
        <w:ind w:left="2552" w:right="113"/>
        <w:outlineLvl w:val="0"/>
        <w:rPr>
          <w:rFonts w:ascii="Calibri" w:hAnsi="Calibri" w:cs="Arial"/>
          <w:sz w:val="24"/>
        </w:rPr>
      </w:pPr>
      <w:r>
        <w:rPr>
          <w:rFonts w:ascii="Calibri" w:hAnsi="Calibri" w:cs="Arial"/>
          <w:sz w:val="24"/>
        </w:rPr>
        <w:t>Näiden järjestyssääntöjen tarkoituksena on edistää koulun sisäistä jä</w:t>
      </w:r>
      <w:r>
        <w:rPr>
          <w:rFonts w:ascii="Calibri" w:hAnsi="Calibri" w:cs="Arial"/>
          <w:sz w:val="24"/>
        </w:rPr>
        <w:t>r</w:t>
      </w:r>
      <w:r>
        <w:rPr>
          <w:rFonts w:ascii="Calibri" w:hAnsi="Calibri" w:cs="Arial"/>
          <w:sz w:val="24"/>
        </w:rPr>
        <w:t>jestystä, opiskelun esteetöntä sujumista sekä kouluyhteisön turvall</w:t>
      </w:r>
      <w:r>
        <w:rPr>
          <w:rFonts w:ascii="Calibri" w:hAnsi="Calibri" w:cs="Arial"/>
          <w:sz w:val="24"/>
        </w:rPr>
        <w:t>i</w:t>
      </w:r>
      <w:r>
        <w:rPr>
          <w:rFonts w:ascii="Calibri" w:hAnsi="Calibri" w:cs="Arial"/>
          <w:sz w:val="24"/>
        </w:rPr>
        <w:t>suutta ja viihtyisyyttä. Koulun toimintaa ohjaa Suomen lainsäädäntö.</w:t>
      </w:r>
    </w:p>
    <w:p w:rsidR="00AF3D8A" w:rsidRDefault="00AF3D8A" w:rsidP="00AF3D8A">
      <w:pPr>
        <w:spacing w:before="120" w:after="120"/>
        <w:ind w:left="2552" w:right="113"/>
        <w:outlineLvl w:val="0"/>
        <w:rPr>
          <w:rFonts w:ascii="Calibri" w:hAnsi="Calibri" w:cs="Arial"/>
          <w:sz w:val="24"/>
        </w:rPr>
      </w:pPr>
      <w:r>
        <w:rPr>
          <w:rFonts w:ascii="Calibri" w:hAnsi="Calibri" w:cs="Arial"/>
          <w:sz w:val="24"/>
        </w:rPr>
        <w:t xml:space="preserve">Järjestysääntöjä noudatetaan kaikessa koulun toiminnassa ja koulun alueella. Säännöt ja ohjeet ovat voimassa myös koulun tapahtumissa, retkillä ja leirikouluissa. Lisäksi näissä tapahtumissa voi tarvittaessa olla tapauskohtaisia ohjeita ja sääntöjä. </w:t>
      </w:r>
    </w:p>
    <w:p w:rsidR="00AF3D8A" w:rsidRDefault="00AF3D8A" w:rsidP="00AF3D8A">
      <w:pPr>
        <w:spacing w:before="120" w:after="120"/>
        <w:ind w:left="1134" w:right="113"/>
        <w:outlineLvl w:val="0"/>
        <w:rPr>
          <w:rFonts w:ascii="Calibri" w:hAnsi="Calibri" w:cs="Arial"/>
          <w:b/>
          <w:sz w:val="24"/>
        </w:rPr>
      </w:pPr>
    </w:p>
    <w:p w:rsidR="00AF3D8A" w:rsidRDefault="00AF3D8A" w:rsidP="00AF3D8A">
      <w:pPr>
        <w:spacing w:before="120" w:after="120"/>
        <w:ind w:left="1134" w:right="113"/>
        <w:outlineLvl w:val="0"/>
        <w:rPr>
          <w:rFonts w:ascii="Calibri" w:hAnsi="Calibri" w:cs="Arial"/>
          <w:b/>
          <w:sz w:val="24"/>
        </w:rPr>
      </w:pPr>
      <w:r>
        <w:rPr>
          <w:rFonts w:ascii="Calibri" w:hAnsi="Calibri" w:cs="Arial"/>
          <w:b/>
          <w:sz w:val="24"/>
        </w:rPr>
        <w:t>3.</w:t>
      </w:r>
      <w:r>
        <w:rPr>
          <w:rFonts w:ascii="Calibri" w:hAnsi="Calibri" w:cs="Arial"/>
          <w:b/>
          <w:sz w:val="24"/>
        </w:rPr>
        <w:tab/>
        <w:t xml:space="preserve">OPPILAAN OIKEUDET JA VELVOLLISUUDET </w:t>
      </w:r>
    </w:p>
    <w:p w:rsidR="00AF3D8A" w:rsidRDefault="00AF3D8A" w:rsidP="00AF3D8A">
      <w:pPr>
        <w:spacing w:before="120" w:after="120"/>
        <w:ind w:left="1134" w:right="113"/>
        <w:outlineLvl w:val="0"/>
        <w:rPr>
          <w:rFonts w:ascii="Calibri" w:hAnsi="Calibri" w:cs="Arial"/>
          <w:sz w:val="24"/>
        </w:rPr>
      </w:pPr>
    </w:p>
    <w:p w:rsidR="00AF3D8A" w:rsidRDefault="00AF3D8A" w:rsidP="00AF3D8A">
      <w:pPr>
        <w:spacing w:before="120" w:after="120"/>
        <w:ind w:left="1134" w:right="113"/>
        <w:outlineLvl w:val="0"/>
        <w:rPr>
          <w:rFonts w:ascii="Calibri" w:hAnsi="Calibri" w:cs="Arial"/>
          <w:sz w:val="24"/>
        </w:rPr>
      </w:pPr>
      <w:r>
        <w:rPr>
          <w:rFonts w:ascii="Calibri" w:hAnsi="Calibri" w:cs="Arial"/>
          <w:sz w:val="24"/>
        </w:rPr>
        <w:t xml:space="preserve">3.1 </w:t>
      </w:r>
      <w:r>
        <w:rPr>
          <w:rFonts w:ascii="Calibri" w:hAnsi="Calibri" w:cs="Arial"/>
          <w:sz w:val="24"/>
        </w:rPr>
        <w:tab/>
      </w:r>
      <w:r>
        <w:rPr>
          <w:rFonts w:ascii="Calibri" w:hAnsi="Calibri" w:cs="Arial"/>
          <w:b/>
          <w:sz w:val="24"/>
        </w:rPr>
        <w:t>Oppilaiden yhdenvertaisuus ja tasa-arvo perusopetuksessa</w:t>
      </w:r>
      <w:r>
        <w:rPr>
          <w:rFonts w:ascii="Calibri" w:hAnsi="Calibri" w:cs="Arial"/>
          <w:sz w:val="24"/>
        </w:rPr>
        <w:t xml:space="preserve"> </w:t>
      </w:r>
    </w:p>
    <w:p w:rsidR="00AF3D8A" w:rsidRDefault="00AF3D8A" w:rsidP="00AF3D8A">
      <w:pPr>
        <w:numPr>
          <w:ilvl w:val="0"/>
          <w:numId w:val="1"/>
        </w:numPr>
        <w:spacing w:before="120" w:after="120" w:line="240" w:lineRule="auto"/>
        <w:ind w:left="2552" w:right="113" w:hanging="284"/>
        <w:outlineLvl w:val="0"/>
        <w:rPr>
          <w:rFonts w:ascii="Calibri" w:hAnsi="Calibri" w:cs="Arial"/>
          <w:sz w:val="24"/>
        </w:rPr>
      </w:pPr>
      <w:proofErr w:type="spellStart"/>
      <w:r>
        <w:rPr>
          <w:rFonts w:ascii="Calibri" w:hAnsi="Calibri" w:cs="Arial"/>
          <w:sz w:val="24"/>
        </w:rPr>
        <w:t>Oph.fi/säädökset</w:t>
      </w:r>
      <w:proofErr w:type="spellEnd"/>
      <w:r>
        <w:rPr>
          <w:rFonts w:ascii="Calibri" w:hAnsi="Calibri" w:cs="Arial"/>
          <w:sz w:val="24"/>
        </w:rPr>
        <w:t xml:space="preserve"> ja ohjeet/ Oppilaan oikeudet perusopetuksessa.</w:t>
      </w:r>
    </w:p>
    <w:p w:rsidR="00AF3D8A" w:rsidRDefault="00AF3D8A" w:rsidP="00AF3D8A">
      <w:pPr>
        <w:numPr>
          <w:ilvl w:val="0"/>
          <w:numId w:val="1"/>
        </w:numPr>
        <w:spacing w:before="120" w:after="120" w:line="240" w:lineRule="auto"/>
        <w:ind w:left="2552" w:right="113" w:hanging="284"/>
        <w:outlineLvl w:val="0"/>
        <w:rPr>
          <w:rFonts w:ascii="Calibri" w:hAnsi="Calibri" w:cs="Arial"/>
          <w:sz w:val="24"/>
        </w:rPr>
      </w:pPr>
      <w:proofErr w:type="gramStart"/>
      <w:r>
        <w:rPr>
          <w:rFonts w:ascii="Calibri" w:hAnsi="Calibri" w:cs="Arial"/>
          <w:sz w:val="24"/>
        </w:rPr>
        <w:t>Muuramen kunnan tasa-arvosuunnitelma (tulossa).</w:t>
      </w:r>
      <w:proofErr w:type="gramEnd"/>
    </w:p>
    <w:p w:rsidR="00AF3D8A" w:rsidRDefault="00AF3D8A" w:rsidP="00AF3D8A">
      <w:pPr>
        <w:spacing w:before="120" w:after="120"/>
        <w:ind w:left="1134" w:right="113" w:hanging="284"/>
        <w:outlineLvl w:val="0"/>
        <w:rPr>
          <w:rFonts w:ascii="Calibri" w:hAnsi="Calibri" w:cs="Arial"/>
          <w:sz w:val="24"/>
        </w:rPr>
      </w:pPr>
    </w:p>
    <w:p w:rsidR="00AF3D8A" w:rsidRDefault="00AF3D8A" w:rsidP="00AF3D8A">
      <w:pPr>
        <w:spacing w:before="120" w:after="120"/>
        <w:ind w:left="993" w:right="113" w:firstLine="141"/>
        <w:outlineLvl w:val="0"/>
        <w:rPr>
          <w:rFonts w:ascii="Calibri" w:hAnsi="Calibri" w:cs="Arial"/>
          <w:sz w:val="24"/>
        </w:rPr>
      </w:pPr>
      <w:r>
        <w:rPr>
          <w:rFonts w:ascii="Calibri" w:hAnsi="Calibri" w:cs="Arial"/>
          <w:sz w:val="24"/>
        </w:rPr>
        <w:t>3.2</w:t>
      </w:r>
      <w:r>
        <w:rPr>
          <w:rFonts w:ascii="Calibri" w:hAnsi="Calibri" w:cs="Arial"/>
          <w:sz w:val="24"/>
        </w:rPr>
        <w:tab/>
      </w:r>
      <w:r>
        <w:rPr>
          <w:rFonts w:ascii="Calibri" w:hAnsi="Calibri" w:cs="Arial"/>
          <w:b/>
          <w:sz w:val="24"/>
        </w:rPr>
        <w:t>Oppilaan velvollisuutena on:</w:t>
      </w:r>
    </w:p>
    <w:p w:rsidR="00AF3D8A" w:rsidRDefault="00AF3D8A" w:rsidP="00AF3D8A">
      <w:pPr>
        <w:numPr>
          <w:ilvl w:val="0"/>
          <w:numId w:val="2"/>
        </w:numPr>
        <w:spacing w:before="120" w:after="120" w:line="240" w:lineRule="auto"/>
        <w:ind w:left="2552" w:right="113" w:hanging="284"/>
        <w:outlineLvl w:val="0"/>
        <w:rPr>
          <w:rFonts w:ascii="Calibri" w:hAnsi="Calibri" w:cs="Arial"/>
          <w:sz w:val="24"/>
        </w:rPr>
      </w:pPr>
      <w:r>
        <w:rPr>
          <w:rFonts w:ascii="Calibri" w:hAnsi="Calibri" w:cs="Arial"/>
          <w:sz w:val="24"/>
        </w:rPr>
        <w:t>Osallistua opetukseen ja saapua ajoissa oppitunneille, ellei hänelle ole myönnetty lupaa poissaoloon.</w:t>
      </w:r>
    </w:p>
    <w:p w:rsidR="00AF3D8A" w:rsidRDefault="00AF3D8A" w:rsidP="00AF3D8A">
      <w:pPr>
        <w:numPr>
          <w:ilvl w:val="0"/>
          <w:numId w:val="2"/>
        </w:numPr>
        <w:spacing w:before="120" w:after="120" w:line="240" w:lineRule="auto"/>
        <w:ind w:left="2552" w:right="113" w:hanging="284"/>
        <w:outlineLvl w:val="0"/>
        <w:rPr>
          <w:rFonts w:ascii="Calibri" w:hAnsi="Calibri" w:cs="Arial"/>
          <w:sz w:val="24"/>
        </w:rPr>
      </w:pPr>
      <w:r>
        <w:rPr>
          <w:rFonts w:ascii="Calibri" w:hAnsi="Calibri" w:cs="Arial"/>
          <w:sz w:val="24"/>
        </w:rPr>
        <w:t>Huolehtia opiskeluvälineistään ja suorittaa koulutehtävänsä asianm</w:t>
      </w:r>
      <w:r>
        <w:rPr>
          <w:rFonts w:ascii="Calibri" w:hAnsi="Calibri" w:cs="Arial"/>
          <w:sz w:val="24"/>
        </w:rPr>
        <w:t>u</w:t>
      </w:r>
      <w:r>
        <w:rPr>
          <w:rFonts w:ascii="Calibri" w:hAnsi="Calibri" w:cs="Arial"/>
          <w:sz w:val="24"/>
        </w:rPr>
        <w:t>kaisesti.</w:t>
      </w:r>
    </w:p>
    <w:p w:rsidR="00AF3D8A" w:rsidRDefault="00AF3D8A" w:rsidP="00AF3D8A">
      <w:pPr>
        <w:numPr>
          <w:ilvl w:val="0"/>
          <w:numId w:val="2"/>
        </w:numPr>
        <w:spacing w:before="120" w:after="120" w:line="240" w:lineRule="auto"/>
        <w:ind w:left="2552" w:right="113" w:hanging="284"/>
        <w:outlineLvl w:val="0"/>
        <w:rPr>
          <w:rFonts w:ascii="Calibri" w:hAnsi="Calibri" w:cs="Arial"/>
          <w:sz w:val="24"/>
        </w:rPr>
      </w:pPr>
      <w:r>
        <w:rPr>
          <w:rFonts w:ascii="Calibri" w:hAnsi="Calibri" w:cs="Arial"/>
          <w:sz w:val="24"/>
        </w:rPr>
        <w:t>Antaa kaikille hyvä työrauha.</w:t>
      </w:r>
    </w:p>
    <w:p w:rsidR="00AF3D8A" w:rsidRDefault="00AF3D8A" w:rsidP="00AF3D8A">
      <w:pPr>
        <w:spacing w:before="120" w:after="120"/>
        <w:ind w:left="1134" w:right="113"/>
        <w:outlineLvl w:val="0"/>
        <w:rPr>
          <w:rFonts w:ascii="Calibri" w:hAnsi="Calibri" w:cs="Arial"/>
          <w:b/>
          <w:sz w:val="24"/>
        </w:rPr>
      </w:pPr>
    </w:p>
    <w:p w:rsidR="00015DB0" w:rsidRDefault="00015DB0" w:rsidP="00AF3D8A">
      <w:pPr>
        <w:spacing w:before="120" w:after="120"/>
        <w:ind w:left="1134" w:right="113"/>
        <w:outlineLvl w:val="0"/>
        <w:rPr>
          <w:rFonts w:ascii="Calibri" w:hAnsi="Calibri" w:cs="Arial"/>
          <w:b/>
          <w:sz w:val="24"/>
        </w:rPr>
      </w:pPr>
    </w:p>
    <w:p w:rsidR="00015DB0" w:rsidRDefault="00015DB0" w:rsidP="00AF3D8A">
      <w:pPr>
        <w:spacing w:before="120" w:after="120"/>
        <w:ind w:left="1134" w:right="113"/>
        <w:outlineLvl w:val="0"/>
        <w:rPr>
          <w:rFonts w:ascii="Calibri" w:hAnsi="Calibri" w:cs="Arial"/>
          <w:b/>
          <w:sz w:val="24"/>
        </w:rPr>
      </w:pPr>
    </w:p>
    <w:p w:rsidR="00015DB0" w:rsidRDefault="00015DB0" w:rsidP="00AF3D8A">
      <w:pPr>
        <w:spacing w:before="120" w:after="120"/>
        <w:ind w:left="1134" w:right="113"/>
        <w:outlineLvl w:val="0"/>
        <w:rPr>
          <w:rFonts w:ascii="Calibri" w:hAnsi="Calibri" w:cs="Arial"/>
          <w:b/>
          <w:sz w:val="24"/>
        </w:rPr>
      </w:pPr>
    </w:p>
    <w:p w:rsidR="00AF3D8A" w:rsidRDefault="00AF3D8A" w:rsidP="00AF3D8A">
      <w:pPr>
        <w:spacing w:before="120" w:after="120"/>
        <w:ind w:left="1134" w:right="113"/>
        <w:outlineLvl w:val="0"/>
        <w:rPr>
          <w:rFonts w:ascii="Calibri" w:hAnsi="Calibri" w:cs="Arial"/>
          <w:b/>
          <w:sz w:val="24"/>
        </w:rPr>
      </w:pPr>
      <w:r>
        <w:rPr>
          <w:rFonts w:ascii="Calibri" w:hAnsi="Calibri" w:cs="Arial"/>
          <w:b/>
          <w:sz w:val="24"/>
        </w:rPr>
        <w:t xml:space="preserve">4. </w:t>
      </w:r>
      <w:r>
        <w:rPr>
          <w:rFonts w:ascii="Calibri" w:hAnsi="Calibri" w:cs="Arial"/>
          <w:b/>
          <w:sz w:val="24"/>
        </w:rPr>
        <w:tab/>
        <w:t>TURVALLISUUS, VIIHTYISYYS JA OPISKELUN ESTEETÖN SUJUMINEN</w:t>
      </w:r>
    </w:p>
    <w:p w:rsidR="00AF3D8A" w:rsidRDefault="00AF3D8A" w:rsidP="00AF3D8A">
      <w:pPr>
        <w:spacing w:before="120" w:after="120"/>
        <w:ind w:left="1134" w:right="113"/>
        <w:outlineLvl w:val="0"/>
        <w:rPr>
          <w:rFonts w:ascii="Calibri" w:hAnsi="Calibri" w:cs="Arial"/>
          <w:sz w:val="24"/>
        </w:rPr>
      </w:pPr>
    </w:p>
    <w:p w:rsidR="00AF3D8A" w:rsidRDefault="00AF3D8A" w:rsidP="00AF3D8A">
      <w:pPr>
        <w:spacing w:before="120" w:after="120"/>
        <w:ind w:left="1134" w:right="113" w:firstLine="142"/>
        <w:outlineLvl w:val="0"/>
        <w:rPr>
          <w:rFonts w:ascii="Calibri" w:hAnsi="Calibri" w:cs="Arial"/>
          <w:sz w:val="24"/>
        </w:rPr>
      </w:pPr>
      <w:r>
        <w:rPr>
          <w:rFonts w:ascii="Calibri" w:hAnsi="Calibri" w:cs="Arial"/>
          <w:sz w:val="24"/>
        </w:rPr>
        <w:t xml:space="preserve">4.1 </w:t>
      </w:r>
      <w:r>
        <w:rPr>
          <w:rFonts w:ascii="Calibri" w:hAnsi="Calibri" w:cs="Arial"/>
          <w:sz w:val="24"/>
        </w:rPr>
        <w:tab/>
      </w:r>
      <w:r>
        <w:rPr>
          <w:rFonts w:ascii="Calibri" w:hAnsi="Calibri" w:cs="Arial"/>
          <w:b/>
          <w:sz w:val="24"/>
        </w:rPr>
        <w:t>Hyvä käytös</w:t>
      </w:r>
    </w:p>
    <w:p w:rsidR="00AF3D8A" w:rsidRDefault="00AF3D8A" w:rsidP="00AF3D8A">
      <w:pPr>
        <w:numPr>
          <w:ilvl w:val="0"/>
          <w:numId w:val="3"/>
        </w:numPr>
        <w:spacing w:before="120" w:after="120" w:line="240" w:lineRule="auto"/>
        <w:ind w:left="2410" w:right="113" w:firstLine="0"/>
        <w:outlineLvl w:val="0"/>
        <w:rPr>
          <w:rFonts w:ascii="Calibri" w:hAnsi="Calibri" w:cs="Arial"/>
          <w:sz w:val="24"/>
        </w:rPr>
      </w:pPr>
      <w:r>
        <w:rPr>
          <w:rFonts w:ascii="Calibri" w:hAnsi="Calibri" w:cs="Arial"/>
          <w:sz w:val="24"/>
        </w:rPr>
        <w:t>Koulussa noudatetaan hyviä käytöstapoja</w:t>
      </w:r>
    </w:p>
    <w:p w:rsidR="00AF3D8A" w:rsidRDefault="00AF3D8A" w:rsidP="00AF3D8A">
      <w:pPr>
        <w:pStyle w:val="Default"/>
        <w:numPr>
          <w:ilvl w:val="0"/>
          <w:numId w:val="3"/>
        </w:numPr>
        <w:spacing w:before="120" w:after="120"/>
        <w:ind w:left="2410" w:right="113" w:firstLine="0"/>
      </w:pPr>
      <w:r>
        <w:t>Tervehdin, kiitän ja pyydän ja annan anteeksi.</w:t>
      </w:r>
    </w:p>
    <w:p w:rsidR="00AF3D8A" w:rsidRDefault="00AF3D8A" w:rsidP="00AF3D8A">
      <w:pPr>
        <w:pStyle w:val="Default"/>
        <w:numPr>
          <w:ilvl w:val="0"/>
          <w:numId w:val="3"/>
        </w:numPr>
        <w:spacing w:before="120" w:after="120"/>
        <w:ind w:left="2410" w:right="113" w:firstLine="0"/>
      </w:pPr>
      <w:r>
        <w:t>Ruokailussa noudatan hyviä ruokailutapoja.</w:t>
      </w:r>
    </w:p>
    <w:p w:rsidR="00AF3D8A" w:rsidRDefault="00AF3D8A" w:rsidP="00AF3D8A">
      <w:pPr>
        <w:pStyle w:val="Default"/>
        <w:numPr>
          <w:ilvl w:val="0"/>
          <w:numId w:val="3"/>
        </w:numPr>
        <w:spacing w:before="120" w:after="120"/>
        <w:ind w:left="2410" w:right="113" w:firstLine="0"/>
      </w:pPr>
      <w:r>
        <w:t>Maistan rohkeasti uusia ruokalajeja.</w:t>
      </w:r>
    </w:p>
    <w:p w:rsidR="00AF3D8A" w:rsidRDefault="00AF3D8A" w:rsidP="00AF3D8A">
      <w:pPr>
        <w:pStyle w:val="Default"/>
        <w:numPr>
          <w:ilvl w:val="0"/>
          <w:numId w:val="3"/>
        </w:numPr>
        <w:spacing w:before="120" w:after="120"/>
        <w:ind w:left="2410" w:right="113" w:firstLine="0"/>
      </w:pPr>
      <w:r>
        <w:t>Noudatan koskemattomuussääntöjä.</w:t>
      </w:r>
    </w:p>
    <w:p w:rsidR="00AF3D8A" w:rsidRDefault="006A4C88" w:rsidP="006A4C88">
      <w:pPr>
        <w:numPr>
          <w:ilvl w:val="0"/>
          <w:numId w:val="3"/>
        </w:numPr>
        <w:spacing w:after="0" w:line="240" w:lineRule="auto"/>
        <w:ind w:left="2552" w:hanging="142"/>
        <w:rPr>
          <w:rFonts w:ascii="Calibri" w:hAnsi="Calibri" w:cs="Calibri"/>
          <w:color w:val="000000"/>
          <w:sz w:val="24"/>
        </w:rPr>
      </w:pPr>
      <w:r>
        <w:rPr>
          <w:rFonts w:ascii="Calibri" w:hAnsi="Calibri" w:cs="Calibri"/>
          <w:color w:val="000000"/>
          <w:sz w:val="24"/>
        </w:rPr>
        <w:t xml:space="preserve"> </w:t>
      </w:r>
      <w:r w:rsidR="00AF3D8A">
        <w:rPr>
          <w:rFonts w:ascii="Calibri" w:hAnsi="Calibri" w:cs="Calibri"/>
          <w:color w:val="000000"/>
          <w:sz w:val="24"/>
        </w:rPr>
        <w:t>En kiusaa itse ja tuon aikuisen tietoon havaitsemani kiusaamisen.</w:t>
      </w:r>
    </w:p>
    <w:p w:rsidR="00AF3D8A" w:rsidRDefault="00AF3D8A" w:rsidP="00AF3D8A">
      <w:pPr>
        <w:pStyle w:val="Default"/>
        <w:numPr>
          <w:ilvl w:val="0"/>
          <w:numId w:val="3"/>
        </w:numPr>
        <w:spacing w:before="120" w:after="120"/>
        <w:ind w:left="2410" w:right="113" w:firstLine="0"/>
      </w:pPr>
      <w:r>
        <w:t>Olen kaveri kaikille.</w:t>
      </w:r>
    </w:p>
    <w:p w:rsidR="00AF3D8A" w:rsidRDefault="00AF3D8A" w:rsidP="00AF3D8A">
      <w:pPr>
        <w:pStyle w:val="Default"/>
        <w:spacing w:before="120" w:after="120"/>
        <w:ind w:left="1134" w:right="113" w:firstLine="1304"/>
      </w:pPr>
    </w:p>
    <w:p w:rsidR="00AF3D8A" w:rsidRDefault="00AF3D8A" w:rsidP="00AF3D8A">
      <w:pPr>
        <w:spacing w:before="120" w:after="120"/>
        <w:ind w:left="1134" w:right="113" w:firstLine="142"/>
        <w:outlineLvl w:val="0"/>
        <w:rPr>
          <w:rFonts w:ascii="Calibri" w:hAnsi="Calibri" w:cs="Arial"/>
          <w:b/>
          <w:sz w:val="24"/>
        </w:rPr>
      </w:pPr>
      <w:r>
        <w:rPr>
          <w:rFonts w:ascii="Calibri" w:hAnsi="Calibri" w:cs="Arial"/>
          <w:sz w:val="24"/>
        </w:rPr>
        <w:t>4.2</w:t>
      </w:r>
      <w:r>
        <w:rPr>
          <w:rFonts w:ascii="Calibri" w:hAnsi="Calibri" w:cs="Arial"/>
          <w:sz w:val="24"/>
        </w:rPr>
        <w:tab/>
      </w:r>
      <w:r>
        <w:rPr>
          <w:rFonts w:ascii="Calibri" w:hAnsi="Calibri" w:cs="Arial"/>
          <w:b/>
          <w:sz w:val="24"/>
        </w:rPr>
        <w:t>Oleskelu ja liikkuminen</w:t>
      </w:r>
    </w:p>
    <w:p w:rsidR="00AF3D8A" w:rsidRDefault="00AF3D8A" w:rsidP="00AF3D8A">
      <w:pPr>
        <w:numPr>
          <w:ilvl w:val="0"/>
          <w:numId w:val="4"/>
        </w:numPr>
        <w:spacing w:before="120" w:after="120" w:line="240" w:lineRule="auto"/>
        <w:ind w:left="2410" w:right="113"/>
        <w:outlineLvl w:val="0"/>
        <w:rPr>
          <w:rFonts w:ascii="Calibri" w:hAnsi="Calibri" w:cs="Times New Roman"/>
          <w:color w:val="5C5C5C"/>
          <w:sz w:val="24"/>
        </w:rPr>
      </w:pPr>
      <w:r>
        <w:rPr>
          <w:rFonts w:ascii="Calibri" w:hAnsi="Calibri"/>
          <w:sz w:val="24"/>
        </w:rPr>
        <w:t>Sairaana ei pidä tulla kouluun. Sairaudesta huoltajien on syytä ilmoittaa mahdollisimman pian koululle</w:t>
      </w:r>
      <w:r>
        <w:rPr>
          <w:rFonts w:ascii="Calibri" w:hAnsi="Calibri"/>
          <w:color w:val="5C5C5C"/>
          <w:sz w:val="24"/>
        </w:rPr>
        <w:t>.</w:t>
      </w:r>
    </w:p>
    <w:p w:rsidR="00AF3D8A" w:rsidRDefault="00AF3D8A" w:rsidP="00AF3D8A">
      <w:pPr>
        <w:numPr>
          <w:ilvl w:val="0"/>
          <w:numId w:val="4"/>
        </w:numPr>
        <w:spacing w:before="120" w:after="120" w:line="240" w:lineRule="auto"/>
        <w:ind w:left="2410" w:right="113"/>
        <w:outlineLvl w:val="0"/>
        <w:rPr>
          <w:rFonts w:ascii="Calibri" w:hAnsi="Calibri" w:cs="Arial"/>
          <w:sz w:val="24"/>
        </w:rPr>
      </w:pPr>
      <w:r>
        <w:rPr>
          <w:rFonts w:ascii="Calibri" w:hAnsi="Calibri" w:cs="Arial"/>
          <w:sz w:val="24"/>
        </w:rPr>
        <w:t xml:space="preserve">Välitunnit vietetään pääsääntöisesti ulkona. Poikkeusluvalla välitunti voidaan viettää sisällä (kova pakkanen, järjestäjän tehtävät, </w:t>
      </w:r>
      <w:proofErr w:type="spellStart"/>
      <w:r>
        <w:rPr>
          <w:rFonts w:ascii="Calibri" w:hAnsi="Calibri" w:cs="Arial"/>
          <w:sz w:val="24"/>
        </w:rPr>
        <w:t>tms</w:t>
      </w:r>
      <w:proofErr w:type="spellEnd"/>
      <w:r>
        <w:rPr>
          <w:rFonts w:ascii="Calibri" w:hAnsi="Calibri" w:cs="Arial"/>
          <w:sz w:val="24"/>
        </w:rPr>
        <w:t>).</w:t>
      </w:r>
    </w:p>
    <w:p w:rsidR="00AF3D8A" w:rsidRDefault="00AF3D8A" w:rsidP="00AF3D8A">
      <w:pPr>
        <w:numPr>
          <w:ilvl w:val="0"/>
          <w:numId w:val="4"/>
        </w:numPr>
        <w:spacing w:before="120" w:after="120" w:line="240" w:lineRule="auto"/>
        <w:ind w:left="2410" w:right="113"/>
        <w:outlineLvl w:val="0"/>
        <w:rPr>
          <w:rFonts w:ascii="Calibri" w:hAnsi="Calibri" w:cs="Arial"/>
          <w:sz w:val="24"/>
        </w:rPr>
      </w:pPr>
      <w:r>
        <w:rPr>
          <w:rFonts w:ascii="Calibri" w:hAnsi="Calibri" w:cs="Arial"/>
          <w:sz w:val="24"/>
        </w:rPr>
        <w:t>Menen välitunnille ripeästi ja saavun luokkaan viivyttelemättä kellojen soidessa.</w:t>
      </w:r>
    </w:p>
    <w:p w:rsidR="00AF3D8A" w:rsidRDefault="00AF3D8A" w:rsidP="00AF3D8A">
      <w:pPr>
        <w:numPr>
          <w:ilvl w:val="0"/>
          <w:numId w:val="4"/>
        </w:numPr>
        <w:spacing w:before="120" w:after="120" w:line="240" w:lineRule="auto"/>
        <w:ind w:left="2410" w:right="113"/>
        <w:outlineLvl w:val="0"/>
        <w:rPr>
          <w:rFonts w:ascii="Calibri" w:hAnsi="Calibri" w:cs="Arial"/>
          <w:sz w:val="24"/>
        </w:rPr>
      </w:pPr>
      <w:r>
        <w:rPr>
          <w:rFonts w:ascii="Calibri" w:hAnsi="Calibri" w:cs="Arial"/>
          <w:sz w:val="24"/>
        </w:rPr>
        <w:t>Koulupäivän aikana saan poistua koulun alueelta vain opettajan luvalla.</w:t>
      </w:r>
    </w:p>
    <w:p w:rsidR="00AF3D8A" w:rsidRDefault="00AF3D8A" w:rsidP="00AF3D8A">
      <w:pPr>
        <w:numPr>
          <w:ilvl w:val="0"/>
          <w:numId w:val="4"/>
        </w:numPr>
        <w:spacing w:before="120" w:after="120" w:line="240" w:lineRule="auto"/>
        <w:ind w:left="2410" w:right="113"/>
        <w:outlineLvl w:val="0"/>
        <w:rPr>
          <w:rFonts w:ascii="Calibri" w:hAnsi="Calibri" w:cs="Arial"/>
          <w:sz w:val="24"/>
        </w:rPr>
      </w:pPr>
      <w:r>
        <w:rPr>
          <w:rFonts w:ascii="Calibri" w:hAnsi="Calibri" w:cs="Arial"/>
          <w:sz w:val="24"/>
        </w:rPr>
        <w:t>Koulumatkoilla noudatan liikennesääntöjä.</w:t>
      </w:r>
    </w:p>
    <w:p w:rsidR="00AF3D8A" w:rsidRDefault="00AF3D8A" w:rsidP="00AF3D8A">
      <w:pPr>
        <w:numPr>
          <w:ilvl w:val="0"/>
          <w:numId w:val="4"/>
        </w:numPr>
        <w:spacing w:before="120" w:after="120" w:line="240" w:lineRule="auto"/>
        <w:ind w:left="2410" w:right="113"/>
        <w:outlineLvl w:val="0"/>
        <w:rPr>
          <w:rFonts w:ascii="Calibri" w:hAnsi="Calibri" w:cs="Arial"/>
          <w:sz w:val="24"/>
        </w:rPr>
      </w:pPr>
      <w:r>
        <w:rPr>
          <w:rFonts w:ascii="Calibri" w:hAnsi="Calibri"/>
          <w:sz w:val="24"/>
        </w:rPr>
        <w:t>Vakuutusturva on voimassa vain jos koulun ja kodin välinen matka te</w:t>
      </w:r>
      <w:r>
        <w:rPr>
          <w:rFonts w:ascii="Calibri" w:hAnsi="Calibri"/>
          <w:sz w:val="24"/>
        </w:rPr>
        <w:t>h</w:t>
      </w:r>
      <w:r>
        <w:rPr>
          <w:rFonts w:ascii="Calibri" w:hAnsi="Calibri"/>
          <w:sz w:val="24"/>
        </w:rPr>
        <w:t>dään viivyttelemättä ja suorinta reittiä.</w:t>
      </w:r>
    </w:p>
    <w:p w:rsidR="00AF3D8A" w:rsidRDefault="00AF3D8A" w:rsidP="00AF3D8A">
      <w:pPr>
        <w:spacing w:before="120" w:after="120"/>
        <w:ind w:left="1134" w:right="113" w:firstLine="1304"/>
        <w:outlineLvl w:val="0"/>
        <w:rPr>
          <w:rFonts w:ascii="Calibri" w:hAnsi="Calibri" w:cs="Arial"/>
          <w:sz w:val="24"/>
        </w:rPr>
      </w:pPr>
    </w:p>
    <w:p w:rsidR="00AF3D8A" w:rsidRDefault="00AF3D8A" w:rsidP="00AF3D8A">
      <w:pPr>
        <w:spacing w:before="120" w:after="120"/>
        <w:ind w:left="1134" w:right="113" w:firstLine="142"/>
        <w:outlineLvl w:val="0"/>
        <w:rPr>
          <w:rFonts w:ascii="Calibri" w:hAnsi="Calibri" w:cs="Arial"/>
          <w:sz w:val="24"/>
        </w:rPr>
      </w:pPr>
      <w:r>
        <w:rPr>
          <w:rFonts w:ascii="Calibri" w:hAnsi="Calibri" w:cs="Arial"/>
          <w:sz w:val="24"/>
        </w:rPr>
        <w:t>4.3</w:t>
      </w:r>
      <w:r>
        <w:rPr>
          <w:rFonts w:ascii="Calibri" w:hAnsi="Calibri" w:cs="Arial"/>
          <w:sz w:val="24"/>
        </w:rPr>
        <w:tab/>
      </w:r>
      <w:r>
        <w:rPr>
          <w:rFonts w:ascii="Calibri" w:hAnsi="Calibri" w:cs="Arial"/>
          <w:b/>
          <w:sz w:val="24"/>
        </w:rPr>
        <w:t>Siisteydestä ja ympäristöstä huolehtiminen</w:t>
      </w:r>
    </w:p>
    <w:p w:rsidR="00AF3D8A" w:rsidRDefault="00AF3D8A" w:rsidP="00AF3D8A">
      <w:pPr>
        <w:numPr>
          <w:ilvl w:val="0"/>
          <w:numId w:val="5"/>
        </w:numPr>
        <w:spacing w:before="120" w:after="120" w:line="240" w:lineRule="auto"/>
        <w:ind w:left="2410" w:right="113" w:hanging="283"/>
        <w:outlineLvl w:val="0"/>
        <w:rPr>
          <w:rFonts w:ascii="Calibri" w:hAnsi="Calibri" w:cs="Arial"/>
          <w:sz w:val="24"/>
        </w:rPr>
      </w:pPr>
      <w:r>
        <w:rPr>
          <w:rFonts w:ascii="Calibri" w:hAnsi="Calibri"/>
          <w:sz w:val="24"/>
        </w:rPr>
        <w:t>Koulun omaisuudesta, oppimateriaaleista ja omista tavaroista tulee hu</w:t>
      </w:r>
      <w:r>
        <w:rPr>
          <w:rFonts w:ascii="Calibri" w:hAnsi="Calibri"/>
          <w:sz w:val="24"/>
        </w:rPr>
        <w:t>o</w:t>
      </w:r>
      <w:r>
        <w:rPr>
          <w:rFonts w:ascii="Calibri" w:hAnsi="Calibri"/>
          <w:sz w:val="24"/>
        </w:rPr>
        <w:t>lehtia sekä toisten omaisuutta kunnioittaa.</w:t>
      </w:r>
    </w:p>
    <w:p w:rsidR="00AF3D8A" w:rsidRDefault="00AF3D8A" w:rsidP="00AF3D8A">
      <w:pPr>
        <w:numPr>
          <w:ilvl w:val="0"/>
          <w:numId w:val="5"/>
        </w:numPr>
        <w:spacing w:before="120" w:after="120" w:line="240" w:lineRule="auto"/>
        <w:ind w:left="2410" w:right="113" w:hanging="283"/>
        <w:outlineLvl w:val="0"/>
        <w:rPr>
          <w:rFonts w:ascii="Calibri" w:hAnsi="Calibri" w:cs="Arial"/>
          <w:sz w:val="24"/>
        </w:rPr>
      </w:pPr>
      <w:r>
        <w:rPr>
          <w:rFonts w:ascii="Calibri" w:hAnsi="Calibri" w:cs="Arial"/>
          <w:sz w:val="24"/>
        </w:rPr>
        <w:t>Käytän materiaaleja säästeliäästi.</w:t>
      </w:r>
    </w:p>
    <w:p w:rsidR="00AF3D8A" w:rsidRDefault="00AF3D8A" w:rsidP="00AF3D8A">
      <w:pPr>
        <w:numPr>
          <w:ilvl w:val="0"/>
          <w:numId w:val="5"/>
        </w:numPr>
        <w:spacing w:before="120" w:after="120" w:line="240" w:lineRule="auto"/>
        <w:ind w:left="2410" w:right="113" w:hanging="283"/>
        <w:outlineLvl w:val="0"/>
        <w:rPr>
          <w:rFonts w:ascii="Calibri" w:hAnsi="Calibri" w:cs="Arial"/>
          <w:sz w:val="24"/>
        </w:rPr>
      </w:pPr>
      <w:r>
        <w:rPr>
          <w:rFonts w:ascii="Calibri" w:hAnsi="Calibri" w:cs="Arial"/>
          <w:sz w:val="24"/>
        </w:rPr>
        <w:t>En roskaa.</w:t>
      </w:r>
    </w:p>
    <w:p w:rsidR="00AF3D8A" w:rsidRDefault="00AF3D8A" w:rsidP="00AF3D8A">
      <w:pPr>
        <w:numPr>
          <w:ilvl w:val="0"/>
          <w:numId w:val="5"/>
        </w:numPr>
        <w:spacing w:before="120" w:after="120" w:line="240" w:lineRule="auto"/>
        <w:ind w:left="2410" w:right="113" w:hanging="283"/>
        <w:outlineLvl w:val="0"/>
        <w:rPr>
          <w:rFonts w:ascii="Calibri" w:hAnsi="Calibri" w:cs="Arial"/>
          <w:sz w:val="24"/>
        </w:rPr>
      </w:pPr>
      <w:r>
        <w:rPr>
          <w:rFonts w:ascii="Calibri" w:hAnsi="Calibri" w:cs="Arial"/>
          <w:sz w:val="24"/>
        </w:rPr>
        <w:t>Siivoan omat jälkeni.</w:t>
      </w:r>
    </w:p>
    <w:p w:rsidR="00AF3D8A" w:rsidRDefault="00AF3D8A" w:rsidP="00AF3D8A">
      <w:pPr>
        <w:spacing w:before="120" w:after="120"/>
        <w:ind w:left="1134" w:right="113" w:firstLine="1304"/>
        <w:outlineLvl w:val="0"/>
        <w:rPr>
          <w:rFonts w:ascii="Calibri" w:hAnsi="Calibri" w:cs="Arial"/>
          <w:sz w:val="24"/>
        </w:rPr>
      </w:pPr>
    </w:p>
    <w:p w:rsidR="00F20E70" w:rsidRDefault="00F20E70" w:rsidP="00AF3D8A">
      <w:pPr>
        <w:spacing w:before="120" w:after="120"/>
        <w:ind w:left="1134" w:right="113" w:firstLine="1304"/>
        <w:outlineLvl w:val="0"/>
        <w:rPr>
          <w:rFonts w:ascii="Calibri" w:hAnsi="Calibri" w:cs="Arial"/>
          <w:sz w:val="24"/>
        </w:rPr>
      </w:pPr>
    </w:p>
    <w:p w:rsidR="00AF3D8A" w:rsidRDefault="00AF3D8A" w:rsidP="00AF3D8A">
      <w:pPr>
        <w:spacing w:before="120" w:after="120"/>
        <w:ind w:left="1134" w:right="113" w:firstLine="142"/>
        <w:outlineLvl w:val="0"/>
        <w:rPr>
          <w:rFonts w:ascii="Calibri" w:hAnsi="Calibri" w:cs="Arial"/>
          <w:sz w:val="24"/>
        </w:rPr>
      </w:pPr>
      <w:r>
        <w:rPr>
          <w:rFonts w:ascii="Calibri" w:hAnsi="Calibri" w:cs="Arial"/>
          <w:sz w:val="24"/>
        </w:rPr>
        <w:lastRenderedPageBreak/>
        <w:t>4.4</w:t>
      </w:r>
      <w:r>
        <w:rPr>
          <w:rFonts w:ascii="Calibri" w:hAnsi="Calibri" w:cs="Arial"/>
          <w:sz w:val="24"/>
        </w:rPr>
        <w:tab/>
      </w:r>
      <w:r>
        <w:rPr>
          <w:rFonts w:ascii="Calibri" w:hAnsi="Calibri" w:cs="Arial"/>
          <w:b/>
          <w:sz w:val="24"/>
        </w:rPr>
        <w:t>Turvallisuus</w:t>
      </w:r>
    </w:p>
    <w:p w:rsidR="00E479DA" w:rsidRDefault="00E479DA" w:rsidP="00E479DA">
      <w:pPr>
        <w:numPr>
          <w:ilvl w:val="0"/>
          <w:numId w:val="6"/>
        </w:numPr>
        <w:spacing w:before="120" w:after="120" w:line="240" w:lineRule="auto"/>
        <w:ind w:left="2410" w:right="113" w:hanging="283"/>
        <w:outlineLvl w:val="0"/>
        <w:rPr>
          <w:rFonts w:ascii="Calibri" w:hAnsi="Calibri" w:cs="Arial"/>
          <w:sz w:val="24"/>
        </w:rPr>
      </w:pPr>
      <w:r>
        <w:rPr>
          <w:rFonts w:ascii="Calibri" w:hAnsi="Calibri" w:cs="Arial"/>
          <w:sz w:val="24"/>
        </w:rPr>
        <w:t>Polkupyörät säilytetään niille varatuilla paikoilla.</w:t>
      </w:r>
    </w:p>
    <w:p w:rsidR="00E479DA" w:rsidRDefault="00E479DA" w:rsidP="00E479DA">
      <w:pPr>
        <w:numPr>
          <w:ilvl w:val="0"/>
          <w:numId w:val="6"/>
        </w:numPr>
        <w:spacing w:before="120" w:after="120" w:line="240" w:lineRule="auto"/>
        <w:ind w:left="2410" w:right="113" w:hanging="283"/>
        <w:outlineLvl w:val="0"/>
        <w:rPr>
          <w:rFonts w:ascii="Calibri" w:hAnsi="Calibri" w:cs="Arial"/>
          <w:sz w:val="24"/>
        </w:rPr>
      </w:pPr>
      <w:r>
        <w:rPr>
          <w:rFonts w:ascii="Calibri" w:hAnsi="Calibri" w:cs="Arial"/>
          <w:sz w:val="24"/>
        </w:rPr>
        <w:t>Lumipallojen heittäminen on sallittua vain sille osoitetussa paikassa.</w:t>
      </w:r>
    </w:p>
    <w:p w:rsidR="00AF3D8A" w:rsidRDefault="00AF3D8A" w:rsidP="00AF3D8A">
      <w:pPr>
        <w:numPr>
          <w:ilvl w:val="0"/>
          <w:numId w:val="6"/>
        </w:numPr>
        <w:spacing w:before="120" w:after="120" w:line="240" w:lineRule="auto"/>
        <w:ind w:left="2410" w:right="113" w:hanging="283"/>
        <w:outlineLvl w:val="0"/>
        <w:rPr>
          <w:rFonts w:ascii="Calibri" w:hAnsi="Calibri" w:cs="Arial"/>
          <w:sz w:val="24"/>
        </w:rPr>
      </w:pPr>
      <w:r>
        <w:rPr>
          <w:rFonts w:ascii="Calibri" w:hAnsi="Calibri" w:cs="Arial"/>
          <w:sz w:val="24"/>
        </w:rPr>
        <w:t>Koulun piha-alueella on tallentava videovalvonta.</w:t>
      </w:r>
    </w:p>
    <w:p w:rsidR="00AF3D8A" w:rsidRDefault="00AF3D8A" w:rsidP="00AF3D8A">
      <w:pPr>
        <w:spacing w:before="120" w:after="120"/>
        <w:ind w:left="1134" w:right="113" w:firstLine="1304"/>
        <w:outlineLvl w:val="0"/>
        <w:rPr>
          <w:rFonts w:ascii="Calibri" w:hAnsi="Calibri" w:cs="Arial"/>
          <w:sz w:val="24"/>
        </w:rPr>
      </w:pPr>
    </w:p>
    <w:p w:rsidR="00AF3D8A" w:rsidRDefault="00AF3D8A" w:rsidP="00AF3D8A">
      <w:pPr>
        <w:spacing w:before="120" w:after="120"/>
        <w:ind w:left="2552" w:right="113" w:hanging="1276"/>
        <w:outlineLvl w:val="0"/>
        <w:rPr>
          <w:rFonts w:ascii="Calibri" w:hAnsi="Calibri" w:cs="Arial"/>
          <w:b/>
          <w:sz w:val="24"/>
        </w:rPr>
      </w:pPr>
      <w:r>
        <w:rPr>
          <w:rFonts w:ascii="Calibri" w:hAnsi="Calibri" w:cs="Arial"/>
          <w:sz w:val="24"/>
        </w:rPr>
        <w:t>4.5</w:t>
      </w:r>
      <w:r>
        <w:rPr>
          <w:rFonts w:ascii="Calibri" w:hAnsi="Calibri" w:cs="Arial"/>
          <w:sz w:val="24"/>
        </w:rPr>
        <w:tab/>
      </w:r>
      <w:r>
        <w:rPr>
          <w:rFonts w:ascii="Calibri" w:hAnsi="Calibri" w:cs="Arial"/>
          <w:b/>
          <w:sz w:val="24"/>
        </w:rPr>
        <w:t xml:space="preserve">Tietokoneen, matkapuhelinten ja muiden </w:t>
      </w:r>
      <w:proofErr w:type="spellStart"/>
      <w:r>
        <w:rPr>
          <w:rFonts w:ascii="Calibri" w:hAnsi="Calibri" w:cs="Arial"/>
          <w:b/>
          <w:sz w:val="24"/>
        </w:rPr>
        <w:t>mobiililaitteiden</w:t>
      </w:r>
      <w:proofErr w:type="spellEnd"/>
      <w:r>
        <w:rPr>
          <w:rFonts w:ascii="Calibri" w:hAnsi="Calibri" w:cs="Arial"/>
          <w:b/>
          <w:sz w:val="24"/>
        </w:rPr>
        <w:t xml:space="preserve"> käyttö </w:t>
      </w:r>
    </w:p>
    <w:p w:rsidR="00AF3D8A" w:rsidRDefault="00AF3D8A" w:rsidP="00AF3D8A">
      <w:pPr>
        <w:numPr>
          <w:ilvl w:val="0"/>
          <w:numId w:val="7"/>
        </w:numPr>
        <w:spacing w:before="120" w:after="120" w:line="240" w:lineRule="auto"/>
        <w:ind w:left="2410" w:right="113" w:hanging="284"/>
        <w:outlineLvl w:val="0"/>
        <w:rPr>
          <w:rFonts w:ascii="Calibri" w:hAnsi="Calibri" w:cs="Arial"/>
          <w:sz w:val="24"/>
        </w:rPr>
      </w:pPr>
      <w:r>
        <w:rPr>
          <w:rFonts w:ascii="Calibri" w:hAnsi="Calibri" w:cs="Arial"/>
          <w:sz w:val="24"/>
        </w:rPr>
        <w:t xml:space="preserve">Opettajan luvalla voi käyttää omia </w:t>
      </w:r>
      <w:proofErr w:type="spellStart"/>
      <w:r>
        <w:rPr>
          <w:rFonts w:ascii="Calibri" w:hAnsi="Calibri" w:cs="Arial"/>
          <w:sz w:val="24"/>
        </w:rPr>
        <w:t>mobiililaitteita</w:t>
      </w:r>
      <w:proofErr w:type="spellEnd"/>
      <w:r>
        <w:rPr>
          <w:rFonts w:ascii="Calibri" w:hAnsi="Calibri" w:cs="Arial"/>
          <w:sz w:val="24"/>
        </w:rPr>
        <w:t xml:space="preserve"> opiskelun tukena, muulloin laitteet pidetään poissa näkyvissä ja äänettöminä.</w:t>
      </w:r>
    </w:p>
    <w:p w:rsidR="00AF3D8A" w:rsidRDefault="00AF3D8A" w:rsidP="00AF3D8A">
      <w:pPr>
        <w:numPr>
          <w:ilvl w:val="0"/>
          <w:numId w:val="7"/>
        </w:numPr>
        <w:spacing w:before="120" w:after="120" w:line="240" w:lineRule="auto"/>
        <w:ind w:left="2410" w:right="113" w:hanging="284"/>
        <w:outlineLvl w:val="0"/>
        <w:rPr>
          <w:rFonts w:ascii="Calibri" w:hAnsi="Calibri" w:cs="Arial"/>
          <w:sz w:val="24"/>
        </w:rPr>
      </w:pPr>
      <w:r>
        <w:rPr>
          <w:rFonts w:ascii="Calibri" w:hAnsi="Calibri" w:cs="Arial"/>
          <w:sz w:val="24"/>
        </w:rPr>
        <w:t>Koulu ei vastaa erilaisten laitteiden rikkoutumisesta tai katoamisesta.</w:t>
      </w:r>
    </w:p>
    <w:p w:rsidR="00AF3D8A" w:rsidRDefault="00AF3D8A" w:rsidP="00AF3D8A">
      <w:pPr>
        <w:numPr>
          <w:ilvl w:val="0"/>
          <w:numId w:val="7"/>
        </w:numPr>
        <w:spacing w:before="120" w:after="120" w:line="240" w:lineRule="auto"/>
        <w:ind w:left="2410" w:right="113" w:hanging="284"/>
        <w:outlineLvl w:val="0"/>
        <w:rPr>
          <w:rFonts w:ascii="Calibri" w:hAnsi="Calibri" w:cs="Arial"/>
          <w:sz w:val="24"/>
        </w:rPr>
      </w:pPr>
      <w:proofErr w:type="spellStart"/>
      <w:r>
        <w:rPr>
          <w:rFonts w:ascii="Calibri" w:hAnsi="Calibri" w:cs="Arial"/>
          <w:sz w:val="24"/>
        </w:rPr>
        <w:t>Internettiä</w:t>
      </w:r>
      <w:proofErr w:type="spellEnd"/>
      <w:r>
        <w:rPr>
          <w:rFonts w:ascii="Calibri" w:hAnsi="Calibri" w:cs="Arial"/>
          <w:sz w:val="24"/>
        </w:rPr>
        <w:t xml:space="preserve"> käyttäessä noudatetaan ikärajoja ja </w:t>
      </w:r>
      <w:proofErr w:type="spellStart"/>
      <w:r>
        <w:rPr>
          <w:rFonts w:ascii="Calibri" w:hAnsi="Calibri" w:cs="Arial"/>
          <w:sz w:val="24"/>
        </w:rPr>
        <w:t>netikettiä</w:t>
      </w:r>
      <w:proofErr w:type="spellEnd"/>
      <w:r>
        <w:rPr>
          <w:rFonts w:ascii="Calibri" w:hAnsi="Calibri" w:cs="Arial"/>
          <w:sz w:val="24"/>
        </w:rPr>
        <w:t>.</w:t>
      </w:r>
    </w:p>
    <w:p w:rsidR="00AF3D8A" w:rsidRDefault="00AF3D8A" w:rsidP="00AF3D8A">
      <w:pPr>
        <w:pStyle w:val="Luettelokappale"/>
        <w:spacing w:before="120" w:after="120"/>
        <w:ind w:left="2410" w:right="113"/>
        <w:rPr>
          <w:rFonts w:ascii="Calibri" w:hAnsi="Calibri" w:cs="Arial"/>
          <w:sz w:val="24"/>
        </w:rPr>
      </w:pPr>
    </w:p>
    <w:p w:rsidR="00AF3D8A" w:rsidRDefault="00AF3D8A" w:rsidP="00AF3D8A">
      <w:pPr>
        <w:spacing w:before="120" w:after="120"/>
        <w:ind w:left="1134" w:right="113"/>
        <w:outlineLvl w:val="0"/>
        <w:rPr>
          <w:rFonts w:ascii="Calibri" w:hAnsi="Calibri" w:cs="Arial"/>
          <w:sz w:val="24"/>
        </w:rPr>
      </w:pPr>
      <w:r>
        <w:rPr>
          <w:rFonts w:ascii="Calibri" w:hAnsi="Calibri" w:cs="Arial"/>
          <w:sz w:val="24"/>
        </w:rPr>
        <w:tab/>
        <w:t>4.6</w:t>
      </w:r>
      <w:r>
        <w:rPr>
          <w:rFonts w:ascii="Calibri" w:hAnsi="Calibri" w:cs="Arial"/>
          <w:sz w:val="24"/>
        </w:rPr>
        <w:tab/>
      </w:r>
      <w:r>
        <w:rPr>
          <w:rFonts w:ascii="Calibri" w:hAnsi="Calibri" w:cs="Arial"/>
          <w:b/>
          <w:sz w:val="24"/>
        </w:rPr>
        <w:t>Päihteet ja vaaralliset aineet</w:t>
      </w:r>
    </w:p>
    <w:p w:rsidR="00AF3D8A" w:rsidRDefault="00AF3D8A" w:rsidP="00AF3D8A">
      <w:pPr>
        <w:numPr>
          <w:ilvl w:val="0"/>
          <w:numId w:val="8"/>
        </w:numPr>
        <w:spacing w:before="120" w:after="120" w:line="240" w:lineRule="auto"/>
        <w:ind w:left="2410" w:right="113" w:hanging="283"/>
        <w:outlineLvl w:val="0"/>
        <w:rPr>
          <w:rFonts w:ascii="Calibri" w:hAnsi="Calibri" w:cs="Arial"/>
          <w:sz w:val="24"/>
        </w:rPr>
      </w:pPr>
      <w:r>
        <w:rPr>
          <w:rFonts w:ascii="Calibri" w:hAnsi="Calibri"/>
          <w:sz w:val="24"/>
        </w:rPr>
        <w:t>Kouluun ei saa tuoda eikä työpäivän aikana pitää hallussa sellaista es</w:t>
      </w:r>
      <w:r>
        <w:rPr>
          <w:rFonts w:ascii="Calibri" w:hAnsi="Calibri"/>
          <w:sz w:val="24"/>
        </w:rPr>
        <w:t>i</w:t>
      </w:r>
      <w:r>
        <w:rPr>
          <w:rFonts w:ascii="Calibri" w:hAnsi="Calibri"/>
          <w:sz w:val="24"/>
        </w:rPr>
        <w:t>nettä tai ainetta, jonka hallussapito on muussa laissa kielletty tai jolla voidaan vaarantaa omaa tai toisen turvallisuutta taikka joka erityisesti soveltuu omaisuuden vahingoittamiseen ja jonka hallussapidolle ei ole hyväksyttävää syytä.</w:t>
      </w:r>
    </w:p>
    <w:p w:rsidR="00AF3D8A" w:rsidRDefault="00AF3D8A" w:rsidP="00AF3D8A">
      <w:pPr>
        <w:numPr>
          <w:ilvl w:val="0"/>
          <w:numId w:val="8"/>
        </w:numPr>
        <w:spacing w:before="120" w:after="120" w:line="240" w:lineRule="auto"/>
        <w:ind w:left="2410" w:right="113" w:hanging="283"/>
        <w:rPr>
          <w:rFonts w:ascii="Calibri" w:hAnsi="Calibri" w:cs="Times New Roman"/>
          <w:sz w:val="24"/>
        </w:rPr>
      </w:pPr>
      <w:r>
        <w:rPr>
          <w:rFonts w:ascii="Calibri" w:hAnsi="Calibri"/>
          <w:sz w:val="24"/>
        </w:rPr>
        <w:t>Rehtorilla tai koulun opettajalla on yhdessä tai erikseen oikeus työpäivän aikana ottaa haltuunsa oppilaalta kielletty esine tai aine tai sellainen es</w:t>
      </w:r>
      <w:r>
        <w:rPr>
          <w:rFonts w:ascii="Calibri" w:hAnsi="Calibri"/>
          <w:sz w:val="24"/>
        </w:rPr>
        <w:t>i</w:t>
      </w:r>
      <w:r>
        <w:rPr>
          <w:rFonts w:ascii="Calibri" w:hAnsi="Calibri"/>
          <w:sz w:val="24"/>
        </w:rPr>
        <w:t>ne tai aine, jolla oppilas häiritsee opetusta tai oppimista. Jos haltuun otettavaa esinettä tai ainetta hallussaan pitävä oppilas koettaa vastari</w:t>
      </w:r>
      <w:r>
        <w:rPr>
          <w:rFonts w:ascii="Calibri" w:hAnsi="Calibri"/>
          <w:sz w:val="24"/>
        </w:rPr>
        <w:t>n</w:t>
      </w:r>
      <w:r>
        <w:rPr>
          <w:rFonts w:ascii="Calibri" w:hAnsi="Calibri"/>
          <w:sz w:val="24"/>
        </w:rPr>
        <w:t>taa tekemällä välttää haltuun ottamisen, rehtorilla tai koulun opettajalla on oikeus käyttää sellaisia esineen tai aineen haltuun ottamiseksi väl</w:t>
      </w:r>
      <w:r>
        <w:rPr>
          <w:rFonts w:ascii="Calibri" w:hAnsi="Calibri"/>
          <w:sz w:val="24"/>
        </w:rPr>
        <w:t>t</w:t>
      </w:r>
      <w:r>
        <w:rPr>
          <w:rFonts w:ascii="Calibri" w:hAnsi="Calibri"/>
          <w:sz w:val="24"/>
        </w:rPr>
        <w:t>tämättömiä voimakeinoja, joita voidaan pitää puolustettavina oppilaan ikä ja tilanteen uhkaavuus tai vastarinnan vakavuus sekä tilanteen kok</w:t>
      </w:r>
      <w:r>
        <w:rPr>
          <w:rFonts w:ascii="Calibri" w:hAnsi="Calibri"/>
          <w:sz w:val="24"/>
        </w:rPr>
        <w:t>o</w:t>
      </w:r>
      <w:r>
        <w:rPr>
          <w:rFonts w:ascii="Calibri" w:hAnsi="Calibri"/>
          <w:sz w:val="24"/>
        </w:rPr>
        <w:t>naisarviointi huomioon ottaen. (Perusopetuslaki 36§)</w:t>
      </w:r>
    </w:p>
    <w:p w:rsidR="00AF3D8A" w:rsidRDefault="00AF3D8A" w:rsidP="00AF3D8A">
      <w:pPr>
        <w:numPr>
          <w:ilvl w:val="0"/>
          <w:numId w:val="8"/>
        </w:numPr>
        <w:spacing w:before="120" w:after="120" w:line="240" w:lineRule="auto"/>
        <w:ind w:left="2410" w:right="113" w:hanging="283"/>
        <w:rPr>
          <w:rFonts w:ascii="Calibri" w:hAnsi="Calibri"/>
          <w:sz w:val="24"/>
        </w:rPr>
      </w:pPr>
      <w:r>
        <w:rPr>
          <w:rFonts w:ascii="Calibri" w:hAnsi="Calibri"/>
          <w:sz w:val="24"/>
        </w:rPr>
        <w:t>Kielletyn esineen tai aineen haltuun ottamiseksi koulun opettajalla ja rehtorilla on työpäivän aikana oikeus tarkastaa oppilaan mukana olevat tavarat, oppilaan hallinnassa olevat koulun säilytystilat ja päällisin puolin hänen vaatteensa, jos on ilmeistä, että oppilaan hallussa on tällaisia es</w:t>
      </w:r>
      <w:r>
        <w:rPr>
          <w:rFonts w:ascii="Calibri" w:hAnsi="Calibri"/>
          <w:sz w:val="24"/>
        </w:rPr>
        <w:t>i</w:t>
      </w:r>
      <w:r>
        <w:rPr>
          <w:rFonts w:ascii="Calibri" w:hAnsi="Calibri"/>
          <w:sz w:val="24"/>
        </w:rPr>
        <w:t>neitä tai aineita ja oppilas pyynnöstä huolimatta kieltäytyy niitä luovu</w:t>
      </w:r>
      <w:r>
        <w:rPr>
          <w:rFonts w:ascii="Calibri" w:hAnsi="Calibri"/>
          <w:sz w:val="24"/>
        </w:rPr>
        <w:t>t</w:t>
      </w:r>
      <w:r>
        <w:rPr>
          <w:rFonts w:ascii="Calibri" w:hAnsi="Calibri"/>
          <w:sz w:val="24"/>
        </w:rPr>
        <w:t>tamasta tai ei luotettavasti osoita, ettei hänen hallussaan niitä ole. (P</w:t>
      </w:r>
      <w:r>
        <w:rPr>
          <w:rFonts w:ascii="Calibri" w:hAnsi="Calibri"/>
          <w:sz w:val="24"/>
        </w:rPr>
        <w:t>e</w:t>
      </w:r>
      <w:r>
        <w:rPr>
          <w:rFonts w:ascii="Calibri" w:hAnsi="Calibri"/>
          <w:sz w:val="24"/>
        </w:rPr>
        <w:t>rusopetuslaki 36§)</w:t>
      </w:r>
    </w:p>
    <w:p w:rsidR="00F20E70" w:rsidRDefault="00F20E70" w:rsidP="00F20E70">
      <w:pPr>
        <w:spacing w:before="120" w:after="120" w:line="240" w:lineRule="auto"/>
        <w:ind w:right="113"/>
        <w:rPr>
          <w:rFonts w:ascii="Calibri" w:hAnsi="Calibri"/>
          <w:sz w:val="24"/>
        </w:rPr>
      </w:pPr>
    </w:p>
    <w:p w:rsidR="00F20E70" w:rsidRDefault="00F20E70" w:rsidP="00F20E70">
      <w:pPr>
        <w:spacing w:before="120" w:after="120" w:line="240" w:lineRule="auto"/>
        <w:ind w:right="113"/>
        <w:rPr>
          <w:rFonts w:ascii="Calibri" w:hAnsi="Calibri"/>
          <w:sz w:val="24"/>
        </w:rPr>
      </w:pPr>
    </w:p>
    <w:p w:rsidR="00F20E70" w:rsidRDefault="00F20E70" w:rsidP="00F20E70">
      <w:pPr>
        <w:spacing w:before="120" w:after="120" w:line="240" w:lineRule="auto"/>
        <w:ind w:right="113"/>
        <w:rPr>
          <w:rFonts w:ascii="Calibri" w:hAnsi="Calibri"/>
          <w:sz w:val="24"/>
        </w:rPr>
      </w:pPr>
      <w:bookmarkStart w:id="0" w:name="_GoBack"/>
      <w:bookmarkEnd w:id="0"/>
    </w:p>
    <w:p w:rsidR="00AF3D8A" w:rsidRDefault="00AF3D8A" w:rsidP="00AF3D8A">
      <w:pPr>
        <w:spacing w:before="120" w:after="120"/>
        <w:ind w:left="2410" w:right="113" w:hanging="283"/>
        <w:outlineLvl w:val="0"/>
        <w:rPr>
          <w:rFonts w:ascii="Calibri" w:hAnsi="Calibri" w:cs="Arial"/>
          <w:sz w:val="24"/>
        </w:rPr>
      </w:pPr>
    </w:p>
    <w:p w:rsidR="00AF3D8A" w:rsidRDefault="00AF3D8A" w:rsidP="00AF3D8A">
      <w:pPr>
        <w:numPr>
          <w:ilvl w:val="1"/>
          <w:numId w:val="9"/>
        </w:numPr>
        <w:spacing w:before="120" w:after="120" w:line="240" w:lineRule="auto"/>
        <w:ind w:left="2410" w:right="113" w:hanging="1134"/>
        <w:outlineLvl w:val="0"/>
        <w:rPr>
          <w:rFonts w:ascii="Calibri" w:hAnsi="Calibri" w:cs="Arial"/>
          <w:b/>
          <w:sz w:val="24"/>
        </w:rPr>
      </w:pPr>
      <w:r>
        <w:rPr>
          <w:rFonts w:ascii="Calibri" w:hAnsi="Calibri" w:cs="Arial"/>
          <w:b/>
          <w:sz w:val="24"/>
        </w:rPr>
        <w:lastRenderedPageBreak/>
        <w:t>Kurinpito</w:t>
      </w:r>
    </w:p>
    <w:p w:rsidR="00AF3D8A" w:rsidRDefault="00AF3D8A" w:rsidP="00AF3D8A">
      <w:pPr>
        <w:numPr>
          <w:ilvl w:val="0"/>
          <w:numId w:val="10"/>
        </w:numPr>
        <w:spacing w:before="120" w:after="120" w:line="240" w:lineRule="auto"/>
        <w:ind w:left="2410" w:right="113" w:hanging="283"/>
        <w:rPr>
          <w:rFonts w:ascii="Calibri" w:hAnsi="Calibri" w:cs="Times New Roman"/>
          <w:sz w:val="24"/>
        </w:rPr>
      </w:pPr>
      <w:r>
        <w:rPr>
          <w:rFonts w:ascii="Calibri" w:hAnsi="Calibri"/>
          <w:sz w:val="24"/>
        </w:rPr>
        <w:t>Perusopetuslaki 35a §, 36 § ja Perusopetusasetus 18 § määrittelevät seuraavista seuraamuksista: kasvatuskeskustelu, oppitunnilta poistam</w:t>
      </w:r>
      <w:r>
        <w:rPr>
          <w:rFonts w:ascii="Calibri" w:hAnsi="Calibri"/>
          <w:sz w:val="24"/>
        </w:rPr>
        <w:t>i</w:t>
      </w:r>
      <w:r>
        <w:rPr>
          <w:rFonts w:ascii="Calibri" w:hAnsi="Calibri"/>
          <w:sz w:val="24"/>
        </w:rPr>
        <w:t>nen lopputunnin ajaksi, jälki-istunto, laiminlyötyjen tehtävien tekemään jättäminen, opetuksen epääminen jäljellä olevan työpäivän ajaksi, kirja</w:t>
      </w:r>
      <w:r>
        <w:rPr>
          <w:rFonts w:ascii="Calibri" w:hAnsi="Calibri"/>
          <w:sz w:val="24"/>
        </w:rPr>
        <w:t>l</w:t>
      </w:r>
      <w:r>
        <w:rPr>
          <w:rFonts w:ascii="Calibri" w:hAnsi="Calibri"/>
          <w:sz w:val="24"/>
        </w:rPr>
        <w:t>linen varoitus ja määräaikainen erottaminen.</w:t>
      </w:r>
    </w:p>
    <w:p w:rsidR="00AF3D8A" w:rsidRDefault="00AF3D8A" w:rsidP="00AF3D8A">
      <w:pPr>
        <w:numPr>
          <w:ilvl w:val="0"/>
          <w:numId w:val="10"/>
        </w:numPr>
        <w:spacing w:before="120" w:after="120" w:line="240" w:lineRule="auto"/>
        <w:ind w:left="2410" w:right="113" w:hanging="283"/>
        <w:rPr>
          <w:rFonts w:ascii="Calibri" w:hAnsi="Calibri"/>
          <w:sz w:val="24"/>
        </w:rPr>
      </w:pPr>
      <w:r>
        <w:rPr>
          <w:rFonts w:ascii="Calibri" w:hAnsi="Calibri"/>
          <w:sz w:val="24"/>
        </w:rPr>
        <w:t>Koulussa sääntöjen vastaisen käytöksen ensisijaisena korjauskeinona käytetään kasvatuskeskusteluja.</w:t>
      </w:r>
    </w:p>
    <w:p w:rsidR="00AF3D8A" w:rsidRDefault="00AF3D8A" w:rsidP="00AF3D8A">
      <w:pPr>
        <w:numPr>
          <w:ilvl w:val="0"/>
          <w:numId w:val="10"/>
        </w:numPr>
        <w:spacing w:before="120" w:after="120" w:line="240" w:lineRule="auto"/>
        <w:ind w:left="2410" w:right="113" w:hanging="283"/>
        <w:rPr>
          <w:rFonts w:ascii="Calibri" w:hAnsi="Calibri"/>
          <w:sz w:val="24"/>
        </w:rPr>
      </w:pPr>
      <w:r>
        <w:rPr>
          <w:rFonts w:ascii="Calibri" w:hAnsi="Calibri"/>
          <w:sz w:val="24"/>
        </w:rPr>
        <w:t>Ristiriita- ja kiusaamistilanteissa kaikkia oppilaita kohdellaan tasapuol</w:t>
      </w:r>
      <w:r>
        <w:rPr>
          <w:rFonts w:ascii="Calibri" w:hAnsi="Calibri"/>
          <w:sz w:val="24"/>
        </w:rPr>
        <w:t>i</w:t>
      </w:r>
      <w:r>
        <w:rPr>
          <w:rFonts w:ascii="Calibri" w:hAnsi="Calibri"/>
          <w:sz w:val="24"/>
        </w:rPr>
        <w:t>sesti. Lähtökohtaisesti ongelmat pyritään ratkaisemaan vertaissovittelu</w:t>
      </w:r>
      <w:r>
        <w:rPr>
          <w:rFonts w:ascii="Calibri" w:hAnsi="Calibri"/>
          <w:sz w:val="24"/>
        </w:rPr>
        <w:t>l</w:t>
      </w:r>
      <w:r>
        <w:rPr>
          <w:rFonts w:ascii="Calibri" w:hAnsi="Calibri"/>
          <w:sz w:val="24"/>
        </w:rPr>
        <w:t>la.</w:t>
      </w:r>
    </w:p>
    <w:p w:rsidR="00F20E70" w:rsidRDefault="00F20E70" w:rsidP="00F20E70">
      <w:pPr>
        <w:spacing w:before="120" w:after="120" w:line="240" w:lineRule="auto"/>
        <w:ind w:left="2410" w:right="113"/>
        <w:rPr>
          <w:rFonts w:ascii="Calibri" w:hAnsi="Calibri"/>
          <w:sz w:val="24"/>
        </w:rPr>
      </w:pPr>
    </w:p>
    <w:p w:rsidR="00AF3D8A" w:rsidRDefault="00AF3D8A" w:rsidP="00AF3D8A">
      <w:pPr>
        <w:spacing w:before="120" w:after="120"/>
        <w:ind w:left="1134" w:right="113"/>
        <w:outlineLvl w:val="0"/>
        <w:rPr>
          <w:rFonts w:ascii="Calibri" w:hAnsi="Calibri" w:cs="Arial"/>
          <w:b/>
          <w:sz w:val="24"/>
        </w:rPr>
      </w:pPr>
      <w:r>
        <w:rPr>
          <w:rFonts w:ascii="Calibri" w:hAnsi="Calibri" w:cs="Arial"/>
          <w:b/>
          <w:sz w:val="24"/>
        </w:rPr>
        <w:t>5. JÄRJESTYSSÄÄNTÖJEN SEURANTA JA TARKISTAMINEN</w:t>
      </w:r>
    </w:p>
    <w:p w:rsidR="00AF3D8A" w:rsidRDefault="00AF3D8A" w:rsidP="00AF3D8A">
      <w:pPr>
        <w:spacing w:before="120" w:after="120"/>
        <w:ind w:left="1134" w:right="113"/>
        <w:outlineLvl w:val="0"/>
        <w:rPr>
          <w:rFonts w:ascii="Calibri" w:hAnsi="Calibri" w:cs="Arial"/>
          <w:sz w:val="24"/>
        </w:rPr>
      </w:pPr>
    </w:p>
    <w:p w:rsidR="00AF3D8A" w:rsidRDefault="00AF3D8A" w:rsidP="00AF3D8A">
      <w:pPr>
        <w:spacing w:before="120" w:after="120"/>
        <w:ind w:left="2410" w:right="113"/>
        <w:outlineLvl w:val="0"/>
        <w:rPr>
          <w:rFonts w:ascii="Calibri" w:hAnsi="Calibri" w:cs="Arial"/>
          <w:sz w:val="24"/>
        </w:rPr>
      </w:pPr>
      <w:r>
        <w:rPr>
          <w:rFonts w:ascii="Calibri" w:hAnsi="Calibri" w:cs="Arial"/>
          <w:sz w:val="24"/>
        </w:rPr>
        <w:t>Nämä järjestyssäännöt ja ohjeet on laadittu yhteistyössä koulun henkil</w:t>
      </w:r>
      <w:r>
        <w:rPr>
          <w:rFonts w:ascii="Calibri" w:hAnsi="Calibri" w:cs="Arial"/>
          <w:sz w:val="24"/>
        </w:rPr>
        <w:t>ö</w:t>
      </w:r>
      <w:r>
        <w:rPr>
          <w:rFonts w:ascii="Calibri" w:hAnsi="Calibri" w:cs="Arial"/>
          <w:sz w:val="24"/>
        </w:rPr>
        <w:t>kunnan, oppilaiden ja huoltajien kanssa. Järjestyssäännöistä on tehnyt päätöksen Muuramen kunnan lapsi- ja perhepalveluiden lautakunta. Ne ovat voimassa 1.1.2017 alkaen. Järjestyssäännöt ja ohjeet ovat osa ko</w:t>
      </w:r>
      <w:r>
        <w:rPr>
          <w:rFonts w:ascii="Calibri" w:hAnsi="Calibri" w:cs="Arial"/>
          <w:sz w:val="24"/>
        </w:rPr>
        <w:t>u</w:t>
      </w:r>
      <w:r>
        <w:rPr>
          <w:rFonts w:ascii="Calibri" w:hAnsi="Calibri" w:cs="Arial"/>
          <w:sz w:val="24"/>
        </w:rPr>
        <w:t>lun lukuvuosisuunnitelmaa. Ne myös julkaistaan vuosittain koulun luk</w:t>
      </w:r>
      <w:r>
        <w:rPr>
          <w:rFonts w:ascii="Calibri" w:hAnsi="Calibri" w:cs="Arial"/>
          <w:sz w:val="24"/>
        </w:rPr>
        <w:t>u</w:t>
      </w:r>
      <w:r>
        <w:rPr>
          <w:rFonts w:ascii="Calibri" w:hAnsi="Calibri" w:cs="Arial"/>
          <w:sz w:val="24"/>
        </w:rPr>
        <w:t xml:space="preserve">vuositiedotteessa. </w:t>
      </w:r>
    </w:p>
    <w:p w:rsidR="00AF3D8A" w:rsidRDefault="00AF3D8A" w:rsidP="00AF3D8A">
      <w:pPr>
        <w:numPr>
          <w:ilvl w:val="0"/>
          <w:numId w:val="11"/>
        </w:numPr>
        <w:spacing w:before="120" w:after="120" w:line="240" w:lineRule="auto"/>
        <w:ind w:left="2410" w:right="113" w:hanging="283"/>
        <w:rPr>
          <w:rFonts w:ascii="Calibri" w:hAnsi="Calibri" w:cs="Times New Roman"/>
          <w:sz w:val="24"/>
        </w:rPr>
      </w:pPr>
      <w:r>
        <w:rPr>
          <w:rFonts w:ascii="Calibri" w:hAnsi="Calibri"/>
          <w:sz w:val="24"/>
        </w:rPr>
        <w:t>Säännöt ja ohjeet käsitellään vuosittain rehtorin toimesta henkilökunnan suunnittelupäivänä lukuvuoden alkaessa.</w:t>
      </w:r>
    </w:p>
    <w:p w:rsidR="00AF3D8A" w:rsidRDefault="00AF3D8A" w:rsidP="00AF3D8A">
      <w:pPr>
        <w:numPr>
          <w:ilvl w:val="0"/>
          <w:numId w:val="11"/>
        </w:numPr>
        <w:spacing w:before="120" w:after="120" w:line="240" w:lineRule="auto"/>
        <w:ind w:left="2410" w:right="113" w:hanging="283"/>
        <w:rPr>
          <w:rFonts w:ascii="Calibri" w:hAnsi="Calibri"/>
          <w:sz w:val="24"/>
        </w:rPr>
      </w:pPr>
      <w:r>
        <w:rPr>
          <w:rFonts w:ascii="Calibri" w:hAnsi="Calibri"/>
          <w:sz w:val="24"/>
        </w:rPr>
        <w:t>Säännöt ja ohjeet käsitellään opettajan johdolla oppilaiden kanssa joka</w:t>
      </w:r>
      <w:r>
        <w:rPr>
          <w:rFonts w:ascii="Calibri" w:hAnsi="Calibri"/>
          <w:sz w:val="24"/>
        </w:rPr>
        <w:t>i</w:t>
      </w:r>
      <w:r>
        <w:rPr>
          <w:rFonts w:ascii="Calibri" w:hAnsi="Calibri"/>
          <w:sz w:val="24"/>
        </w:rPr>
        <w:t>sen lukuvuoden aluksi.</w:t>
      </w:r>
    </w:p>
    <w:p w:rsidR="00AF3D8A" w:rsidRDefault="00AF3D8A" w:rsidP="00AF3D8A">
      <w:pPr>
        <w:numPr>
          <w:ilvl w:val="0"/>
          <w:numId w:val="11"/>
        </w:numPr>
        <w:spacing w:before="120" w:after="120" w:line="240" w:lineRule="auto"/>
        <w:ind w:left="2410" w:right="113" w:hanging="283"/>
        <w:rPr>
          <w:rFonts w:ascii="Calibri" w:hAnsi="Calibri"/>
          <w:sz w:val="24"/>
        </w:rPr>
      </w:pPr>
      <w:r>
        <w:rPr>
          <w:rFonts w:ascii="Calibri" w:hAnsi="Calibri"/>
          <w:sz w:val="24"/>
        </w:rPr>
        <w:t>Sääntöjä ja ohjeita arvioidaan lukuvuosisuunnitelman arvioinnin yhte</w:t>
      </w:r>
      <w:r>
        <w:rPr>
          <w:rFonts w:ascii="Calibri" w:hAnsi="Calibri"/>
          <w:sz w:val="24"/>
        </w:rPr>
        <w:t>y</w:t>
      </w:r>
      <w:r>
        <w:rPr>
          <w:rFonts w:ascii="Calibri" w:hAnsi="Calibri"/>
          <w:sz w:val="24"/>
        </w:rPr>
        <w:t>dessä.</w:t>
      </w:r>
    </w:p>
    <w:p w:rsidR="00AF3D8A" w:rsidRDefault="00AF3D8A" w:rsidP="00AF3D8A">
      <w:pPr>
        <w:spacing w:before="120" w:after="120"/>
        <w:ind w:left="1134" w:right="113"/>
        <w:rPr>
          <w:rFonts w:ascii="Calibri" w:hAnsi="Calibri"/>
          <w:sz w:val="24"/>
        </w:rPr>
      </w:pPr>
    </w:p>
    <w:p w:rsidR="00AF3D8A" w:rsidRDefault="00AF3D8A" w:rsidP="00AF3D8A">
      <w:pPr>
        <w:spacing w:before="120" w:after="120"/>
        <w:ind w:left="1134" w:right="113"/>
        <w:rPr>
          <w:rFonts w:ascii="Calibri" w:hAnsi="Calibri"/>
          <w:sz w:val="24"/>
        </w:rPr>
      </w:pPr>
      <w:r>
        <w:rPr>
          <w:rFonts w:ascii="Calibri" w:hAnsi="Calibri"/>
          <w:sz w:val="24"/>
        </w:rPr>
        <w:t>Sääntöjen käsittely:</w:t>
      </w:r>
    </w:p>
    <w:p w:rsidR="00AF3D8A" w:rsidRDefault="00AF3D8A" w:rsidP="00AF3D8A">
      <w:pPr>
        <w:numPr>
          <w:ilvl w:val="0"/>
          <w:numId w:val="12"/>
        </w:numPr>
        <w:spacing w:before="120" w:after="120" w:line="240" w:lineRule="auto"/>
        <w:ind w:left="1134" w:right="113"/>
        <w:rPr>
          <w:rFonts w:ascii="Calibri" w:hAnsi="Calibri"/>
          <w:sz w:val="24"/>
        </w:rPr>
      </w:pPr>
      <w:r>
        <w:rPr>
          <w:rFonts w:ascii="Calibri" w:hAnsi="Calibri"/>
          <w:sz w:val="24"/>
        </w:rPr>
        <w:t>Oppil</w:t>
      </w:r>
      <w:r w:rsidR="00F20E70">
        <w:rPr>
          <w:rFonts w:ascii="Calibri" w:hAnsi="Calibri"/>
          <w:sz w:val="24"/>
        </w:rPr>
        <w:t>askunnan hallituksen kokouksessa ______</w:t>
      </w:r>
    </w:p>
    <w:p w:rsidR="00AF3D8A" w:rsidRDefault="00F20E70" w:rsidP="00AF3D8A">
      <w:pPr>
        <w:numPr>
          <w:ilvl w:val="0"/>
          <w:numId w:val="12"/>
        </w:numPr>
        <w:spacing w:before="120" w:after="120" w:line="240" w:lineRule="auto"/>
        <w:ind w:left="1134" w:right="113"/>
        <w:rPr>
          <w:rFonts w:ascii="Calibri" w:hAnsi="Calibri"/>
          <w:sz w:val="24"/>
        </w:rPr>
      </w:pPr>
      <w:r>
        <w:rPr>
          <w:rFonts w:ascii="Calibri" w:hAnsi="Calibri"/>
          <w:sz w:val="24"/>
        </w:rPr>
        <w:t>Koulun vanhempainyhdistyksessä ______</w:t>
      </w:r>
    </w:p>
    <w:p w:rsidR="00AF3D8A" w:rsidRDefault="00AF3D8A" w:rsidP="00AF3D8A">
      <w:pPr>
        <w:numPr>
          <w:ilvl w:val="0"/>
          <w:numId w:val="12"/>
        </w:numPr>
        <w:spacing w:before="120" w:after="120" w:line="240" w:lineRule="auto"/>
        <w:ind w:left="1134" w:right="113"/>
        <w:rPr>
          <w:rFonts w:ascii="Calibri" w:hAnsi="Calibri"/>
          <w:sz w:val="24"/>
        </w:rPr>
      </w:pPr>
      <w:r>
        <w:rPr>
          <w:rFonts w:ascii="Calibri" w:hAnsi="Calibri"/>
          <w:sz w:val="24"/>
        </w:rPr>
        <w:t>Yhteisöllisessä opp</w:t>
      </w:r>
      <w:r w:rsidR="00F20E70">
        <w:rPr>
          <w:rFonts w:ascii="Calibri" w:hAnsi="Calibri"/>
          <w:sz w:val="24"/>
        </w:rPr>
        <w:t>ilashuoltokokouksessa _______</w:t>
      </w:r>
    </w:p>
    <w:p w:rsidR="00AF3D8A" w:rsidRDefault="00F20E70" w:rsidP="00AF3D8A">
      <w:pPr>
        <w:numPr>
          <w:ilvl w:val="0"/>
          <w:numId w:val="12"/>
        </w:numPr>
        <w:spacing w:before="120" w:after="120" w:line="240" w:lineRule="auto"/>
        <w:ind w:left="1134" w:right="113"/>
        <w:rPr>
          <w:rFonts w:ascii="Calibri" w:hAnsi="Calibri"/>
          <w:sz w:val="24"/>
        </w:rPr>
      </w:pPr>
      <w:proofErr w:type="gramStart"/>
      <w:r>
        <w:rPr>
          <w:rFonts w:ascii="Calibri" w:hAnsi="Calibri"/>
          <w:sz w:val="24"/>
        </w:rPr>
        <w:t>Esitetty</w:t>
      </w:r>
      <w:r w:rsidR="00AF3D8A">
        <w:rPr>
          <w:rFonts w:ascii="Calibri" w:hAnsi="Calibri"/>
          <w:sz w:val="24"/>
        </w:rPr>
        <w:t xml:space="preserve"> koulun</w:t>
      </w:r>
      <w:r>
        <w:rPr>
          <w:rFonts w:ascii="Calibri" w:hAnsi="Calibri"/>
          <w:sz w:val="24"/>
        </w:rPr>
        <w:t xml:space="preserve"> opettajakunnan kokouksessa _______</w:t>
      </w:r>
      <w:proofErr w:type="gramEnd"/>
    </w:p>
    <w:p w:rsidR="00AF3D8A" w:rsidRDefault="00AF3D8A" w:rsidP="00AF3D8A">
      <w:pPr>
        <w:numPr>
          <w:ilvl w:val="0"/>
          <w:numId w:val="12"/>
        </w:numPr>
        <w:spacing w:before="120" w:after="120" w:line="240" w:lineRule="auto"/>
        <w:ind w:left="1134" w:right="113"/>
        <w:rPr>
          <w:rFonts w:ascii="Calibri" w:hAnsi="Calibri"/>
          <w:sz w:val="24"/>
        </w:rPr>
      </w:pPr>
      <w:proofErr w:type="gramStart"/>
      <w:r>
        <w:rPr>
          <w:rFonts w:ascii="Calibri" w:hAnsi="Calibri"/>
          <w:sz w:val="24"/>
        </w:rPr>
        <w:t>Hyväksytty lapsi- ja perh</w:t>
      </w:r>
      <w:r w:rsidR="00F20E70">
        <w:rPr>
          <w:rFonts w:ascii="Calibri" w:hAnsi="Calibri"/>
          <w:sz w:val="24"/>
        </w:rPr>
        <w:t>epalveluiden lautakunnassa ______</w:t>
      </w:r>
      <w:proofErr w:type="gramEnd"/>
    </w:p>
    <w:p w:rsidR="00BD3E46" w:rsidRDefault="00BD3E46"/>
    <w:sectPr w:rsidR="00BD3E46">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E2" w:rsidRDefault="00BD15E2" w:rsidP="00BD15E2">
      <w:pPr>
        <w:spacing w:after="0" w:line="240" w:lineRule="auto"/>
      </w:pPr>
      <w:r>
        <w:separator/>
      </w:r>
    </w:p>
  </w:endnote>
  <w:endnote w:type="continuationSeparator" w:id="0">
    <w:p w:rsidR="00BD15E2" w:rsidRDefault="00BD15E2" w:rsidP="00BD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E2" w:rsidRDefault="00BD15E2" w:rsidP="00BD15E2">
      <w:pPr>
        <w:spacing w:after="0" w:line="240" w:lineRule="auto"/>
      </w:pPr>
      <w:r>
        <w:separator/>
      </w:r>
    </w:p>
  </w:footnote>
  <w:footnote w:type="continuationSeparator" w:id="0">
    <w:p w:rsidR="00BD15E2" w:rsidRDefault="00BD15E2" w:rsidP="00BD1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E2" w:rsidRDefault="00BD15E2" w:rsidP="00BD15E2">
    <w:pPr>
      <w:pStyle w:val="Yltunniste"/>
    </w:pPr>
    <w:r>
      <w:rPr>
        <w:rFonts w:ascii="Calibri" w:hAnsi="Calibri" w:cs="Arial"/>
        <w:b/>
        <w:noProof/>
        <w:sz w:val="28"/>
        <w:lang w:eastAsia="fi-FI"/>
      </w:rPr>
      <w:drawing>
        <wp:inline distT="0" distB="0" distL="0" distR="0" wp14:anchorId="74512B39" wp14:editId="68F41993">
          <wp:extent cx="1206593" cy="69532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urame_logo.jpg"/>
                  <pic:cNvPicPr/>
                </pic:nvPicPr>
                <pic:blipFill>
                  <a:blip r:embed="rId1">
                    <a:extLst>
                      <a:ext uri="{28A0092B-C50C-407E-A947-70E740481C1C}">
                        <a14:useLocalDpi xmlns:a14="http://schemas.microsoft.com/office/drawing/2010/main" val="0"/>
                      </a:ext>
                    </a:extLst>
                  </a:blip>
                  <a:stretch>
                    <a:fillRect/>
                  </a:stretch>
                </pic:blipFill>
                <pic:spPr>
                  <a:xfrm>
                    <a:off x="0" y="0"/>
                    <a:ext cx="1206593" cy="6953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9E2"/>
    <w:multiLevelType w:val="hybridMultilevel"/>
    <w:tmpl w:val="29ECA0A6"/>
    <w:lvl w:ilvl="0" w:tplc="040B0001">
      <w:start w:val="1"/>
      <w:numFmt w:val="bullet"/>
      <w:lvlText w:val=""/>
      <w:lvlJc w:val="left"/>
      <w:pPr>
        <w:ind w:left="2960" w:hanging="360"/>
      </w:pPr>
      <w:rPr>
        <w:rFonts w:ascii="Symbol" w:hAnsi="Symbol" w:hint="default"/>
      </w:rPr>
    </w:lvl>
    <w:lvl w:ilvl="1" w:tplc="040B0003">
      <w:start w:val="1"/>
      <w:numFmt w:val="bullet"/>
      <w:lvlText w:val="o"/>
      <w:lvlJc w:val="left"/>
      <w:pPr>
        <w:ind w:left="3680" w:hanging="360"/>
      </w:pPr>
      <w:rPr>
        <w:rFonts w:ascii="Courier New" w:hAnsi="Courier New" w:cs="Courier New" w:hint="default"/>
      </w:rPr>
    </w:lvl>
    <w:lvl w:ilvl="2" w:tplc="040B0005">
      <w:start w:val="1"/>
      <w:numFmt w:val="bullet"/>
      <w:lvlText w:val=""/>
      <w:lvlJc w:val="left"/>
      <w:pPr>
        <w:ind w:left="4400" w:hanging="360"/>
      </w:pPr>
      <w:rPr>
        <w:rFonts w:ascii="Wingdings" w:hAnsi="Wingdings" w:hint="default"/>
      </w:rPr>
    </w:lvl>
    <w:lvl w:ilvl="3" w:tplc="040B0001">
      <w:start w:val="1"/>
      <w:numFmt w:val="bullet"/>
      <w:lvlText w:val=""/>
      <w:lvlJc w:val="left"/>
      <w:pPr>
        <w:ind w:left="5120" w:hanging="360"/>
      </w:pPr>
      <w:rPr>
        <w:rFonts w:ascii="Symbol" w:hAnsi="Symbol" w:hint="default"/>
      </w:rPr>
    </w:lvl>
    <w:lvl w:ilvl="4" w:tplc="040B0003">
      <w:start w:val="1"/>
      <w:numFmt w:val="bullet"/>
      <w:lvlText w:val="o"/>
      <w:lvlJc w:val="left"/>
      <w:pPr>
        <w:ind w:left="5840" w:hanging="360"/>
      </w:pPr>
      <w:rPr>
        <w:rFonts w:ascii="Courier New" w:hAnsi="Courier New" w:cs="Courier New" w:hint="default"/>
      </w:rPr>
    </w:lvl>
    <w:lvl w:ilvl="5" w:tplc="040B0005">
      <w:start w:val="1"/>
      <w:numFmt w:val="bullet"/>
      <w:lvlText w:val=""/>
      <w:lvlJc w:val="left"/>
      <w:pPr>
        <w:ind w:left="6560" w:hanging="360"/>
      </w:pPr>
      <w:rPr>
        <w:rFonts w:ascii="Wingdings" w:hAnsi="Wingdings" w:hint="default"/>
      </w:rPr>
    </w:lvl>
    <w:lvl w:ilvl="6" w:tplc="040B0001">
      <w:start w:val="1"/>
      <w:numFmt w:val="bullet"/>
      <w:lvlText w:val=""/>
      <w:lvlJc w:val="left"/>
      <w:pPr>
        <w:ind w:left="7280" w:hanging="360"/>
      </w:pPr>
      <w:rPr>
        <w:rFonts w:ascii="Symbol" w:hAnsi="Symbol" w:hint="default"/>
      </w:rPr>
    </w:lvl>
    <w:lvl w:ilvl="7" w:tplc="040B0003">
      <w:start w:val="1"/>
      <w:numFmt w:val="bullet"/>
      <w:lvlText w:val="o"/>
      <w:lvlJc w:val="left"/>
      <w:pPr>
        <w:ind w:left="8000" w:hanging="360"/>
      </w:pPr>
      <w:rPr>
        <w:rFonts w:ascii="Courier New" w:hAnsi="Courier New" w:cs="Courier New" w:hint="default"/>
      </w:rPr>
    </w:lvl>
    <w:lvl w:ilvl="8" w:tplc="040B0005">
      <w:start w:val="1"/>
      <w:numFmt w:val="bullet"/>
      <w:lvlText w:val=""/>
      <w:lvlJc w:val="left"/>
      <w:pPr>
        <w:ind w:left="8720" w:hanging="360"/>
      </w:pPr>
      <w:rPr>
        <w:rFonts w:ascii="Wingdings" w:hAnsi="Wingdings" w:hint="default"/>
      </w:rPr>
    </w:lvl>
  </w:abstractNum>
  <w:abstractNum w:abstractNumId="1">
    <w:nsid w:val="23A2284F"/>
    <w:multiLevelType w:val="hybridMultilevel"/>
    <w:tmpl w:val="6B8C622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2">
    <w:nsid w:val="28D94DD9"/>
    <w:multiLevelType w:val="hybridMultilevel"/>
    <w:tmpl w:val="95FC6B1E"/>
    <w:lvl w:ilvl="0" w:tplc="040B0001">
      <w:start w:val="1"/>
      <w:numFmt w:val="bullet"/>
      <w:lvlText w:val=""/>
      <w:lvlJc w:val="left"/>
      <w:pPr>
        <w:ind w:left="2968" w:hanging="360"/>
      </w:pPr>
      <w:rPr>
        <w:rFonts w:ascii="Symbol" w:hAnsi="Symbol" w:hint="default"/>
      </w:rPr>
    </w:lvl>
    <w:lvl w:ilvl="1" w:tplc="040B0003">
      <w:start w:val="1"/>
      <w:numFmt w:val="bullet"/>
      <w:lvlText w:val="o"/>
      <w:lvlJc w:val="left"/>
      <w:pPr>
        <w:ind w:left="3688" w:hanging="360"/>
      </w:pPr>
      <w:rPr>
        <w:rFonts w:ascii="Courier New" w:hAnsi="Courier New" w:cs="Courier New" w:hint="default"/>
      </w:rPr>
    </w:lvl>
    <w:lvl w:ilvl="2" w:tplc="040B0005">
      <w:start w:val="1"/>
      <w:numFmt w:val="bullet"/>
      <w:lvlText w:val=""/>
      <w:lvlJc w:val="left"/>
      <w:pPr>
        <w:ind w:left="4408" w:hanging="360"/>
      </w:pPr>
      <w:rPr>
        <w:rFonts w:ascii="Wingdings" w:hAnsi="Wingdings" w:hint="default"/>
      </w:rPr>
    </w:lvl>
    <w:lvl w:ilvl="3" w:tplc="040B0001">
      <w:start w:val="1"/>
      <w:numFmt w:val="bullet"/>
      <w:lvlText w:val=""/>
      <w:lvlJc w:val="left"/>
      <w:pPr>
        <w:ind w:left="5128" w:hanging="360"/>
      </w:pPr>
      <w:rPr>
        <w:rFonts w:ascii="Symbol" w:hAnsi="Symbol" w:hint="default"/>
      </w:rPr>
    </w:lvl>
    <w:lvl w:ilvl="4" w:tplc="040B0003">
      <w:start w:val="1"/>
      <w:numFmt w:val="bullet"/>
      <w:lvlText w:val="o"/>
      <w:lvlJc w:val="left"/>
      <w:pPr>
        <w:ind w:left="5848" w:hanging="360"/>
      </w:pPr>
      <w:rPr>
        <w:rFonts w:ascii="Courier New" w:hAnsi="Courier New" w:cs="Courier New" w:hint="default"/>
      </w:rPr>
    </w:lvl>
    <w:lvl w:ilvl="5" w:tplc="040B0005">
      <w:start w:val="1"/>
      <w:numFmt w:val="bullet"/>
      <w:lvlText w:val=""/>
      <w:lvlJc w:val="left"/>
      <w:pPr>
        <w:ind w:left="6568" w:hanging="360"/>
      </w:pPr>
      <w:rPr>
        <w:rFonts w:ascii="Wingdings" w:hAnsi="Wingdings" w:hint="default"/>
      </w:rPr>
    </w:lvl>
    <w:lvl w:ilvl="6" w:tplc="040B0001">
      <w:start w:val="1"/>
      <w:numFmt w:val="bullet"/>
      <w:lvlText w:val=""/>
      <w:lvlJc w:val="left"/>
      <w:pPr>
        <w:ind w:left="7288" w:hanging="360"/>
      </w:pPr>
      <w:rPr>
        <w:rFonts w:ascii="Symbol" w:hAnsi="Symbol" w:hint="default"/>
      </w:rPr>
    </w:lvl>
    <w:lvl w:ilvl="7" w:tplc="040B0003">
      <w:start w:val="1"/>
      <w:numFmt w:val="bullet"/>
      <w:lvlText w:val="o"/>
      <w:lvlJc w:val="left"/>
      <w:pPr>
        <w:ind w:left="8008" w:hanging="360"/>
      </w:pPr>
      <w:rPr>
        <w:rFonts w:ascii="Courier New" w:hAnsi="Courier New" w:cs="Courier New" w:hint="default"/>
      </w:rPr>
    </w:lvl>
    <w:lvl w:ilvl="8" w:tplc="040B0005">
      <w:start w:val="1"/>
      <w:numFmt w:val="bullet"/>
      <w:lvlText w:val=""/>
      <w:lvlJc w:val="left"/>
      <w:pPr>
        <w:ind w:left="8728" w:hanging="360"/>
      </w:pPr>
      <w:rPr>
        <w:rFonts w:ascii="Wingdings" w:hAnsi="Wingdings" w:hint="default"/>
      </w:rPr>
    </w:lvl>
  </w:abstractNum>
  <w:abstractNum w:abstractNumId="3">
    <w:nsid w:val="2B661AD5"/>
    <w:multiLevelType w:val="hybridMultilevel"/>
    <w:tmpl w:val="0972DC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nsid w:val="3DA76AB8"/>
    <w:multiLevelType w:val="hybridMultilevel"/>
    <w:tmpl w:val="29C2426E"/>
    <w:lvl w:ilvl="0" w:tplc="040B0001">
      <w:start w:val="1"/>
      <w:numFmt w:val="bullet"/>
      <w:lvlText w:val=""/>
      <w:lvlJc w:val="left"/>
      <w:pPr>
        <w:ind w:left="3272" w:hanging="360"/>
      </w:pPr>
      <w:rPr>
        <w:rFonts w:ascii="Symbol" w:hAnsi="Symbol" w:hint="default"/>
      </w:rPr>
    </w:lvl>
    <w:lvl w:ilvl="1" w:tplc="040B0003">
      <w:start w:val="1"/>
      <w:numFmt w:val="bullet"/>
      <w:lvlText w:val="o"/>
      <w:lvlJc w:val="left"/>
      <w:pPr>
        <w:ind w:left="3992" w:hanging="360"/>
      </w:pPr>
      <w:rPr>
        <w:rFonts w:ascii="Courier New" w:hAnsi="Courier New" w:cs="Courier New" w:hint="default"/>
      </w:rPr>
    </w:lvl>
    <w:lvl w:ilvl="2" w:tplc="040B0005">
      <w:start w:val="1"/>
      <w:numFmt w:val="bullet"/>
      <w:lvlText w:val=""/>
      <w:lvlJc w:val="left"/>
      <w:pPr>
        <w:ind w:left="4712" w:hanging="360"/>
      </w:pPr>
      <w:rPr>
        <w:rFonts w:ascii="Wingdings" w:hAnsi="Wingdings" w:hint="default"/>
      </w:rPr>
    </w:lvl>
    <w:lvl w:ilvl="3" w:tplc="040B0001">
      <w:start w:val="1"/>
      <w:numFmt w:val="bullet"/>
      <w:lvlText w:val=""/>
      <w:lvlJc w:val="left"/>
      <w:pPr>
        <w:ind w:left="5432" w:hanging="360"/>
      </w:pPr>
      <w:rPr>
        <w:rFonts w:ascii="Symbol" w:hAnsi="Symbol" w:hint="default"/>
      </w:rPr>
    </w:lvl>
    <w:lvl w:ilvl="4" w:tplc="040B0003">
      <w:start w:val="1"/>
      <w:numFmt w:val="bullet"/>
      <w:lvlText w:val="o"/>
      <w:lvlJc w:val="left"/>
      <w:pPr>
        <w:ind w:left="6152" w:hanging="360"/>
      </w:pPr>
      <w:rPr>
        <w:rFonts w:ascii="Courier New" w:hAnsi="Courier New" w:cs="Courier New" w:hint="default"/>
      </w:rPr>
    </w:lvl>
    <w:lvl w:ilvl="5" w:tplc="040B0005">
      <w:start w:val="1"/>
      <w:numFmt w:val="bullet"/>
      <w:lvlText w:val=""/>
      <w:lvlJc w:val="left"/>
      <w:pPr>
        <w:ind w:left="6872" w:hanging="360"/>
      </w:pPr>
      <w:rPr>
        <w:rFonts w:ascii="Wingdings" w:hAnsi="Wingdings" w:hint="default"/>
      </w:rPr>
    </w:lvl>
    <w:lvl w:ilvl="6" w:tplc="040B0001">
      <w:start w:val="1"/>
      <w:numFmt w:val="bullet"/>
      <w:lvlText w:val=""/>
      <w:lvlJc w:val="left"/>
      <w:pPr>
        <w:ind w:left="7592" w:hanging="360"/>
      </w:pPr>
      <w:rPr>
        <w:rFonts w:ascii="Symbol" w:hAnsi="Symbol" w:hint="default"/>
      </w:rPr>
    </w:lvl>
    <w:lvl w:ilvl="7" w:tplc="040B0003">
      <w:start w:val="1"/>
      <w:numFmt w:val="bullet"/>
      <w:lvlText w:val="o"/>
      <w:lvlJc w:val="left"/>
      <w:pPr>
        <w:ind w:left="8312" w:hanging="360"/>
      </w:pPr>
      <w:rPr>
        <w:rFonts w:ascii="Courier New" w:hAnsi="Courier New" w:cs="Courier New" w:hint="default"/>
      </w:rPr>
    </w:lvl>
    <w:lvl w:ilvl="8" w:tplc="040B0005">
      <w:start w:val="1"/>
      <w:numFmt w:val="bullet"/>
      <w:lvlText w:val=""/>
      <w:lvlJc w:val="left"/>
      <w:pPr>
        <w:ind w:left="9032" w:hanging="360"/>
      </w:pPr>
      <w:rPr>
        <w:rFonts w:ascii="Wingdings" w:hAnsi="Wingdings" w:hint="default"/>
      </w:rPr>
    </w:lvl>
  </w:abstractNum>
  <w:abstractNum w:abstractNumId="5">
    <w:nsid w:val="46601DA9"/>
    <w:multiLevelType w:val="multilevel"/>
    <w:tmpl w:val="0792B05A"/>
    <w:lvl w:ilvl="0">
      <w:start w:val="4"/>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539A0A37"/>
    <w:multiLevelType w:val="hybridMultilevel"/>
    <w:tmpl w:val="5EC63B0A"/>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7">
    <w:nsid w:val="68BF2272"/>
    <w:multiLevelType w:val="hybridMultilevel"/>
    <w:tmpl w:val="5F0A709C"/>
    <w:lvl w:ilvl="0" w:tplc="040B0001">
      <w:start w:val="1"/>
      <w:numFmt w:val="bullet"/>
      <w:lvlText w:val=""/>
      <w:lvlJc w:val="left"/>
      <w:pPr>
        <w:ind w:left="3272" w:hanging="360"/>
      </w:pPr>
      <w:rPr>
        <w:rFonts w:ascii="Symbol" w:hAnsi="Symbol" w:hint="default"/>
      </w:rPr>
    </w:lvl>
    <w:lvl w:ilvl="1" w:tplc="040B0003">
      <w:start w:val="1"/>
      <w:numFmt w:val="bullet"/>
      <w:lvlText w:val="o"/>
      <w:lvlJc w:val="left"/>
      <w:pPr>
        <w:ind w:left="3992" w:hanging="360"/>
      </w:pPr>
      <w:rPr>
        <w:rFonts w:ascii="Courier New" w:hAnsi="Courier New" w:cs="Courier New" w:hint="default"/>
      </w:rPr>
    </w:lvl>
    <w:lvl w:ilvl="2" w:tplc="040B0005">
      <w:start w:val="1"/>
      <w:numFmt w:val="bullet"/>
      <w:lvlText w:val=""/>
      <w:lvlJc w:val="left"/>
      <w:pPr>
        <w:ind w:left="4712" w:hanging="360"/>
      </w:pPr>
      <w:rPr>
        <w:rFonts w:ascii="Wingdings" w:hAnsi="Wingdings" w:hint="default"/>
      </w:rPr>
    </w:lvl>
    <w:lvl w:ilvl="3" w:tplc="040B0001">
      <w:start w:val="1"/>
      <w:numFmt w:val="bullet"/>
      <w:lvlText w:val=""/>
      <w:lvlJc w:val="left"/>
      <w:pPr>
        <w:ind w:left="5432" w:hanging="360"/>
      </w:pPr>
      <w:rPr>
        <w:rFonts w:ascii="Symbol" w:hAnsi="Symbol" w:hint="default"/>
      </w:rPr>
    </w:lvl>
    <w:lvl w:ilvl="4" w:tplc="040B0003">
      <w:start w:val="1"/>
      <w:numFmt w:val="bullet"/>
      <w:lvlText w:val="o"/>
      <w:lvlJc w:val="left"/>
      <w:pPr>
        <w:ind w:left="6152" w:hanging="360"/>
      </w:pPr>
      <w:rPr>
        <w:rFonts w:ascii="Courier New" w:hAnsi="Courier New" w:cs="Courier New" w:hint="default"/>
      </w:rPr>
    </w:lvl>
    <w:lvl w:ilvl="5" w:tplc="040B0005">
      <w:start w:val="1"/>
      <w:numFmt w:val="bullet"/>
      <w:lvlText w:val=""/>
      <w:lvlJc w:val="left"/>
      <w:pPr>
        <w:ind w:left="6872" w:hanging="360"/>
      </w:pPr>
      <w:rPr>
        <w:rFonts w:ascii="Wingdings" w:hAnsi="Wingdings" w:hint="default"/>
      </w:rPr>
    </w:lvl>
    <w:lvl w:ilvl="6" w:tplc="040B0001">
      <w:start w:val="1"/>
      <w:numFmt w:val="bullet"/>
      <w:lvlText w:val=""/>
      <w:lvlJc w:val="left"/>
      <w:pPr>
        <w:ind w:left="7592" w:hanging="360"/>
      </w:pPr>
      <w:rPr>
        <w:rFonts w:ascii="Symbol" w:hAnsi="Symbol" w:hint="default"/>
      </w:rPr>
    </w:lvl>
    <w:lvl w:ilvl="7" w:tplc="040B0003">
      <w:start w:val="1"/>
      <w:numFmt w:val="bullet"/>
      <w:lvlText w:val="o"/>
      <w:lvlJc w:val="left"/>
      <w:pPr>
        <w:ind w:left="8312" w:hanging="360"/>
      </w:pPr>
      <w:rPr>
        <w:rFonts w:ascii="Courier New" w:hAnsi="Courier New" w:cs="Courier New" w:hint="default"/>
      </w:rPr>
    </w:lvl>
    <w:lvl w:ilvl="8" w:tplc="040B0005">
      <w:start w:val="1"/>
      <w:numFmt w:val="bullet"/>
      <w:lvlText w:val=""/>
      <w:lvlJc w:val="left"/>
      <w:pPr>
        <w:ind w:left="9032" w:hanging="360"/>
      </w:pPr>
      <w:rPr>
        <w:rFonts w:ascii="Wingdings" w:hAnsi="Wingdings" w:hint="default"/>
      </w:rPr>
    </w:lvl>
  </w:abstractNum>
  <w:abstractNum w:abstractNumId="8">
    <w:nsid w:val="6DFC3254"/>
    <w:multiLevelType w:val="hybridMultilevel"/>
    <w:tmpl w:val="0FCA203C"/>
    <w:lvl w:ilvl="0" w:tplc="040B0001">
      <w:start w:val="1"/>
      <w:numFmt w:val="bullet"/>
      <w:lvlText w:val=""/>
      <w:lvlJc w:val="left"/>
      <w:pPr>
        <w:ind w:left="3272" w:hanging="360"/>
      </w:pPr>
      <w:rPr>
        <w:rFonts w:ascii="Symbol" w:hAnsi="Symbol" w:hint="default"/>
      </w:rPr>
    </w:lvl>
    <w:lvl w:ilvl="1" w:tplc="040B0003">
      <w:start w:val="1"/>
      <w:numFmt w:val="bullet"/>
      <w:lvlText w:val="o"/>
      <w:lvlJc w:val="left"/>
      <w:pPr>
        <w:ind w:left="3992" w:hanging="360"/>
      </w:pPr>
      <w:rPr>
        <w:rFonts w:ascii="Courier New" w:hAnsi="Courier New" w:cs="Courier New" w:hint="default"/>
      </w:rPr>
    </w:lvl>
    <w:lvl w:ilvl="2" w:tplc="040B0005">
      <w:start w:val="1"/>
      <w:numFmt w:val="bullet"/>
      <w:lvlText w:val=""/>
      <w:lvlJc w:val="left"/>
      <w:pPr>
        <w:ind w:left="4712" w:hanging="360"/>
      </w:pPr>
      <w:rPr>
        <w:rFonts w:ascii="Wingdings" w:hAnsi="Wingdings" w:hint="default"/>
      </w:rPr>
    </w:lvl>
    <w:lvl w:ilvl="3" w:tplc="040B0001">
      <w:start w:val="1"/>
      <w:numFmt w:val="bullet"/>
      <w:lvlText w:val=""/>
      <w:lvlJc w:val="left"/>
      <w:pPr>
        <w:ind w:left="5432" w:hanging="360"/>
      </w:pPr>
      <w:rPr>
        <w:rFonts w:ascii="Symbol" w:hAnsi="Symbol" w:hint="default"/>
      </w:rPr>
    </w:lvl>
    <w:lvl w:ilvl="4" w:tplc="040B0003">
      <w:start w:val="1"/>
      <w:numFmt w:val="bullet"/>
      <w:lvlText w:val="o"/>
      <w:lvlJc w:val="left"/>
      <w:pPr>
        <w:ind w:left="6152" w:hanging="360"/>
      </w:pPr>
      <w:rPr>
        <w:rFonts w:ascii="Courier New" w:hAnsi="Courier New" w:cs="Courier New" w:hint="default"/>
      </w:rPr>
    </w:lvl>
    <w:lvl w:ilvl="5" w:tplc="040B0005">
      <w:start w:val="1"/>
      <w:numFmt w:val="bullet"/>
      <w:lvlText w:val=""/>
      <w:lvlJc w:val="left"/>
      <w:pPr>
        <w:ind w:left="6872" w:hanging="360"/>
      </w:pPr>
      <w:rPr>
        <w:rFonts w:ascii="Wingdings" w:hAnsi="Wingdings" w:hint="default"/>
      </w:rPr>
    </w:lvl>
    <w:lvl w:ilvl="6" w:tplc="040B0001">
      <w:start w:val="1"/>
      <w:numFmt w:val="bullet"/>
      <w:lvlText w:val=""/>
      <w:lvlJc w:val="left"/>
      <w:pPr>
        <w:ind w:left="7592" w:hanging="360"/>
      </w:pPr>
      <w:rPr>
        <w:rFonts w:ascii="Symbol" w:hAnsi="Symbol" w:hint="default"/>
      </w:rPr>
    </w:lvl>
    <w:lvl w:ilvl="7" w:tplc="040B0003">
      <w:start w:val="1"/>
      <w:numFmt w:val="bullet"/>
      <w:lvlText w:val="o"/>
      <w:lvlJc w:val="left"/>
      <w:pPr>
        <w:ind w:left="8312" w:hanging="360"/>
      </w:pPr>
      <w:rPr>
        <w:rFonts w:ascii="Courier New" w:hAnsi="Courier New" w:cs="Courier New" w:hint="default"/>
      </w:rPr>
    </w:lvl>
    <w:lvl w:ilvl="8" w:tplc="040B0005">
      <w:start w:val="1"/>
      <w:numFmt w:val="bullet"/>
      <w:lvlText w:val=""/>
      <w:lvlJc w:val="left"/>
      <w:pPr>
        <w:ind w:left="9032" w:hanging="360"/>
      </w:pPr>
      <w:rPr>
        <w:rFonts w:ascii="Wingdings" w:hAnsi="Wingdings" w:hint="default"/>
      </w:rPr>
    </w:lvl>
  </w:abstractNum>
  <w:abstractNum w:abstractNumId="9">
    <w:nsid w:val="73A977EC"/>
    <w:multiLevelType w:val="hybridMultilevel"/>
    <w:tmpl w:val="CA48BACE"/>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start w:val="1"/>
      <w:numFmt w:val="bullet"/>
      <w:lvlText w:val=""/>
      <w:lvlJc w:val="left"/>
      <w:pPr>
        <w:ind w:left="4544" w:hanging="360"/>
      </w:pPr>
      <w:rPr>
        <w:rFonts w:ascii="Symbol" w:hAnsi="Symbol" w:hint="default"/>
      </w:rPr>
    </w:lvl>
    <w:lvl w:ilvl="4" w:tplc="040B0003">
      <w:start w:val="1"/>
      <w:numFmt w:val="bullet"/>
      <w:lvlText w:val="o"/>
      <w:lvlJc w:val="left"/>
      <w:pPr>
        <w:ind w:left="5264" w:hanging="360"/>
      </w:pPr>
      <w:rPr>
        <w:rFonts w:ascii="Courier New" w:hAnsi="Courier New" w:cs="Courier New" w:hint="default"/>
      </w:rPr>
    </w:lvl>
    <w:lvl w:ilvl="5" w:tplc="040B0005">
      <w:start w:val="1"/>
      <w:numFmt w:val="bullet"/>
      <w:lvlText w:val=""/>
      <w:lvlJc w:val="left"/>
      <w:pPr>
        <w:ind w:left="5984" w:hanging="360"/>
      </w:pPr>
      <w:rPr>
        <w:rFonts w:ascii="Wingdings" w:hAnsi="Wingdings" w:hint="default"/>
      </w:rPr>
    </w:lvl>
    <w:lvl w:ilvl="6" w:tplc="040B0001">
      <w:start w:val="1"/>
      <w:numFmt w:val="bullet"/>
      <w:lvlText w:val=""/>
      <w:lvlJc w:val="left"/>
      <w:pPr>
        <w:ind w:left="6704" w:hanging="360"/>
      </w:pPr>
      <w:rPr>
        <w:rFonts w:ascii="Symbol" w:hAnsi="Symbol" w:hint="default"/>
      </w:rPr>
    </w:lvl>
    <w:lvl w:ilvl="7" w:tplc="040B0003">
      <w:start w:val="1"/>
      <w:numFmt w:val="bullet"/>
      <w:lvlText w:val="o"/>
      <w:lvlJc w:val="left"/>
      <w:pPr>
        <w:ind w:left="7424" w:hanging="360"/>
      </w:pPr>
      <w:rPr>
        <w:rFonts w:ascii="Courier New" w:hAnsi="Courier New" w:cs="Courier New" w:hint="default"/>
      </w:rPr>
    </w:lvl>
    <w:lvl w:ilvl="8" w:tplc="040B0005">
      <w:start w:val="1"/>
      <w:numFmt w:val="bullet"/>
      <w:lvlText w:val=""/>
      <w:lvlJc w:val="left"/>
      <w:pPr>
        <w:ind w:left="8144" w:hanging="360"/>
      </w:pPr>
      <w:rPr>
        <w:rFonts w:ascii="Wingdings" w:hAnsi="Wingdings" w:hint="default"/>
      </w:rPr>
    </w:lvl>
  </w:abstractNum>
  <w:abstractNum w:abstractNumId="10">
    <w:nsid w:val="79B14B4E"/>
    <w:multiLevelType w:val="hybridMultilevel"/>
    <w:tmpl w:val="82848116"/>
    <w:lvl w:ilvl="0" w:tplc="040B0001">
      <w:start w:val="1"/>
      <w:numFmt w:val="bullet"/>
      <w:lvlText w:val=""/>
      <w:lvlJc w:val="left"/>
      <w:pPr>
        <w:ind w:left="3272" w:hanging="360"/>
      </w:pPr>
      <w:rPr>
        <w:rFonts w:ascii="Symbol" w:hAnsi="Symbol" w:hint="default"/>
      </w:rPr>
    </w:lvl>
    <w:lvl w:ilvl="1" w:tplc="040B0003">
      <w:start w:val="1"/>
      <w:numFmt w:val="bullet"/>
      <w:lvlText w:val="o"/>
      <w:lvlJc w:val="left"/>
      <w:pPr>
        <w:ind w:left="3992" w:hanging="360"/>
      </w:pPr>
      <w:rPr>
        <w:rFonts w:ascii="Courier New" w:hAnsi="Courier New" w:cs="Courier New" w:hint="default"/>
      </w:rPr>
    </w:lvl>
    <w:lvl w:ilvl="2" w:tplc="040B0005">
      <w:start w:val="1"/>
      <w:numFmt w:val="bullet"/>
      <w:lvlText w:val=""/>
      <w:lvlJc w:val="left"/>
      <w:pPr>
        <w:ind w:left="4712" w:hanging="360"/>
      </w:pPr>
      <w:rPr>
        <w:rFonts w:ascii="Wingdings" w:hAnsi="Wingdings" w:hint="default"/>
      </w:rPr>
    </w:lvl>
    <w:lvl w:ilvl="3" w:tplc="040B0001">
      <w:start w:val="1"/>
      <w:numFmt w:val="bullet"/>
      <w:lvlText w:val=""/>
      <w:lvlJc w:val="left"/>
      <w:pPr>
        <w:ind w:left="5432" w:hanging="360"/>
      </w:pPr>
      <w:rPr>
        <w:rFonts w:ascii="Symbol" w:hAnsi="Symbol" w:hint="default"/>
      </w:rPr>
    </w:lvl>
    <w:lvl w:ilvl="4" w:tplc="040B0003">
      <w:start w:val="1"/>
      <w:numFmt w:val="bullet"/>
      <w:lvlText w:val="o"/>
      <w:lvlJc w:val="left"/>
      <w:pPr>
        <w:ind w:left="6152" w:hanging="360"/>
      </w:pPr>
      <w:rPr>
        <w:rFonts w:ascii="Courier New" w:hAnsi="Courier New" w:cs="Courier New" w:hint="default"/>
      </w:rPr>
    </w:lvl>
    <w:lvl w:ilvl="5" w:tplc="040B0005">
      <w:start w:val="1"/>
      <w:numFmt w:val="bullet"/>
      <w:lvlText w:val=""/>
      <w:lvlJc w:val="left"/>
      <w:pPr>
        <w:ind w:left="6872" w:hanging="360"/>
      </w:pPr>
      <w:rPr>
        <w:rFonts w:ascii="Wingdings" w:hAnsi="Wingdings" w:hint="default"/>
      </w:rPr>
    </w:lvl>
    <w:lvl w:ilvl="6" w:tplc="040B0001">
      <w:start w:val="1"/>
      <w:numFmt w:val="bullet"/>
      <w:lvlText w:val=""/>
      <w:lvlJc w:val="left"/>
      <w:pPr>
        <w:ind w:left="7592" w:hanging="360"/>
      </w:pPr>
      <w:rPr>
        <w:rFonts w:ascii="Symbol" w:hAnsi="Symbol" w:hint="default"/>
      </w:rPr>
    </w:lvl>
    <w:lvl w:ilvl="7" w:tplc="040B0003">
      <w:start w:val="1"/>
      <w:numFmt w:val="bullet"/>
      <w:lvlText w:val="o"/>
      <w:lvlJc w:val="left"/>
      <w:pPr>
        <w:ind w:left="8312" w:hanging="360"/>
      </w:pPr>
      <w:rPr>
        <w:rFonts w:ascii="Courier New" w:hAnsi="Courier New" w:cs="Courier New" w:hint="default"/>
      </w:rPr>
    </w:lvl>
    <w:lvl w:ilvl="8" w:tplc="040B0005">
      <w:start w:val="1"/>
      <w:numFmt w:val="bullet"/>
      <w:lvlText w:val=""/>
      <w:lvlJc w:val="left"/>
      <w:pPr>
        <w:ind w:left="9032" w:hanging="360"/>
      </w:pPr>
      <w:rPr>
        <w:rFonts w:ascii="Wingdings" w:hAnsi="Wingdings" w:hint="default"/>
      </w:rPr>
    </w:lvl>
  </w:abstractNum>
  <w:abstractNum w:abstractNumId="11">
    <w:nsid w:val="7E067DEB"/>
    <w:multiLevelType w:val="hybridMultilevel"/>
    <w:tmpl w:val="57D8777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num w:numId="1">
    <w:abstractNumId w:val="0"/>
  </w:num>
  <w:num w:numId="2">
    <w:abstractNumId w:val="2"/>
  </w:num>
  <w:num w:numId="3">
    <w:abstractNumId w:val="4"/>
  </w:num>
  <w:num w:numId="4">
    <w:abstractNumId w:val="10"/>
  </w:num>
  <w:num w:numId="5">
    <w:abstractNumId w:val="7"/>
  </w:num>
  <w:num w:numId="6">
    <w:abstractNumId w:val="8"/>
  </w:num>
  <w:num w:numId="7">
    <w:abstractNumId w:val="1"/>
  </w:num>
  <w:num w:numId="8">
    <w:abstractNumId w:val="11"/>
  </w:num>
  <w:num w:numId="9">
    <w:abstractNumId w:val="5"/>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72"/>
    <w:rsid w:val="00015DB0"/>
    <w:rsid w:val="000A31DE"/>
    <w:rsid w:val="000F4741"/>
    <w:rsid w:val="00395142"/>
    <w:rsid w:val="006A4C88"/>
    <w:rsid w:val="006C2C1E"/>
    <w:rsid w:val="00A51C9A"/>
    <w:rsid w:val="00AF3D8A"/>
    <w:rsid w:val="00BD15E2"/>
    <w:rsid w:val="00BD3E46"/>
    <w:rsid w:val="00CD4374"/>
    <w:rsid w:val="00DD0394"/>
    <w:rsid w:val="00E479DA"/>
    <w:rsid w:val="00F20E70"/>
    <w:rsid w:val="00FD23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3D8A"/>
    <w:pPr>
      <w:spacing w:after="0" w:line="240" w:lineRule="auto"/>
      <w:ind w:left="1304"/>
    </w:pPr>
    <w:rPr>
      <w:rFonts w:ascii="Arial" w:eastAsia="Times New Roman" w:hAnsi="Arial" w:cs="Times New Roman"/>
      <w:szCs w:val="24"/>
      <w:lang w:eastAsia="fi-FI"/>
    </w:rPr>
  </w:style>
  <w:style w:type="paragraph" w:customStyle="1" w:styleId="Default">
    <w:name w:val="Default"/>
    <w:rsid w:val="00AF3D8A"/>
    <w:pPr>
      <w:autoSpaceDE w:val="0"/>
      <w:autoSpaceDN w:val="0"/>
      <w:adjustRightInd w:val="0"/>
      <w:spacing w:after="0" w:line="240" w:lineRule="auto"/>
    </w:pPr>
    <w:rPr>
      <w:rFonts w:ascii="Calibri" w:eastAsia="Times New Roman" w:hAnsi="Calibri" w:cs="Calibri"/>
      <w:color w:val="000000"/>
      <w:sz w:val="24"/>
      <w:szCs w:val="24"/>
      <w:lang w:eastAsia="fi-FI"/>
    </w:rPr>
  </w:style>
  <w:style w:type="paragraph" w:styleId="Seliteteksti">
    <w:name w:val="Balloon Text"/>
    <w:basedOn w:val="Normaali"/>
    <w:link w:val="SelitetekstiChar"/>
    <w:uiPriority w:val="99"/>
    <w:semiHidden/>
    <w:unhideWhenUsed/>
    <w:rsid w:val="00BD15E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15E2"/>
    <w:rPr>
      <w:rFonts w:ascii="Tahoma" w:hAnsi="Tahoma" w:cs="Tahoma"/>
      <w:sz w:val="16"/>
      <w:szCs w:val="16"/>
    </w:rPr>
  </w:style>
  <w:style w:type="paragraph" w:styleId="Yltunniste">
    <w:name w:val="header"/>
    <w:basedOn w:val="Normaali"/>
    <w:link w:val="YltunnisteChar"/>
    <w:uiPriority w:val="99"/>
    <w:unhideWhenUsed/>
    <w:rsid w:val="00BD15E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D15E2"/>
  </w:style>
  <w:style w:type="paragraph" w:styleId="Alatunniste">
    <w:name w:val="footer"/>
    <w:basedOn w:val="Normaali"/>
    <w:link w:val="AlatunnisteChar"/>
    <w:uiPriority w:val="99"/>
    <w:unhideWhenUsed/>
    <w:rsid w:val="00BD15E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D1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3D8A"/>
    <w:pPr>
      <w:spacing w:after="0" w:line="240" w:lineRule="auto"/>
      <w:ind w:left="1304"/>
    </w:pPr>
    <w:rPr>
      <w:rFonts w:ascii="Arial" w:eastAsia="Times New Roman" w:hAnsi="Arial" w:cs="Times New Roman"/>
      <w:szCs w:val="24"/>
      <w:lang w:eastAsia="fi-FI"/>
    </w:rPr>
  </w:style>
  <w:style w:type="paragraph" w:customStyle="1" w:styleId="Default">
    <w:name w:val="Default"/>
    <w:rsid w:val="00AF3D8A"/>
    <w:pPr>
      <w:autoSpaceDE w:val="0"/>
      <w:autoSpaceDN w:val="0"/>
      <w:adjustRightInd w:val="0"/>
      <w:spacing w:after="0" w:line="240" w:lineRule="auto"/>
    </w:pPr>
    <w:rPr>
      <w:rFonts w:ascii="Calibri" w:eastAsia="Times New Roman" w:hAnsi="Calibri" w:cs="Calibri"/>
      <w:color w:val="000000"/>
      <w:sz w:val="24"/>
      <w:szCs w:val="24"/>
      <w:lang w:eastAsia="fi-FI"/>
    </w:rPr>
  </w:style>
  <w:style w:type="paragraph" w:styleId="Seliteteksti">
    <w:name w:val="Balloon Text"/>
    <w:basedOn w:val="Normaali"/>
    <w:link w:val="SelitetekstiChar"/>
    <w:uiPriority w:val="99"/>
    <w:semiHidden/>
    <w:unhideWhenUsed/>
    <w:rsid w:val="00BD15E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15E2"/>
    <w:rPr>
      <w:rFonts w:ascii="Tahoma" w:hAnsi="Tahoma" w:cs="Tahoma"/>
      <w:sz w:val="16"/>
      <w:szCs w:val="16"/>
    </w:rPr>
  </w:style>
  <w:style w:type="paragraph" w:styleId="Yltunniste">
    <w:name w:val="header"/>
    <w:basedOn w:val="Normaali"/>
    <w:link w:val="YltunnisteChar"/>
    <w:uiPriority w:val="99"/>
    <w:unhideWhenUsed/>
    <w:rsid w:val="00BD15E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D15E2"/>
  </w:style>
  <w:style w:type="paragraph" w:styleId="Alatunniste">
    <w:name w:val="footer"/>
    <w:basedOn w:val="Normaali"/>
    <w:link w:val="AlatunnisteChar"/>
    <w:uiPriority w:val="99"/>
    <w:unhideWhenUsed/>
    <w:rsid w:val="00BD15E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D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711</Words>
  <Characters>5767</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Lämsä Riikka</dc:creator>
  <cp:lastModifiedBy>Liponen Tiina</cp:lastModifiedBy>
  <cp:revision>7</cp:revision>
  <dcterms:created xsi:type="dcterms:W3CDTF">2017-01-16T08:39:00Z</dcterms:created>
  <dcterms:modified xsi:type="dcterms:W3CDTF">2017-01-16T10:51:00Z</dcterms:modified>
</cp:coreProperties>
</file>