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B538A0" w:rsidRDefault="00050494" w14:paraId="190C9961" w14:textId="77777777">
      <w:r>
        <w:t>kpl 1</w:t>
      </w:r>
    </w:p>
    <w:p w:rsidR="00050494" w:rsidRDefault="00050494" w14:paraId="1364D337" w14:textId="77777777">
      <w:r w:rsidR="6089B9F3">
        <w:rPr/>
        <w:t>t 1</w:t>
      </w:r>
    </w:p>
    <w:p w:rsidR="6089B9F3" w:rsidP="6089B9F3" w:rsidRDefault="6089B9F3" w14:noSpellErr="1" w14:paraId="553C376A" w14:textId="2EA8E796">
      <w:pPr>
        <w:spacing w:after="160" w:line="259" w:lineRule="auto"/>
        <w:rPr>
          <w:rFonts w:ascii="Calibri" w:hAnsi="Calibri" w:eastAsia="Calibri" w:cs="Calibri"/>
          <w:b w:val="0"/>
          <w:bCs w:val="0"/>
          <w:i w:val="0"/>
          <w:iCs w:val="0"/>
          <w:noProof w:val="0"/>
          <w:color w:val="000000" w:themeColor="text1" w:themeTint="FF" w:themeShade="FF"/>
          <w:sz w:val="22"/>
          <w:szCs w:val="22"/>
          <w:lang w:val="fi-FI"/>
        </w:rPr>
      </w:pPr>
      <w:r w:rsidRPr="6089B9F3" w:rsidR="6089B9F3">
        <w:rPr>
          <w:rFonts w:ascii="Calibri" w:hAnsi="Calibri" w:eastAsia="Calibri" w:cs="Calibri"/>
          <w:b w:val="0"/>
          <w:bCs w:val="0"/>
          <w:i w:val="0"/>
          <w:iCs w:val="0"/>
          <w:noProof w:val="0"/>
          <w:color w:val="000000" w:themeColor="text1" w:themeTint="FF" w:themeShade="FF"/>
          <w:sz w:val="22"/>
          <w:szCs w:val="22"/>
          <w:lang w:val="fi-FI"/>
        </w:rPr>
        <w:t>A)</w:t>
      </w:r>
    </w:p>
    <w:p w:rsidR="6089B9F3" w:rsidP="0AD38810" w:rsidRDefault="6089B9F3" w14:paraId="7D08D091" w14:noSpellErr="1" w14:textId="393A1763">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 xml:space="preserve">Helsingin Sanomien nettisivuilla julkaistussa uutisessa “Yli 20 ihmistä on kuollut tornadojen iskiessä Yhdysvaltojen Alabamaan ja Georgiaan” (4.3.2018) Anne Viljamaa kertoo, että tuhoisat </w:t>
      </w:r>
      <w:r w:rsidRPr="0AD38810" w:rsidR="0AD38810">
        <w:rPr>
          <w:rFonts w:ascii="Calibri" w:hAnsi="Calibri" w:eastAsia="Calibri" w:cs="Calibri"/>
          <w:b w:val="0"/>
          <w:bCs w:val="0"/>
          <w:i w:val="0"/>
          <w:iCs w:val="0"/>
          <w:noProof w:val="0"/>
          <w:sz w:val="22"/>
          <w:szCs w:val="22"/>
          <w:lang w:val="fi-FI"/>
        </w:rPr>
        <w:t xml:space="preserve">hirmumyrskyt </w:t>
      </w:r>
      <w:r w:rsidRPr="0AD38810" w:rsidR="0AD38810">
        <w:rPr>
          <w:rFonts w:ascii="Calibri" w:hAnsi="Calibri" w:eastAsia="Calibri" w:cs="Calibri"/>
          <w:b w:val="0"/>
          <w:bCs w:val="0"/>
          <w:i w:val="0"/>
          <w:iCs w:val="0"/>
          <w:noProof w:val="0"/>
          <w:sz w:val="22"/>
          <w:szCs w:val="22"/>
          <w:lang w:val="fi-FI"/>
        </w:rPr>
        <w:t xml:space="preserve">ja muut myrskyt ovat aiheuttaneet suurta tuhoa Alabamassa ja Georgiassa.  </w:t>
      </w:r>
    </w:p>
    <w:p w:rsidR="6089B9F3" w:rsidP="6089B9F3" w:rsidRDefault="6089B9F3" w14:noSpellErr="1" w14:paraId="7AD62FC0" w14:textId="0C7DE622">
      <w:pPr>
        <w:spacing w:after="160" w:line="259" w:lineRule="auto"/>
        <w:rPr>
          <w:rFonts w:ascii="Calibri" w:hAnsi="Calibri" w:eastAsia="Calibri" w:cs="Calibri"/>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 xml:space="preserve">Tämä kyseinen uutinen liittyy keskeisesti luonnonmaantieteeseen, sillä luonnonkatastrofit ovat keskeistä osaa kyseisessä aiheessa. </w:t>
      </w:r>
    </w:p>
    <w:p w:rsidR="6089B9F3" w:rsidP="6089B9F3" w:rsidRDefault="6089B9F3" w14:noSpellErr="1" w14:paraId="092A152B" w14:textId="313D1C9F">
      <w:pPr>
        <w:spacing w:after="160" w:line="259" w:lineRule="auto"/>
        <w:rPr>
          <w:rFonts w:ascii="Calibri" w:hAnsi="Calibri" w:eastAsia="Calibri" w:cs="Calibri"/>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B)</w:t>
      </w:r>
    </w:p>
    <w:p w:rsidR="6089B9F3" w:rsidP="6089B9F3" w:rsidRDefault="6089B9F3" w14:noSpellErr="1" w14:paraId="30004DAB" w14:textId="355E6767">
      <w:pPr>
        <w:spacing w:after="160" w:line="259" w:lineRule="auto"/>
        <w:rPr>
          <w:rFonts w:ascii="Calibri" w:hAnsi="Calibri" w:eastAsia="Calibri" w:cs="Calibri"/>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 xml:space="preserve">Ylen julkaisemassa uutisartikkelissa “Ne, jotka eivät synnytä, ovat ongelma – japanilaisministeri sohaisi...” (Yle / Japani / 5.2.2019) Minna Pärssinen avartaa lukijan näkemystä Japanin väestön ikääntymiselle ja kertoo miten se voisi vaikuttaa tulevaisuudessa. </w:t>
      </w:r>
    </w:p>
    <w:p w:rsidR="6089B9F3" w:rsidP="6089B9F3" w:rsidRDefault="6089B9F3" w14:noSpellErr="1" w14:paraId="5566B77D" w14:textId="6FBD03B3">
      <w:pPr>
        <w:spacing w:after="160" w:line="259" w:lineRule="auto"/>
        <w:rPr>
          <w:rFonts w:ascii="Calibri" w:hAnsi="Calibri" w:eastAsia="Calibri" w:cs="Calibri"/>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Ihmismaantieteeseen liittyvät keskeisesti väestömuutokset, löytöuutiset entisistä ihmisistä ja asumuksista.</w:t>
      </w:r>
    </w:p>
    <w:p w:rsidR="6089B9F3" w:rsidP="6089B9F3" w:rsidRDefault="6089B9F3" w14:noSpellErr="1" w14:paraId="62D15B84" w14:textId="0EE66D2D">
      <w:pPr>
        <w:spacing w:after="160" w:line="259" w:lineRule="auto"/>
        <w:rPr>
          <w:rFonts w:ascii="Calibri" w:hAnsi="Calibri" w:eastAsia="Calibri" w:cs="Calibri"/>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C)</w:t>
      </w:r>
    </w:p>
    <w:p w:rsidR="6089B9F3" w:rsidP="6089B9F3" w:rsidRDefault="6089B9F3" w14:noSpellErr="1" w14:paraId="42DC9A16" w14:textId="1A9C9F62">
      <w:pPr>
        <w:spacing w:after="160" w:line="259" w:lineRule="auto"/>
        <w:rPr>
          <w:rFonts w:ascii="Calibri" w:hAnsi="Calibri" w:eastAsia="Calibri" w:cs="Calibri"/>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 xml:space="preserve">Luonnonmaantiedosta on erilaisia uutisia erilaisista luonnonkatastrofeista, kuten tulvista ja erilaisista myrskyistä. </w:t>
      </w:r>
    </w:p>
    <w:p w:rsidR="6089B9F3" w:rsidP="6089B9F3" w:rsidRDefault="6089B9F3" w14:noSpellErr="1" w14:paraId="203D3361" w14:textId="06AF9A0A">
      <w:pPr>
        <w:spacing w:after="160" w:line="259" w:lineRule="auto"/>
        <w:rPr>
          <w:rFonts w:ascii="Calibri" w:hAnsi="Calibri" w:eastAsia="Calibri" w:cs="Calibri"/>
          <w:b w:val="0"/>
          <w:bCs w:val="0"/>
          <w:i w:val="0"/>
          <w:iCs w:val="0"/>
          <w:noProof w:val="0"/>
          <w:sz w:val="21"/>
          <w:szCs w:val="21"/>
          <w:lang w:val="fi-FI"/>
        </w:rPr>
      </w:pPr>
      <w:r w:rsidRPr="6089B9F3" w:rsidR="6089B9F3">
        <w:rPr>
          <w:rFonts w:ascii="Calibri" w:hAnsi="Calibri" w:eastAsia="Calibri" w:cs="Calibri"/>
          <w:b w:val="0"/>
          <w:bCs w:val="0"/>
          <w:i w:val="0"/>
          <w:iCs w:val="0"/>
          <w:noProof w:val="0"/>
          <w:color w:val="000000" w:themeColor="text1" w:themeTint="FF" w:themeShade="FF"/>
          <w:sz w:val="21"/>
          <w:szCs w:val="21"/>
          <w:lang w:val="fi-FI"/>
        </w:rPr>
        <w:t>“Yli 20 ihmistä on kuollut tornadojen iskiessä Yhdysvaltojen Alabamaan ja Georgiaan” (4.3.2018) Anne Viljamaa kertoo, että tuhoisat tornadot ja muut myrskyt ovat aiheuttaneet suurta tuhoa Alabamassa ja Georgiassa.</w:t>
      </w:r>
    </w:p>
    <w:p w:rsidR="6089B9F3" w:rsidP="6089B9F3" w:rsidRDefault="6089B9F3" w14:noSpellErr="1" w14:paraId="1084BE56" w14:textId="6A3DC048">
      <w:pPr>
        <w:spacing w:after="160" w:line="259" w:lineRule="auto"/>
        <w:rPr>
          <w:rFonts w:ascii="Calibri" w:hAnsi="Calibri" w:eastAsia="Calibri" w:cs="Calibri"/>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D)</w:t>
      </w:r>
    </w:p>
    <w:p w:rsidR="6089B9F3" w:rsidP="0AD38810" w:rsidRDefault="6089B9F3" w14:paraId="56A44FD4" w14:noSpellErr="1" w14:textId="3D4D73A0">
      <w:pPr>
        <w:spacing w:after="160" w:line="259" w:lineRule="auto"/>
        <w:rPr>
          <w:rFonts w:ascii="Calibri" w:hAnsi="Calibri" w:eastAsia="Calibri" w:cs="Calibri"/>
          <w:b w:val="0"/>
          <w:bCs w:val="0"/>
          <w:i w:val="0"/>
          <w:iCs w:val="0"/>
          <w:noProof w:val="0"/>
          <w:sz w:val="21"/>
          <w:szCs w:val="21"/>
          <w:lang w:val="fi-FI"/>
        </w:rPr>
      </w:pPr>
      <w:r w:rsidRPr="0AD38810" w:rsidR="0AD38810">
        <w:rPr>
          <w:rFonts w:ascii="Calibri" w:hAnsi="Calibri" w:eastAsia="Calibri" w:cs="Calibri"/>
          <w:b w:val="0"/>
          <w:bCs w:val="0"/>
          <w:i w:val="0"/>
          <w:iCs w:val="0"/>
          <w:noProof w:val="0"/>
          <w:sz w:val="22"/>
          <w:szCs w:val="22"/>
          <w:lang w:val="fi-FI"/>
        </w:rPr>
        <w:t>Trooppisilta, kuumilta ja Amerikan alueilta. Kaikissa niissä paikoissa, joissa on maanjäristyksiä ja tulvia, kuten maalaattojen halkeamakohdissa. Uutisia luontoon ja maantieteeseen liittyen löytyy ympäri maailmaa, mutta kaikista eniten niitä löytyy kuumilta paikoilta ja maalaattojen eriytyviltä kohdilta.</w:t>
      </w:r>
    </w:p>
    <w:p w:rsidR="6089B9F3" w:rsidP="6089B9F3" w:rsidRDefault="6089B9F3" w14:noSpellErr="1" w14:paraId="73A3BE3D" w14:textId="2159E125">
      <w:pPr>
        <w:pStyle w:val="Normaali"/>
        <w:spacing w:after="160" w:line="259" w:lineRule="auto"/>
        <w:rPr>
          <w:rFonts w:ascii="Calibri" w:hAnsi="Calibri" w:eastAsia="Calibri" w:cs="Calibri"/>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E)</w:t>
      </w:r>
    </w:p>
    <w:p w:rsidR="6089B9F3" w:rsidP="6089B9F3" w:rsidRDefault="6089B9F3" w14:noSpellErr="1" w14:paraId="729A5DE2" w14:textId="1493B7F2">
      <w:pPr>
        <w:spacing w:after="160" w:line="259" w:lineRule="auto"/>
        <w:rPr>
          <w:rFonts w:ascii="Calibri" w:hAnsi="Calibri" w:eastAsia="Calibri" w:cs="Calibri"/>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Uutisissa oli teemaan liittyviä erilaisia valokuvia, mutta niissä oli selvästi puutteita erilaisista diagrammeista ja tilastoista. Uutisessa esiteltyjä nostoja ei voida hyvin vertailla muiden maiden välillä kätevien diagrammien puutteiden vuoksi.  Uutisissa oli kuitenkin jonkin verran nostoja, joilla pystyttiin tekemään vertailuja muiden maiden välillä.</w:t>
      </w:r>
    </w:p>
    <w:p w:rsidR="00050494" w:rsidRDefault="00050494" w14:paraId="60C23634" w14:textId="77777777">
      <w:r>
        <w:t>t 2</w:t>
      </w:r>
    </w:p>
    <w:p w:rsidR="00050494" w:rsidRDefault="00050494" w14:paraId="15A65CE2" w14:textId="05C5F9AD">
      <w:r>
        <w:t>a)</w:t>
      </w:r>
      <w:r w:rsidR="00DE07FD">
        <w:t xml:space="preserve"> aluemaantiede selvittää kokonaiskäsityksiä jonkin alueen luonnosta ja ihmisen toiminnasta, yleismaantiede tutkii ilmiöitä</w:t>
      </w:r>
    </w:p>
    <w:p w:rsidR="0083052D" w:rsidRDefault="00050494" w14:paraId="489D59EB" w14:textId="32A47F0D">
      <w:r>
        <w:t>b)</w:t>
      </w:r>
      <w:r w:rsidR="00DE07FD">
        <w:t xml:space="preserve"> luonnonmaantiede tutkii </w:t>
      </w:r>
      <w:r w:rsidR="0083052D">
        <w:t>elotonta ja elollista luontoa, ihmismaantiede tutkii ihmisen toimintaa</w:t>
      </w:r>
    </w:p>
    <w:p w:rsidR="00050494" w:rsidRDefault="00050494" w14:paraId="5B265C8A" w14:textId="0A5BAC55">
      <w:r>
        <w:t>c)</w:t>
      </w:r>
      <w:r w:rsidR="0083052D">
        <w:t xml:space="preserve"> </w:t>
      </w:r>
      <w:r w:rsidR="00E80510">
        <w:t>globaalin riskin vaikutusalue on koko maailma, paikallisen riskin alue on hyvin suppea</w:t>
      </w:r>
    </w:p>
    <w:p w:rsidR="00050494" w:rsidRDefault="00050494" w14:paraId="69B8F804" w14:textId="77777777">
      <w:r>
        <w:t xml:space="preserve">t 5 </w:t>
      </w:r>
    </w:p>
    <w:p w:rsidR="00050494" w:rsidP="00050494" w:rsidRDefault="00050494" w14:paraId="780FA224" w14:textId="77777777">
      <w:pPr>
        <w:pStyle w:val="Luettelokappale"/>
        <w:numPr>
          <w:ilvl w:val="0"/>
          <w:numId w:val="1"/>
        </w:numPr>
      </w:pPr>
      <w:r>
        <w:t>maiden välinen kaupankäynti on helppoa</w:t>
      </w:r>
    </w:p>
    <w:p w:rsidR="00050494" w:rsidP="00050494" w:rsidRDefault="00050494" w14:paraId="0ACC467A" w14:textId="77777777">
      <w:pPr>
        <w:pStyle w:val="Luettelokappale"/>
        <w:numPr>
          <w:ilvl w:val="0"/>
          <w:numId w:val="1"/>
        </w:numPr>
      </w:pPr>
      <w:r>
        <w:t>maat tekevät yhteistyötä keskenään</w:t>
      </w:r>
    </w:p>
    <w:p w:rsidR="00050494" w:rsidP="00050494" w:rsidRDefault="00050494" w14:paraId="59B8727D" w14:textId="77777777">
      <w:pPr>
        <w:pStyle w:val="Luettelokappale"/>
        <w:numPr>
          <w:ilvl w:val="0"/>
          <w:numId w:val="1"/>
        </w:numPr>
      </w:pPr>
      <w:r>
        <w:t>kebab ja pizza ovat tulleet Suomeen</w:t>
      </w:r>
    </w:p>
    <w:p w:rsidR="00050494" w:rsidP="00050494" w:rsidRDefault="00050494" w14:paraId="140CF9C8" w14:textId="77777777">
      <w:pPr>
        <w:pStyle w:val="Luettelokappale"/>
        <w:numPr>
          <w:ilvl w:val="0"/>
          <w:numId w:val="1"/>
        </w:numPr>
      </w:pPr>
      <w:r>
        <w:t>työn, opiskelun ja rakkauden perässä voidaan muuttaa ympäri maapalloa</w:t>
      </w:r>
    </w:p>
    <w:p w:rsidR="00050494" w:rsidP="00050494" w:rsidRDefault="00050494" w14:paraId="50D7355D" w14:textId="77777777">
      <w:pPr>
        <w:pStyle w:val="Luettelokappale"/>
        <w:numPr>
          <w:ilvl w:val="0"/>
          <w:numId w:val="1"/>
        </w:numPr>
      </w:pPr>
      <w:r>
        <w:t>ilmastonmuutos on yhteinen huoli</w:t>
      </w:r>
    </w:p>
    <w:p w:rsidR="00050494" w:rsidP="00050494" w:rsidRDefault="00050494" w14:paraId="6B27041A" w14:textId="77777777">
      <w:pPr>
        <w:pStyle w:val="Luettelokappale"/>
        <w:numPr>
          <w:ilvl w:val="0"/>
          <w:numId w:val="1"/>
        </w:numPr>
      </w:pPr>
      <w:r>
        <w:t>Suomi voi ottaa jääkiekko-ottelun Kanadaa vastaan</w:t>
      </w:r>
    </w:p>
    <w:p w:rsidR="00050494" w:rsidP="00050494" w:rsidRDefault="00050494" w14:paraId="52D5590C" w14:textId="77777777">
      <w:pPr>
        <w:pStyle w:val="Luettelokappale"/>
        <w:numPr>
          <w:ilvl w:val="0"/>
          <w:numId w:val="1"/>
        </w:numPr>
      </w:pPr>
      <w:r>
        <w:t>Erasmusjutut, kansainvälisyyskurssit</w:t>
      </w:r>
    </w:p>
    <w:p w:rsidR="00050494" w:rsidP="00050494" w:rsidRDefault="00050494" w14:paraId="5DC60816" w14:textId="77777777">
      <w:r>
        <w:t>t 6</w:t>
      </w:r>
    </w:p>
    <w:p w:rsidR="00050494" w:rsidP="00050494" w:rsidRDefault="00050494" w14:paraId="11310EF5" w14:textId="77777777">
      <w:r>
        <w:t>luonnon riskit:</w:t>
      </w:r>
    </w:p>
    <w:p w:rsidR="00050494" w:rsidP="00050494" w:rsidRDefault="00050494" w14:paraId="2217941D" w14:textId="77777777">
      <w:r>
        <w:t>eläintaudit</w:t>
      </w:r>
    </w:p>
    <w:p w:rsidR="00050494" w:rsidP="00050494" w:rsidRDefault="00050494" w14:paraId="7D99DE78" w14:textId="77777777">
      <w:r>
        <w:t>eläinten puremat</w:t>
      </w:r>
    </w:p>
    <w:p w:rsidR="00050494" w:rsidP="00050494" w:rsidRDefault="00050494" w14:paraId="12F89BCE" w14:textId="77777777">
      <w:r>
        <w:t>kasvitaudit</w:t>
      </w:r>
    </w:p>
    <w:p w:rsidR="00050494" w:rsidP="00050494" w:rsidRDefault="00050494" w14:paraId="667DEB33" w14:textId="77777777">
      <w:r>
        <w:t>kuivuus</w:t>
      </w:r>
    </w:p>
    <w:p w:rsidR="00050494" w:rsidP="00050494" w:rsidRDefault="00050494" w14:paraId="07B4FAAB" w14:textId="77777777">
      <w:r>
        <w:t>lumi ja jää</w:t>
      </w:r>
    </w:p>
    <w:p w:rsidR="00050494" w:rsidP="00050494" w:rsidRDefault="00050494" w14:paraId="45011E41" w14:textId="77777777">
      <w:r>
        <w:t>maanjäristykset</w:t>
      </w:r>
    </w:p>
    <w:p w:rsidR="00050494" w:rsidP="00050494" w:rsidRDefault="00050494" w14:paraId="56F27CED" w14:textId="01327382">
      <w:r>
        <w:t>maanvyöryt</w:t>
      </w:r>
    </w:p>
    <w:p w:rsidR="001E043B" w:rsidP="00050494" w:rsidRDefault="001E043B" w14:paraId="0785FA6D" w14:textId="388BF8DE">
      <w:r>
        <w:t>maastopalot</w:t>
      </w:r>
    </w:p>
    <w:p w:rsidR="001E043B" w:rsidP="00050494" w:rsidRDefault="001E043B" w14:paraId="6CD73B35" w14:textId="7838D543">
      <w:r>
        <w:t>meteoriitit</w:t>
      </w:r>
    </w:p>
    <w:p w:rsidR="001E043B" w:rsidP="00050494" w:rsidRDefault="001E043B" w14:paraId="375A542A" w14:textId="6D64F84A">
      <w:r>
        <w:t>myrkylliset kasvit</w:t>
      </w:r>
    </w:p>
    <w:p w:rsidR="001E043B" w:rsidP="00050494" w:rsidRDefault="001E043B" w14:paraId="559628A4" w14:textId="4392C11E">
      <w:r>
        <w:t>myrskyt</w:t>
      </w:r>
    </w:p>
    <w:p w:rsidR="001E043B" w:rsidP="00050494" w:rsidRDefault="001E043B" w14:paraId="7007816C" w14:textId="1FE1E2C9">
      <w:r>
        <w:t>rikkakasvien runsastuminen</w:t>
      </w:r>
    </w:p>
    <w:p w:rsidR="001E043B" w:rsidP="00050494" w:rsidRDefault="001E043B" w14:paraId="37C5FBEE" w14:textId="2DCD39B9">
      <w:r>
        <w:lastRenderedPageBreak/>
        <w:t>tuhoeläinten runsastuminen</w:t>
      </w:r>
    </w:p>
    <w:p w:rsidR="001E043B" w:rsidP="00050494" w:rsidRDefault="001E043B" w14:paraId="352C493F" w14:textId="07934E5A">
      <w:r>
        <w:t>tulivuorenpurkaukset</w:t>
      </w:r>
    </w:p>
    <w:p w:rsidR="001E043B" w:rsidP="00050494" w:rsidRDefault="001E043B" w14:paraId="39318ABE" w14:textId="5823F753">
      <w:r>
        <w:t>tulvat</w:t>
      </w:r>
    </w:p>
    <w:p w:rsidR="001E043B" w:rsidP="00050494" w:rsidRDefault="001E043B" w14:paraId="76D407C3" w14:textId="77777777"/>
    <w:p w:rsidR="00050494" w:rsidP="00050494" w:rsidRDefault="00050494" w14:paraId="2FAF7DB8" w14:textId="77777777">
      <w:r>
        <w:t>ihmisen toiminnan aiheuttamat riskit:</w:t>
      </w:r>
    </w:p>
    <w:p w:rsidR="00050494" w:rsidP="00050494" w:rsidRDefault="00050494" w14:paraId="7A76CBB7" w14:textId="77777777">
      <w:r>
        <w:t>eriarvoistuminen</w:t>
      </w:r>
    </w:p>
    <w:p w:rsidR="00050494" w:rsidP="00050494" w:rsidRDefault="00050494" w14:paraId="3A721D72" w14:textId="77777777">
      <w:r>
        <w:t>ikärakenteen vinoutuminen</w:t>
      </w:r>
    </w:p>
    <w:p w:rsidR="00050494" w:rsidP="00050494" w:rsidRDefault="00050494" w14:paraId="46E082E5" w14:textId="77777777">
      <w:r>
        <w:t>kaupungistumisen ongelmat</w:t>
      </w:r>
    </w:p>
    <w:p w:rsidR="00050494" w:rsidP="00050494" w:rsidRDefault="00050494" w14:paraId="2E0A54EC" w14:textId="77777777">
      <w:r>
        <w:t>köyhyys</w:t>
      </w:r>
    </w:p>
    <w:p w:rsidR="00050494" w:rsidP="00050494" w:rsidRDefault="00050494" w14:paraId="5D68B162" w14:textId="77777777">
      <w:r>
        <w:t>liikenneonnettomuudet</w:t>
      </w:r>
    </w:p>
    <w:p w:rsidR="00050494" w:rsidP="00050494" w:rsidRDefault="00050494" w14:paraId="1469D9AA" w14:textId="77777777">
      <w:r>
        <w:t>nälänhätä</w:t>
      </w:r>
    </w:p>
    <w:p w:rsidR="00050494" w:rsidP="00050494" w:rsidRDefault="00050494" w14:paraId="3BD0192A" w14:textId="77777777">
      <w:r>
        <w:t>pakolaisuus</w:t>
      </w:r>
    </w:p>
    <w:p w:rsidR="00050494" w:rsidP="00050494" w:rsidRDefault="00050494" w14:paraId="396221E5" w14:textId="77777777">
      <w:r>
        <w:t>poliittiset konfliktit</w:t>
      </w:r>
    </w:p>
    <w:p w:rsidR="00050494" w:rsidP="00050494" w:rsidRDefault="00050494" w14:paraId="04BB2C88" w14:textId="77777777">
      <w:r>
        <w:t>rikollisuus</w:t>
      </w:r>
    </w:p>
    <w:p w:rsidR="00050494" w:rsidP="00050494" w:rsidRDefault="00050494" w14:paraId="1BA804D2" w14:textId="77777777">
      <w:r>
        <w:t>ruuhkat</w:t>
      </w:r>
    </w:p>
    <w:p w:rsidR="00050494" w:rsidP="00050494" w:rsidRDefault="00050494" w14:paraId="17CDB499" w14:textId="77777777">
      <w:r>
        <w:t>sodat</w:t>
      </w:r>
    </w:p>
    <w:p w:rsidR="00050494" w:rsidP="00050494" w:rsidRDefault="00050494" w14:paraId="49960FEC" w14:textId="77777777">
      <w:r>
        <w:t>terrorismi</w:t>
      </w:r>
    </w:p>
    <w:p w:rsidR="00050494" w:rsidP="00050494" w:rsidRDefault="00050494" w14:paraId="1CEDAF5F" w14:textId="77777777">
      <w:r>
        <w:t>vaarallisten aineiden päästöt</w:t>
      </w:r>
    </w:p>
    <w:p w:rsidR="00050494" w:rsidP="00050494" w:rsidRDefault="00050494" w14:paraId="656D92CC" w14:textId="77777777">
      <w:r>
        <w:t>verkostojen toimintahäiriöt</w:t>
      </w:r>
    </w:p>
    <w:p w:rsidR="00050494" w:rsidP="00050494" w:rsidRDefault="00050494" w14:paraId="37A57A4C" w14:textId="44E93805">
      <w:r>
        <w:t>väestönkasvu</w:t>
      </w:r>
    </w:p>
    <w:p w:rsidR="0083570F" w:rsidP="00050494" w:rsidRDefault="0083570F" w14:paraId="4216F8EC" w14:textId="77777777"/>
    <w:p w:rsidR="00050494" w:rsidP="00050494" w:rsidRDefault="00050494" w14:paraId="62517572" w14:textId="77777777">
      <w:r>
        <w:t>ympäristöriskit:</w:t>
      </w:r>
    </w:p>
    <w:p w:rsidR="001E043B" w:rsidP="00050494" w:rsidRDefault="00050494" w14:paraId="6B4D2AA5" w14:textId="739E0A8D">
      <w:r>
        <w:t>eroosio</w:t>
      </w:r>
    </w:p>
    <w:p w:rsidR="001E043B" w:rsidP="00050494" w:rsidRDefault="001E043B" w14:paraId="1107C454" w14:textId="3E1CAF4E">
      <w:r>
        <w:t>ilmansaasteet</w:t>
      </w:r>
    </w:p>
    <w:p w:rsidR="001E043B" w:rsidP="00050494" w:rsidRDefault="001E043B" w14:paraId="6D7E0891" w14:textId="662F4427">
      <w:r>
        <w:t>otsonikato</w:t>
      </w:r>
    </w:p>
    <w:p w:rsidR="001E043B" w:rsidP="00050494" w:rsidRDefault="001E043B" w14:paraId="3E568B2C" w14:textId="44BE7092">
      <w:r>
        <w:t>vesipula</w:t>
      </w:r>
    </w:p>
    <w:p w:rsidR="001E043B" w:rsidP="00050494" w:rsidRDefault="001E043B" w14:paraId="4E90DAF2" w14:noSpellErr="1" w14:textId="0224C589">
      <w:r w:rsidR="0AD38810">
        <w:rPr/>
        <w:t>voimistuva kasvihuoneilmiö</w:t>
      </w:r>
    </w:p>
    <w:p w:rsidR="0083570F" w:rsidP="00050494" w:rsidRDefault="0083570F" w14:paraId="27E42B37" w14:textId="77777777"/>
    <w:p w:rsidR="0083570F" w:rsidP="00050494" w:rsidRDefault="0083570F" w14:paraId="22941888" w14:textId="671B9306">
      <w:r>
        <w:lastRenderedPageBreak/>
        <w:t xml:space="preserve">kpl 2 </w:t>
      </w:r>
    </w:p>
    <w:p w:rsidR="0083570F" w:rsidP="0083570F" w:rsidRDefault="0083570F" w14:paraId="23C25292" w14:textId="6B32A232">
      <w:r>
        <w:t>1</w:t>
      </w:r>
    </w:p>
    <w:p w:rsidR="0083570F" w:rsidP="0083570F" w:rsidRDefault="0083570F" w14:paraId="130DA838" w14:textId="662B9CC1">
      <w:r>
        <w:t>a) kirjan kartoista osa kertoo ilmiöiden esiintymisestä alueella kuten onnellisuudesta ja osa kertoo maantieteellisiä faktoja kuten maanosia</w:t>
      </w:r>
    </w:p>
    <w:p w:rsidR="0083570F" w:rsidP="0083570F" w:rsidRDefault="0083570F" w14:paraId="4B9D2964" w14:textId="382BB0C4">
      <w:r>
        <w:t xml:space="preserve">b) </w:t>
      </w:r>
      <w:r w:rsidR="00C76066">
        <w:t>kirjan lopun kartat ovat fyysisiä karttoja, kappaleissa esiintyvät ovat pääosin teemakarttoja</w:t>
      </w:r>
    </w:p>
    <w:p w:rsidR="0083570F" w:rsidP="0083570F" w:rsidRDefault="0083570F" w14:paraId="73945D8E" w14:textId="1AF29C10">
      <w:r>
        <w:t>2</w:t>
      </w:r>
    </w:p>
    <w:p w:rsidR="0083570F" w:rsidP="0083570F" w:rsidRDefault="0083570F" w14:paraId="6859CD74" w14:textId="51050671">
      <w:r>
        <w:t>a) Google Maps</w:t>
      </w:r>
    </w:p>
    <w:p w:rsidR="0083570F" w:rsidP="0083570F" w:rsidRDefault="0083570F" w14:paraId="6CABFD34" w14:textId="7D76AC55">
      <w:r>
        <w:t>b) Google Maps</w:t>
      </w:r>
    </w:p>
    <w:p w:rsidR="0083570F" w:rsidP="0083570F" w:rsidRDefault="0083570F" w14:paraId="4CBE2C45" w14:textId="37F0A5C7">
      <w:r>
        <w:t>c) Maastokartta</w:t>
      </w:r>
    </w:p>
    <w:p w:rsidR="0083570F" w:rsidP="0083570F" w:rsidRDefault="0083570F" w14:paraId="2614999D" w14:textId="3204E09C">
      <w:r>
        <w:t>d) Ilmatieteen laitos tai lämpömittari</w:t>
      </w:r>
    </w:p>
    <w:p w:rsidR="0083570F" w:rsidP="0083570F" w:rsidRDefault="0083570F" w14:paraId="00299C8A" w14:textId="53D10AEC">
      <w:r>
        <w:t>3</w:t>
      </w:r>
    </w:p>
    <w:p w:rsidR="0083570F" w:rsidP="0083570F" w:rsidRDefault="0083570F" w14:paraId="159CE364" w14:textId="3C18E69F">
      <w:r>
        <w:t>a) yleensä</w:t>
      </w:r>
    </w:p>
    <w:p w:rsidR="0083570F" w:rsidP="0083570F" w:rsidRDefault="0083570F" w14:paraId="61E90BD5" w14:textId="07353F6F">
      <w:r>
        <w:t>b) internet</w:t>
      </w:r>
    </w:p>
    <w:p w:rsidR="0083570F" w:rsidP="0083570F" w:rsidRDefault="0083570F" w14:paraId="20CF2D1D" w14:textId="35E8AB16">
      <w:r>
        <w:t>c) en ole huomannut mittavia eroja eri maanosien esitystavoissa</w:t>
      </w:r>
    </w:p>
    <w:p w:rsidR="0083570F" w:rsidP="0083570F" w:rsidRDefault="0083570F" w14:paraId="39F84BCD" w14:textId="4370A682">
      <w:r>
        <w:t>d) yleensä kielteisiä, mutta myönteisiä mahtuu myös mukaan</w:t>
      </w:r>
    </w:p>
    <w:p w:rsidR="0083570F" w:rsidP="0083570F" w:rsidRDefault="0083570F" w14:paraId="53B0A6BC" w14:textId="71D6B4CC">
      <w:r>
        <w:t>e) silloin tällöin</w:t>
      </w:r>
    </w:p>
    <w:p w:rsidR="0083570F" w:rsidP="0083570F" w:rsidRDefault="0083570F" w14:paraId="54E2E5C0" w14:textId="11A739F4">
      <w:r>
        <w:t>f) uutiset luovat sekä positiivisia että negatiivisia kuvia maailman tilasta</w:t>
      </w:r>
    </w:p>
    <w:p w:rsidR="0083570F" w:rsidP="0083570F" w:rsidRDefault="0083570F" w14:paraId="5766F752" w14:textId="7F291BC7">
      <w:r>
        <w:t>g) olennaisia yksityiskohtia saattaa jäädä huomaamatta</w:t>
      </w:r>
    </w:p>
    <w:p w:rsidR="00C76066" w:rsidP="0083570F" w:rsidRDefault="00C76066" w14:paraId="671B938E" w14:textId="270AA3E7"/>
    <w:p w:rsidR="00C76066" w:rsidP="0083570F" w:rsidRDefault="00C76066" w14:paraId="5E3E9A26" w14:textId="7F2AA040">
      <w:r>
        <w:t>Kpl 11</w:t>
      </w:r>
    </w:p>
    <w:p w:rsidR="009246AF" w:rsidP="0083570F" w:rsidRDefault="00C76066" w14:paraId="72C51513" w14:textId="0BA5BBAD">
      <w:r>
        <w:t>1</w:t>
      </w:r>
    </w:p>
    <w:p w:rsidR="009246AF" w:rsidP="0083570F" w:rsidRDefault="009246AF" w14:paraId="701D9E75" w14:textId="467227C9">
      <w:r>
        <w:t>a) määrällinen nälkä on sitä, kun ruoassa ei ole tarpeeksi energiaa, laadullinen sitä, kun ruoassa ei ole tarpeeksi suojaravintoaineita</w:t>
      </w:r>
    </w:p>
    <w:p w:rsidR="6089B9F3" w:rsidRDefault="6089B9F3" w14:noSpellErr="1" w14:paraId="6B29882F" w14:textId="097D8477">
      <w:r w:rsidR="6089B9F3">
        <w:rPr/>
        <w:t xml:space="preserve">b) </w:t>
      </w:r>
      <w:r w:rsidR="6089B9F3">
        <w:rPr/>
        <w:t>kiintiöpakolaisella on YK:n määrittelemä pakolaisen asema ja hän saa asuinpaikan jostain valtiosta pakolaiskiintiön puitteissa, turvapaikanhakijalla ei ole taattua asuinpaikkaa</w:t>
      </w:r>
    </w:p>
    <w:p w:rsidR="00590680" w:rsidP="0083570F" w:rsidRDefault="00590680" w14:paraId="0F0EEC5A" w14:textId="7144B949">
      <w:r w:rsidR="6089B9F3">
        <w:rPr/>
        <w:t>2</w:t>
      </w:r>
    </w:p>
    <w:p w:rsidR="6089B9F3" w:rsidP="6089B9F3" w:rsidRDefault="6089B9F3" w14:noSpellErr="1" w14:paraId="51B3F162" w14:textId="5428B7FC">
      <w:pPr>
        <w:pStyle w:val="Normaali"/>
      </w:pPr>
      <w:r w:rsidR="6089B9F3">
        <w:rPr/>
        <w:t>A)</w:t>
      </w:r>
    </w:p>
    <w:p w:rsidR="6089B9F3" w:rsidP="6089B9F3" w:rsidRDefault="6089B9F3" w14:noSpellErr="1" w14:paraId="352FAE16" w14:textId="080BE972">
      <w:pPr>
        <w:pStyle w:val="Luettelokappale"/>
        <w:numPr>
          <w:ilvl w:val="0"/>
          <w:numId w:val="4"/>
        </w:numPr>
        <w:spacing w:after="160" w:line="259" w:lineRule="auto"/>
        <w:rPr>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Ylen julkaisemassa uutisartikkelissa “maailmanloppu tulee varmasti, mutta miten? Tuoko tuhon ilmastonmuutos, laavapurkaus vai salaperäinen musta joutsen?” (Yle/uutiset/maailmanloppu/31.12.2018) Emilia Korpela kirjoittaa erilaisista globaaleista maailmanlopun mahdollisuuksista. [Globaali]</w:t>
      </w:r>
    </w:p>
    <w:p w:rsidR="6089B9F3" w:rsidP="6089B9F3" w:rsidRDefault="6089B9F3" w14:paraId="088F4359" w14:textId="770DB542">
      <w:pPr>
        <w:pStyle w:val="Luettelokappale"/>
        <w:numPr>
          <w:ilvl w:val="0"/>
          <w:numId w:val="4"/>
        </w:numPr>
        <w:spacing w:after="160" w:line="259" w:lineRule="auto"/>
        <w:rPr>
          <w:b w:val="0"/>
          <w:bCs w:val="0"/>
          <w:i w:val="0"/>
          <w:iCs w:val="0"/>
          <w:noProof w:val="0"/>
          <w:sz w:val="22"/>
          <w:szCs w:val="22"/>
          <w:lang w:val="fi-FI"/>
        </w:rPr>
      </w:pPr>
      <w:r w:rsidRPr="6089B9F3" w:rsidR="6089B9F3">
        <w:rPr>
          <w:rFonts w:ascii="Calibri" w:hAnsi="Calibri" w:eastAsia="Calibri" w:cs="Calibri"/>
          <w:b w:val="0"/>
          <w:bCs w:val="0"/>
          <w:i w:val="0"/>
          <w:iCs w:val="0"/>
          <w:noProof w:val="0"/>
          <w:sz w:val="22"/>
          <w:szCs w:val="22"/>
          <w:lang w:val="fi-FI"/>
        </w:rPr>
        <w:t xml:space="preserve">Toisessa Ylen julkaisemassa uutisartikkelissa “Viisari ei värähtänyt - Tuomiopäivän kello on edelleen kahta minuuttia vaille maailmanloppu” (Yle/Uutiset/Ydinaseet/24.1.2019) Petri </w:t>
      </w:r>
      <w:proofErr w:type="spellStart"/>
      <w:r w:rsidRPr="6089B9F3" w:rsidR="6089B9F3">
        <w:rPr>
          <w:rFonts w:ascii="Calibri" w:hAnsi="Calibri" w:eastAsia="Calibri" w:cs="Calibri"/>
          <w:b w:val="0"/>
          <w:bCs w:val="0"/>
          <w:i w:val="0"/>
          <w:iCs w:val="0"/>
          <w:noProof w:val="0"/>
          <w:sz w:val="22"/>
          <w:szCs w:val="22"/>
          <w:lang w:val="fi-FI"/>
        </w:rPr>
        <w:t>Burtsov</w:t>
      </w:r>
      <w:proofErr w:type="spellEnd"/>
      <w:r w:rsidRPr="6089B9F3" w:rsidR="6089B9F3">
        <w:rPr>
          <w:rFonts w:ascii="Calibri" w:hAnsi="Calibri" w:eastAsia="Calibri" w:cs="Calibri"/>
          <w:b w:val="0"/>
          <w:bCs w:val="0"/>
          <w:i w:val="0"/>
          <w:iCs w:val="0"/>
          <w:noProof w:val="0"/>
          <w:sz w:val="22"/>
          <w:szCs w:val="22"/>
          <w:lang w:val="fi-FI"/>
        </w:rPr>
        <w:t xml:space="preserve"> huomauttaa, että ydinasetutkijoiden mukaan maailma on edelleen vaarallisen lähellä ydinsodan mahdollisuutta. [Globaali]</w:t>
      </w:r>
    </w:p>
    <w:p w:rsidR="6089B9F3" w:rsidP="6089B9F3" w:rsidRDefault="6089B9F3" w14:paraId="27DC65FE" w14:textId="5D571E3D" w14:noSpellErr="1">
      <w:pPr>
        <w:pStyle w:val="Normaali"/>
      </w:pPr>
      <w:r w:rsidR="0AD38810">
        <w:rPr/>
        <w:t xml:space="preserve">B) </w:t>
      </w:r>
    </w:p>
    <w:p w:rsidR="0AD38810" w:rsidP="0AD38810" w:rsidRDefault="0AD38810" w14:noSpellErr="1" w14:paraId="4C113DF6" w14:textId="072A1E32">
      <w:pPr>
        <w:pStyle w:val="Luettelokappale"/>
        <w:numPr>
          <w:ilvl w:val="0"/>
          <w:numId w:val="5"/>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 xml:space="preserve">Syitä ovat esimerkiksi, erilaiset luonnonkatastrofit, joita myös ihminen on voinut vauhdittaa merkittävästi, kuten ilmastonmuutos. Lisäksi mainitaan myös, että maapallo tuhoutuu viimeistään, kun aurinko laajentuu punaiseksi jättiläiseksi. </w:t>
      </w:r>
    </w:p>
    <w:p w:rsidR="0AD38810" w:rsidP="0AD38810" w:rsidRDefault="0AD38810" w14:noSpellErr="1" w14:paraId="5F5B84DB" w14:textId="6C81FF5B">
      <w:pPr>
        <w:pStyle w:val="Luettelokappale"/>
        <w:numPr>
          <w:ilvl w:val="0"/>
          <w:numId w:val="5"/>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Oheisessa uutisessa kerrotaan, että suuri ydinaseilla käytävä sota teollisuusmaiden välillä on vieläkin mahdollinen. Ydinaseilla käytävä sota voisi tuhota ihmiskunnan ja ehkä jopa koko tuntemamme ekosysteemin.</w:t>
      </w:r>
    </w:p>
    <w:p w:rsidR="0AD38810" w:rsidP="0AD38810" w:rsidRDefault="0AD38810" w14:noSpellErr="1" w14:paraId="78E40EDA" w14:textId="697E67E7">
      <w:pPr>
        <w:pStyle w:val="Normaali"/>
      </w:pPr>
      <w:r w:rsidR="0AD38810">
        <w:rPr/>
        <w:t>C)</w:t>
      </w:r>
    </w:p>
    <w:p w:rsidR="0AD38810" w:rsidP="0AD38810" w:rsidRDefault="0AD38810" w14:noSpellErr="1" w14:paraId="7FC9FF8D" w14:textId="6696D992">
      <w:pPr>
        <w:pStyle w:val="Luettelokappale"/>
        <w:numPr>
          <w:ilvl w:val="0"/>
          <w:numId w:val="6"/>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 xml:space="preserve">Uutisessa on kuvia ihmiskunnan nykyisistä saavutuksista ja vaaroista. Monipuolisia ja yksinkertaisia tajuta. </w:t>
      </w:r>
    </w:p>
    <w:p w:rsidR="0AD38810" w:rsidP="0AD38810" w:rsidRDefault="0AD38810" w14:noSpellErr="1" w14:paraId="047D65C8" w14:textId="4000092D">
      <w:pPr>
        <w:pStyle w:val="Luettelokappale"/>
        <w:numPr>
          <w:ilvl w:val="0"/>
          <w:numId w:val="6"/>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Kuva kaoottisesta ydinaseen räjähdyksestä, joka on helppo ymmärtää.</w:t>
      </w:r>
    </w:p>
    <w:p w:rsidR="0AD38810" w:rsidP="0AD38810" w:rsidRDefault="0AD38810" w14:noSpellErr="1" w14:paraId="365C238D" w14:textId="3C88783F">
      <w:pPr>
        <w:pStyle w:val="Normaali"/>
      </w:pPr>
      <w:r w:rsidR="0AD38810">
        <w:rPr/>
        <w:t xml:space="preserve">D) </w:t>
      </w:r>
    </w:p>
    <w:p w:rsidR="0AD38810" w:rsidP="0AD38810" w:rsidRDefault="0AD38810" w14:noSpellErr="1" w14:paraId="69075A03" w14:textId="6AC90A80">
      <w:pPr>
        <w:pStyle w:val="Luettelokappale"/>
        <w:numPr>
          <w:ilvl w:val="0"/>
          <w:numId w:val="7"/>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Uutisessa on esitelty monenlaisia ratkaisukeinoja.</w:t>
      </w:r>
    </w:p>
    <w:p w:rsidR="0AD38810" w:rsidP="0AD38810" w:rsidRDefault="0AD38810" w14:noSpellErr="1" w14:paraId="46AA8127" w14:textId="4DE32105">
      <w:pPr>
        <w:pStyle w:val="Luettelokappale"/>
        <w:numPr>
          <w:ilvl w:val="0"/>
          <w:numId w:val="7"/>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Ratkaisukeinoja ei ole tarkemmin esitelty.</w:t>
      </w:r>
    </w:p>
    <w:p w:rsidR="0AD38810" w:rsidP="0AD38810" w:rsidRDefault="0AD38810" w14:paraId="0FF6E018" w14:textId="5D372D7F">
      <w:pPr>
        <w:pStyle w:val="Normaali"/>
        <w:spacing w:after="160" w:line="259" w:lineRule="auto"/>
        <w:ind w:left="0"/>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3</w:t>
      </w:r>
    </w:p>
    <w:p w:rsidR="0AD38810" w:rsidP="0AD38810" w:rsidRDefault="0AD38810" w14:noSpellErr="1" w14:paraId="5899C572" w14:textId="5E4320EF">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A)</w:t>
      </w:r>
    </w:p>
    <w:p w:rsidR="0AD38810" w:rsidP="0AD38810" w:rsidRDefault="0AD38810" w14:noSpellErr="1" w14:paraId="343309A2" w14:textId="6C52E9C3">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On totta, että kehitysmaissa esiintyy paljon köyhyyttä ja isoja varallisuuseroja köyhien ja rikkaiden välillä. Näiden maiden auttaminen köyhyydestä pois auttaisi myöskin rikkaita maitakin, sillä köyhyys ja ihmisten eriarvoisuus aiheuttavat suoraan tai välillisesti muun muassa väestönkasvua, ihmisoikeuksien rikkomista ja konflikteja. Siksi ihmiskunnan riskien torjumisessa paras ja vaikuttavin tapa on köyhyyden poistaminen. Pitää kuitenkin muistaa, jos hoidetaan vain seurauksia, kuten konflikteja köyhien ja rikkaiden välillä, niin niillä on mahdollisuus nousta esiin vielä myöhemminkin. Pitäisi keskittyä ennemminkin syiden hoitoon.</w:t>
      </w:r>
    </w:p>
    <w:p w:rsidR="0AD38810" w:rsidP="0AD38810" w:rsidRDefault="0AD38810" w14:noSpellErr="1" w14:paraId="3636A17E" w14:textId="5B9567F4">
      <w:pPr>
        <w:pStyle w:val="Normaali"/>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B)</w:t>
      </w:r>
    </w:p>
    <w:p w:rsidR="0AD38810" w:rsidP="0AD38810" w:rsidRDefault="0AD38810" w14:noSpellErr="1" w14:paraId="21D07784" w14:textId="4992086D">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Voitaisiin olettaa, että rikkailla teollisuusmailla olisi velvollisuus auttaa köyhiä maita historiansa perusteella ja se olisi eettisesti oikein. Tosin näillä rikkailla mailla ei ole laillista pakkovelvollisuutta auttaa köyhiä kehittyviä maita.</w:t>
      </w:r>
    </w:p>
    <w:p w:rsidR="0AD38810" w:rsidP="0AD38810" w:rsidRDefault="0AD38810" w14:noSpellErr="1" w14:paraId="1C65347F" w14:textId="79CA95C4">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C)</w:t>
      </w:r>
    </w:p>
    <w:p w:rsidR="0AD38810" w:rsidP="0AD38810" w:rsidRDefault="0AD38810" w14:noSpellErr="1" w14:paraId="372534CE" w14:textId="4E66B866">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 xml:space="preserve">Suomalaiset voisivat tarvita kriisiapua monessakin tilanteessa, kuten elintarvikkeiden hintojen nousussa tai idästä nousevan uhan vuoksi. Ne voivat aiheuttaa monia ongelmia, kuten mainitsemani elintarvikkeiden hintojen nousu voi olla seurausta maatalouden romahtamisesta, jolloin Suomi tarvitsi taloudellista muilta sen liittolaisiltaan. </w:t>
      </w:r>
    </w:p>
    <w:p w:rsidR="0AD38810" w:rsidP="0AD38810" w:rsidRDefault="0AD38810" w14:noSpellErr="1" w14:paraId="0ADE8173" w14:textId="49F700C6">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D)</w:t>
      </w:r>
    </w:p>
    <w:p w:rsidR="0AD38810" w:rsidP="0AD38810" w:rsidRDefault="0AD38810" w14:noSpellErr="1" w14:paraId="3E7B5220" w14:textId="4A7CC09F">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Kyllä. Suomi on tunnettu hyvin koulutettuna pohjoismaana mille olisi kehitysmaiden tukeminen hyvin mielekästä. Suomen on sanottu näyttävän mallia isoimmille teollisuusmaille, kuten Yhdysvalloille, miten globaalia nälänhätää hoidetaan. Se olisi myöskin eettisesti oikein auttaa kehitysmaita.</w:t>
      </w:r>
    </w:p>
    <w:p w:rsidR="0AD38810" w:rsidP="0AD38810" w:rsidRDefault="0AD38810" w14:paraId="10E3B569" w14:textId="3FFCCEA1">
      <w:pPr>
        <w:pStyle w:val="Normaali"/>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4</w:t>
      </w:r>
    </w:p>
    <w:p w:rsidR="0AD38810" w:rsidP="0AD38810" w:rsidRDefault="0AD38810" w14:noSpellErr="1" w14:paraId="3792AD93" w14:textId="38D6BBD9">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 xml:space="preserve">A) </w:t>
      </w:r>
    </w:p>
    <w:p w:rsidR="0AD38810" w:rsidP="0AD38810" w:rsidRDefault="0AD38810" w14:noSpellErr="1" w14:paraId="05982001" w14:textId="4CB554CE">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Lannoitteiden käyttö, tuotannon siirtäminen rahakasveista ravintokasveihin, paikallisten lajikkeiden käyttö, Luonnonmukaisen ravinnontuotannon edistäminen, Varastoinnin ja kuljetusyhteyksien parantaminen, maanviljelijöiden kouluttaminen. Nämä, koska ne lisäävät ravintoa kasvamaan nopeasti ja ravinto säilyy paljon pidempään. Ravinto pysyy myös hyvälaatuisena ja sitä saadaan koko ajan lisää kasvatettua. Viljelyalan lisääminen ei olisi hyvä keino, sillä siitä tulisi eroosiota ja maa ei enää pystyisi kasvattamaan kasveja ja ravintoa yhtä nopeasti.</w:t>
      </w:r>
    </w:p>
    <w:p w:rsidR="0AD38810" w:rsidP="0AD38810" w:rsidRDefault="0AD38810" w14:noSpellErr="1" w14:paraId="69396A74" w14:textId="464F9BF7">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B)</w:t>
      </w:r>
    </w:p>
    <w:p w:rsidR="0AD38810" w:rsidP="0AD38810" w:rsidRDefault="0AD38810" w14:noSpellErr="1" w14:paraId="4711CDBF" w14:textId="45BA8D71">
      <w:pPr>
        <w:pStyle w:val="Normaali"/>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Lisääntyvä eroosio esimerkiksi, kun viljelyalaa lisätään ja tehdään geenimuunteluita. Maanviljelijöiden kouluttamisessa voi tulla vastaan ongelmallinen tilanne, jossa maanviljelijöitä ei ole tarpeeksi. Pitäisi kasvattaa vain paikallisia lajikkeita, jotta saataisiin kaikki hyöty siitä maaperästä, jota on sillä alueella. Jotkut kasvit eivät kasva tietyssä maastossa ja tarvitsevat oikeat lannoitteet.</w:t>
      </w:r>
    </w:p>
    <w:p w:rsidR="0AD38810" w:rsidP="0AD38810" w:rsidRDefault="0AD38810" w14:paraId="5461D51E" w14:textId="1508C625">
      <w:pPr>
        <w:pStyle w:val="Normaali"/>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5</w:t>
      </w:r>
    </w:p>
    <w:p w:rsidR="0AD38810" w:rsidP="0AD38810" w:rsidRDefault="0AD38810" w14:noSpellErr="1" w14:paraId="0509844E" w14:textId="7ED160B8">
      <w:pPr>
        <w:pStyle w:val="Normaali"/>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A)</w:t>
      </w:r>
    </w:p>
    <w:p w:rsidR="0AD38810" w:rsidP="0AD38810" w:rsidRDefault="0AD38810" w14:noSpellErr="1" w14:paraId="4DF42DA1" w14:textId="544AE71E">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Venäjän federaatio: 11 109</w:t>
      </w:r>
    </w:p>
    <w:p w:rsidR="0AD38810" w:rsidP="0AD38810" w:rsidRDefault="0AD38810" w14:noSpellErr="1" w14:paraId="407304AD" w14:textId="0446BA97">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Irak: 8 058</w:t>
      </w:r>
    </w:p>
    <w:p w:rsidR="0AD38810" w:rsidP="0AD38810" w:rsidRDefault="0AD38810" w14:noSpellErr="1" w14:paraId="7742392C" w14:textId="7E0DEC99">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Intia: 4 717</w:t>
      </w:r>
    </w:p>
    <w:p w:rsidR="0AD38810" w:rsidP="0AD38810" w:rsidRDefault="0AD38810" w14:noSpellErr="1" w14:paraId="2E7F0EF1" w14:textId="70791B6F">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Kiina: 4 499</w:t>
      </w:r>
    </w:p>
    <w:p w:rsidR="0AD38810" w:rsidP="0AD38810" w:rsidRDefault="0AD38810" w14:noSpellErr="1" w14:paraId="59A94F11" w14:textId="47302C82">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Ukraina: 4 265</w:t>
      </w:r>
    </w:p>
    <w:p w:rsidR="0AD38810" w:rsidP="0AD38810" w:rsidRDefault="0AD38810" w14:noSpellErr="1" w14:paraId="6B327B56" w14:textId="528CB84A">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Vietnam: 4 161</w:t>
      </w:r>
    </w:p>
    <w:p w:rsidR="0AD38810" w:rsidP="0AD38810" w:rsidRDefault="0AD38810" w14:noSpellErr="1" w14:paraId="0D30A295" w14:textId="2AEE066C">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Somalia: 3 734</w:t>
      </w:r>
    </w:p>
    <w:p w:rsidR="0AD38810" w:rsidP="0AD38810" w:rsidRDefault="0AD38810" w14:noSpellErr="1" w14:paraId="720DF608" w14:textId="5D0BAEBA">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Afganistan: 3 653</w:t>
      </w:r>
    </w:p>
    <w:p w:rsidR="0AD38810" w:rsidP="0AD38810" w:rsidRDefault="0AD38810" w14:noSpellErr="1" w14:paraId="0C6C461D" w14:textId="785F2CD4">
      <w:pPr>
        <w:pStyle w:val="Normaali"/>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B)</w:t>
      </w:r>
    </w:p>
    <w:p w:rsidR="0AD38810" w:rsidP="0AD38810" w:rsidRDefault="0AD38810" w14:noSpellErr="1" w14:paraId="6D010A73" w14:textId="6BF0EEFA">
      <w:pPr>
        <w:pStyle w:val="Normaali"/>
        <w:spacing w:after="160" w:line="259" w:lineRule="auto"/>
      </w:pPr>
      <w:r>
        <w:drawing>
          <wp:inline wp14:editId="736E7D12" wp14:anchorId="3E30C971">
            <wp:extent cx="4572000" cy="2847975"/>
            <wp:effectExtent l="0" t="0" r="0" b="0"/>
            <wp:docPr id="56863036" name="Kuva" title=""/>
            <wp:cNvGraphicFramePr>
              <a:graphicFrameLocks noChangeAspect="1"/>
            </wp:cNvGraphicFramePr>
            <a:graphic>
              <a:graphicData uri="http://schemas.openxmlformats.org/drawingml/2006/picture">
                <pic:pic>
                  <pic:nvPicPr>
                    <pic:cNvPr id="0" name="Kuva"/>
                    <pic:cNvPicPr/>
                  </pic:nvPicPr>
                  <pic:blipFill>
                    <a:blip r:embed="R4e4e5d09de8348ca">
                      <a:extLst>
                        <a:ext xmlns:a="http://schemas.openxmlformats.org/drawingml/2006/main" uri="{28A0092B-C50C-407E-A947-70E740481C1C}">
                          <a14:useLocalDpi val="0"/>
                        </a:ext>
                      </a:extLst>
                    </a:blip>
                    <a:stretch>
                      <a:fillRect/>
                    </a:stretch>
                  </pic:blipFill>
                  <pic:spPr>
                    <a:xfrm>
                      <a:off x="0" y="0"/>
                      <a:ext cx="4572000" cy="2847975"/>
                    </a:xfrm>
                    <a:prstGeom prst="rect">
                      <a:avLst/>
                    </a:prstGeom>
                  </pic:spPr>
                </pic:pic>
              </a:graphicData>
            </a:graphic>
          </wp:inline>
        </w:drawing>
      </w:r>
    </w:p>
    <w:p w:rsidR="0AD38810" w:rsidP="0AD38810" w:rsidRDefault="0AD38810" w14:paraId="5E08842F" w14:textId="1E0A8B2F">
      <w:pPr>
        <w:pStyle w:val="Normaali"/>
        <w:spacing w:after="160" w:line="259" w:lineRule="auto"/>
        <w:ind w:left="0"/>
        <w:rPr>
          <w:rFonts w:ascii="Calibri" w:hAnsi="Calibri" w:eastAsia="Calibri" w:cs="Calibri"/>
          <w:b w:val="0"/>
          <w:bCs w:val="0"/>
          <w:i w:val="0"/>
          <w:iCs w:val="0"/>
          <w:noProof w:val="0"/>
          <w:sz w:val="22"/>
          <w:szCs w:val="22"/>
          <w:lang w:val="fi-FI"/>
        </w:rPr>
      </w:pPr>
    </w:p>
    <w:p w:rsidR="0AD38810" w:rsidP="0AD38810" w:rsidRDefault="0AD38810" w14:paraId="20F0E70C" w14:textId="009D695D">
      <w:pPr>
        <w:pStyle w:val="Normaali"/>
        <w:spacing w:after="160" w:line="259" w:lineRule="auto"/>
        <w:ind w:left="0"/>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 xml:space="preserve">6 </w:t>
      </w:r>
    </w:p>
    <w:p w:rsidR="0AD38810" w:rsidP="0AD38810" w:rsidRDefault="0AD38810" w14:noSpellErr="1" w14:paraId="04D47BC6" w14:textId="7D023AF9">
      <w:pPr>
        <w:pStyle w:val="Normaali"/>
        <w:spacing w:after="160" w:line="259" w:lineRule="auto"/>
        <w:ind w:left="0"/>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A)</w:t>
      </w:r>
    </w:p>
    <w:p w:rsidR="0AD38810" w:rsidP="0AD38810" w:rsidRDefault="0AD38810" w14:noSpellErr="1" w14:paraId="2E8B18F5" w14:textId="67F0B8AB">
      <w:pPr>
        <w:pStyle w:val="Luettelokappale"/>
        <w:numPr>
          <w:ilvl w:val="0"/>
          <w:numId w:val="8"/>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Kestävää kehitystä</w:t>
      </w:r>
    </w:p>
    <w:p w:rsidR="0AD38810" w:rsidP="0AD38810" w:rsidRDefault="0AD38810" w14:noSpellErr="1" w14:paraId="5CE8E5A0" w14:textId="738821F6">
      <w:pPr>
        <w:pStyle w:val="Luettelokappale"/>
        <w:numPr>
          <w:ilvl w:val="0"/>
          <w:numId w:val="8"/>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Moninaisuutta</w:t>
      </w:r>
    </w:p>
    <w:p w:rsidR="0AD38810" w:rsidP="0AD38810" w:rsidRDefault="0AD38810" w14:noSpellErr="1" w14:paraId="5C46EC3C" w14:textId="44878310">
      <w:pPr>
        <w:pStyle w:val="Luettelokappale"/>
        <w:numPr>
          <w:ilvl w:val="0"/>
          <w:numId w:val="8"/>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Mediaa</w:t>
      </w:r>
    </w:p>
    <w:p w:rsidR="0AD38810" w:rsidP="0AD38810" w:rsidRDefault="0AD38810" w14:noSpellErr="1" w14:paraId="48B464F4" w14:textId="73AFC757">
      <w:pPr>
        <w:pStyle w:val="Luettelokappale"/>
        <w:numPr>
          <w:ilvl w:val="0"/>
          <w:numId w:val="8"/>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Ympäristöä</w:t>
      </w:r>
    </w:p>
    <w:p w:rsidR="0AD38810" w:rsidP="0AD38810" w:rsidRDefault="0AD38810" w14:noSpellErr="1" w14:paraId="63765AB6" w14:textId="4594723C">
      <w:pPr>
        <w:pStyle w:val="Luettelokappale"/>
        <w:numPr>
          <w:ilvl w:val="0"/>
          <w:numId w:val="8"/>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Ihmisoikeuksia</w:t>
      </w:r>
    </w:p>
    <w:p w:rsidR="0AD38810" w:rsidP="0AD38810" w:rsidRDefault="0AD38810" w14:noSpellErr="1" w14:paraId="0FBB72B0" w14:textId="45A6FDD6">
      <w:pPr>
        <w:pStyle w:val="Luettelokappale"/>
        <w:numPr>
          <w:ilvl w:val="0"/>
          <w:numId w:val="8"/>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Rauhaa</w:t>
      </w:r>
    </w:p>
    <w:p w:rsidR="0AD38810" w:rsidP="0AD38810" w:rsidRDefault="0AD38810" w14:noSpellErr="1" w14:paraId="68D6DE60" w14:textId="21E62F13">
      <w:pPr>
        <w:pStyle w:val="Normaali"/>
        <w:spacing w:after="160" w:line="259" w:lineRule="auto"/>
        <w:ind w:left="0"/>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B)</w:t>
      </w:r>
    </w:p>
    <w:p w:rsidR="0AD38810" w:rsidP="0AD38810" w:rsidRDefault="0AD38810" w14:noSpellErr="1" w14:paraId="626A5450" w14:textId="3A63594A">
      <w:pPr>
        <w:pStyle w:val="Luettelokappale"/>
        <w:numPr>
          <w:ilvl w:val="0"/>
          <w:numId w:val="9"/>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Niillä on erilaisia tapahtumia eri järjestöjen kanssa, kuten SETA:N kanssa, jossa he käyvät läpi seksuaalisuuskasvatukseen liittyviä seikkoja.</w:t>
      </w:r>
    </w:p>
    <w:p w:rsidR="0AD38810" w:rsidP="0AD38810" w:rsidRDefault="0AD38810" w14:noSpellErr="1" w14:paraId="72B04AFC" w14:textId="7EFBD6E1">
      <w:pPr>
        <w:pStyle w:val="Luettelokappale"/>
        <w:numPr>
          <w:ilvl w:val="0"/>
          <w:numId w:val="9"/>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Niillä on hyvin monipuolisesti kaikkea tapahtumiin liittyviä aiheita</w:t>
      </w:r>
    </w:p>
    <w:p w:rsidR="0AD38810" w:rsidP="0AD38810" w:rsidRDefault="0AD38810" w14:noSpellErr="1" w14:paraId="01EA0AA5" w14:textId="5744173E">
      <w:pPr>
        <w:pStyle w:val="Luettelokappale"/>
        <w:numPr>
          <w:ilvl w:val="0"/>
          <w:numId w:val="9"/>
        </w:numPr>
        <w:spacing w:after="160" w:line="259" w:lineRule="auto"/>
        <w:rPr>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Heillä on lisäksi keräyskampanjoita, joihin liittyy esimerkiksi oppilaitoksia, joissa oppilaat lahjoittavat pienen summan hyvän tekeväisyyteen jonkun kohteen hyväksi.</w:t>
      </w:r>
    </w:p>
    <w:p w:rsidR="0AD38810" w:rsidP="0AD38810" w:rsidRDefault="0AD38810" w14:paraId="74F47E5A" w14:textId="297FB8F3">
      <w:pPr>
        <w:pStyle w:val="Normaali"/>
        <w:spacing w:after="160" w:line="259" w:lineRule="auto"/>
        <w:ind w:left="0"/>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7</w:t>
      </w:r>
    </w:p>
    <w:p w:rsidR="0AD38810" w:rsidP="0AD38810" w:rsidRDefault="0AD38810" w14:noSpellErr="1" w14:paraId="34585175" w14:textId="2F50D7B2">
      <w:pPr>
        <w:pStyle w:val="Normaali"/>
        <w:spacing w:after="160" w:line="259" w:lineRule="auto"/>
        <w:ind w:left="0"/>
      </w:pPr>
      <w:r>
        <w:drawing>
          <wp:inline wp14:editId="36B777DF" wp14:anchorId="59E90D18">
            <wp:extent cx="4572000" cy="2743200"/>
            <wp:effectExtent l="0" t="0" r="0" b="0"/>
            <wp:docPr id="1741054048" name="Kuva" title=""/>
            <wp:cNvGraphicFramePr>
              <a:graphicFrameLocks noChangeAspect="1"/>
            </wp:cNvGraphicFramePr>
            <a:graphic>
              <a:graphicData uri="http://schemas.openxmlformats.org/drawingml/2006/picture">
                <pic:pic>
                  <pic:nvPicPr>
                    <pic:cNvPr id="0" name="Kuva"/>
                    <pic:cNvPicPr/>
                  </pic:nvPicPr>
                  <pic:blipFill>
                    <a:blip r:embed="Ra20657c2c59c495b">
                      <a:extLst>
                        <a:ext xmlns:a="http://schemas.openxmlformats.org/drawingml/2006/main" uri="{28A0092B-C50C-407E-A947-70E740481C1C}">
                          <a14:useLocalDpi val="0"/>
                        </a:ext>
                      </a:extLst>
                    </a:blip>
                    <a:stretch>
                      <a:fillRect/>
                    </a:stretch>
                  </pic:blipFill>
                  <pic:spPr>
                    <a:xfrm>
                      <a:off x="0" y="0"/>
                      <a:ext cx="4572000" cy="2743200"/>
                    </a:xfrm>
                    <a:prstGeom prst="rect">
                      <a:avLst/>
                    </a:prstGeom>
                  </pic:spPr>
                </pic:pic>
              </a:graphicData>
            </a:graphic>
          </wp:inline>
        </w:drawing>
      </w:r>
    </w:p>
    <w:p w:rsidR="0AD38810" w:rsidP="0AD38810" w:rsidRDefault="0AD38810" w14:paraId="73D724F9" w14:textId="44A61216">
      <w:pPr>
        <w:pStyle w:val="Normaali"/>
        <w:spacing w:after="160" w:line="259" w:lineRule="auto"/>
        <w:ind w:left="0"/>
        <w:rPr>
          <w:rFonts w:ascii="Calibri" w:hAnsi="Calibri" w:eastAsia="Calibri" w:cs="Calibri"/>
          <w:b w:val="0"/>
          <w:bCs w:val="0"/>
          <w:i w:val="0"/>
          <w:iCs w:val="0"/>
          <w:noProof w:val="0"/>
          <w:sz w:val="22"/>
          <w:szCs w:val="22"/>
          <w:lang w:val="fi-FI"/>
        </w:rPr>
      </w:pPr>
    </w:p>
    <w:p w:rsidR="0AD38810" w:rsidP="0AD38810" w:rsidRDefault="0AD38810" w14:paraId="15C2A3B5" w14:textId="63F55EFD">
      <w:pPr>
        <w:pStyle w:val="Normaali"/>
        <w:spacing w:after="160" w:line="259" w:lineRule="auto"/>
        <w:ind w:left="0"/>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8</w:t>
      </w:r>
    </w:p>
    <w:p w:rsidR="0AD38810" w:rsidP="0AD38810" w:rsidRDefault="0AD38810" w14:noSpellErr="1" w14:paraId="431A3544" w14:textId="6403E1FD">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1"/>
          <w:bCs w:val="1"/>
          <w:i w:val="1"/>
          <w:iCs w:val="1"/>
          <w:noProof w:val="0"/>
          <w:sz w:val="22"/>
          <w:szCs w:val="22"/>
          <w:lang w:val="fi-FI"/>
        </w:rPr>
        <w:t>A) Paikallista alueet maailmankartalta.</w:t>
      </w:r>
    </w:p>
    <w:p w:rsidR="0AD38810" w:rsidP="0AD38810" w:rsidRDefault="0AD38810" w14:noSpellErr="1" w14:paraId="1D53C19B" w14:textId="41262685">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Sahelin alue on Afrikassa Saharan eteläpuolella ja sademetsien pohjoispuolella. Alue on leveä, koko Länsi-Afrikasta Itä-Afrikkaan.</w:t>
      </w:r>
    </w:p>
    <w:p w:rsidR="0AD38810" w:rsidP="0AD38810" w:rsidRDefault="0AD38810" w14:noSpellErr="1" w14:paraId="0A3983F0" w14:textId="565F5C77">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 xml:space="preserve">Samoa on Australian itäpuolella Tyynellä valtamerellä. </w:t>
      </w:r>
    </w:p>
    <w:p w:rsidR="0AD38810" w:rsidP="0AD38810" w:rsidRDefault="0AD38810" w14:noSpellErr="1" w14:paraId="2B8FA26D" w14:textId="7B255B92">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Kiina on Aasian toiseksi suurin valtio. Se on idässä Himalaja-vuoriston kohdalla.</w:t>
      </w:r>
    </w:p>
    <w:p w:rsidR="0AD38810" w:rsidP="0AD38810" w:rsidRDefault="0AD38810" w14:noSpellErr="1" w14:paraId="7155C2BB" w14:textId="3E8993CA">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Amazon on Etelä-Amerikassa sademetsäalue päiväntasaajan kohdalla. Vie Etelä-Amerikan pinta-alasta suuren osan.</w:t>
      </w:r>
    </w:p>
    <w:p w:rsidR="0AD38810" w:rsidP="0AD38810" w:rsidRDefault="0AD38810" w14:noSpellErr="1" w14:paraId="5465F54F" w14:textId="0BDD3175">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Bangladesh on Aasiassa valtio, joka on rantavaltio Intian itäisellä puolella. Intian valtameren rannalla.</w:t>
      </w:r>
    </w:p>
    <w:p w:rsidR="0AD38810" w:rsidP="0AD38810" w:rsidRDefault="0AD38810" w14:noSpellErr="1" w14:paraId="200C7195" w14:textId="32F6866B">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1"/>
          <w:bCs w:val="1"/>
          <w:i w:val="1"/>
          <w:iCs w:val="1"/>
          <w:noProof w:val="0"/>
          <w:sz w:val="22"/>
          <w:szCs w:val="22"/>
          <w:lang w:val="fi-FI"/>
        </w:rPr>
        <w:t>B) Yhdistä taulukon tiedot oikeisiin alueisiin. Perustele valintasi.</w:t>
      </w:r>
    </w:p>
    <w:p w:rsidR="0AD38810" w:rsidP="0AD38810" w:rsidRDefault="0AD38810" w14:noSpellErr="1" w14:paraId="26A4BE0C" w14:textId="4C9A9161">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3.Kiina - B. Nopea väestönkasvu, kasvava laidunmaan ja polttopuun tarve lisää eroosiota, ilmastonmuutos lisää kuivuutta, useita valtioiden sisäisiä konflikteja.</w:t>
      </w:r>
    </w:p>
    <w:p w:rsidR="0AD38810" w:rsidP="0AD38810" w:rsidRDefault="0AD38810" w14:paraId="47968EA8" w14:textId="42186A34">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-Kiinassa on enemmän ihmisiä kuin missään muussa valtiossa maapallolla. Valtiossa on useita sisäisiä konflikteja ja Kiina on yksi suurista kasvihuonepäästöjen tuottajista.</w:t>
      </w:r>
    </w:p>
    <w:p w:rsidR="0AD38810" w:rsidP="0AD38810" w:rsidRDefault="0AD38810" w14:paraId="3B02D744" w14:textId="45FDF3C0">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2. Samoa - A. Suurin osa valtion pinta-alasta on alle metrin merenpinnan yläpuolella, merenpinta kohoaa ilmastonmuutoksen takia, vesiraja on siirtynyt jopa 50 metriä sisämaahan päin.</w:t>
      </w:r>
    </w:p>
    <w:p w:rsidR="0AD38810" w:rsidP="0AD38810" w:rsidRDefault="0AD38810" w14:noSpellErr="1" w14:paraId="34DAE672" w14:textId="4E2A6734">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-Samoa voisi olla sopiva alue, sillä Samoa on pieni saaristo Tyynellä valtamerellä. Saarella ei ole paljon korkeutta.</w:t>
      </w:r>
    </w:p>
    <w:p w:rsidR="0AD38810" w:rsidP="0AD38810" w:rsidRDefault="0AD38810" w14:noSpellErr="1" w14:paraId="641AA105" w14:textId="49E59383">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5. Bangladesh – D. Jäätiköiden sulaminen vuoristossa pahentaa alueen vesiongelmia, monsuunisateiden muuttuminen vaarantaa viljasatojen onnistumisen, merenpinnan nousu ja trooppiset myrskyt uhkaavat asutusta alavalla rannikolla.</w:t>
      </w:r>
    </w:p>
    <w:p w:rsidR="0AD38810" w:rsidP="0AD38810" w:rsidRDefault="0AD38810" w14:noSpellErr="1" w14:paraId="3771EC8A" w14:textId="669A4C5F">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-Bangladesh on lähellä päiväntasaajaa ja näin ollen siellä voi olla trooppisia myrskyjä. Bangladeshin lähellä on vuoristo Himalaja. Bangladesh on rantavaltio, joten nouseva merenpinnan nousu voi olla yksi syy asutuksen ongelmista.</w:t>
      </w:r>
    </w:p>
    <w:p w:rsidR="0AD38810" w:rsidP="0AD38810" w:rsidRDefault="0AD38810" w14:noSpellErr="1" w14:paraId="55057D06" w14:textId="351BDD38">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1.Sahelin alue – E. Merenpinnan nousu ja lisääntyvät trooppiset myrskyt uhkaavat taloudellisesti tärkeää ja tiheään asuttua itärannikkoa, maan sisäosissa kuivuus lisääntyy, nopea modernisoituminen, sosiaaliset kriisit ja ilmastonmuutos koettelevat valtion ohjausmekanismeja.</w:t>
      </w:r>
    </w:p>
    <w:p w:rsidR="0AD38810" w:rsidP="0AD38810" w:rsidRDefault="0AD38810" w14:noSpellErr="1" w14:paraId="48241B17" w14:textId="59373F88">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-Afrikassa on suurin väestön kasvu ja kasvava laadunmaa, joka lisää eroosiota. Sisämaassa on kuumempaa ilmastonmuutoksen seurauksena ja se sijaitsee trooppisella vyöhykkeellä.</w:t>
      </w:r>
    </w:p>
    <w:p w:rsidR="0AD38810" w:rsidP="0AD38810" w:rsidRDefault="0AD38810" w14:noSpellErr="1" w14:paraId="4DB2313C" w14:textId="2139AFF1">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4.Amazon - C. Jäätiköiden sulaminen vuoristossa pahentaa alueen vesiongelmia, sademetsien hakkuut muuttavat alueen luonnonoloja, lisääntyvä kuivuus ja metsäpalot vaikeuttavat ravinnontuotantoa alueella.</w:t>
      </w:r>
    </w:p>
    <w:p w:rsidR="0AD38810" w:rsidP="0AD38810" w:rsidRDefault="0AD38810" w14:noSpellErr="1" w14:paraId="730A61E6" w14:textId="5D08BD88">
      <w:pPr>
        <w:spacing w:after="160" w:line="259" w:lineRule="auto"/>
        <w:rPr>
          <w:rFonts w:ascii="Calibri" w:hAnsi="Calibri" w:eastAsia="Calibri" w:cs="Calibri"/>
          <w:b w:val="0"/>
          <w:bCs w:val="0"/>
          <w:i w:val="0"/>
          <w:iCs w:val="0"/>
          <w:noProof w:val="0"/>
          <w:sz w:val="22"/>
          <w:szCs w:val="22"/>
          <w:lang w:val="fi-FI"/>
        </w:rPr>
      </w:pPr>
      <w:r w:rsidRPr="0AD38810" w:rsidR="0AD38810">
        <w:rPr>
          <w:rFonts w:ascii="Calibri" w:hAnsi="Calibri" w:eastAsia="Calibri" w:cs="Calibri"/>
          <w:b w:val="0"/>
          <w:bCs w:val="0"/>
          <w:i w:val="0"/>
          <w:iCs w:val="0"/>
          <w:noProof w:val="0"/>
          <w:sz w:val="22"/>
          <w:szCs w:val="22"/>
          <w:lang w:val="fi-FI"/>
        </w:rPr>
        <w:t>Amazon on sademetsäalue Etelä-Amerikassa, jossa kuivuus lisääntyy ilmastonmuutoksen seurauksena. Metsäpaloja on kuivuuden takia useammin.</w:t>
      </w:r>
    </w:p>
    <w:p w:rsidR="0AD38810" w:rsidP="0AD38810" w:rsidRDefault="0AD38810" w14:noSpellErr="1" w14:paraId="7FA1F361" w14:textId="4B1A37D9">
      <w:pPr>
        <w:pStyle w:val="Normaali"/>
        <w:spacing w:after="160" w:line="259" w:lineRule="auto"/>
        <w:ind w:left="0"/>
        <w:rPr>
          <w:rFonts w:ascii="Calibri" w:hAnsi="Calibri" w:eastAsia="Calibri" w:cs="Calibri"/>
          <w:b w:val="0"/>
          <w:bCs w:val="0"/>
          <w:i w:val="0"/>
          <w:iCs w:val="0"/>
          <w:noProof w:val="0"/>
          <w:sz w:val="22"/>
          <w:szCs w:val="22"/>
          <w:lang w:val="fi-FI"/>
        </w:rPr>
      </w:pPr>
    </w:p>
    <w:p w:rsidR="00590680" w:rsidP="0083570F" w:rsidRDefault="00590680" w14:paraId="521C128C" w14:textId="0F44FACD">
      <w:r>
        <w:t>9</w:t>
      </w:r>
    </w:p>
    <w:p w:rsidR="00590680" w:rsidP="0083570F" w:rsidRDefault="00590680" w14:paraId="645639AD" w14:noSpellErr="1" w14:textId="56E36FDF">
      <w:r w:rsidR="0AD38810">
        <w:rPr/>
        <w:t>puolesta: elintaso on länsimaissa korkea</w:t>
      </w:r>
      <w:r w:rsidR="0AD38810">
        <w:rPr/>
        <w:t>, naisen asema on parhaimmillaan sitten korkeakulttuurien synnyn</w:t>
      </w:r>
      <w:bookmarkStart w:name="_GoBack" w:id="0"/>
      <w:bookmarkEnd w:id="0"/>
    </w:p>
    <w:p w:rsidR="00590680" w:rsidP="0083570F" w:rsidRDefault="00590680" w14:paraId="68930102" w14:textId="2B5D5E74">
      <w:r>
        <w:t>vastaan: väestönkasvu ja ilmastonmuutos ovat suuria ongelmia</w:t>
      </w:r>
    </w:p>
    <w:sectPr w:rsidR="00590680">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E9354C8"/>
    <w:multiLevelType w:val="hybridMultilevel"/>
    <w:tmpl w:val="7AB62C1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9447CE3"/>
    <w:multiLevelType w:val="hybridMultilevel"/>
    <w:tmpl w:val="3F761D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E583FD5"/>
    <w:multiLevelType w:val="hybridMultilevel"/>
    <w:tmpl w:val="EAF2FDF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9">
    <w:abstractNumId w:val="8"/>
  </w:num>
  <w:num w:numId="8">
    <w:abstractNumId w:val="7"/>
  </w:num>
  <w:num w:numId="7">
    <w:abstractNumId w:val="6"/>
  </w:num>
  <w:num w:numId="6">
    <w:abstractNumId w:val="5"/>
  </w:num>
  <w:num w:numId="5">
    <w:abstractNumId w:val="4"/>
  </w:num>
  <w:num w:numId="4">
    <w:abstractNumId w:val="3"/>
  </w: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25D"/>
    <w:rsid w:val="00050494"/>
    <w:rsid w:val="001E043B"/>
    <w:rsid w:val="0051025D"/>
    <w:rsid w:val="00590680"/>
    <w:rsid w:val="0083052D"/>
    <w:rsid w:val="0083570F"/>
    <w:rsid w:val="009246AF"/>
    <w:rsid w:val="00B538A0"/>
    <w:rsid w:val="00C76066"/>
    <w:rsid w:val="00DE07FD"/>
    <w:rsid w:val="00E80510"/>
    <w:rsid w:val="0AD38810"/>
    <w:rsid w:val="6089B9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02F3"/>
  <w15:chartTrackingRefBased/>
  <w15:docId w15:val="{8AB5E399-D8DE-4DDE-8F88-C18AE296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uettelokappale">
    <w:name w:val="List Paragraph"/>
    <w:basedOn w:val="Normaali"/>
    <w:uiPriority w:val="34"/>
    <w:qFormat/>
    <w:rsid w:val="00050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image" Target="/media/image.png" Id="R4e4e5d09de8348ca" /><Relationship Type="http://schemas.openxmlformats.org/officeDocument/2006/relationships/image" Target="/media/image2.png" Id="Ra20657c2c59c495b"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Oskari Lahtinen</dc:creator>
  <keywords/>
  <dc:description/>
  <lastModifiedBy>Oskari Lahtinen</lastModifiedBy>
  <revision>9</revision>
  <dcterms:created xsi:type="dcterms:W3CDTF">2019-03-05T08:35:00.0000000Z</dcterms:created>
  <dcterms:modified xsi:type="dcterms:W3CDTF">2019-03-08T17:03:06.2757396Z</dcterms:modified>
</coreProperties>
</file>