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7506E" w14:textId="21E98D60" w:rsidR="00450615" w:rsidRDefault="00450615" w:rsidP="00450615">
      <w:pPr>
        <w:pStyle w:val="Luettelokappale"/>
        <w:numPr>
          <w:ilvl w:val="0"/>
          <w:numId w:val="1"/>
        </w:numPr>
      </w:pPr>
      <w:r>
        <w:t>ahdistelija</w:t>
      </w:r>
    </w:p>
    <w:p w14:paraId="17E16921" w14:textId="183DB0D6" w:rsidR="00EB6106" w:rsidRDefault="00EB6106" w:rsidP="00EB6106">
      <w:pPr>
        <w:pStyle w:val="Luettelokappale"/>
        <w:numPr>
          <w:ilvl w:val="0"/>
          <w:numId w:val="4"/>
        </w:numPr>
      </w:pPr>
      <w:r>
        <w:t>valta-asema (kuten HS artikkelissa) &gt; oman mielihyvän hakeminen, ei välttämättä traumoja taustalla</w:t>
      </w:r>
    </w:p>
    <w:p w14:paraId="2114F2BB" w14:textId="64075836" w:rsidR="00450615" w:rsidRDefault="00450615" w:rsidP="00450615">
      <w:pPr>
        <w:pStyle w:val="Luettelokappale"/>
        <w:numPr>
          <w:ilvl w:val="0"/>
          <w:numId w:val="4"/>
        </w:numPr>
      </w:pPr>
      <w:r>
        <w:t>mahdolliset lapsuuden traumat, kiintymyssuhteen puutteet (</w:t>
      </w:r>
      <w:proofErr w:type="spellStart"/>
      <w:r>
        <w:t>Bowlby</w:t>
      </w:r>
      <w:proofErr w:type="spellEnd"/>
      <w:r>
        <w:t xml:space="preserve"> / </w:t>
      </w:r>
      <w:proofErr w:type="spellStart"/>
      <w:r>
        <w:t>Ainsworth</w:t>
      </w:r>
      <w:proofErr w:type="spellEnd"/>
      <w:r>
        <w:t>) &gt; kompensaation etsiminen</w:t>
      </w:r>
    </w:p>
    <w:p w14:paraId="239709ED" w14:textId="6996C345" w:rsidR="00450615" w:rsidRDefault="00450615" w:rsidP="00450615">
      <w:pPr>
        <w:pStyle w:val="Luettelokappale"/>
        <w:numPr>
          <w:ilvl w:val="0"/>
          <w:numId w:val="4"/>
        </w:numPr>
      </w:pPr>
      <w:r>
        <w:t>mallioppiminen – hyvän ihmissuhdemallin puute, tai väärät seksuaalisen ahdistelun normalisoivat mallit</w:t>
      </w:r>
    </w:p>
    <w:p w14:paraId="57CE2DBB" w14:textId="3EFA27AB" w:rsidR="00450615" w:rsidRDefault="00450615" w:rsidP="00450615">
      <w:pPr>
        <w:pStyle w:val="Luettelokappale"/>
        <w:numPr>
          <w:ilvl w:val="0"/>
          <w:numId w:val="4"/>
        </w:numPr>
      </w:pPr>
      <w:r>
        <w:t xml:space="preserve">Freud – ”röyhkeä” Id etsii toteutustaan </w:t>
      </w:r>
      <w:r w:rsidR="00EB6106">
        <w:t xml:space="preserve">&lt; &gt; </w:t>
      </w:r>
      <w:r w:rsidR="005B46E3">
        <w:t xml:space="preserve">superego ja </w:t>
      </w:r>
      <w:r w:rsidR="00EB6106">
        <w:t>yhteisön normit</w:t>
      </w:r>
    </w:p>
    <w:p w14:paraId="615008A5" w14:textId="634DE779" w:rsidR="00EB6106" w:rsidRDefault="00EB6106" w:rsidP="00450615">
      <w:pPr>
        <w:pStyle w:val="Luettelokappale"/>
        <w:numPr>
          <w:ilvl w:val="0"/>
          <w:numId w:val="4"/>
        </w:numPr>
      </w:pPr>
      <w:r>
        <w:t>manipuloinnin psykologia</w:t>
      </w:r>
    </w:p>
    <w:p w14:paraId="3EB5F8DB" w14:textId="4705DB73" w:rsidR="00EB6106" w:rsidRDefault="00EB6106" w:rsidP="00450615">
      <w:pPr>
        <w:pStyle w:val="Luettelokappale"/>
        <w:numPr>
          <w:ilvl w:val="0"/>
          <w:numId w:val="4"/>
        </w:numPr>
      </w:pPr>
      <w:r>
        <w:t>mahdolliset mielenterveydelliset ongelmat, esim. narsistinen persoonallisuushäiriö &gt; empatian puute</w:t>
      </w:r>
    </w:p>
    <w:p w14:paraId="46C0A477" w14:textId="039F8A83" w:rsidR="007E29E7" w:rsidRDefault="007E29E7" w:rsidP="00450615">
      <w:pPr>
        <w:pStyle w:val="Luettelokappale"/>
        <w:numPr>
          <w:ilvl w:val="0"/>
          <w:numId w:val="4"/>
        </w:numPr>
      </w:pPr>
      <w:r>
        <w:t>ahdistelijan arvot / moraali (</w:t>
      </w:r>
      <w:proofErr w:type="spellStart"/>
      <w:r>
        <w:t>Schwartzin</w:t>
      </w:r>
      <w:proofErr w:type="spellEnd"/>
      <w:r>
        <w:t xml:space="preserve"> arvoteoria, </w:t>
      </w:r>
      <w:proofErr w:type="spellStart"/>
      <w:r>
        <w:t>Haidt</w:t>
      </w:r>
      <w:proofErr w:type="spellEnd"/>
      <w:r>
        <w:t xml:space="preserve"> &lt; arvojen kulttuurierot, </w:t>
      </w:r>
      <w:proofErr w:type="spellStart"/>
      <w:r>
        <w:t>Kohlberg</w:t>
      </w:r>
      <w:proofErr w:type="spellEnd"/>
      <w:r>
        <w:t>)</w:t>
      </w:r>
    </w:p>
    <w:p w14:paraId="44BB7A94" w14:textId="6015A1B1" w:rsidR="009537A0" w:rsidRDefault="00450615" w:rsidP="00450615">
      <w:pPr>
        <w:pStyle w:val="Luettelokappale"/>
        <w:numPr>
          <w:ilvl w:val="0"/>
          <w:numId w:val="1"/>
        </w:numPr>
      </w:pPr>
      <w:r>
        <w:t>uhri</w:t>
      </w:r>
    </w:p>
    <w:p w14:paraId="38E8FB30" w14:textId="16758F0A" w:rsidR="00450615" w:rsidRDefault="00450615" w:rsidP="00450615">
      <w:pPr>
        <w:pStyle w:val="Luettelokappale"/>
        <w:numPr>
          <w:ilvl w:val="0"/>
          <w:numId w:val="3"/>
        </w:numPr>
      </w:pPr>
      <w:r>
        <w:t>mahdolliset lapsuuden traumat</w:t>
      </w:r>
    </w:p>
    <w:p w14:paraId="36FD2223" w14:textId="0699F534" w:rsidR="00450615" w:rsidRDefault="00450615" w:rsidP="00450615">
      <w:pPr>
        <w:pStyle w:val="Luettelokappale"/>
        <w:numPr>
          <w:ilvl w:val="0"/>
          <w:numId w:val="3"/>
        </w:numPr>
      </w:pPr>
      <w:r>
        <w:t>temperamenttipiirteet</w:t>
      </w:r>
      <w:r w:rsidR="00EB6106">
        <w:t xml:space="preserve"> – </w:t>
      </w:r>
      <w:proofErr w:type="spellStart"/>
      <w:r w:rsidR="00EB6106">
        <w:t>Rothbart</w:t>
      </w:r>
      <w:proofErr w:type="spellEnd"/>
      <w:r w:rsidR="00EB6106">
        <w:t xml:space="preserve"> – taipumus ahdistuneisuuteen, BIG FIVE – neuroottisuus </w:t>
      </w:r>
    </w:p>
    <w:p w14:paraId="5B608D87" w14:textId="369E4C59" w:rsidR="00EB6106" w:rsidRDefault="00EB6106" w:rsidP="00450615">
      <w:pPr>
        <w:pStyle w:val="Luettelokappale"/>
        <w:numPr>
          <w:ilvl w:val="0"/>
          <w:numId w:val="3"/>
        </w:numPr>
      </w:pPr>
      <w:r>
        <w:t>PTSD</w:t>
      </w:r>
    </w:p>
    <w:p w14:paraId="71E3B59D" w14:textId="380F6550" w:rsidR="00EB6106" w:rsidRDefault="00EB6106" w:rsidP="00450615">
      <w:pPr>
        <w:pStyle w:val="Luettelokappale"/>
        <w:numPr>
          <w:ilvl w:val="0"/>
          <w:numId w:val="3"/>
        </w:numPr>
      </w:pPr>
      <w:r>
        <w:t xml:space="preserve">selviytymiskeinot, </w:t>
      </w:r>
      <w:proofErr w:type="spellStart"/>
      <w:r>
        <w:t>coping</w:t>
      </w:r>
      <w:proofErr w:type="spellEnd"/>
      <w:r>
        <w:t xml:space="preserve"> / defenssit</w:t>
      </w:r>
    </w:p>
    <w:p w14:paraId="59FC1DC8" w14:textId="3097E297" w:rsidR="00EB6106" w:rsidRDefault="00EB6106" w:rsidP="00450615">
      <w:pPr>
        <w:pStyle w:val="Luettelokappale"/>
        <w:numPr>
          <w:ilvl w:val="0"/>
          <w:numId w:val="3"/>
        </w:numPr>
      </w:pPr>
      <w:proofErr w:type="spellStart"/>
      <w:r>
        <w:t>assertiivisuus</w:t>
      </w:r>
      <w:proofErr w:type="spellEnd"/>
      <w:r>
        <w:t xml:space="preserve">, jämäkkyys, </w:t>
      </w:r>
      <w:proofErr w:type="spellStart"/>
      <w:r>
        <w:t>resilienssi</w:t>
      </w:r>
      <w:proofErr w:type="spellEnd"/>
      <w:r>
        <w:t xml:space="preserve"> &lt; näiden vaikeus valta-asematilanteessa</w:t>
      </w:r>
    </w:p>
    <w:p w14:paraId="4DDC791F" w14:textId="7E7FED4E" w:rsidR="000F7DC5" w:rsidRDefault="000F7DC5" w:rsidP="000F7DC5">
      <w:pPr>
        <w:pStyle w:val="Luettelokappale"/>
        <w:numPr>
          <w:ilvl w:val="0"/>
          <w:numId w:val="5"/>
        </w:numPr>
      </w:pPr>
      <w:r>
        <w:t>toisaalta uhriksi voi valikoitua helpommin miellyttämishaluinen (ks. persoonallisuusteoriat) tai taivuteltavissa oleva ja hyväksyntää voimakkaasti kaipaava</w:t>
      </w:r>
    </w:p>
    <w:p w14:paraId="053D8B8A" w14:textId="33F3900A" w:rsidR="00EB6106" w:rsidRDefault="00EB6106" w:rsidP="00450615">
      <w:pPr>
        <w:pStyle w:val="Luettelokappale"/>
        <w:numPr>
          <w:ilvl w:val="0"/>
          <w:numId w:val="3"/>
        </w:numPr>
      </w:pPr>
      <w:r>
        <w:t>häpeä, syyllisyys &gt; vaikeneminen (kuten HS artikkelissa)</w:t>
      </w:r>
    </w:p>
    <w:p w14:paraId="4F2F6D0C" w14:textId="1D1E935B" w:rsidR="00450615" w:rsidRDefault="00450615" w:rsidP="00450615">
      <w:pPr>
        <w:pStyle w:val="Luettelokappale"/>
        <w:numPr>
          <w:ilvl w:val="0"/>
          <w:numId w:val="1"/>
        </w:numPr>
      </w:pPr>
      <w:r>
        <w:t>yhteisö</w:t>
      </w:r>
    </w:p>
    <w:p w14:paraId="4FE37FB6" w14:textId="77777777" w:rsidR="000F7DC5" w:rsidRDefault="00450615" w:rsidP="00450615">
      <w:pPr>
        <w:pStyle w:val="Luettelokappale"/>
        <w:numPr>
          <w:ilvl w:val="0"/>
          <w:numId w:val="2"/>
        </w:numPr>
      </w:pPr>
      <w:r>
        <w:t xml:space="preserve">roolit ja normit </w:t>
      </w:r>
    </w:p>
    <w:p w14:paraId="3907DCDB" w14:textId="65A7408E" w:rsidR="00450615" w:rsidRDefault="00450615" w:rsidP="000F7DC5">
      <w:pPr>
        <w:pStyle w:val="Luettelokappale"/>
        <w:numPr>
          <w:ilvl w:val="1"/>
          <w:numId w:val="2"/>
        </w:numPr>
      </w:pPr>
      <w:r>
        <w:t>liittyen valta-asemaan tai esim. opettaja &lt; &gt; lukiolainen asetelmaan kuten HS artikkelissa</w:t>
      </w:r>
    </w:p>
    <w:p w14:paraId="5C6486D0" w14:textId="49D27123" w:rsidR="000F7DC5" w:rsidRDefault="000F7DC5" w:rsidP="000F7DC5">
      <w:pPr>
        <w:pStyle w:val="Luettelokappale"/>
        <w:numPr>
          <w:ilvl w:val="1"/>
          <w:numId w:val="2"/>
        </w:numPr>
      </w:pPr>
      <w:r>
        <w:t xml:space="preserve">eri tilanteiden eri normistot ja sosiaalinen suotavuus seksuaalisen häirinnän suhteen (näytelmäharjoitus, baari, koulu, perhe- tai kaveripiiri </w:t>
      </w:r>
      <w:proofErr w:type="spellStart"/>
      <w:r>
        <w:t>jne</w:t>
      </w:r>
      <w:proofErr w:type="spellEnd"/>
      <w:r>
        <w:t>…)</w:t>
      </w:r>
    </w:p>
    <w:p w14:paraId="6268585B" w14:textId="59B7E6F3" w:rsidR="00696F6E" w:rsidRDefault="00696F6E" w:rsidP="00450615">
      <w:pPr>
        <w:pStyle w:val="Luettelokappale"/>
        <w:numPr>
          <w:ilvl w:val="0"/>
          <w:numId w:val="2"/>
        </w:numPr>
      </w:pPr>
      <w:r>
        <w:t xml:space="preserve">konformisuus </w:t>
      </w:r>
      <w:r w:rsidR="00972087">
        <w:t xml:space="preserve">(Solomon </w:t>
      </w:r>
      <w:proofErr w:type="spellStart"/>
      <w:r w:rsidR="00972087">
        <w:t>Asch</w:t>
      </w:r>
      <w:proofErr w:type="spellEnd"/>
      <w:r w:rsidR="00972087">
        <w:t xml:space="preserve">) </w:t>
      </w:r>
      <w:r>
        <w:t xml:space="preserve">– yhteisön </w:t>
      </w:r>
      <w:proofErr w:type="gramStart"/>
      <w:r>
        <w:t>normi</w:t>
      </w:r>
      <w:proofErr w:type="gramEnd"/>
      <w:r>
        <w:t xml:space="preserve"> jossa asiasta vaiettu pitkään, uskaltaako häiritä vallitsevaa ”status </w:t>
      </w:r>
      <w:proofErr w:type="spellStart"/>
      <w:r>
        <w:t>quo</w:t>
      </w:r>
      <w:proofErr w:type="spellEnd"/>
      <w:r>
        <w:t xml:space="preserve">” – tilannetta ja nostaa kissan pöydälle? </w:t>
      </w:r>
    </w:p>
    <w:p w14:paraId="70BBC1C2" w14:textId="7F23DC27" w:rsidR="00696F6E" w:rsidRDefault="00696F6E" w:rsidP="00696F6E">
      <w:pPr>
        <w:pStyle w:val="Luettelokappale"/>
        <w:numPr>
          <w:ilvl w:val="1"/>
          <w:numId w:val="2"/>
        </w:numPr>
      </w:pPr>
      <w:r>
        <w:t>voi seurata sosiaalisia sanktioita</w:t>
      </w:r>
    </w:p>
    <w:p w14:paraId="0449AC06" w14:textId="77777777" w:rsidR="00972087" w:rsidRDefault="00972087" w:rsidP="00972087">
      <w:pPr>
        <w:pStyle w:val="Luettelokappale"/>
        <w:numPr>
          <w:ilvl w:val="0"/>
          <w:numId w:val="2"/>
        </w:numPr>
      </w:pPr>
      <w:r>
        <w:t>arvostetun auktoriteetin totteleminen (</w:t>
      </w:r>
      <w:proofErr w:type="spellStart"/>
      <w:r>
        <w:t>Milgrammin</w:t>
      </w:r>
      <w:proofErr w:type="spellEnd"/>
      <w:r>
        <w:t xml:space="preserve"> sähköshokkikoe)</w:t>
      </w:r>
    </w:p>
    <w:p w14:paraId="1DC1C93E" w14:textId="29CDDB6B" w:rsidR="00972087" w:rsidRDefault="00972087" w:rsidP="00972087">
      <w:pPr>
        <w:pStyle w:val="Luettelokappale"/>
        <w:numPr>
          <w:ilvl w:val="0"/>
          <w:numId w:val="2"/>
        </w:numPr>
      </w:pPr>
      <w:r>
        <w:t xml:space="preserve">moraalinormit  </w:t>
      </w:r>
    </w:p>
    <w:p w14:paraId="7935A90B" w14:textId="15F7E712" w:rsidR="00450615" w:rsidRDefault="00450615" w:rsidP="00450615">
      <w:pPr>
        <w:pStyle w:val="Luettelokappale"/>
        <w:numPr>
          <w:ilvl w:val="0"/>
          <w:numId w:val="2"/>
        </w:numPr>
      </w:pPr>
      <w:r>
        <w:t xml:space="preserve">polttomerkki / </w:t>
      </w:r>
      <w:proofErr w:type="gramStart"/>
      <w:r>
        <w:t>stigma</w:t>
      </w:r>
      <w:proofErr w:type="gramEnd"/>
      <w:r>
        <w:t xml:space="preserve"> </w:t>
      </w:r>
      <w:r w:rsidR="00CB7ED6">
        <w:t xml:space="preserve">jonka yhteisö voi antaa uhrille </w:t>
      </w:r>
    </w:p>
    <w:p w14:paraId="40B64821" w14:textId="59658927" w:rsidR="00CB7ED6" w:rsidRDefault="00696F6E" w:rsidP="00450615">
      <w:pPr>
        <w:pStyle w:val="Luettelokappale"/>
        <w:numPr>
          <w:ilvl w:val="0"/>
          <w:numId w:val="2"/>
        </w:numPr>
      </w:pPr>
      <w:r>
        <w:t xml:space="preserve">kulttuurit - </w:t>
      </w:r>
      <w:proofErr w:type="spellStart"/>
      <w:r w:rsidR="00450615">
        <w:t>Hofstede</w:t>
      </w:r>
      <w:proofErr w:type="spellEnd"/>
      <w:r w:rsidR="00450615">
        <w:t xml:space="preserve">: </w:t>
      </w:r>
    </w:p>
    <w:p w14:paraId="75010D00" w14:textId="23AADFCA" w:rsidR="00CB7ED6" w:rsidRDefault="00450615" w:rsidP="00CB7ED6">
      <w:pPr>
        <w:pStyle w:val="Luettelokappale"/>
        <w:numPr>
          <w:ilvl w:val="1"/>
          <w:numId w:val="2"/>
        </w:numPr>
      </w:pPr>
      <w:r>
        <w:t>maskuliinisuus – feminiinisyys</w:t>
      </w:r>
      <w:r w:rsidR="00CB7ED6">
        <w:t xml:space="preserve"> – jyrkän maskuliiniset arvot voivat altistaa peittelylle / ahdistelulle</w:t>
      </w:r>
    </w:p>
    <w:p w14:paraId="75167977" w14:textId="10C4E704" w:rsidR="00450615" w:rsidRDefault="00450615" w:rsidP="00CB7ED6">
      <w:pPr>
        <w:pStyle w:val="Luettelokappale"/>
        <w:numPr>
          <w:ilvl w:val="1"/>
          <w:numId w:val="2"/>
        </w:numPr>
      </w:pPr>
      <w:r>
        <w:t>pienen ja suuren valtaetäisyyden kulttuurit</w:t>
      </w:r>
      <w:r w:rsidR="00CB7ED6">
        <w:t xml:space="preserve"> – suuri valtaetäisyys voi altistaa</w:t>
      </w:r>
    </w:p>
    <w:p w14:paraId="366C5D33" w14:textId="30969D55" w:rsidR="00450615" w:rsidRDefault="00450615" w:rsidP="00450615">
      <w:pPr>
        <w:pStyle w:val="Luettelokappale"/>
        <w:numPr>
          <w:ilvl w:val="0"/>
          <w:numId w:val="2"/>
        </w:numPr>
      </w:pPr>
      <w:r>
        <w:t xml:space="preserve">median mallit – raiskauksen ”normalisointi”, pornografia, tietokone </w:t>
      </w:r>
      <w:proofErr w:type="spellStart"/>
      <w:r>
        <w:t>jms</w:t>
      </w:r>
      <w:proofErr w:type="spellEnd"/>
      <w:r>
        <w:t>. pelit, joissa seksuaalista väkivaltaa &lt; vaikuttaako?</w:t>
      </w:r>
    </w:p>
    <w:p w14:paraId="2876BDB6" w14:textId="77777777" w:rsidR="00450615" w:rsidRDefault="00450615" w:rsidP="00450615">
      <w:pPr>
        <w:pStyle w:val="Luettelokappale"/>
        <w:numPr>
          <w:ilvl w:val="0"/>
          <w:numId w:val="1"/>
        </w:numPr>
      </w:pPr>
      <w:r>
        <w:t xml:space="preserve">ajankohtaisia asioita / oppiainerajat ylittävää: </w:t>
      </w:r>
    </w:p>
    <w:p w14:paraId="33AFBEDE" w14:textId="4020D6A5" w:rsidR="00450615" w:rsidRDefault="00450615" w:rsidP="00450615">
      <w:pPr>
        <w:pStyle w:val="Luettelokappale"/>
        <w:numPr>
          <w:ilvl w:val="1"/>
          <w:numId w:val="1"/>
        </w:numPr>
      </w:pPr>
      <w:r>
        <w:t>#metoo-liike</w:t>
      </w:r>
    </w:p>
    <w:p w14:paraId="225094FE" w14:textId="77777777" w:rsidR="00EB6106" w:rsidRDefault="00450615" w:rsidP="00450615">
      <w:pPr>
        <w:pStyle w:val="Luettelokappale"/>
        <w:numPr>
          <w:ilvl w:val="1"/>
          <w:numId w:val="1"/>
        </w:numPr>
      </w:pPr>
      <w:r>
        <w:t xml:space="preserve">seksuaalirikosten kriminalisointi </w:t>
      </w:r>
    </w:p>
    <w:p w14:paraId="48615309" w14:textId="56B99B57" w:rsidR="00EB6106" w:rsidRDefault="00450615" w:rsidP="00EB6106">
      <w:pPr>
        <w:pStyle w:val="Luettelokappale"/>
        <w:numPr>
          <w:ilvl w:val="2"/>
          <w:numId w:val="1"/>
        </w:numPr>
      </w:pPr>
      <w:r>
        <w:t xml:space="preserve">seksuaalinen ahdistelu rikokseksi varsin äskettäin (2014) </w:t>
      </w:r>
    </w:p>
    <w:p w14:paraId="0AB98289" w14:textId="77777777" w:rsidR="00EB6106" w:rsidRDefault="00EB6106" w:rsidP="00EB6106">
      <w:pPr>
        <w:pStyle w:val="Luettelokappale"/>
        <w:numPr>
          <w:ilvl w:val="2"/>
          <w:numId w:val="1"/>
        </w:numPr>
      </w:pPr>
      <w:r>
        <w:t xml:space="preserve">seksuaalinen ahdistelu on </w:t>
      </w:r>
      <w:r w:rsidR="00450615">
        <w:t xml:space="preserve">asianomistajarikos – eli uhrin täytyy </w:t>
      </w:r>
      <w:proofErr w:type="gramStart"/>
      <w:r w:rsidR="00450615">
        <w:t>itse ilmoittaa</w:t>
      </w:r>
      <w:proofErr w:type="gramEnd"/>
      <w:r w:rsidR="00450615">
        <w:t xml:space="preserve"> jotta rikosprosessi alkaa</w:t>
      </w:r>
    </w:p>
    <w:p w14:paraId="1E818F69" w14:textId="676AE3FE" w:rsidR="00450615" w:rsidRDefault="00450615" w:rsidP="00EB6106">
      <w:pPr>
        <w:pStyle w:val="Luettelokappale"/>
        <w:numPr>
          <w:ilvl w:val="2"/>
          <w:numId w:val="1"/>
        </w:numPr>
      </w:pPr>
      <w:r>
        <w:lastRenderedPageBreak/>
        <w:t>raiskauksen määritelmässä ollaan mahdollisesti menossa Ruotsin malliin (suostumuksen puute raiskauksen avainmäärittäjänä, ei väkivallan käytön todistaminen kuten nyt Suomessa)</w:t>
      </w:r>
    </w:p>
    <w:sectPr w:rsidR="004506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D05D2"/>
    <w:multiLevelType w:val="hybridMultilevel"/>
    <w:tmpl w:val="C7C67FD0"/>
    <w:lvl w:ilvl="0" w:tplc="C42C64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3541AA"/>
    <w:multiLevelType w:val="hybridMultilevel"/>
    <w:tmpl w:val="A35C9B1A"/>
    <w:lvl w:ilvl="0" w:tplc="70BECD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1549B4"/>
    <w:multiLevelType w:val="hybridMultilevel"/>
    <w:tmpl w:val="658AC530"/>
    <w:lvl w:ilvl="0" w:tplc="D86C2C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A12A2"/>
    <w:multiLevelType w:val="hybridMultilevel"/>
    <w:tmpl w:val="C4AEE4AC"/>
    <w:lvl w:ilvl="0" w:tplc="5F48C9F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C52DC1"/>
    <w:multiLevelType w:val="hybridMultilevel"/>
    <w:tmpl w:val="B58C50EA"/>
    <w:lvl w:ilvl="0" w:tplc="2208EF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15"/>
    <w:rsid w:val="000F7DC5"/>
    <w:rsid w:val="00450615"/>
    <w:rsid w:val="005B46E3"/>
    <w:rsid w:val="00696F6E"/>
    <w:rsid w:val="007E29E7"/>
    <w:rsid w:val="009537A0"/>
    <w:rsid w:val="00972087"/>
    <w:rsid w:val="00CB7ED6"/>
    <w:rsid w:val="00EB6106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854F"/>
  <w15:chartTrackingRefBased/>
  <w15:docId w15:val="{BDE3F3B7-6C73-4097-85A2-AE1D6834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5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249</Words>
  <Characters>2188</Characters>
  <Application>Microsoft Office Word</Application>
  <DocSecurity>0</DocSecurity>
  <Lines>30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Mikkonen</dc:creator>
  <cp:keywords/>
  <dc:description/>
  <cp:lastModifiedBy>Juha Mikkonen</cp:lastModifiedBy>
  <cp:revision>1</cp:revision>
  <dcterms:created xsi:type="dcterms:W3CDTF">2020-08-27T07:25:00Z</dcterms:created>
  <dcterms:modified xsi:type="dcterms:W3CDTF">2020-08-28T11:08:00Z</dcterms:modified>
</cp:coreProperties>
</file>