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23" w:rsidRDefault="00CF3723" w:rsidP="00097ABB">
      <w:pPr>
        <w:ind w:left="284" w:hanging="284"/>
      </w:pPr>
      <w:r>
        <w:t xml:space="preserve">TERVEYSTIEDON TENTTI 2.3. </w:t>
      </w:r>
      <w:r w:rsidR="00097ABB">
        <w:t xml:space="preserve">klo </w:t>
      </w:r>
      <w:proofErr w:type="gramStart"/>
      <w:r>
        <w:t>13.30-15.00</w:t>
      </w:r>
      <w:proofErr w:type="gramEnd"/>
    </w:p>
    <w:p w:rsidR="00CF3723" w:rsidRDefault="00CF3723" w:rsidP="00097ABB">
      <w:pPr>
        <w:ind w:left="284" w:hanging="284"/>
      </w:pPr>
      <w:bookmarkStart w:id="0" w:name="_GoBack"/>
      <w:bookmarkEnd w:id="0"/>
    </w:p>
    <w:p w:rsidR="00CF3723" w:rsidRDefault="00CF3723" w:rsidP="00097ABB">
      <w:r>
        <w:t>Tee seuraavista tehtävistä 5 oman valintasi mukaan. Apuna saat käyttää kaikkea mahdollista (oppikirjat, Internet). Neljään (4) tehtävään riittää, että kirjaat ylös ranskalaisilla viivoilla tai mielle-/käsitekarttaan asiat, joita käsittelisit, jos oikeasti alkaisit niiden pohjalta kirjoittamaan yo-vastausta. Yksi tehtävä kirjoitetaan esseemäisesti (tai niin kuin oikeasti sen tekisit yo-kirjoituksissa). Kaikki alla olevat tehtävät ovat vanhoja yo-tehtäviä.</w:t>
      </w:r>
    </w:p>
    <w:p w:rsidR="00CF3723" w:rsidRPr="006E1CAE" w:rsidRDefault="00CF3723" w:rsidP="00097ABB">
      <w:pPr>
        <w:ind w:left="284" w:hanging="284"/>
        <w:rPr>
          <w:lang w:val="en-US"/>
        </w:rPr>
      </w:pPr>
      <w:proofErr w:type="spellStart"/>
      <w:r w:rsidRPr="006E1CAE">
        <w:rPr>
          <w:lang w:val="en-US"/>
        </w:rPr>
        <w:t>Tehtävät</w:t>
      </w:r>
      <w:proofErr w:type="spellEnd"/>
      <w:r w:rsidRPr="006E1CAE">
        <w:rPr>
          <w:lang w:val="en-US"/>
        </w:rPr>
        <w:t xml:space="preserve">: </w:t>
      </w:r>
      <w:r w:rsidR="007C4C51" w:rsidRPr="006E1CAE">
        <w:rPr>
          <w:lang w:val="en-US"/>
        </w:rPr>
        <w:t>k07:2, s07:3, k08:</w:t>
      </w:r>
      <w:r w:rsidR="00757BEA" w:rsidRPr="006E1CAE">
        <w:rPr>
          <w:lang w:val="en-US"/>
        </w:rPr>
        <w:t>7, s08:7, k09:</w:t>
      </w:r>
      <w:r w:rsidR="006E1CAE" w:rsidRPr="006E1CAE">
        <w:rPr>
          <w:lang w:val="en-US"/>
        </w:rPr>
        <w:t>5, s09:</w:t>
      </w:r>
      <w:r w:rsidR="006E1CAE">
        <w:rPr>
          <w:lang w:val="en-US"/>
        </w:rPr>
        <w:t>7, k10:</w:t>
      </w:r>
      <w:r w:rsidR="003E25E7">
        <w:rPr>
          <w:lang w:val="en-US"/>
        </w:rPr>
        <w:t>6, s10:5</w:t>
      </w:r>
      <w:r w:rsidR="00097ABB">
        <w:rPr>
          <w:lang w:val="en-US"/>
        </w:rPr>
        <w:t>, k11:+10, s11:4</w:t>
      </w:r>
    </w:p>
    <w:p w:rsidR="00CF3723" w:rsidRDefault="00CF3723" w:rsidP="00097ABB">
      <w:pPr>
        <w:ind w:left="284" w:hanging="284"/>
      </w:pPr>
      <w:r w:rsidRPr="0057784E">
        <w:t>k=kevät, s=syksy, ensimmäinen numero vuosi ja toinen tehtävän numero</w:t>
      </w:r>
    </w:p>
    <w:p w:rsidR="00CF3723" w:rsidRDefault="00CF3723" w:rsidP="00097ABB">
      <w:pPr>
        <w:ind w:left="284" w:hanging="284"/>
      </w:pPr>
    </w:p>
    <w:p w:rsidR="003E25E7" w:rsidRDefault="007C4C51" w:rsidP="00097ABB">
      <w:pPr>
        <w:pStyle w:val="Luettelokappale"/>
        <w:numPr>
          <w:ilvl w:val="0"/>
          <w:numId w:val="1"/>
        </w:numPr>
        <w:ind w:left="284" w:hanging="284"/>
      </w:pPr>
      <w:r>
        <w:t>Tarkastele unen ja nukkumisen terveydellistä merkitystä. (k07:2)</w:t>
      </w:r>
    </w:p>
    <w:p w:rsidR="003E25E7" w:rsidRDefault="003E25E7" w:rsidP="00097ABB">
      <w:pPr>
        <w:ind w:left="284" w:hanging="284"/>
      </w:pPr>
    </w:p>
    <w:p w:rsidR="003E25E7" w:rsidRDefault="003E25E7" w:rsidP="00097ABB">
      <w:pPr>
        <w:pStyle w:val="Luettelokappale"/>
        <w:numPr>
          <w:ilvl w:val="0"/>
          <w:numId w:val="1"/>
        </w:numPr>
        <w:ind w:left="284" w:hanging="284"/>
      </w:pPr>
      <w:r>
        <w:t>Tarkastele taloudellisen taantuman terveysvaikutuksia. (k10:6)</w:t>
      </w:r>
    </w:p>
    <w:p w:rsidR="007C4C51" w:rsidRDefault="007C4C51" w:rsidP="00097ABB">
      <w:pPr>
        <w:ind w:left="284" w:hanging="284"/>
      </w:pPr>
    </w:p>
    <w:p w:rsidR="007C4C51" w:rsidRDefault="007C4C51" w:rsidP="00097ABB">
      <w:pPr>
        <w:pStyle w:val="Luettelokappale"/>
        <w:numPr>
          <w:ilvl w:val="0"/>
          <w:numId w:val="1"/>
        </w:numPr>
        <w:ind w:left="284" w:hanging="284"/>
      </w:pPr>
      <w:r>
        <w:t>Ohessa on ote kirjasta, jossa Juhani Seppänen kuvaa elämäänsä raitistuneena. Pohdi tekstin avulla psyykkisen ja sosiaalisen terveyden näkökulmasta nuorten raittiutta ja raitistumista. (s07:3)</w:t>
      </w:r>
    </w:p>
    <w:p w:rsidR="00CF3723" w:rsidRDefault="007C4C51" w:rsidP="00097ABB">
      <w:pPr>
        <w:ind w:left="284" w:hanging="284"/>
      </w:pPr>
      <w:r>
        <w:rPr>
          <w:noProof/>
          <w:lang w:eastAsia="fi-FI"/>
        </w:rPr>
        <w:drawing>
          <wp:inline distT="0" distB="0" distL="0" distR="0" wp14:anchorId="64D6FD31" wp14:editId="26BC388A">
            <wp:extent cx="5220429" cy="192431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itistunu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D5" w:rsidRDefault="009466D5" w:rsidP="00097ABB">
      <w:pPr>
        <w:ind w:left="284" w:hanging="284"/>
      </w:pPr>
    </w:p>
    <w:p w:rsidR="00757BEA" w:rsidRDefault="00757BEA" w:rsidP="00097ABB">
      <w:pPr>
        <w:pStyle w:val="Luettelokappale"/>
        <w:numPr>
          <w:ilvl w:val="0"/>
          <w:numId w:val="1"/>
        </w:numPr>
        <w:ind w:left="284" w:hanging="284"/>
      </w:pPr>
      <w:r>
        <w:rPr>
          <w:noProof/>
          <w:lang w:eastAsia="fi-FI"/>
        </w:rPr>
        <w:drawing>
          <wp:anchor distT="0" distB="0" distL="114300" distR="114300" simplePos="0" relativeHeight="251663872" behindDoc="1" locked="0" layoutInCell="1" allowOverlap="1" wp14:anchorId="5EC221A8" wp14:editId="589221EA">
            <wp:simplePos x="0" y="0"/>
            <wp:positionH relativeFrom="column">
              <wp:posOffset>4156710</wp:posOffset>
            </wp:positionH>
            <wp:positionV relativeFrom="paragraph">
              <wp:posOffset>9525</wp:posOffset>
            </wp:positionV>
            <wp:extent cx="1797685" cy="2733675"/>
            <wp:effectExtent l="0" t="0" r="0" b="0"/>
            <wp:wrapTight wrapText="bothSides">
              <wp:wrapPolygon edited="0">
                <wp:start x="0" y="0"/>
                <wp:lineTo x="0" y="21374"/>
                <wp:lineTo x="21287" y="21374"/>
                <wp:lineTo x="21287" y="0"/>
                <wp:lineTo x="0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mmikk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Arviolta sadoissatuhansissa suomalaisissa kodeissa pidetään lemmikkieläimiä, ja niiden määrä on kasvussa. Kuvaile ja pohdi, minkälaisia terveysvaikutuksia lemmikkieläinten pitämisellä on ihmiselle.</w:t>
      </w:r>
      <w:proofErr w:type="gramStart"/>
      <w:r w:rsidR="006E1CAE">
        <w:t xml:space="preserve"> </w:t>
      </w:r>
      <w:proofErr w:type="gramEnd"/>
      <w:r w:rsidR="006E1CAE">
        <w:t>(k09:5)</w:t>
      </w:r>
    </w:p>
    <w:p w:rsidR="00757BEA" w:rsidRDefault="00757BEA" w:rsidP="00097ABB">
      <w:pPr>
        <w:ind w:left="284" w:hanging="284"/>
      </w:pPr>
    </w:p>
    <w:p w:rsidR="00757BEA" w:rsidRDefault="00757BEA" w:rsidP="00097ABB">
      <w:pPr>
        <w:ind w:left="284" w:hanging="284"/>
      </w:pPr>
    </w:p>
    <w:p w:rsidR="00757BEA" w:rsidRDefault="00757BEA" w:rsidP="00097ABB">
      <w:pPr>
        <w:ind w:left="284" w:hanging="284"/>
      </w:pPr>
    </w:p>
    <w:p w:rsidR="00757BEA" w:rsidRDefault="00757BEA" w:rsidP="00097ABB">
      <w:pPr>
        <w:ind w:left="284" w:hanging="284"/>
      </w:pPr>
    </w:p>
    <w:p w:rsidR="00757BEA" w:rsidRDefault="00757BEA" w:rsidP="00097ABB">
      <w:pPr>
        <w:ind w:left="284" w:hanging="284"/>
      </w:pPr>
    </w:p>
    <w:p w:rsidR="00757BEA" w:rsidRDefault="00757BEA" w:rsidP="00097ABB">
      <w:pPr>
        <w:ind w:left="284" w:hanging="284"/>
      </w:pPr>
    </w:p>
    <w:p w:rsidR="00757BEA" w:rsidRDefault="00757BEA" w:rsidP="00097ABB">
      <w:pPr>
        <w:ind w:left="284" w:hanging="284"/>
      </w:pPr>
    </w:p>
    <w:p w:rsidR="00757BEA" w:rsidRDefault="00757BEA" w:rsidP="00097ABB">
      <w:pPr>
        <w:pStyle w:val="Luettelokappale"/>
        <w:numPr>
          <w:ilvl w:val="0"/>
          <w:numId w:val="1"/>
        </w:numPr>
        <w:ind w:left="284" w:hanging="284"/>
      </w:pPr>
      <w:r>
        <w:t>s08:7</w:t>
      </w:r>
    </w:p>
    <w:p w:rsidR="00757BEA" w:rsidRDefault="00757BEA" w:rsidP="00097ABB">
      <w:pPr>
        <w:pStyle w:val="Luettelokappale"/>
        <w:numPr>
          <w:ilvl w:val="1"/>
          <w:numId w:val="1"/>
        </w:numPr>
        <w:ind w:left="284" w:hanging="284"/>
      </w:pPr>
      <w:r>
        <w:t>Mitä alla olevissa kuvoissa esitettävät tutkimustulokset kertovat 15-vuotiaiden nuorten käsityksistä painostaan ja laihdutustarpeestaan? (2 p.)</w:t>
      </w:r>
    </w:p>
    <w:p w:rsidR="00757BEA" w:rsidRDefault="00757BEA" w:rsidP="00097ABB">
      <w:pPr>
        <w:pStyle w:val="Luettelokappale"/>
        <w:numPr>
          <w:ilvl w:val="1"/>
          <w:numId w:val="1"/>
        </w:numPr>
        <w:ind w:left="284" w:hanging="284"/>
      </w:pPr>
      <w:r>
        <w:t>Minkälaisilla tekijöillä voidaan selittää kuvissa ilmeneviä tutkimustuloksia? (4 p.)</w:t>
      </w:r>
    </w:p>
    <w:p w:rsidR="00757BEA" w:rsidRDefault="00757BEA" w:rsidP="00097ABB">
      <w:pPr>
        <w:pStyle w:val="Luettelokappale"/>
        <w:ind w:left="284" w:hanging="284"/>
      </w:pPr>
      <w:r>
        <w:rPr>
          <w:noProof/>
          <w:lang w:eastAsia="fi-FI"/>
        </w:rPr>
        <w:drawing>
          <wp:anchor distT="0" distB="0" distL="114300" distR="114300" simplePos="0" relativeHeight="251651584" behindDoc="0" locked="0" layoutInCell="1" allowOverlap="1" wp14:anchorId="55E90E4A" wp14:editId="68D5FEC7">
            <wp:simplePos x="723900" y="2571750"/>
            <wp:positionH relativeFrom="column">
              <wp:align>left</wp:align>
            </wp:positionH>
            <wp:positionV relativeFrom="paragraph">
              <wp:align>top</wp:align>
            </wp:positionV>
            <wp:extent cx="3877216" cy="5715798"/>
            <wp:effectExtent l="0" t="0" r="9525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inonpudotu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5715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CAE">
        <w:br w:type="textWrapping" w:clear="all"/>
      </w:r>
    </w:p>
    <w:p w:rsidR="006E1CAE" w:rsidRDefault="006E1CAE" w:rsidP="00097ABB">
      <w:pPr>
        <w:pStyle w:val="Luettelokappale"/>
        <w:numPr>
          <w:ilvl w:val="0"/>
          <w:numId w:val="1"/>
        </w:numPr>
        <w:ind w:left="284" w:hanging="284"/>
      </w:pPr>
      <w:r>
        <w:t>Lehti uutisoi tutkimustuloksia suklaan terveysvaikutuksista oheisen tekstin tapaan. Mitä muita tietoja kyseisestä tutkimuksesta tulisi saada, jotta lukija voisi paremmin arvioida tutkimustulosten luotettavuutta? (s09:7)</w:t>
      </w:r>
    </w:p>
    <w:p w:rsidR="006E1CAE" w:rsidRDefault="006E1CAE" w:rsidP="00097ABB">
      <w:pPr>
        <w:ind w:left="284" w:hanging="284"/>
      </w:pPr>
      <w:r>
        <w:rPr>
          <w:noProof/>
          <w:lang w:eastAsia="fi-FI"/>
        </w:rPr>
        <w:lastRenderedPageBreak/>
        <w:drawing>
          <wp:inline distT="0" distB="0" distL="0" distR="0">
            <wp:extent cx="2392455" cy="3467100"/>
            <wp:effectExtent l="0" t="0" r="825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kla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45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ABB" w:rsidRDefault="00097ABB" w:rsidP="00097ABB">
      <w:pPr>
        <w:ind w:left="284" w:hanging="284"/>
      </w:pPr>
    </w:p>
    <w:p w:rsidR="00097ABB" w:rsidRDefault="00097ABB" w:rsidP="00097ABB">
      <w:pPr>
        <w:pStyle w:val="Luettelokappale"/>
        <w:numPr>
          <w:ilvl w:val="0"/>
          <w:numId w:val="1"/>
        </w:numPr>
        <w:ind w:left="284" w:hanging="284"/>
      </w:pPr>
      <w:r>
        <w:t>s11:4</w:t>
      </w:r>
    </w:p>
    <w:p w:rsidR="00097ABB" w:rsidRDefault="00097ABB" w:rsidP="00097ABB">
      <w:pPr>
        <w:ind w:left="284" w:hanging="284"/>
      </w:pPr>
      <w:r>
        <w:rPr>
          <w:noProof/>
          <w:lang w:eastAsia="fi-FI"/>
        </w:rPr>
        <w:drawing>
          <wp:inline distT="0" distB="0" distL="0" distR="0">
            <wp:extent cx="6120130" cy="2887345"/>
            <wp:effectExtent l="0" t="0" r="0" b="825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i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ABB" w:rsidRDefault="00097ABB" w:rsidP="00097ABB">
      <w:r>
        <w:t>Arvioi ja pohdi tämän kaltaisen terveyskysymyksiä käsittelevän ohjelman myönteisiä ja kielteisiä vaikutuksia.</w:t>
      </w:r>
    </w:p>
    <w:p w:rsidR="00097ABB" w:rsidRDefault="00097ABB" w:rsidP="00097ABB">
      <w:pPr>
        <w:ind w:left="284" w:hanging="284"/>
      </w:pPr>
    </w:p>
    <w:p w:rsidR="003E25E7" w:rsidRDefault="003E25E7" w:rsidP="00097ABB">
      <w:pPr>
        <w:pStyle w:val="Luettelokappale"/>
        <w:numPr>
          <w:ilvl w:val="0"/>
          <w:numId w:val="1"/>
        </w:numPr>
        <w:ind w:left="284" w:hanging="284"/>
      </w:pPr>
      <w:r>
        <w:t>Apteekit ovat tärkeä lääkehuollon osa. Niissä myytävillä lääkkeillä on viranomaisen myöntämä myyntilupa. Osa lääkkeistä on lääkäreiden määräyksellä myytäviä, osa ilman reseptiä myytäviä. Minkälaisia eroja näillä lääkkeillä on? (k08:7)</w:t>
      </w:r>
    </w:p>
    <w:p w:rsidR="003E25E7" w:rsidRDefault="003E25E7" w:rsidP="00097ABB">
      <w:pPr>
        <w:ind w:left="284" w:hanging="284"/>
      </w:pPr>
    </w:p>
    <w:p w:rsidR="006E1CAE" w:rsidRDefault="003E25E7" w:rsidP="00097ABB">
      <w:pPr>
        <w:pStyle w:val="Luettelokappale"/>
        <w:numPr>
          <w:ilvl w:val="0"/>
          <w:numId w:val="1"/>
        </w:numPr>
        <w:ind w:left="284" w:hanging="284"/>
      </w:pPr>
      <w:r>
        <w:lastRenderedPageBreak/>
        <w:t>Pohdi oheista runoa hyödyntäen, minkälaisia voivat olla mielenterveyden ensiavun keinot. (s10:5)</w:t>
      </w:r>
    </w:p>
    <w:p w:rsidR="003E25E7" w:rsidRDefault="003E25E7" w:rsidP="00097ABB">
      <w:pPr>
        <w:ind w:left="284" w:hanging="284"/>
      </w:pPr>
      <w:r>
        <w:rPr>
          <w:noProof/>
          <w:lang w:eastAsia="fi-FI"/>
        </w:rPr>
        <w:drawing>
          <wp:inline distT="0" distB="0" distL="0" distR="0">
            <wp:extent cx="2505425" cy="2667372"/>
            <wp:effectExtent l="0" t="0" r="952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ksinäisyy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26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5E7" w:rsidRDefault="003E25E7" w:rsidP="00097ABB">
      <w:pPr>
        <w:pStyle w:val="Luettelokappale"/>
        <w:numPr>
          <w:ilvl w:val="0"/>
          <w:numId w:val="1"/>
        </w:numPr>
        <w:ind w:left="284" w:hanging="284"/>
      </w:pPr>
      <w:r>
        <w:t>Viime vuosina on Suomessa menehtynyt noin 150 ihmistä vuosittain hukkumisonnettomuuksissa.</w:t>
      </w:r>
    </w:p>
    <w:p w:rsidR="003E25E7" w:rsidRDefault="003E25E7" w:rsidP="00097ABB">
      <w:pPr>
        <w:pStyle w:val="Luettelokappale"/>
        <w:numPr>
          <w:ilvl w:val="1"/>
          <w:numId w:val="1"/>
        </w:numPr>
        <w:ind w:left="284" w:hanging="284"/>
      </w:pPr>
      <w:r>
        <w:t>Laadi perusteltu esitys terveyden edistämisen toimenpiteistä</w:t>
      </w:r>
      <w:r w:rsidR="00097ABB">
        <w:t>, joilla hukkumisonnettomuuksia voitaisiin maassamme vähentää. (6 p.)</w:t>
      </w:r>
    </w:p>
    <w:p w:rsidR="00097ABB" w:rsidRDefault="00097ABB" w:rsidP="00097ABB">
      <w:pPr>
        <w:pStyle w:val="Luettelokappale"/>
        <w:numPr>
          <w:ilvl w:val="1"/>
          <w:numId w:val="1"/>
        </w:numPr>
        <w:ind w:left="284" w:hanging="284"/>
      </w:pPr>
      <w:r>
        <w:t>Kuvaa veteen vajonneen ensiapu.</w:t>
      </w:r>
      <w:proofErr w:type="gramStart"/>
      <w:r>
        <w:t xml:space="preserve"> </w:t>
      </w:r>
      <w:proofErr w:type="gramEnd"/>
      <w:r>
        <w:t>(3 p.) (k11:+10)</w:t>
      </w:r>
    </w:p>
    <w:sectPr w:rsidR="00097A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3090"/>
    <w:multiLevelType w:val="hybridMultilevel"/>
    <w:tmpl w:val="A524DD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23B68"/>
    <w:multiLevelType w:val="hybridMultilevel"/>
    <w:tmpl w:val="A524DD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23"/>
    <w:rsid w:val="00097ABB"/>
    <w:rsid w:val="003E25E7"/>
    <w:rsid w:val="006E1CAE"/>
    <w:rsid w:val="00757BEA"/>
    <w:rsid w:val="007C4C51"/>
    <w:rsid w:val="009466D5"/>
    <w:rsid w:val="00C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785BF-87E0-4DA1-BEA8-92F8F128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F372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C4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261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Luhtaniemi Lotta</dc:creator>
  <cp:keywords/>
  <dc:description/>
  <cp:lastModifiedBy>Luhtaniemi Lotta</cp:lastModifiedBy>
  <cp:revision>3</cp:revision>
  <dcterms:created xsi:type="dcterms:W3CDTF">2016-02-24T18:47:00Z</dcterms:created>
  <dcterms:modified xsi:type="dcterms:W3CDTF">2016-02-24T19:43:00Z</dcterms:modified>
</cp:coreProperties>
</file>