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68" w:rsidRPr="00103E1B" w:rsidRDefault="00E74A43" w:rsidP="00710CA4">
      <w:pPr>
        <w:ind w:right="-173"/>
        <w:rPr>
          <w:b/>
          <w:sz w:val="24"/>
          <w:szCs w:val="24"/>
        </w:rPr>
      </w:pPr>
      <w:r>
        <w:rPr>
          <w:rFonts w:eastAsia="Calibri"/>
          <w:noProof/>
          <w:lang w:val="fi-FI" w:eastAsia="fi-FI" w:bidi="ar-SA"/>
        </w:rPr>
        <w:drawing>
          <wp:anchor distT="97536" distB="85220" distL="230124" distR="204586" simplePos="0" relativeHeight="251657728" behindDoc="0" locked="0" layoutInCell="1" allowOverlap="1">
            <wp:simplePos x="0" y="0"/>
            <wp:positionH relativeFrom="column">
              <wp:posOffset>7519797</wp:posOffset>
            </wp:positionH>
            <wp:positionV relativeFrom="paragraph">
              <wp:posOffset>-205486</wp:posOffset>
            </wp:positionV>
            <wp:extent cx="1580134" cy="819023"/>
            <wp:effectExtent l="0" t="0" r="1016" b="0"/>
            <wp:wrapSquare wrapText="bothSides"/>
            <wp:docPr id="2" name="Kuva 12" descr="logo4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4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34" cy="81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0CA4" w:rsidRPr="00155A57" w:rsidRDefault="00B248EF" w:rsidP="00710CA4">
      <w:pPr>
        <w:pStyle w:val="Otsikko3"/>
        <w:spacing w:before="0"/>
        <w:ind w:right="-176"/>
        <w:rPr>
          <w:lang w:val="fi-FI"/>
        </w:rPr>
      </w:pPr>
      <w:r>
        <w:rPr>
          <w:lang w:val="fi-FI"/>
        </w:rPr>
        <w:t>KASVATUS- JA OHJAUSALAN</w:t>
      </w:r>
      <w:r w:rsidR="00710CA4" w:rsidRPr="00155A57">
        <w:rPr>
          <w:lang w:val="fi-FI"/>
        </w:rPr>
        <w:t xml:space="preserve"> PERUSTUTKINTO</w:t>
      </w:r>
      <w:r>
        <w:rPr>
          <w:lang w:val="fi-FI"/>
        </w:rPr>
        <w:t xml:space="preserve">, </w:t>
      </w:r>
      <w:r>
        <w:rPr>
          <w:caps w:val="0"/>
          <w:lang w:val="fi-FI"/>
        </w:rPr>
        <w:t>varhaiskasvatuksen ja perhetoiminnan osaamisala</w:t>
      </w:r>
    </w:p>
    <w:p w:rsidR="00710CA4" w:rsidRPr="00412E2F" w:rsidRDefault="00710CA4" w:rsidP="00710CA4">
      <w:pPr>
        <w:spacing w:before="0" w:after="0" w:line="240" w:lineRule="auto"/>
        <w:ind w:right="-176"/>
        <w:rPr>
          <w:b/>
          <w:sz w:val="20"/>
          <w:szCs w:val="28"/>
          <w:lang w:val="fi-FI"/>
        </w:rPr>
      </w:pPr>
    </w:p>
    <w:p w:rsidR="00710CA4" w:rsidRPr="005661FC" w:rsidRDefault="006D1A30" w:rsidP="00710CA4">
      <w:pPr>
        <w:pStyle w:val="Otsikko"/>
        <w:spacing w:before="120"/>
        <w:ind w:right="-176"/>
        <w:rPr>
          <w:sz w:val="36"/>
          <w:lang w:val="fi-FI"/>
        </w:rPr>
      </w:pPr>
      <w:r>
        <w:rPr>
          <w:sz w:val="36"/>
          <w:lang w:val="fi-FI"/>
        </w:rPr>
        <w:t>PERHEIDEN KANSSA TOIMIMINEN JA MONIALAINEN YHTEISTYÖ</w:t>
      </w:r>
      <w:r w:rsidR="00DF5CAA">
        <w:rPr>
          <w:sz w:val="36"/>
          <w:lang w:val="fi-FI"/>
        </w:rPr>
        <w:t xml:space="preserve">, </w:t>
      </w:r>
      <w:r>
        <w:rPr>
          <w:sz w:val="36"/>
          <w:lang w:val="fi-FI"/>
        </w:rPr>
        <w:t>20</w:t>
      </w:r>
      <w:r w:rsidR="00DF5CAA">
        <w:rPr>
          <w:sz w:val="36"/>
          <w:lang w:val="fi-FI"/>
        </w:rPr>
        <w:t xml:space="preserve"> OSP</w:t>
      </w:r>
    </w:p>
    <w:p w:rsidR="00710CA4" w:rsidRPr="00155A57" w:rsidRDefault="00710CA4" w:rsidP="00710CA4">
      <w:pPr>
        <w:pStyle w:val="Otsikko1"/>
        <w:ind w:right="-173"/>
        <w:rPr>
          <w:lang w:val="fi-FI"/>
        </w:rPr>
      </w:pPr>
      <w:r>
        <w:rPr>
          <w:lang w:val="fi-FI"/>
        </w:rPr>
        <w:t>osaamisen osoittamisen suunnitelma</w:t>
      </w:r>
    </w:p>
    <w:p w:rsidR="00710CA4" w:rsidRPr="00155A57" w:rsidRDefault="00710CA4" w:rsidP="00710CA4">
      <w:pPr>
        <w:spacing w:before="0" w:after="0"/>
        <w:ind w:right="-176"/>
        <w:rPr>
          <w:b/>
          <w:sz w:val="32"/>
          <w:szCs w:val="3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1"/>
        <w:gridCol w:w="3385"/>
        <w:gridCol w:w="3686"/>
      </w:tblGrid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 xml:space="preserve">Opiskelija: 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Ryhmä: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Puhelin:</w:t>
            </w:r>
            <w:r w:rsidR="004F0A05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2E4C41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Työpaikka: </w:t>
            </w:r>
            <w:r w:rsidR="004F2FE1"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Näytön ajankohta: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F2FE1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</w:t>
            </w:r>
            <w:r w:rsidR="004F2FE1">
              <w:rPr>
                <w:rFonts w:cs="Arial"/>
                <w:b/>
                <w:bCs/>
                <w:sz w:val="20"/>
                <w:lang w:val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Työpaikkaohjaajan työpuhelinnumero:</w:t>
            </w:r>
            <w:r w:rsidR="00565988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</w:tbl>
    <w:p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bCs/>
          <w:lang w:val="fi-FI" w:eastAsia="fi-FI"/>
        </w:rPr>
      </w:pPr>
    </w:p>
    <w:p w:rsidR="00710CA4" w:rsidRPr="005C2289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Osaamisen osoittamisen suunnitelma ohjaa käytännön toimintaa näytössä ja varmistaa, että näytössä tulee osoitettua siihen kuuluva ammattitaito. Osaamisen osoittamisen suunnitelma</w:t>
      </w:r>
      <w:r>
        <w:rPr>
          <w:rFonts w:cs="Arial"/>
          <w:sz w:val="18"/>
          <w:lang w:val="fi-FI" w:eastAsia="fi-FI"/>
        </w:rPr>
        <w:t>an kirjataan,</w:t>
      </w:r>
      <w:r w:rsidRPr="00412E2F">
        <w:rPr>
          <w:rFonts w:cs="Arial"/>
          <w:b/>
          <w:bCs/>
          <w:sz w:val="18"/>
          <w:lang w:val="fi-FI" w:eastAsia="fi-FI"/>
        </w:rPr>
        <w:t xml:space="preserve"> millä tavalla ammattitaito aiotaan osoittaa ja miten arvioinnin kohteet näkyvät käytännössä. </w:t>
      </w:r>
      <w:r w:rsidRPr="00412E2F">
        <w:rPr>
          <w:rFonts w:cs="Arial"/>
          <w:bCs/>
          <w:sz w:val="18"/>
          <w:lang w:val="fi-FI" w:eastAsia="fi-FI"/>
        </w:rPr>
        <w:t>S</w:t>
      </w:r>
      <w:r w:rsidRPr="00412E2F">
        <w:rPr>
          <w:rFonts w:cs="Arial"/>
          <w:sz w:val="18"/>
          <w:lang w:val="fi-FI" w:eastAsia="fi-FI"/>
        </w:rPr>
        <w:t xml:space="preserve">uunnitelma laaditaan yhteistyössä työpaikkaohjaajan ja opettajan kanssa. 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Ohjeita suunnitelman tekemiseen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Kirjaa lomakkeen sarakkeeseen </w:t>
      </w:r>
      <w:r w:rsidRPr="00412E2F">
        <w:rPr>
          <w:rFonts w:cs="Arial"/>
          <w:i/>
          <w:sz w:val="18"/>
          <w:lang w:val="fi-FI" w:eastAsia="fi-FI"/>
        </w:rPr>
        <w:t>osaamisen osoittamisen</w:t>
      </w:r>
      <w:r w:rsidRPr="00412E2F">
        <w:rPr>
          <w:rFonts w:cs="Arial"/>
          <w:sz w:val="18"/>
          <w:lang w:val="fi-FI" w:eastAsia="fi-FI"/>
        </w:rPr>
        <w:t xml:space="preserve"> </w:t>
      </w:r>
      <w:r w:rsidRPr="00412E2F">
        <w:rPr>
          <w:rFonts w:cs="Arial"/>
          <w:i/>
          <w:sz w:val="18"/>
          <w:lang w:val="fi-FI" w:eastAsia="fi-FI"/>
        </w:rPr>
        <w:t>suunnitelma</w:t>
      </w:r>
      <w:r w:rsidRPr="00412E2F">
        <w:rPr>
          <w:rFonts w:cs="Arial"/>
          <w:sz w:val="18"/>
          <w:lang w:val="fi-FI" w:eastAsia="fi-FI"/>
        </w:rPr>
        <w:t>, miten aiot näyttää kyseessä olevan arvioinnin kohteen. Ammattitaitoa voi osoittaa seuraavilla tavoilla:</w:t>
      </w:r>
    </w:p>
    <w:p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Työtehtävät</w:t>
      </w:r>
      <w:r w:rsidRPr="00412E2F">
        <w:rPr>
          <w:rFonts w:cs="Arial"/>
          <w:sz w:val="18"/>
          <w:lang w:val="fi-FI" w:eastAsia="fi-FI"/>
        </w:rPr>
        <w:t xml:space="preserve">: Ammattitaidon osoittaminen tapahtuu ensisijaisesti käytännön työssä. Suunnittele ja kirjaa mahdollisimman käytännönläheisesti työtehtäviä, joilla voit näyttää arvioinnin kohteisiin liittyvän osaamisesi.  </w:t>
      </w:r>
    </w:p>
    <w:p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b/>
          <w:bCs/>
          <w:sz w:val="18"/>
          <w:lang w:eastAsia="fi-FI"/>
        </w:rPr>
      </w:pPr>
      <w:proofErr w:type="spellStart"/>
      <w:r w:rsidRPr="00412E2F">
        <w:rPr>
          <w:rFonts w:cs="Arial"/>
          <w:b/>
          <w:bCs/>
          <w:sz w:val="18"/>
          <w:lang w:eastAsia="fi-FI"/>
        </w:rPr>
        <w:t>Muut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ammattitaidon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osoittamisen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tavat</w:t>
      </w:r>
      <w:proofErr w:type="spellEnd"/>
    </w:p>
    <w:p w:rsidR="00710CA4" w:rsidRPr="00412E2F" w:rsidRDefault="00710CA4" w:rsidP="00E74A43">
      <w:pPr>
        <w:numPr>
          <w:ilvl w:val="1"/>
          <w:numId w:val="2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Mahdolliset TYÖTEHTÄVIIN LIITTYVÄT KIRJALLISET SUUNNITELMAT ovat myös osa näyttöä ja ne toimitetaan näytön arvioijille suunnitelman liitteeksi.</w:t>
      </w:r>
    </w:p>
    <w:p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bCs/>
          <w:sz w:val="18"/>
          <w:lang w:val="fi-FI" w:eastAsia="fi-FI"/>
        </w:rPr>
      </w:pPr>
      <w:r w:rsidRPr="00412E2F">
        <w:rPr>
          <w:rFonts w:cs="Arial"/>
          <w:bCs/>
          <w:sz w:val="18"/>
          <w:lang w:val="fi-FI" w:eastAsia="fi-FI"/>
        </w:rPr>
        <w:t>TYÖHÖN LIITTYVÄT KESKUSTELUT ARJESSA työpaikkaohjaajan kanssa ovat olennainen osa oman osaamisen osoittamista – tuo siis aktiivisesti esille omia ajatuksiasi!</w:t>
      </w:r>
    </w:p>
    <w:p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KIRJALLISET TYÖT Jos vaadittavaa ammattitaitoa ei voida edellä mainituin keinoin osoittaa, näyttöä voi täydentää kirjallisesti. </w:t>
      </w:r>
      <w:r w:rsidRPr="00412E2F">
        <w:rPr>
          <w:rFonts w:cs="Arial"/>
          <w:sz w:val="18"/>
          <w:u w:val="single"/>
          <w:lang w:val="fi-FI" w:eastAsia="fi-FI"/>
        </w:rPr>
        <w:t>Kirjalliset aineistot palautetaan ohjaavalle opett</w:t>
      </w:r>
      <w:r w:rsidRPr="00412E2F">
        <w:rPr>
          <w:rFonts w:cs="Arial"/>
          <w:sz w:val="18"/>
          <w:u w:val="single"/>
          <w:lang w:val="fi-FI" w:eastAsia="fi-FI"/>
        </w:rPr>
        <w:t>a</w:t>
      </w:r>
      <w:r w:rsidRPr="00412E2F">
        <w:rPr>
          <w:rFonts w:cs="Arial"/>
          <w:sz w:val="18"/>
          <w:u w:val="single"/>
          <w:lang w:val="fi-FI" w:eastAsia="fi-FI"/>
        </w:rPr>
        <w:t xml:space="preserve">jalle hyvissä ajoin ennen arviointikeskustelua </w:t>
      </w:r>
      <w:proofErr w:type="spellStart"/>
      <w:r w:rsidRPr="00412E2F">
        <w:rPr>
          <w:rFonts w:cs="Arial"/>
          <w:sz w:val="18"/>
          <w:u w:val="single"/>
          <w:lang w:val="fi-FI" w:eastAsia="fi-FI"/>
        </w:rPr>
        <w:t>Pedanetin</w:t>
      </w:r>
      <w:proofErr w:type="spellEnd"/>
      <w:r w:rsidRPr="00412E2F">
        <w:rPr>
          <w:rFonts w:cs="Arial"/>
          <w:sz w:val="18"/>
          <w:u w:val="single"/>
          <w:lang w:val="fi-FI" w:eastAsia="fi-FI"/>
        </w:rPr>
        <w:t xml:space="preserve"> kautta.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Suunnitelman palautus ja palaute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Suunnitelma palautetaan viikkoa ennen näytön alkamista sekä työpaikkaohjaajalle että opettajalle (</w:t>
      </w:r>
      <w:proofErr w:type="spellStart"/>
      <w:r w:rsidR="00B248EF">
        <w:rPr>
          <w:rFonts w:cs="Arial"/>
          <w:sz w:val="18"/>
          <w:lang w:val="fi-FI" w:eastAsia="fi-FI"/>
        </w:rPr>
        <w:t>P</w:t>
      </w:r>
      <w:r w:rsidRPr="00412E2F">
        <w:rPr>
          <w:rFonts w:cs="Arial"/>
          <w:sz w:val="18"/>
          <w:lang w:val="fi-FI" w:eastAsia="fi-FI"/>
        </w:rPr>
        <w:t>edanetiss</w:t>
      </w:r>
      <w:r w:rsidR="00B248EF">
        <w:rPr>
          <w:rFonts w:cs="Arial"/>
          <w:sz w:val="18"/>
          <w:lang w:val="fi-FI" w:eastAsia="fi-FI"/>
        </w:rPr>
        <w:t>ä</w:t>
      </w:r>
      <w:proofErr w:type="spellEnd"/>
      <w:r w:rsidRPr="00412E2F">
        <w:rPr>
          <w:rFonts w:cs="Arial"/>
          <w:sz w:val="18"/>
          <w:lang w:val="fi-FI" w:eastAsia="fi-FI"/>
        </w:rPr>
        <w:t xml:space="preserve">), jotka antavat palautetta ja hyväksyvät suunnitelman ennen käytännön näyttöä. </w:t>
      </w:r>
    </w:p>
    <w:p w:rsidR="00602A9C" w:rsidRPr="00615007" w:rsidRDefault="00602A9C" w:rsidP="00602A9C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</w:pPr>
      <w:r w:rsidRPr="00615007"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  <w:lastRenderedPageBreak/>
        <w:t>Ammattitaidon osoittamistavat</w:t>
      </w:r>
    </w:p>
    <w:p w:rsidR="00556EBF" w:rsidRPr="00556EBF" w:rsidRDefault="00556EBF" w:rsidP="00556EBF">
      <w:pPr>
        <w:pStyle w:val="NormaaliWeb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20"/>
          <w:szCs w:val="20"/>
        </w:rPr>
      </w:pPr>
      <w:r w:rsidRPr="00556EBF">
        <w:rPr>
          <w:rFonts w:asciiTheme="minorHAnsi" w:hAnsiTheme="minorHAnsi" w:cstheme="minorHAnsi"/>
          <w:color w:val="212529"/>
          <w:sz w:val="20"/>
          <w:szCs w:val="20"/>
        </w:rPr>
        <w:t>Opiskelija osoittaa ammattitaitonsa näytössä käytännön työtehtävissä toimimalla varhaiskasvatuksen tai perhetoiminnan ympäristössä perheiden kanssa tehtävän yhtei</w:t>
      </w:r>
      <w:r w:rsidRPr="00556EBF">
        <w:rPr>
          <w:rFonts w:asciiTheme="minorHAnsi" w:hAnsiTheme="minorHAnsi" w:cstheme="minorHAnsi"/>
          <w:color w:val="212529"/>
          <w:sz w:val="20"/>
          <w:szCs w:val="20"/>
        </w:rPr>
        <w:t>s</w:t>
      </w:r>
      <w:r w:rsidRPr="00556EBF">
        <w:rPr>
          <w:rFonts w:asciiTheme="minorHAnsi" w:hAnsiTheme="minorHAnsi" w:cstheme="minorHAnsi"/>
          <w:color w:val="212529"/>
          <w:sz w:val="20"/>
          <w:szCs w:val="20"/>
        </w:rPr>
        <w:t>työn sekä monialaisen yhteistyön tehtävissä.</w:t>
      </w:r>
      <w:r w:rsidRPr="00556EBF">
        <w:rPr>
          <w:rStyle w:val="Voimakas"/>
          <w:rFonts w:asciiTheme="minorHAnsi" w:hAnsiTheme="minorHAnsi" w:cstheme="minorHAnsi"/>
          <w:color w:val="212529"/>
          <w:sz w:val="20"/>
          <w:szCs w:val="20"/>
        </w:rPr>
        <w:t> </w:t>
      </w:r>
      <w:r w:rsidRPr="00556EBF">
        <w:rPr>
          <w:rFonts w:asciiTheme="minorHAnsi" w:hAnsiTheme="minorHAnsi" w:cstheme="minorHAnsi"/>
          <w:color w:val="212529"/>
          <w:sz w:val="20"/>
          <w:szCs w:val="20"/>
        </w:rPr>
        <w:t>Siltä osin kuin tutkinnon osassa vaadittua ammattitaitoa ei voida arvio</w:t>
      </w:r>
      <w:r w:rsidRPr="00556EBF">
        <w:rPr>
          <w:rFonts w:asciiTheme="minorHAnsi" w:hAnsiTheme="minorHAnsi" w:cstheme="minorHAnsi"/>
          <w:color w:val="212529"/>
          <w:sz w:val="20"/>
          <w:szCs w:val="20"/>
        </w:rPr>
        <w:t>i</w:t>
      </w:r>
      <w:r w:rsidRPr="00556EBF">
        <w:rPr>
          <w:rFonts w:asciiTheme="minorHAnsi" w:hAnsiTheme="minorHAnsi" w:cstheme="minorHAnsi"/>
          <w:color w:val="212529"/>
          <w:sz w:val="20"/>
          <w:szCs w:val="20"/>
        </w:rPr>
        <w:t>da näytön perusteella, ammattitaidon osoittamista täydennetään yksilöllisesti muilla tavoin.</w:t>
      </w:r>
    </w:p>
    <w:p w:rsidR="00556EBF" w:rsidRPr="00556EBF" w:rsidRDefault="00556EBF" w:rsidP="00556EBF">
      <w:pPr>
        <w:pStyle w:val="NormaaliWeb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20"/>
          <w:szCs w:val="20"/>
        </w:rPr>
      </w:pPr>
      <w:r w:rsidRPr="00556EBF">
        <w:rPr>
          <w:rFonts w:asciiTheme="minorHAnsi" w:hAnsiTheme="minorHAnsi" w:cstheme="minorHAnsi"/>
          <w:color w:val="212529"/>
          <w:sz w:val="20"/>
          <w:szCs w:val="20"/>
        </w:rPr>
        <w:t>Lisäksi opiskelija suorittaa työelämän edellyttämät luvat ja pätevyydet, jotka ovat välttämättömiä ammattitaitovaatimuksissa edellytetyn osaamisen osoi</w:t>
      </w:r>
      <w:r w:rsidRPr="00556EBF">
        <w:rPr>
          <w:rFonts w:asciiTheme="minorHAnsi" w:hAnsiTheme="minorHAnsi" w:cstheme="minorHAnsi"/>
          <w:color w:val="212529"/>
          <w:sz w:val="20"/>
          <w:szCs w:val="20"/>
        </w:rPr>
        <w:t>t</w:t>
      </w:r>
      <w:r w:rsidRPr="00556EBF">
        <w:rPr>
          <w:rFonts w:asciiTheme="minorHAnsi" w:hAnsiTheme="minorHAnsi" w:cstheme="minorHAnsi"/>
          <w:color w:val="212529"/>
          <w:sz w:val="20"/>
          <w:szCs w:val="20"/>
        </w:rPr>
        <w:t>tamiseksi.</w:t>
      </w:r>
    </w:p>
    <w:p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tbl>
      <w:tblPr>
        <w:tblStyle w:val="TaulukkoRuudukko"/>
        <w:tblW w:w="0" w:type="auto"/>
        <w:tblLook w:val="04A0"/>
      </w:tblPr>
      <w:tblGrid>
        <w:gridCol w:w="2802"/>
        <w:gridCol w:w="10064"/>
      </w:tblGrid>
      <w:tr w:rsidR="00615007" w:rsidTr="00615007">
        <w:tc>
          <w:tcPr>
            <w:tcW w:w="2802" w:type="dxa"/>
            <w:shd w:val="clear" w:color="auto" w:fill="D9D9D9" w:themeFill="background1" w:themeFillShade="D9"/>
          </w:tcPr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  <w:shd w:val="clear" w:color="auto" w:fill="D9D9D9" w:themeFill="background1" w:themeFillShade="D9"/>
          </w:tcPr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  <w:r>
              <w:rPr>
                <w:rFonts w:cs="Calibri"/>
                <w:szCs w:val="24"/>
              </w:rPr>
              <w:t>AMMATTITAITOVAATIMUKSET</w:t>
            </w:r>
          </w:p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Toimintaa ohjaavan lainsä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ä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dännön, määräysten, suositu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ten ja ohjeiden nouda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taminen</w:t>
            </w:r>
          </w:p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D1A30" w:rsidRPr="006D1A30" w:rsidRDefault="006D1A30" w:rsidP="006D1A3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työympäristön perheiden kanssa tehtävää yhteistyötä ohjaavaa lainsäädäntöä, määräyksiä, suositu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sia ja ohjeita</w:t>
            </w:r>
          </w:p>
          <w:p w:rsidR="006D1A30" w:rsidRPr="006D1A30" w:rsidRDefault="006D1A30" w:rsidP="006D1A3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työympäristön arvojen ja eettisten periaatteiden mukaisesti</w:t>
            </w:r>
          </w:p>
          <w:p w:rsidR="006D1A30" w:rsidRPr="006D1A30" w:rsidRDefault="006D1A30" w:rsidP="006D1A3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salassapito-, vaitiolo-, tietosuoja- ja tietoturvaohjeita</w:t>
            </w:r>
          </w:p>
          <w:p w:rsidR="006D1A30" w:rsidRPr="006D1A30" w:rsidRDefault="006D1A30" w:rsidP="006D1A3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lastensuojelulain mukaista ilmoitusvelvollisuutta</w:t>
            </w:r>
          </w:p>
          <w:p w:rsidR="006D1A30" w:rsidRPr="006D1A30" w:rsidRDefault="006D1A30" w:rsidP="006D1A3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tuntee ja osaa toimia sosiaalihuoltolain huoli-ilmoituksen mukaisesti</w:t>
            </w:r>
          </w:p>
          <w:p w:rsidR="006D1A30" w:rsidRPr="006D1A30" w:rsidRDefault="006D1A30" w:rsidP="006D1A3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ottaa toiminnassaan huomioon lapsen edun ensisijaisuuden</w:t>
            </w:r>
          </w:p>
          <w:p w:rsidR="006D1A30" w:rsidRPr="006D1A30" w:rsidRDefault="006D1A30" w:rsidP="006D1A3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turvallisuus- ja työturvallisuusohjeiden mukaisesti</w:t>
            </w:r>
          </w:p>
          <w:p w:rsidR="00615007" w:rsidRPr="006D1A30" w:rsidRDefault="006D1A30" w:rsidP="006D1A3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huolehtii työ- ja toimintakyvystään sekä luo osaltaan </w:t>
            </w:r>
            <w:proofErr w:type="spellStart"/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työhyvinvointia</w:t>
            </w:r>
            <w:proofErr w:type="spellEnd"/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 edistävää ilmapiiriä</w:t>
            </w:r>
          </w:p>
        </w:tc>
      </w:tr>
      <w:tr w:rsidR="00615007" w:rsidTr="00615007">
        <w:tc>
          <w:tcPr>
            <w:tcW w:w="2802" w:type="dxa"/>
          </w:tcPr>
          <w:p w:rsidR="00615007" w:rsidRPr="006D1A30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D1A30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D1A30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D1A30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C02291" w:rsidRPr="006D1A30" w:rsidRDefault="00C02291" w:rsidP="00E85D2B">
            <w:pPr>
              <w:pStyle w:val="Luettelokappale"/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Perheiden kanssa tehtävä y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teistyö</w:t>
            </w:r>
          </w:p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D1A30" w:rsidRPr="006D1A30" w:rsidRDefault="006D1A30" w:rsidP="006D1A30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työnkuvansa ja vastuidensa mukaisesti perheiden kanssa tehtävään yhteistyöhön</w:t>
            </w:r>
          </w:p>
          <w:p w:rsidR="006D1A30" w:rsidRPr="006D1A30" w:rsidRDefault="006D1A30" w:rsidP="006D1A30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kohtaa huoltajat ja lähiverkoston arvostavasti ja yhdenvertaisesti</w:t>
            </w:r>
          </w:p>
          <w:p w:rsidR="006D1A30" w:rsidRPr="006D1A30" w:rsidRDefault="006D1A30" w:rsidP="006D1A30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aloitteellisesti yhteistyössä huoltajien kanssa</w:t>
            </w:r>
          </w:p>
          <w:p w:rsidR="006D1A30" w:rsidRPr="006D1A30" w:rsidRDefault="006D1A30" w:rsidP="006D1A30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huoltajia kasvatusyhteistyöhön, osallisuuteen ja vaikuttamiseen</w:t>
            </w:r>
          </w:p>
          <w:p w:rsidR="006D1A30" w:rsidRPr="006D1A30" w:rsidRDefault="006D1A30" w:rsidP="006D1A30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ottaa toiminnassaan huomioon perheiden moninaisuuden</w:t>
            </w:r>
          </w:p>
          <w:p w:rsidR="006D1A30" w:rsidRPr="006D1A30" w:rsidRDefault="006D1A30" w:rsidP="006D1A30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suunnittelee ja toteuttaa toimintaa lapsille ja perheille yhdessä työtiimin kanssa</w:t>
            </w:r>
          </w:p>
          <w:p w:rsidR="006D1A30" w:rsidRPr="006D1A30" w:rsidRDefault="006D1A30" w:rsidP="006D1A30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lapsia ja huoltajia yhteisöllisyyteen ja vertaisvuorovaikutukseen</w:t>
            </w:r>
          </w:p>
          <w:p w:rsidR="006D1A30" w:rsidRPr="006D1A30" w:rsidRDefault="006D1A30" w:rsidP="006D1A30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käyttää perheiden kanssa tehtävässä yhteistyössä työympäristön menetelmiä ja välineitä</w:t>
            </w:r>
          </w:p>
          <w:p w:rsidR="00615007" w:rsidRPr="006D1A30" w:rsidRDefault="006D1A30" w:rsidP="006D1A30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digitaalisia välineitä, sovelluksia ja ympäristöjä työympäristön ohjeiden mukaisesti</w:t>
            </w:r>
          </w:p>
        </w:tc>
      </w:tr>
      <w:tr w:rsidR="00615007" w:rsidTr="00615007">
        <w:tc>
          <w:tcPr>
            <w:tcW w:w="2802" w:type="dxa"/>
          </w:tcPr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615007" w:rsidRPr="006D1A30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D1A30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D1A30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D1A30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Perheen hyvinvoinnin ja va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hemmuuden tukem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nen</w:t>
            </w:r>
          </w:p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</w:p>
          <w:p w:rsidR="00615007" w:rsidRPr="006D1A30" w:rsidRDefault="00615007" w:rsidP="00615007">
            <w:pPr>
              <w:spacing w:before="0" w:after="0" w:line="240" w:lineRule="auto"/>
              <w:ind w:right="-176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D1A30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lapsen ja perheen elämäntilanteen ja yksilöllisten tarpeiden mukaisesti</w:t>
            </w:r>
          </w:p>
          <w:p w:rsidR="006D1A30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edistää toiminnallaan perheen voimavaroja</w:t>
            </w:r>
          </w:p>
          <w:p w:rsidR="006D1A30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huoltajia lapsen kasvussa, kehityksessä, oppimisessa ja hyvinvoinnissa</w:t>
            </w:r>
          </w:p>
          <w:p w:rsidR="006D1A30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mallina myönteisestä ja kannustavasta kasvatuksesta</w:t>
            </w:r>
          </w:p>
          <w:p w:rsidR="006D1A30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lapsen ja huoltajan välistä vuorovaikutusta sekä vanhemmuuden iloa</w:t>
            </w:r>
          </w:p>
          <w:p w:rsidR="006D1A30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huoltajien kanssa sovittuja käytäntöjä toimiessaan lasten kanssa</w:t>
            </w:r>
          </w:p>
          <w:p w:rsidR="006D1A30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lapsen perheidentiteettiä ja perhesuhdetta</w:t>
            </w:r>
          </w:p>
          <w:p w:rsidR="006D1A30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huolen puheeksi ottamisen ja varhaisen tuen käytäntöjen mukaisesti</w:t>
            </w:r>
          </w:p>
          <w:p w:rsidR="006D1A30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kohtaa ammatillisesti haastavassa elämäntilanteessa olevan lapsen ja perheen</w:t>
            </w:r>
          </w:p>
          <w:p w:rsidR="00615007" w:rsidRPr="006D1A30" w:rsidRDefault="006D1A30" w:rsidP="006D1A30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ehkäisee lapseen tai perheeseen kohdistuvaa kiusaamista, häirintää, syrjintää ja väkivaltaa sekä puuttuu niihin työympäristön käytänteiden mukaisesti</w:t>
            </w:r>
          </w:p>
        </w:tc>
      </w:tr>
      <w:tr w:rsidR="00615007" w:rsidTr="00615007">
        <w:tc>
          <w:tcPr>
            <w:tcW w:w="2802" w:type="dxa"/>
          </w:tcPr>
          <w:p w:rsidR="00615007" w:rsidRPr="006D1A30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D1A30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D1A30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D1A30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6D1A30" w:rsidRDefault="00E86F1E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6D1A30" w:rsidRDefault="00E86F1E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6D1A30" w:rsidRDefault="00E86F1E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6D1A30" w:rsidRDefault="00E86F1E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Perheen arvojen ja kulttu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u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risen osaamisen vahvistam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nen</w:t>
            </w:r>
          </w:p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D1A30" w:rsidRPr="006D1A30" w:rsidRDefault="006D1A30" w:rsidP="006D1A3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edistää toiminnallaan moninaisuutta kunnioittavaa ilmapiiriä</w:t>
            </w:r>
          </w:p>
          <w:p w:rsidR="006D1A30" w:rsidRPr="006D1A30" w:rsidRDefault="006D1A30" w:rsidP="006D1A3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mallina moninaisuuden myönteisessä kohtaamisessa</w:t>
            </w:r>
          </w:p>
          <w:p w:rsidR="006D1A30" w:rsidRPr="006D1A30" w:rsidRDefault="006D1A30" w:rsidP="006D1A3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edistää lapsen ja perheen kulttuurista ja katsomuksellista osaamista</w:t>
            </w:r>
          </w:p>
          <w:p w:rsidR="00615007" w:rsidRPr="006D1A30" w:rsidRDefault="006D1A30" w:rsidP="006D1A3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tarjoaa ideoita ja virikkeitä lapsen ja perheen arvopohdintaan</w:t>
            </w:r>
          </w:p>
        </w:tc>
      </w:tr>
      <w:tr w:rsidR="00615007" w:rsidTr="00615007">
        <w:tc>
          <w:tcPr>
            <w:tcW w:w="2802" w:type="dxa"/>
          </w:tcPr>
          <w:p w:rsidR="00615007" w:rsidRPr="006D1A30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D1A30">
              <w:rPr>
                <w:rFonts w:asciiTheme="minorHAnsi" w:hAnsiTheme="minorHAnsi" w:cstheme="minorHAnsi"/>
                <w:sz w:val="20"/>
              </w:rPr>
              <w:lastRenderedPageBreak/>
              <w:t xml:space="preserve">OSAAMISEN OSOITTAMISEN </w:t>
            </w:r>
          </w:p>
          <w:p w:rsidR="00615007" w:rsidRPr="006D1A30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D1A30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6D1A30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Monialaisessa yhteistyö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</w:t>
            </w: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sä toimiminen</w:t>
            </w:r>
          </w:p>
          <w:p w:rsidR="00615007" w:rsidRPr="006D1A30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6D1A30" w:rsidRPr="006D1A30" w:rsidRDefault="006D1A30" w:rsidP="006D1A30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D1A30" w:rsidRPr="006D1A30" w:rsidRDefault="006D1A30" w:rsidP="006D1A30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toimii työnkuvansa ja vastuidensa mukaisesti </w:t>
            </w:r>
            <w:proofErr w:type="spellStart"/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moniammatillisessa</w:t>
            </w:r>
            <w:proofErr w:type="spellEnd"/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 työympäristössä</w:t>
            </w:r>
          </w:p>
          <w:p w:rsidR="006D1A30" w:rsidRPr="006D1A30" w:rsidRDefault="006D1A30" w:rsidP="006D1A30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hallitsee tiimityötaitoja työympäristön vaatimusten mukaisesti</w:t>
            </w:r>
          </w:p>
          <w:p w:rsidR="006D1A30" w:rsidRPr="006D1A30" w:rsidRDefault="006D1A30" w:rsidP="006D1A30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työnkuvansa ja vastuidensa mukaisesti monialaisessa verkostossa</w:t>
            </w:r>
          </w:p>
          <w:p w:rsidR="006D1A30" w:rsidRPr="006D1A30" w:rsidRDefault="006D1A30" w:rsidP="006D1A30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verkostoyhteistyön periaatteita</w:t>
            </w:r>
          </w:p>
          <w:p w:rsidR="006D1A30" w:rsidRPr="006D1A30" w:rsidRDefault="006D1A30" w:rsidP="006D1A30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tietoa lapsiperhepalveluista</w:t>
            </w:r>
          </w:p>
          <w:p w:rsidR="00615007" w:rsidRPr="006D1A30" w:rsidRDefault="006D1A30" w:rsidP="006D1A30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D1A30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hyödyntää työssään tietoa lapsen suojeluun liittyvistä käytänteistä</w:t>
            </w:r>
          </w:p>
        </w:tc>
      </w:tr>
      <w:tr w:rsidR="00615007" w:rsidTr="00615007">
        <w:tc>
          <w:tcPr>
            <w:tcW w:w="2802" w:type="dxa"/>
          </w:tcPr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</w:tbl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sz w:val="20"/>
          <w:lang w:val="fi-FI" w:eastAsia="fi-FI" w:bidi="ar-SA"/>
        </w:rPr>
        <w:t>Osaamisen arviointi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Opiskelija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1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ohjeiden mukaisesti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joissakin tilanteissa lisäohjeita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perustietoa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mukaisesti</w:t>
      </w: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2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oma-aloitteisesti ja ohjeiden mukaisesti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lastRenderedPageBreak/>
        <w:t>toimii yhteistyökykyisesti ja vuorovaikutteisesti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vain harvoissa tilanteissa lisäohjeita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tarkoituksenmukaisesti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ja omien havaintojen mukaisesti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3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työkokonaisuuden itsenäisesti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aloitteellisesti vuorovaikutustilanteissa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tavanomaisista ongelmanratkaisutilanteista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monipuolisesti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</w:t>
      </w: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4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rakentavasti vuorovaikutustilanteissa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ongelmanratkaisutilanteista hyödyntäen monipuolisia ratkaisutapoja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monipuolisesti ja perustellusti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 sekä tunnistaa vahvuuksiaan ja kehittämisen kohteitaan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Kiitettävä 5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 ottaen huomioon muut toimijat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rakentavasti haastavissakin vuorovaikutustilanteissa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ongelmanratkaisutilanteissa monipuolisesti ja kriittisesti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esittää työhön ja toimintaympäristöön liittyviä perusteltuja kehittämisehdotuksia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 ja esittää perusteltuja ratkaisuja osaamisensa kehittämiseen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ymmärtää oman työnsä merkityksen osana laajempaa kokonaisuutta</w:t>
      </w:r>
    </w:p>
    <w:p w:rsidR="00BC7EFD" w:rsidRPr="00014193" w:rsidRDefault="00BC7EFD" w:rsidP="00FA00B3">
      <w:pPr>
        <w:rPr>
          <w:rFonts w:cs="Calibri"/>
          <w:sz w:val="24"/>
          <w:szCs w:val="24"/>
          <w:lang w:val="fi-FI"/>
        </w:rPr>
      </w:pPr>
    </w:p>
    <w:sectPr w:rsidR="00BC7EFD" w:rsidRPr="00014193" w:rsidSect="004C0121">
      <w:footerReference w:type="default" r:id="rId9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353" w:rsidRDefault="00A83353" w:rsidP="00542BE3">
      <w:pPr>
        <w:spacing w:after="0" w:line="240" w:lineRule="auto"/>
      </w:pPr>
      <w:r>
        <w:separator/>
      </w:r>
    </w:p>
  </w:endnote>
  <w:endnote w:type="continuationSeparator" w:id="0">
    <w:p w:rsidR="00A83353" w:rsidRDefault="00A83353" w:rsidP="0054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D23" w:rsidRDefault="00861EBF">
    <w:pPr>
      <w:pStyle w:val="Alatunniste"/>
      <w:jc w:val="right"/>
    </w:pPr>
    <w:r>
      <w:rPr>
        <w:noProof/>
      </w:rPr>
      <w:fldChar w:fldCharType="begin"/>
    </w:r>
    <w:r w:rsidR="00300D23">
      <w:rPr>
        <w:noProof/>
      </w:rPr>
      <w:instrText xml:space="preserve"> PAGE   \* MERGEFORMAT </w:instrText>
    </w:r>
    <w:r>
      <w:rPr>
        <w:noProof/>
      </w:rPr>
      <w:fldChar w:fldCharType="separate"/>
    </w:r>
    <w:r w:rsidR="006D1A30">
      <w:rPr>
        <w:noProof/>
      </w:rPr>
      <w:t>1</w:t>
    </w:r>
    <w:r>
      <w:rPr>
        <w:noProof/>
      </w:rPr>
      <w:fldChar w:fldCharType="end"/>
    </w:r>
  </w:p>
  <w:p w:rsidR="00300D23" w:rsidRDefault="00300D23">
    <w:pPr>
      <w:pStyle w:val="Alatunnist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353" w:rsidRDefault="00A83353" w:rsidP="00542BE3">
      <w:pPr>
        <w:spacing w:after="0" w:line="240" w:lineRule="auto"/>
      </w:pPr>
      <w:r>
        <w:separator/>
      </w:r>
    </w:p>
  </w:footnote>
  <w:footnote w:type="continuationSeparator" w:id="0">
    <w:p w:rsidR="00A83353" w:rsidRDefault="00A83353" w:rsidP="00542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251F"/>
    <w:multiLevelType w:val="multilevel"/>
    <w:tmpl w:val="AF32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75E6C"/>
    <w:multiLevelType w:val="multilevel"/>
    <w:tmpl w:val="5590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C65CC"/>
    <w:multiLevelType w:val="multilevel"/>
    <w:tmpl w:val="FD24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17429"/>
    <w:multiLevelType w:val="multilevel"/>
    <w:tmpl w:val="4AAA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31D95"/>
    <w:multiLevelType w:val="multilevel"/>
    <w:tmpl w:val="3DE4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23EE1"/>
    <w:multiLevelType w:val="multilevel"/>
    <w:tmpl w:val="F170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91621"/>
    <w:multiLevelType w:val="multilevel"/>
    <w:tmpl w:val="4874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BE7C8A"/>
    <w:multiLevelType w:val="multilevel"/>
    <w:tmpl w:val="FA44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A63F21"/>
    <w:multiLevelType w:val="multilevel"/>
    <w:tmpl w:val="1FC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C91377"/>
    <w:multiLevelType w:val="multilevel"/>
    <w:tmpl w:val="E690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ED31EB"/>
    <w:multiLevelType w:val="multilevel"/>
    <w:tmpl w:val="5DFC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68779E"/>
    <w:multiLevelType w:val="multilevel"/>
    <w:tmpl w:val="637A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411E93"/>
    <w:multiLevelType w:val="multilevel"/>
    <w:tmpl w:val="6DC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EF7E05"/>
    <w:multiLevelType w:val="multilevel"/>
    <w:tmpl w:val="9A80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762CFC"/>
    <w:multiLevelType w:val="multilevel"/>
    <w:tmpl w:val="0A4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181A71"/>
    <w:multiLevelType w:val="multilevel"/>
    <w:tmpl w:val="08A2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3176D1"/>
    <w:multiLevelType w:val="hybridMultilevel"/>
    <w:tmpl w:val="CFCC5032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364C4"/>
    <w:multiLevelType w:val="multilevel"/>
    <w:tmpl w:val="EB1A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EE0788"/>
    <w:multiLevelType w:val="multilevel"/>
    <w:tmpl w:val="1D80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0C55F9"/>
    <w:multiLevelType w:val="multilevel"/>
    <w:tmpl w:val="F8BA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8E6A54"/>
    <w:multiLevelType w:val="multilevel"/>
    <w:tmpl w:val="CB9A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5F5B5D"/>
    <w:multiLevelType w:val="multilevel"/>
    <w:tmpl w:val="AB1A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404DA0"/>
    <w:multiLevelType w:val="multilevel"/>
    <w:tmpl w:val="8F7E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AC0552"/>
    <w:multiLevelType w:val="multilevel"/>
    <w:tmpl w:val="7CC0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1665CA"/>
    <w:multiLevelType w:val="hybridMultilevel"/>
    <w:tmpl w:val="8E78FACC"/>
    <w:lvl w:ilvl="0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18"/>
  </w:num>
  <w:num w:numId="5">
    <w:abstractNumId w:val="2"/>
  </w:num>
  <w:num w:numId="6">
    <w:abstractNumId w:val="8"/>
  </w:num>
  <w:num w:numId="7">
    <w:abstractNumId w:val="14"/>
  </w:num>
  <w:num w:numId="8">
    <w:abstractNumId w:val="13"/>
  </w:num>
  <w:num w:numId="9">
    <w:abstractNumId w:val="0"/>
  </w:num>
  <w:num w:numId="10">
    <w:abstractNumId w:val="22"/>
  </w:num>
  <w:num w:numId="11">
    <w:abstractNumId w:val="10"/>
  </w:num>
  <w:num w:numId="12">
    <w:abstractNumId w:val="12"/>
  </w:num>
  <w:num w:numId="13">
    <w:abstractNumId w:val="9"/>
  </w:num>
  <w:num w:numId="14">
    <w:abstractNumId w:val="17"/>
  </w:num>
  <w:num w:numId="15">
    <w:abstractNumId w:val="7"/>
  </w:num>
  <w:num w:numId="16">
    <w:abstractNumId w:val="4"/>
  </w:num>
  <w:num w:numId="17">
    <w:abstractNumId w:val="5"/>
  </w:num>
  <w:num w:numId="18">
    <w:abstractNumId w:val="3"/>
  </w:num>
  <w:num w:numId="19">
    <w:abstractNumId w:val="15"/>
  </w:num>
  <w:num w:numId="20">
    <w:abstractNumId w:val="21"/>
  </w:num>
  <w:num w:numId="21">
    <w:abstractNumId w:val="6"/>
  </w:num>
  <w:num w:numId="22">
    <w:abstractNumId w:val="20"/>
  </w:num>
  <w:num w:numId="23">
    <w:abstractNumId w:val="11"/>
  </w:num>
  <w:num w:numId="24">
    <w:abstractNumId w:val="1"/>
  </w:num>
  <w:num w:numId="25">
    <w:abstractNumId w:val="2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DBB"/>
    <w:rsid w:val="00005258"/>
    <w:rsid w:val="00013DA2"/>
    <w:rsid w:val="00013E80"/>
    <w:rsid w:val="00014193"/>
    <w:rsid w:val="000171F8"/>
    <w:rsid w:val="00024A8D"/>
    <w:rsid w:val="00027671"/>
    <w:rsid w:val="00033EB8"/>
    <w:rsid w:val="000414F0"/>
    <w:rsid w:val="00050B45"/>
    <w:rsid w:val="00067A24"/>
    <w:rsid w:val="0008113A"/>
    <w:rsid w:val="00094558"/>
    <w:rsid w:val="000A1B9F"/>
    <w:rsid w:val="000A5700"/>
    <w:rsid w:val="000A6CB1"/>
    <w:rsid w:val="000B03FC"/>
    <w:rsid w:val="000B1773"/>
    <w:rsid w:val="000B1C2E"/>
    <w:rsid w:val="000C49EB"/>
    <w:rsid w:val="000C7533"/>
    <w:rsid w:val="000D7EC2"/>
    <w:rsid w:val="000E0D54"/>
    <w:rsid w:val="000F12C9"/>
    <w:rsid w:val="000F4430"/>
    <w:rsid w:val="000F51D6"/>
    <w:rsid w:val="000F725F"/>
    <w:rsid w:val="00103E1B"/>
    <w:rsid w:val="001173C6"/>
    <w:rsid w:val="00121283"/>
    <w:rsid w:val="00121CC1"/>
    <w:rsid w:val="00125019"/>
    <w:rsid w:val="001428DF"/>
    <w:rsid w:val="00150880"/>
    <w:rsid w:val="00152A18"/>
    <w:rsid w:val="00152D38"/>
    <w:rsid w:val="001539B1"/>
    <w:rsid w:val="00155206"/>
    <w:rsid w:val="00161354"/>
    <w:rsid w:val="00165133"/>
    <w:rsid w:val="001730DB"/>
    <w:rsid w:val="00182113"/>
    <w:rsid w:val="00183733"/>
    <w:rsid w:val="00187460"/>
    <w:rsid w:val="00191498"/>
    <w:rsid w:val="00191B59"/>
    <w:rsid w:val="00192BF9"/>
    <w:rsid w:val="001A02AE"/>
    <w:rsid w:val="001A458B"/>
    <w:rsid w:val="001B383D"/>
    <w:rsid w:val="001B6AED"/>
    <w:rsid w:val="001B7BA1"/>
    <w:rsid w:val="001C1330"/>
    <w:rsid w:val="001D7C60"/>
    <w:rsid w:val="001E29AD"/>
    <w:rsid w:val="001E3FC7"/>
    <w:rsid w:val="001E45A2"/>
    <w:rsid w:val="0020188C"/>
    <w:rsid w:val="00210493"/>
    <w:rsid w:val="002107D5"/>
    <w:rsid w:val="00221BC2"/>
    <w:rsid w:val="002257EE"/>
    <w:rsid w:val="0023036B"/>
    <w:rsid w:val="002364EB"/>
    <w:rsid w:val="00236A35"/>
    <w:rsid w:val="00237EEA"/>
    <w:rsid w:val="0024029A"/>
    <w:rsid w:val="00241602"/>
    <w:rsid w:val="00256FB9"/>
    <w:rsid w:val="0025744F"/>
    <w:rsid w:val="00267398"/>
    <w:rsid w:val="0027027A"/>
    <w:rsid w:val="002800FC"/>
    <w:rsid w:val="0028573B"/>
    <w:rsid w:val="00294952"/>
    <w:rsid w:val="002959BE"/>
    <w:rsid w:val="00296C66"/>
    <w:rsid w:val="002A293E"/>
    <w:rsid w:val="002A5FF8"/>
    <w:rsid w:val="002D03C6"/>
    <w:rsid w:val="002D4A74"/>
    <w:rsid w:val="002D7DF9"/>
    <w:rsid w:val="002E4C41"/>
    <w:rsid w:val="002E6AE3"/>
    <w:rsid w:val="002F3D91"/>
    <w:rsid w:val="002F5A5B"/>
    <w:rsid w:val="00300D23"/>
    <w:rsid w:val="003055AB"/>
    <w:rsid w:val="003121D7"/>
    <w:rsid w:val="00312449"/>
    <w:rsid w:val="00316232"/>
    <w:rsid w:val="00316F6E"/>
    <w:rsid w:val="003203D6"/>
    <w:rsid w:val="003252D1"/>
    <w:rsid w:val="003322DB"/>
    <w:rsid w:val="00335D89"/>
    <w:rsid w:val="00336555"/>
    <w:rsid w:val="00360700"/>
    <w:rsid w:val="00365398"/>
    <w:rsid w:val="00376E31"/>
    <w:rsid w:val="00385577"/>
    <w:rsid w:val="0038731D"/>
    <w:rsid w:val="00387A72"/>
    <w:rsid w:val="0039272F"/>
    <w:rsid w:val="003A27EC"/>
    <w:rsid w:val="003B2F31"/>
    <w:rsid w:val="003B6A3D"/>
    <w:rsid w:val="003C3341"/>
    <w:rsid w:val="003C3E9D"/>
    <w:rsid w:val="003D0723"/>
    <w:rsid w:val="003D0E27"/>
    <w:rsid w:val="003D1E9D"/>
    <w:rsid w:val="003D563C"/>
    <w:rsid w:val="003E3536"/>
    <w:rsid w:val="003E7E7E"/>
    <w:rsid w:val="003F3FEB"/>
    <w:rsid w:val="003F71A1"/>
    <w:rsid w:val="00403016"/>
    <w:rsid w:val="0040316C"/>
    <w:rsid w:val="004077D7"/>
    <w:rsid w:val="00412D73"/>
    <w:rsid w:val="00420125"/>
    <w:rsid w:val="00421EAB"/>
    <w:rsid w:val="00431174"/>
    <w:rsid w:val="00435C24"/>
    <w:rsid w:val="00436A11"/>
    <w:rsid w:val="00440F24"/>
    <w:rsid w:val="004459A3"/>
    <w:rsid w:val="00457C1C"/>
    <w:rsid w:val="00460850"/>
    <w:rsid w:val="004609D6"/>
    <w:rsid w:val="004632B9"/>
    <w:rsid w:val="004636DB"/>
    <w:rsid w:val="0048185E"/>
    <w:rsid w:val="0048662E"/>
    <w:rsid w:val="004869DE"/>
    <w:rsid w:val="00490AB6"/>
    <w:rsid w:val="004C0121"/>
    <w:rsid w:val="004D002F"/>
    <w:rsid w:val="004F0A05"/>
    <w:rsid w:val="004F13A6"/>
    <w:rsid w:val="004F2FE1"/>
    <w:rsid w:val="00501AED"/>
    <w:rsid w:val="00503984"/>
    <w:rsid w:val="005068CF"/>
    <w:rsid w:val="0050769E"/>
    <w:rsid w:val="0051091B"/>
    <w:rsid w:val="00510B18"/>
    <w:rsid w:val="00512F78"/>
    <w:rsid w:val="0051682F"/>
    <w:rsid w:val="0053439E"/>
    <w:rsid w:val="0053732A"/>
    <w:rsid w:val="00542BE3"/>
    <w:rsid w:val="00550362"/>
    <w:rsid w:val="00556EBF"/>
    <w:rsid w:val="005578E6"/>
    <w:rsid w:val="005606A6"/>
    <w:rsid w:val="005617A4"/>
    <w:rsid w:val="0056188B"/>
    <w:rsid w:val="00565702"/>
    <w:rsid w:val="00565988"/>
    <w:rsid w:val="00565EAF"/>
    <w:rsid w:val="005661FC"/>
    <w:rsid w:val="005708AD"/>
    <w:rsid w:val="00572445"/>
    <w:rsid w:val="00575169"/>
    <w:rsid w:val="00581725"/>
    <w:rsid w:val="0059044F"/>
    <w:rsid w:val="00595DC7"/>
    <w:rsid w:val="005A052D"/>
    <w:rsid w:val="005A23B6"/>
    <w:rsid w:val="005A3B02"/>
    <w:rsid w:val="005B0B4E"/>
    <w:rsid w:val="005B4C09"/>
    <w:rsid w:val="005B6036"/>
    <w:rsid w:val="005C2289"/>
    <w:rsid w:val="005C2C11"/>
    <w:rsid w:val="005D64D6"/>
    <w:rsid w:val="005E3A79"/>
    <w:rsid w:val="005E3F85"/>
    <w:rsid w:val="005E774B"/>
    <w:rsid w:val="005E7F09"/>
    <w:rsid w:val="005F0097"/>
    <w:rsid w:val="005F2901"/>
    <w:rsid w:val="005F542A"/>
    <w:rsid w:val="005F5B73"/>
    <w:rsid w:val="005F6277"/>
    <w:rsid w:val="00600A4C"/>
    <w:rsid w:val="00602A9C"/>
    <w:rsid w:val="0060579C"/>
    <w:rsid w:val="00605F98"/>
    <w:rsid w:val="00615007"/>
    <w:rsid w:val="006222E1"/>
    <w:rsid w:val="00623117"/>
    <w:rsid w:val="006253E3"/>
    <w:rsid w:val="006259D9"/>
    <w:rsid w:val="00627451"/>
    <w:rsid w:val="00631642"/>
    <w:rsid w:val="0063599A"/>
    <w:rsid w:val="00641D11"/>
    <w:rsid w:val="00650600"/>
    <w:rsid w:val="00651307"/>
    <w:rsid w:val="00660A17"/>
    <w:rsid w:val="00663A16"/>
    <w:rsid w:val="006650EF"/>
    <w:rsid w:val="0066783C"/>
    <w:rsid w:val="00675C52"/>
    <w:rsid w:val="00680B03"/>
    <w:rsid w:val="00680F98"/>
    <w:rsid w:val="0068383E"/>
    <w:rsid w:val="00685C49"/>
    <w:rsid w:val="00690C12"/>
    <w:rsid w:val="006A79B0"/>
    <w:rsid w:val="006B3BCD"/>
    <w:rsid w:val="006C18D5"/>
    <w:rsid w:val="006D1A30"/>
    <w:rsid w:val="006E5C13"/>
    <w:rsid w:val="00700BBB"/>
    <w:rsid w:val="007059DE"/>
    <w:rsid w:val="00706A9D"/>
    <w:rsid w:val="00707054"/>
    <w:rsid w:val="00710CA4"/>
    <w:rsid w:val="00717481"/>
    <w:rsid w:val="0072068A"/>
    <w:rsid w:val="00723580"/>
    <w:rsid w:val="007278E7"/>
    <w:rsid w:val="00733800"/>
    <w:rsid w:val="00736026"/>
    <w:rsid w:val="0074124C"/>
    <w:rsid w:val="00741AB5"/>
    <w:rsid w:val="0075095E"/>
    <w:rsid w:val="007620F4"/>
    <w:rsid w:val="00771BE6"/>
    <w:rsid w:val="0077256E"/>
    <w:rsid w:val="0077784F"/>
    <w:rsid w:val="0078767B"/>
    <w:rsid w:val="007906BD"/>
    <w:rsid w:val="007C0373"/>
    <w:rsid w:val="007C65BF"/>
    <w:rsid w:val="007D2870"/>
    <w:rsid w:val="007D35E6"/>
    <w:rsid w:val="007D4904"/>
    <w:rsid w:val="007D4933"/>
    <w:rsid w:val="007D61EF"/>
    <w:rsid w:val="007E37B4"/>
    <w:rsid w:val="007E3A87"/>
    <w:rsid w:val="007E6436"/>
    <w:rsid w:val="007F07A0"/>
    <w:rsid w:val="007F1576"/>
    <w:rsid w:val="00802615"/>
    <w:rsid w:val="008039B1"/>
    <w:rsid w:val="00810C35"/>
    <w:rsid w:val="00811C3C"/>
    <w:rsid w:val="00833473"/>
    <w:rsid w:val="00840B01"/>
    <w:rsid w:val="008467BF"/>
    <w:rsid w:val="00846967"/>
    <w:rsid w:val="008474B2"/>
    <w:rsid w:val="00854116"/>
    <w:rsid w:val="00854652"/>
    <w:rsid w:val="00855C41"/>
    <w:rsid w:val="00861EBF"/>
    <w:rsid w:val="00874EC1"/>
    <w:rsid w:val="00876564"/>
    <w:rsid w:val="00883B6C"/>
    <w:rsid w:val="00886443"/>
    <w:rsid w:val="00887265"/>
    <w:rsid w:val="00890863"/>
    <w:rsid w:val="00890A61"/>
    <w:rsid w:val="008A1DFD"/>
    <w:rsid w:val="008A58EE"/>
    <w:rsid w:val="008B05AC"/>
    <w:rsid w:val="008B2768"/>
    <w:rsid w:val="008C0F66"/>
    <w:rsid w:val="008D5392"/>
    <w:rsid w:val="008D68B6"/>
    <w:rsid w:val="008D6E7A"/>
    <w:rsid w:val="008D7B65"/>
    <w:rsid w:val="008E1C56"/>
    <w:rsid w:val="008E4CC4"/>
    <w:rsid w:val="009003EA"/>
    <w:rsid w:val="00906BA3"/>
    <w:rsid w:val="00906DC2"/>
    <w:rsid w:val="00906F36"/>
    <w:rsid w:val="00912A8F"/>
    <w:rsid w:val="0092693F"/>
    <w:rsid w:val="0093180E"/>
    <w:rsid w:val="0094098B"/>
    <w:rsid w:val="00950911"/>
    <w:rsid w:val="00955126"/>
    <w:rsid w:val="00960813"/>
    <w:rsid w:val="00961BE9"/>
    <w:rsid w:val="00977749"/>
    <w:rsid w:val="00980A6A"/>
    <w:rsid w:val="009A47C0"/>
    <w:rsid w:val="009B2992"/>
    <w:rsid w:val="009C1045"/>
    <w:rsid w:val="009C1B18"/>
    <w:rsid w:val="009C4FE3"/>
    <w:rsid w:val="009D01D2"/>
    <w:rsid w:val="009D7564"/>
    <w:rsid w:val="009D7733"/>
    <w:rsid w:val="009E0516"/>
    <w:rsid w:val="009F44C8"/>
    <w:rsid w:val="009F61AA"/>
    <w:rsid w:val="009F64BD"/>
    <w:rsid w:val="009F6AEE"/>
    <w:rsid w:val="00A00080"/>
    <w:rsid w:val="00A0607C"/>
    <w:rsid w:val="00A32810"/>
    <w:rsid w:val="00A37939"/>
    <w:rsid w:val="00A51363"/>
    <w:rsid w:val="00A52F66"/>
    <w:rsid w:val="00A54D56"/>
    <w:rsid w:val="00A72B6D"/>
    <w:rsid w:val="00A73C65"/>
    <w:rsid w:val="00A8049E"/>
    <w:rsid w:val="00A83353"/>
    <w:rsid w:val="00A836CC"/>
    <w:rsid w:val="00AA30A3"/>
    <w:rsid w:val="00AA4AAE"/>
    <w:rsid w:val="00AB508F"/>
    <w:rsid w:val="00AC5D7E"/>
    <w:rsid w:val="00AC69A6"/>
    <w:rsid w:val="00AC736E"/>
    <w:rsid w:val="00AD3EC1"/>
    <w:rsid w:val="00AD6E77"/>
    <w:rsid w:val="00AF4BE6"/>
    <w:rsid w:val="00AF7409"/>
    <w:rsid w:val="00B04C79"/>
    <w:rsid w:val="00B05BE0"/>
    <w:rsid w:val="00B10B78"/>
    <w:rsid w:val="00B13D1F"/>
    <w:rsid w:val="00B143F9"/>
    <w:rsid w:val="00B15FEB"/>
    <w:rsid w:val="00B22E45"/>
    <w:rsid w:val="00B248EF"/>
    <w:rsid w:val="00B35753"/>
    <w:rsid w:val="00B35C2B"/>
    <w:rsid w:val="00B35E2A"/>
    <w:rsid w:val="00B441A2"/>
    <w:rsid w:val="00B52C91"/>
    <w:rsid w:val="00B560E4"/>
    <w:rsid w:val="00B60551"/>
    <w:rsid w:val="00B63BFF"/>
    <w:rsid w:val="00B65C37"/>
    <w:rsid w:val="00B80663"/>
    <w:rsid w:val="00B86926"/>
    <w:rsid w:val="00B90A60"/>
    <w:rsid w:val="00BA2788"/>
    <w:rsid w:val="00BB1C6C"/>
    <w:rsid w:val="00BC2E32"/>
    <w:rsid w:val="00BC7807"/>
    <w:rsid w:val="00BC7EFD"/>
    <w:rsid w:val="00BE058B"/>
    <w:rsid w:val="00BE3A23"/>
    <w:rsid w:val="00BE4AAD"/>
    <w:rsid w:val="00BE6FD3"/>
    <w:rsid w:val="00BF075D"/>
    <w:rsid w:val="00C02291"/>
    <w:rsid w:val="00C06071"/>
    <w:rsid w:val="00C06F85"/>
    <w:rsid w:val="00C1246E"/>
    <w:rsid w:val="00C14A1C"/>
    <w:rsid w:val="00C17604"/>
    <w:rsid w:val="00C2332F"/>
    <w:rsid w:val="00C31178"/>
    <w:rsid w:val="00C32C61"/>
    <w:rsid w:val="00C366E6"/>
    <w:rsid w:val="00C4593D"/>
    <w:rsid w:val="00C46CAB"/>
    <w:rsid w:val="00C471B0"/>
    <w:rsid w:val="00C57A3E"/>
    <w:rsid w:val="00C62B82"/>
    <w:rsid w:val="00C72471"/>
    <w:rsid w:val="00C72B28"/>
    <w:rsid w:val="00C730EE"/>
    <w:rsid w:val="00C8015A"/>
    <w:rsid w:val="00C814B6"/>
    <w:rsid w:val="00C82297"/>
    <w:rsid w:val="00C85E39"/>
    <w:rsid w:val="00CB7DEA"/>
    <w:rsid w:val="00CC32AC"/>
    <w:rsid w:val="00CC6523"/>
    <w:rsid w:val="00CD06E1"/>
    <w:rsid w:val="00CE1DBB"/>
    <w:rsid w:val="00CF2CB3"/>
    <w:rsid w:val="00D05092"/>
    <w:rsid w:val="00D0646E"/>
    <w:rsid w:val="00D13EAF"/>
    <w:rsid w:val="00D14F61"/>
    <w:rsid w:val="00D161EC"/>
    <w:rsid w:val="00D16E5A"/>
    <w:rsid w:val="00D23196"/>
    <w:rsid w:val="00D2555E"/>
    <w:rsid w:val="00D30D16"/>
    <w:rsid w:val="00D32937"/>
    <w:rsid w:val="00D333E6"/>
    <w:rsid w:val="00D36B83"/>
    <w:rsid w:val="00D404AB"/>
    <w:rsid w:val="00D46B43"/>
    <w:rsid w:val="00D60EFF"/>
    <w:rsid w:val="00D61456"/>
    <w:rsid w:val="00D61F2E"/>
    <w:rsid w:val="00D61F56"/>
    <w:rsid w:val="00D6237B"/>
    <w:rsid w:val="00D62DB6"/>
    <w:rsid w:val="00D663FE"/>
    <w:rsid w:val="00D83441"/>
    <w:rsid w:val="00D85E89"/>
    <w:rsid w:val="00D869DA"/>
    <w:rsid w:val="00D909CF"/>
    <w:rsid w:val="00DA36FC"/>
    <w:rsid w:val="00DA5209"/>
    <w:rsid w:val="00DB356C"/>
    <w:rsid w:val="00DB4816"/>
    <w:rsid w:val="00DB745B"/>
    <w:rsid w:val="00DC70A0"/>
    <w:rsid w:val="00DD3EF1"/>
    <w:rsid w:val="00DE1C76"/>
    <w:rsid w:val="00DF4E03"/>
    <w:rsid w:val="00DF5CAA"/>
    <w:rsid w:val="00E043A3"/>
    <w:rsid w:val="00E1343F"/>
    <w:rsid w:val="00E13FC2"/>
    <w:rsid w:val="00E20893"/>
    <w:rsid w:val="00E43190"/>
    <w:rsid w:val="00E4474A"/>
    <w:rsid w:val="00E46688"/>
    <w:rsid w:val="00E62539"/>
    <w:rsid w:val="00E70383"/>
    <w:rsid w:val="00E708E3"/>
    <w:rsid w:val="00E7310C"/>
    <w:rsid w:val="00E74A43"/>
    <w:rsid w:val="00E84CD5"/>
    <w:rsid w:val="00E85D2B"/>
    <w:rsid w:val="00E86648"/>
    <w:rsid w:val="00E86F1E"/>
    <w:rsid w:val="00E90924"/>
    <w:rsid w:val="00E92629"/>
    <w:rsid w:val="00E979B6"/>
    <w:rsid w:val="00E97F48"/>
    <w:rsid w:val="00EA4EA4"/>
    <w:rsid w:val="00EB112D"/>
    <w:rsid w:val="00EB4C81"/>
    <w:rsid w:val="00EB512F"/>
    <w:rsid w:val="00EB5729"/>
    <w:rsid w:val="00EB607D"/>
    <w:rsid w:val="00EC5E6C"/>
    <w:rsid w:val="00EC71A9"/>
    <w:rsid w:val="00ED29F1"/>
    <w:rsid w:val="00ED473D"/>
    <w:rsid w:val="00EE72D8"/>
    <w:rsid w:val="00EF6A4C"/>
    <w:rsid w:val="00EF72DC"/>
    <w:rsid w:val="00EF74DE"/>
    <w:rsid w:val="00F02D2C"/>
    <w:rsid w:val="00F05569"/>
    <w:rsid w:val="00F062C7"/>
    <w:rsid w:val="00F074E6"/>
    <w:rsid w:val="00F1089E"/>
    <w:rsid w:val="00F14143"/>
    <w:rsid w:val="00F21BA9"/>
    <w:rsid w:val="00F26DA2"/>
    <w:rsid w:val="00F27889"/>
    <w:rsid w:val="00F41E8C"/>
    <w:rsid w:val="00F44023"/>
    <w:rsid w:val="00F56EF2"/>
    <w:rsid w:val="00F62951"/>
    <w:rsid w:val="00F70FA3"/>
    <w:rsid w:val="00F719B7"/>
    <w:rsid w:val="00F7630D"/>
    <w:rsid w:val="00F82848"/>
    <w:rsid w:val="00F8480C"/>
    <w:rsid w:val="00F871CD"/>
    <w:rsid w:val="00F91451"/>
    <w:rsid w:val="00FA00B3"/>
    <w:rsid w:val="00FA1320"/>
    <w:rsid w:val="00FB76FC"/>
    <w:rsid w:val="00FC343B"/>
    <w:rsid w:val="00FC5D89"/>
    <w:rsid w:val="00FC62B9"/>
    <w:rsid w:val="00FC6890"/>
    <w:rsid w:val="00FD0BE6"/>
    <w:rsid w:val="00FD19E1"/>
    <w:rsid w:val="00FD3A43"/>
    <w:rsid w:val="00FE08DC"/>
    <w:rsid w:val="00FE2334"/>
    <w:rsid w:val="00FE27A5"/>
    <w:rsid w:val="00FE621F"/>
    <w:rsid w:val="00FF022E"/>
    <w:rsid w:val="00FF1230"/>
    <w:rsid w:val="00FF3AC7"/>
    <w:rsid w:val="00FF52AC"/>
    <w:rsid w:val="00FF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03E1B"/>
    <w:pPr>
      <w:spacing w:before="200" w:after="200" w:line="276" w:lineRule="auto"/>
    </w:pPr>
    <w:rPr>
      <w:sz w:val="22"/>
      <w:lang w:val="en-US" w:eastAsia="en-US" w:bidi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D473D"/>
    <w:pPr>
      <w:pBdr>
        <w:top w:val="single" w:sz="24" w:space="0" w:color="95B3D7"/>
        <w:left w:val="single" w:sz="24" w:space="0" w:color="95B3D7"/>
        <w:bottom w:val="single" w:sz="24" w:space="0" w:color="95B3D7"/>
        <w:right w:val="single" w:sz="24" w:space="0" w:color="95B3D7"/>
      </w:pBdr>
      <w:shd w:val="clear" w:color="auto" w:fill="95B3D7"/>
      <w:spacing w:after="0"/>
      <w:outlineLvl w:val="0"/>
    </w:pPr>
    <w:rPr>
      <w:b/>
      <w:bCs/>
      <w:caps/>
      <w:color w:val="FFFFFF"/>
      <w:spacing w:val="15"/>
      <w:szCs w:val="2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D473D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spacing w:after="0"/>
      <w:outlineLvl w:val="1"/>
    </w:pPr>
    <w:rPr>
      <w:rFonts w:cs="Calibri"/>
      <w:caps/>
      <w:spacing w:val="15"/>
      <w:szCs w:val="2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103E1B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Cs w:val="22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3E1B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3E1B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3E1B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3E1B"/>
    <w:pPr>
      <w:spacing w:before="300" w:after="0"/>
      <w:outlineLvl w:val="6"/>
    </w:pPr>
    <w:rPr>
      <w:caps/>
      <w:color w:val="365F91"/>
      <w:spacing w:val="10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3E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3E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C0121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SelitetekstiChar">
    <w:name w:val="Seliteteksti Char"/>
    <w:link w:val="Seliteteksti"/>
    <w:uiPriority w:val="99"/>
    <w:semiHidden/>
    <w:rsid w:val="004C0121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C85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42BE3"/>
  </w:style>
  <w:style w:type="paragraph" w:styleId="Alatunniste">
    <w:name w:val="footer"/>
    <w:basedOn w:val="Normaali"/>
    <w:link w:val="Ala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42BE3"/>
  </w:style>
  <w:style w:type="paragraph" w:styleId="Luettelokappale">
    <w:name w:val="List Paragraph"/>
    <w:basedOn w:val="Normaali"/>
    <w:uiPriority w:val="34"/>
    <w:qFormat/>
    <w:rsid w:val="00103E1B"/>
    <w:pPr>
      <w:ind w:left="720"/>
      <w:contextualSpacing/>
    </w:pPr>
  </w:style>
  <w:style w:type="paragraph" w:customStyle="1" w:styleId="lhdeluettelo">
    <w:name w:val="lähdeluettelo"/>
    <w:basedOn w:val="Normaali"/>
    <w:uiPriority w:val="99"/>
    <w:rsid w:val="00B806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  <w:lang w:val="en-GB" w:eastAsia="fi-FI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03E1B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03E1B"/>
    <w:rPr>
      <w:rFonts w:ascii="Tahoma" w:hAnsi="Tahoma" w:cs="Tahoma"/>
      <w:sz w:val="16"/>
      <w:szCs w:val="16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ED473D"/>
    <w:rPr>
      <w:b/>
      <w:bCs/>
      <w:caps/>
      <w:color w:val="FFFFFF"/>
      <w:spacing w:val="15"/>
      <w:shd w:val="clear" w:color="auto" w:fill="95B3D7"/>
    </w:rPr>
  </w:style>
  <w:style w:type="character" w:customStyle="1" w:styleId="Otsikko2Char">
    <w:name w:val="Otsikko 2 Char"/>
    <w:basedOn w:val="Kappaleenoletusfontti"/>
    <w:link w:val="Otsikko2"/>
    <w:uiPriority w:val="9"/>
    <w:rsid w:val="00ED473D"/>
    <w:rPr>
      <w:rFonts w:cs="Calibri"/>
      <w:caps/>
      <w:spacing w:val="15"/>
      <w:shd w:val="clear" w:color="auto" w:fill="F2F2F2"/>
    </w:rPr>
  </w:style>
  <w:style w:type="character" w:customStyle="1" w:styleId="Otsikko3Char">
    <w:name w:val="Otsikko 3 Char"/>
    <w:basedOn w:val="Kappaleenoletusfontti"/>
    <w:link w:val="Otsikko3"/>
    <w:uiPriority w:val="9"/>
    <w:rsid w:val="00103E1B"/>
    <w:rPr>
      <w:caps/>
      <w:color w:val="243F60"/>
      <w:spacing w:val="15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03E1B"/>
    <w:rPr>
      <w:caps/>
      <w:color w:val="365F91"/>
      <w:spacing w:val="1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03E1B"/>
    <w:rPr>
      <w:caps/>
      <w:color w:val="365F91"/>
      <w:spacing w:val="1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03E1B"/>
    <w:rPr>
      <w:caps/>
      <w:color w:val="365F91"/>
      <w:spacing w:val="1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03E1B"/>
    <w:rPr>
      <w:caps/>
      <w:color w:val="365F91"/>
      <w:spacing w:val="1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03E1B"/>
    <w:rPr>
      <w:caps/>
      <w:spacing w:val="10"/>
      <w:sz w:val="18"/>
      <w:szCs w:val="1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03E1B"/>
    <w:rPr>
      <w:i/>
      <w:caps/>
      <w:spacing w:val="10"/>
      <w:sz w:val="18"/>
      <w:szCs w:val="18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103E1B"/>
    <w:rPr>
      <w:b/>
      <w:bCs/>
      <w:color w:val="365F91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103E1B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103E1B"/>
    <w:rPr>
      <w:caps/>
      <w:color w:val="4F81BD"/>
      <w:spacing w:val="10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3E1B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103E1B"/>
    <w:rPr>
      <w:caps/>
      <w:color w:val="595959"/>
      <w:spacing w:val="10"/>
      <w:sz w:val="24"/>
      <w:szCs w:val="24"/>
    </w:rPr>
  </w:style>
  <w:style w:type="character" w:styleId="Voimakas">
    <w:name w:val="Strong"/>
    <w:uiPriority w:val="22"/>
    <w:qFormat/>
    <w:rsid w:val="00103E1B"/>
    <w:rPr>
      <w:b/>
      <w:bCs/>
    </w:rPr>
  </w:style>
  <w:style w:type="character" w:styleId="Korostus">
    <w:name w:val="Emphasis"/>
    <w:uiPriority w:val="20"/>
    <w:qFormat/>
    <w:rsid w:val="00103E1B"/>
    <w:rPr>
      <w:caps/>
      <w:color w:val="243F60"/>
      <w:spacing w:val="5"/>
    </w:rPr>
  </w:style>
  <w:style w:type="paragraph" w:styleId="Eivli">
    <w:name w:val="No Spacing"/>
    <w:basedOn w:val="Normaali"/>
    <w:link w:val="EivliChar"/>
    <w:uiPriority w:val="1"/>
    <w:qFormat/>
    <w:rsid w:val="00103E1B"/>
    <w:pPr>
      <w:spacing w:before="0" w:after="0" w:line="240" w:lineRule="auto"/>
    </w:pPr>
  </w:style>
  <w:style w:type="character" w:customStyle="1" w:styleId="EivliChar">
    <w:name w:val="Ei väliä Char"/>
    <w:basedOn w:val="Kappaleenoletusfontti"/>
    <w:link w:val="Eivli"/>
    <w:uiPriority w:val="1"/>
    <w:rsid w:val="00103E1B"/>
    <w:rPr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103E1B"/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rsid w:val="00103E1B"/>
    <w:rPr>
      <w:i/>
      <w:iCs/>
      <w:sz w:val="20"/>
      <w:szCs w:val="20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3E1B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03E1B"/>
    <w:rPr>
      <w:i/>
      <w:iCs/>
      <w:color w:val="4F81BD"/>
      <w:sz w:val="20"/>
      <w:szCs w:val="20"/>
    </w:rPr>
  </w:style>
  <w:style w:type="character" w:styleId="Hienovarainenkorostus">
    <w:name w:val="Subtle Emphasis"/>
    <w:uiPriority w:val="19"/>
    <w:qFormat/>
    <w:rsid w:val="00103E1B"/>
    <w:rPr>
      <w:i/>
      <w:iCs/>
      <w:color w:val="243F60"/>
    </w:rPr>
  </w:style>
  <w:style w:type="character" w:styleId="Voimakaskorostus">
    <w:name w:val="Intense Emphasis"/>
    <w:uiPriority w:val="21"/>
    <w:qFormat/>
    <w:rsid w:val="00103E1B"/>
    <w:rPr>
      <w:b/>
      <w:bCs/>
      <w:caps/>
      <w:color w:val="243F60"/>
      <w:spacing w:val="10"/>
    </w:rPr>
  </w:style>
  <w:style w:type="character" w:styleId="Hienovarainenviittaus">
    <w:name w:val="Subtle Reference"/>
    <w:uiPriority w:val="31"/>
    <w:qFormat/>
    <w:rsid w:val="00103E1B"/>
    <w:rPr>
      <w:b/>
      <w:bCs/>
      <w:color w:val="4F81BD"/>
    </w:rPr>
  </w:style>
  <w:style w:type="character" w:styleId="Erottuvaviittaus">
    <w:name w:val="Intense Reference"/>
    <w:uiPriority w:val="32"/>
    <w:qFormat/>
    <w:rsid w:val="00103E1B"/>
    <w:rPr>
      <w:b/>
      <w:bCs/>
      <w:i/>
      <w:iCs/>
      <w:caps/>
      <w:color w:val="4F81BD"/>
    </w:rPr>
  </w:style>
  <w:style w:type="character" w:styleId="Kirjannimike">
    <w:name w:val="Book Title"/>
    <w:uiPriority w:val="33"/>
    <w:qFormat/>
    <w:rsid w:val="00103E1B"/>
    <w:rPr>
      <w:b/>
      <w:bCs/>
      <w:i/>
      <w:iCs/>
      <w:spacing w:val="9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103E1B"/>
    <w:pPr>
      <w:outlineLvl w:val="9"/>
    </w:pPr>
  </w:style>
  <w:style w:type="paragraph" w:customStyle="1" w:styleId="Standard">
    <w:name w:val="Standard"/>
    <w:rsid w:val="00221BC2"/>
    <w:pPr>
      <w:suppressAutoHyphens/>
      <w:autoSpaceDN w:val="0"/>
      <w:spacing w:before="200" w:after="200" w:line="276" w:lineRule="auto"/>
      <w:textAlignment w:val="baseline"/>
    </w:pPr>
    <w:rPr>
      <w:kern w:val="3"/>
      <w:sz w:val="22"/>
      <w:lang w:val="en-US" w:eastAsia="en-US" w:bidi="en-US"/>
    </w:rPr>
  </w:style>
  <w:style w:type="paragraph" w:styleId="NormaaliWeb">
    <w:name w:val="Normal (Web)"/>
    <w:basedOn w:val="Normaali"/>
    <w:uiPriority w:val="99"/>
    <w:semiHidden/>
    <w:unhideWhenUsed/>
    <w:rsid w:val="00602A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i-FI" w:eastAsia="fi-FI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0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5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8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7\Desktop\ARVIOINTI%20JA%20HENSU%20perhel&#228;ht%20UH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4E2EB-7415-4FF5-B210-9CFB69A8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ARVIOINTI JA HENSU perheläht UH</Template>
  <TotalTime>4</TotalTime>
  <Pages>5</Pages>
  <Words>810</Words>
  <Characters>6566</Characters>
  <Application>Microsoft Office Word</Application>
  <DocSecurity>0</DocSecurity>
  <Lines>54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JKO</Company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Merja Visuri</dc:creator>
  <cp:lastModifiedBy>Timo Mykkänen</cp:lastModifiedBy>
  <cp:revision>3</cp:revision>
  <cp:lastPrinted>2015-08-05T08:47:00Z</cp:lastPrinted>
  <dcterms:created xsi:type="dcterms:W3CDTF">2024-06-12T08:36:00Z</dcterms:created>
  <dcterms:modified xsi:type="dcterms:W3CDTF">2024-06-12T08:39:00Z</dcterms:modified>
</cp:coreProperties>
</file>