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967" w:rsidRDefault="007E1F77">
      <w:pPr>
        <w:spacing w:after="0" w:line="259" w:lineRule="auto"/>
        <w:ind w:left="0" w:right="0" w:firstLine="0"/>
      </w:pPr>
      <w:r>
        <w:rPr>
          <w:sz w:val="32"/>
        </w:rPr>
        <w:t>6 Oppimisen arviointi Joensuun seudulla</w:t>
      </w:r>
    </w:p>
    <w:p w:rsidR="005E7967" w:rsidRDefault="007E1F77">
      <w:pPr>
        <w:pStyle w:val="Otsikko1"/>
        <w:ind w:left="-5"/>
      </w:pPr>
      <w:r>
        <w:t>6.1 Joensuun seudun arviointikulttuuri</w:t>
      </w:r>
    </w:p>
    <w:p w:rsidR="005E7967" w:rsidRDefault="007E1F77">
      <w:pPr>
        <w:ind w:left="-5" w:right="13"/>
      </w:pPr>
      <w:r>
        <w:t xml:space="preserve">Koulu vaikuttaa merkittävästi siihen, minkälaisen käsityksen oppilaat muodostavat itsestään oppijana ja ihmisenä. Erityisen suuri merkitys on </w:t>
      </w:r>
      <w:r>
        <w:rPr>
          <w:b/>
        </w:rPr>
        <w:t>opettajien antamalla palautteella</w:t>
      </w:r>
      <w:r>
        <w:t>. Monipuolinen arviointi ja siihen perustuvan ohjaavan palautteen antaminen ovat opettajien keskeisiä pedagogisia keinoja oppilaiden kehityksen ja oppimisen tukemiseen.</w:t>
      </w:r>
    </w:p>
    <w:p w:rsidR="005E7967" w:rsidRDefault="007E1F77">
      <w:pPr>
        <w:spacing w:after="232"/>
        <w:ind w:left="-5" w:right="13"/>
      </w:pPr>
      <w:r>
        <w:t>Arviointi toteutetaan Joensuun seudulla yhtenäisin periaattein, joka edistää oppilaiden tasa-arvoisen arvioinnin toteutumista. Arvioinnin tulee olla kannustavaa, ohjaavaa, eteenpäin suuntaavaa ja realistista. Arvioinnissa painotetaan oppilaiden vahvuuksien tukemista ja positiivista palautteen antamista. Kehittämistä vaativat osa-alueet otetaan esille oppilasta arvostavalla tavalla.</w:t>
      </w:r>
    </w:p>
    <w:p w:rsidR="005E7967" w:rsidRDefault="007E1F77">
      <w:pPr>
        <w:spacing w:after="742" w:line="259" w:lineRule="auto"/>
        <w:ind w:left="2400" w:right="0" w:firstLine="0"/>
      </w:pPr>
      <w:r>
        <w:rPr>
          <w:noProof/>
          <w:sz w:val="22"/>
        </w:rPr>
        <mc:AlternateContent>
          <mc:Choice Requires="wpg">
            <w:drawing>
              <wp:inline distT="0" distB="0" distL="0" distR="0">
                <wp:extent cx="2319528" cy="2974190"/>
                <wp:effectExtent l="0" t="0" r="0" b="0"/>
                <wp:docPr id="10582" name="Group 10582"/>
                <wp:cNvGraphicFramePr/>
                <a:graphic xmlns:a="http://schemas.openxmlformats.org/drawingml/2006/main">
                  <a:graphicData uri="http://schemas.microsoft.com/office/word/2010/wordprocessingGroup">
                    <wpg:wgp>
                      <wpg:cNvGrpSpPr/>
                      <wpg:grpSpPr>
                        <a:xfrm>
                          <a:off x="0" y="0"/>
                          <a:ext cx="2319528" cy="2974190"/>
                          <a:chOff x="0" y="0"/>
                          <a:chExt cx="2319528" cy="2974190"/>
                        </a:xfrm>
                      </wpg:grpSpPr>
                      <wps:wsp>
                        <wps:cNvPr id="28" name="Shape 28"/>
                        <wps:cNvSpPr/>
                        <wps:spPr>
                          <a:xfrm>
                            <a:off x="6109" y="685167"/>
                            <a:ext cx="1127760" cy="1844015"/>
                          </a:xfrm>
                          <a:custGeom>
                            <a:avLst/>
                            <a:gdLst/>
                            <a:ahLst/>
                            <a:cxnLst/>
                            <a:rect l="0" t="0" r="0" b="0"/>
                            <a:pathLst>
                              <a:path w="1127760" h="1844015">
                                <a:moveTo>
                                  <a:pt x="188963" y="0"/>
                                </a:moveTo>
                                <a:lnTo>
                                  <a:pt x="1127760" y="0"/>
                                </a:lnTo>
                                <a:lnTo>
                                  <a:pt x="1127760" y="1844015"/>
                                </a:lnTo>
                                <a:lnTo>
                                  <a:pt x="188963" y="1844015"/>
                                </a:lnTo>
                                <a:cubicBezTo>
                                  <a:pt x="85331" y="1844015"/>
                                  <a:pt x="0" y="1758671"/>
                                  <a:pt x="0" y="1655051"/>
                                </a:cubicBezTo>
                                <a:lnTo>
                                  <a:pt x="0" y="185915"/>
                                </a:lnTo>
                                <a:cubicBezTo>
                                  <a:pt x="0" y="82283"/>
                                  <a:pt x="85331" y="0"/>
                                  <a:pt x="188963" y="0"/>
                                </a:cubicBezTo>
                                <a:close/>
                              </a:path>
                            </a:pathLst>
                          </a:custGeom>
                          <a:ln w="0" cap="flat">
                            <a:miter lim="127000"/>
                          </a:ln>
                        </wps:spPr>
                        <wps:style>
                          <a:lnRef idx="0">
                            <a:srgbClr val="000000">
                              <a:alpha val="0"/>
                            </a:srgbClr>
                          </a:lnRef>
                          <a:fillRef idx="1">
                            <a:srgbClr val="FFE2BC"/>
                          </a:fillRef>
                          <a:effectRef idx="0">
                            <a:scrgbClr r="0" g="0" b="0"/>
                          </a:effectRef>
                          <a:fontRef idx="none"/>
                        </wps:style>
                        <wps:bodyPr/>
                      </wps:wsp>
                      <wps:wsp>
                        <wps:cNvPr id="29" name="Shape 29"/>
                        <wps:cNvSpPr/>
                        <wps:spPr>
                          <a:xfrm>
                            <a:off x="0" y="679059"/>
                            <a:ext cx="569976" cy="1856232"/>
                          </a:xfrm>
                          <a:custGeom>
                            <a:avLst/>
                            <a:gdLst/>
                            <a:ahLst/>
                            <a:cxnLst/>
                            <a:rect l="0" t="0" r="0" b="0"/>
                            <a:pathLst>
                              <a:path w="569976" h="1856232">
                                <a:moveTo>
                                  <a:pt x="173736" y="0"/>
                                </a:moveTo>
                                <a:lnTo>
                                  <a:pt x="195072" y="0"/>
                                </a:lnTo>
                                <a:lnTo>
                                  <a:pt x="569976" y="0"/>
                                </a:lnTo>
                                <a:lnTo>
                                  <a:pt x="569976" y="12192"/>
                                </a:lnTo>
                                <a:lnTo>
                                  <a:pt x="195072" y="12192"/>
                                </a:lnTo>
                                <a:lnTo>
                                  <a:pt x="176784" y="12192"/>
                                </a:lnTo>
                                <a:lnTo>
                                  <a:pt x="158496" y="15240"/>
                                </a:lnTo>
                                <a:lnTo>
                                  <a:pt x="140208" y="18288"/>
                                </a:lnTo>
                                <a:lnTo>
                                  <a:pt x="124968" y="24397"/>
                                </a:lnTo>
                                <a:lnTo>
                                  <a:pt x="106680" y="33528"/>
                                </a:lnTo>
                                <a:lnTo>
                                  <a:pt x="109728" y="33528"/>
                                </a:lnTo>
                                <a:lnTo>
                                  <a:pt x="94475" y="42685"/>
                                </a:lnTo>
                                <a:lnTo>
                                  <a:pt x="79248" y="51816"/>
                                </a:lnTo>
                                <a:lnTo>
                                  <a:pt x="67056" y="64021"/>
                                </a:lnTo>
                                <a:lnTo>
                                  <a:pt x="54851" y="76200"/>
                                </a:lnTo>
                                <a:lnTo>
                                  <a:pt x="42672" y="91440"/>
                                </a:lnTo>
                                <a:lnTo>
                                  <a:pt x="45707" y="91440"/>
                                </a:lnTo>
                                <a:lnTo>
                                  <a:pt x="33528" y="106693"/>
                                </a:lnTo>
                                <a:lnTo>
                                  <a:pt x="36563" y="106693"/>
                                </a:lnTo>
                                <a:lnTo>
                                  <a:pt x="27419" y="121932"/>
                                </a:lnTo>
                                <a:lnTo>
                                  <a:pt x="21336" y="140221"/>
                                </a:lnTo>
                                <a:lnTo>
                                  <a:pt x="21336" y="137160"/>
                                </a:lnTo>
                                <a:lnTo>
                                  <a:pt x="18275" y="155448"/>
                                </a:lnTo>
                                <a:lnTo>
                                  <a:pt x="15240" y="173736"/>
                                </a:lnTo>
                                <a:lnTo>
                                  <a:pt x="12192" y="192024"/>
                                </a:lnTo>
                                <a:lnTo>
                                  <a:pt x="12192" y="1661160"/>
                                </a:lnTo>
                                <a:lnTo>
                                  <a:pt x="15240" y="1682496"/>
                                </a:lnTo>
                                <a:lnTo>
                                  <a:pt x="15240" y="1679435"/>
                                </a:lnTo>
                                <a:lnTo>
                                  <a:pt x="18275" y="1697723"/>
                                </a:lnTo>
                                <a:lnTo>
                                  <a:pt x="21336" y="1716011"/>
                                </a:lnTo>
                                <a:lnTo>
                                  <a:pt x="27419" y="1734299"/>
                                </a:lnTo>
                                <a:lnTo>
                                  <a:pt x="27419" y="1731251"/>
                                </a:lnTo>
                                <a:lnTo>
                                  <a:pt x="36563" y="1749539"/>
                                </a:lnTo>
                                <a:lnTo>
                                  <a:pt x="33528" y="1749539"/>
                                </a:lnTo>
                                <a:lnTo>
                                  <a:pt x="45707" y="1764779"/>
                                </a:lnTo>
                                <a:lnTo>
                                  <a:pt x="42672" y="1764779"/>
                                </a:lnTo>
                                <a:lnTo>
                                  <a:pt x="54851" y="1776984"/>
                                </a:lnTo>
                                <a:lnTo>
                                  <a:pt x="67056" y="1792211"/>
                                </a:lnTo>
                                <a:lnTo>
                                  <a:pt x="67056" y="1789163"/>
                                </a:lnTo>
                                <a:lnTo>
                                  <a:pt x="79248" y="1801355"/>
                                </a:lnTo>
                                <a:lnTo>
                                  <a:pt x="94475" y="1813560"/>
                                </a:lnTo>
                                <a:lnTo>
                                  <a:pt x="109728" y="1822691"/>
                                </a:lnTo>
                                <a:lnTo>
                                  <a:pt x="106680" y="1822691"/>
                                </a:lnTo>
                                <a:lnTo>
                                  <a:pt x="124968" y="1828787"/>
                                </a:lnTo>
                                <a:lnTo>
                                  <a:pt x="140208" y="1834896"/>
                                </a:lnTo>
                                <a:lnTo>
                                  <a:pt x="158496" y="1840979"/>
                                </a:lnTo>
                                <a:lnTo>
                                  <a:pt x="176784" y="1844027"/>
                                </a:lnTo>
                                <a:lnTo>
                                  <a:pt x="195072" y="1844027"/>
                                </a:lnTo>
                                <a:lnTo>
                                  <a:pt x="569976" y="1844027"/>
                                </a:lnTo>
                                <a:lnTo>
                                  <a:pt x="569976" y="1856232"/>
                                </a:lnTo>
                                <a:lnTo>
                                  <a:pt x="195072" y="1856232"/>
                                </a:lnTo>
                                <a:lnTo>
                                  <a:pt x="173736" y="1856232"/>
                                </a:lnTo>
                                <a:lnTo>
                                  <a:pt x="155448" y="1853184"/>
                                </a:lnTo>
                                <a:lnTo>
                                  <a:pt x="137160" y="1847075"/>
                                </a:lnTo>
                                <a:lnTo>
                                  <a:pt x="118872" y="1840979"/>
                                </a:lnTo>
                                <a:lnTo>
                                  <a:pt x="103619" y="1831835"/>
                                </a:lnTo>
                                <a:lnTo>
                                  <a:pt x="85331" y="1822691"/>
                                </a:lnTo>
                                <a:lnTo>
                                  <a:pt x="70104" y="1813560"/>
                                </a:lnTo>
                                <a:lnTo>
                                  <a:pt x="57912" y="1798320"/>
                                </a:lnTo>
                                <a:lnTo>
                                  <a:pt x="45707" y="1786115"/>
                                </a:lnTo>
                                <a:lnTo>
                                  <a:pt x="33528" y="1770875"/>
                                </a:lnTo>
                                <a:lnTo>
                                  <a:pt x="24384" y="1755635"/>
                                </a:lnTo>
                                <a:lnTo>
                                  <a:pt x="15240" y="1737360"/>
                                </a:lnTo>
                                <a:lnTo>
                                  <a:pt x="9131" y="1719072"/>
                                </a:lnTo>
                                <a:lnTo>
                                  <a:pt x="3048" y="1700784"/>
                                </a:lnTo>
                                <a:lnTo>
                                  <a:pt x="0" y="1682496"/>
                                </a:lnTo>
                                <a:lnTo>
                                  <a:pt x="0" y="1661160"/>
                                </a:lnTo>
                                <a:lnTo>
                                  <a:pt x="0" y="192024"/>
                                </a:lnTo>
                                <a:lnTo>
                                  <a:pt x="0" y="173736"/>
                                </a:lnTo>
                                <a:lnTo>
                                  <a:pt x="3048" y="152400"/>
                                </a:lnTo>
                                <a:lnTo>
                                  <a:pt x="9131" y="134112"/>
                                </a:lnTo>
                                <a:lnTo>
                                  <a:pt x="15240" y="115824"/>
                                </a:lnTo>
                                <a:lnTo>
                                  <a:pt x="24384" y="100597"/>
                                </a:lnTo>
                                <a:lnTo>
                                  <a:pt x="33528" y="85356"/>
                                </a:lnTo>
                                <a:lnTo>
                                  <a:pt x="45707" y="70104"/>
                                </a:lnTo>
                                <a:lnTo>
                                  <a:pt x="57912" y="54864"/>
                                </a:lnTo>
                                <a:lnTo>
                                  <a:pt x="70104" y="42685"/>
                                </a:lnTo>
                                <a:lnTo>
                                  <a:pt x="85331" y="30493"/>
                                </a:lnTo>
                                <a:lnTo>
                                  <a:pt x="103619" y="21336"/>
                                </a:lnTo>
                                <a:lnTo>
                                  <a:pt x="118872" y="15240"/>
                                </a:lnTo>
                                <a:lnTo>
                                  <a:pt x="137160" y="6109"/>
                                </a:lnTo>
                                <a:lnTo>
                                  <a:pt x="155448" y="3048"/>
                                </a:lnTo>
                                <a:lnTo>
                                  <a:pt x="1737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 name="Shape 30"/>
                        <wps:cNvSpPr/>
                        <wps:spPr>
                          <a:xfrm>
                            <a:off x="569976" y="679059"/>
                            <a:ext cx="569963" cy="1856232"/>
                          </a:xfrm>
                          <a:custGeom>
                            <a:avLst/>
                            <a:gdLst/>
                            <a:ahLst/>
                            <a:cxnLst/>
                            <a:rect l="0" t="0" r="0" b="0"/>
                            <a:pathLst>
                              <a:path w="569963" h="1856232">
                                <a:moveTo>
                                  <a:pt x="0" y="0"/>
                                </a:moveTo>
                                <a:lnTo>
                                  <a:pt x="569963" y="0"/>
                                </a:lnTo>
                                <a:lnTo>
                                  <a:pt x="569963" y="1856232"/>
                                </a:lnTo>
                                <a:lnTo>
                                  <a:pt x="0" y="1856232"/>
                                </a:lnTo>
                                <a:lnTo>
                                  <a:pt x="0" y="1844027"/>
                                </a:lnTo>
                                <a:lnTo>
                                  <a:pt x="557784" y="1844027"/>
                                </a:lnTo>
                                <a:lnTo>
                                  <a:pt x="557784"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Rectangle 31"/>
                        <wps:cNvSpPr/>
                        <wps:spPr>
                          <a:xfrm>
                            <a:off x="106680" y="796101"/>
                            <a:ext cx="734838" cy="247487"/>
                          </a:xfrm>
                          <a:prstGeom prst="rect">
                            <a:avLst/>
                          </a:prstGeom>
                          <a:ln>
                            <a:noFill/>
                          </a:ln>
                        </wps:spPr>
                        <wps:txbx>
                          <w:txbxContent>
                            <w:p w:rsidR="005E7967" w:rsidRDefault="007E1F77">
                              <w:pPr>
                                <w:spacing w:after="160" w:line="259" w:lineRule="auto"/>
                                <w:ind w:left="0" w:right="0" w:firstLine="0"/>
                              </w:pPr>
                              <w:r>
                                <w:rPr>
                                  <w:sz w:val="24"/>
                                </w:rPr>
                                <w:t>Oppilaan</w:t>
                              </w:r>
                            </w:p>
                          </w:txbxContent>
                        </wps:txbx>
                        <wps:bodyPr horzOverflow="overflow" vert="horz" lIns="0" tIns="0" rIns="0" bIns="0" rtlCol="0">
                          <a:noAutofit/>
                        </wps:bodyPr>
                      </wps:wsp>
                      <wps:wsp>
                        <wps:cNvPr id="32" name="Rectangle 32"/>
                        <wps:cNvSpPr/>
                        <wps:spPr>
                          <a:xfrm>
                            <a:off x="106680" y="960693"/>
                            <a:ext cx="856453" cy="247487"/>
                          </a:xfrm>
                          <a:prstGeom prst="rect">
                            <a:avLst/>
                          </a:prstGeom>
                          <a:ln>
                            <a:noFill/>
                          </a:ln>
                        </wps:spPr>
                        <wps:txbx>
                          <w:txbxContent>
                            <w:p w:rsidR="005E7967" w:rsidRDefault="007E1F77">
                              <w:pPr>
                                <w:spacing w:after="160" w:line="259" w:lineRule="auto"/>
                                <w:ind w:left="0" w:right="0" w:firstLine="0"/>
                              </w:pPr>
                              <w:r>
                                <w:rPr>
                                  <w:sz w:val="24"/>
                                </w:rPr>
                                <w:t>oppimisen</w:t>
                              </w:r>
                            </w:p>
                          </w:txbxContent>
                        </wps:txbx>
                        <wps:bodyPr horzOverflow="overflow" vert="horz" lIns="0" tIns="0" rIns="0" bIns="0" rtlCol="0">
                          <a:noAutofit/>
                        </wps:bodyPr>
                      </wps:wsp>
                      <wps:wsp>
                        <wps:cNvPr id="33" name="Rectangle 33"/>
                        <wps:cNvSpPr/>
                        <wps:spPr>
                          <a:xfrm>
                            <a:off x="789432" y="960693"/>
                            <a:ext cx="145736" cy="247487"/>
                          </a:xfrm>
                          <a:prstGeom prst="rect">
                            <a:avLst/>
                          </a:prstGeom>
                          <a:ln>
                            <a:noFill/>
                          </a:ln>
                        </wps:spPr>
                        <wps:txbx>
                          <w:txbxContent>
                            <w:p w:rsidR="005E7967" w:rsidRDefault="007E1F77">
                              <w:pPr>
                                <w:spacing w:after="160" w:line="259" w:lineRule="auto"/>
                                <w:ind w:left="0" w:right="0" w:firstLine="0"/>
                              </w:pPr>
                              <w:r>
                                <w:rPr>
                                  <w:sz w:val="24"/>
                                </w:rPr>
                                <w:t>ja</w:t>
                              </w:r>
                            </w:p>
                          </w:txbxContent>
                        </wps:txbx>
                        <wps:bodyPr horzOverflow="overflow" vert="horz" lIns="0" tIns="0" rIns="0" bIns="0" rtlCol="0">
                          <a:noAutofit/>
                        </wps:bodyPr>
                      </wps:wsp>
                      <wps:wsp>
                        <wps:cNvPr id="34" name="Rectangle 34"/>
                        <wps:cNvSpPr/>
                        <wps:spPr>
                          <a:xfrm>
                            <a:off x="106680" y="1128334"/>
                            <a:ext cx="779430" cy="247487"/>
                          </a:xfrm>
                          <a:prstGeom prst="rect">
                            <a:avLst/>
                          </a:prstGeom>
                          <a:ln>
                            <a:noFill/>
                          </a:ln>
                        </wps:spPr>
                        <wps:txbx>
                          <w:txbxContent>
                            <w:p w:rsidR="005E7967" w:rsidRDefault="007E1F77">
                              <w:pPr>
                                <w:spacing w:after="160" w:line="259" w:lineRule="auto"/>
                                <w:ind w:left="0" w:right="0" w:firstLine="0"/>
                              </w:pPr>
                              <w:r>
                                <w:rPr>
                                  <w:sz w:val="24"/>
                                </w:rPr>
                                <w:t>opiskelun</w:t>
                              </w:r>
                            </w:p>
                          </w:txbxContent>
                        </wps:txbx>
                        <wps:bodyPr horzOverflow="overflow" vert="horz" lIns="0" tIns="0" rIns="0" bIns="0" rtlCol="0">
                          <a:noAutofit/>
                        </wps:bodyPr>
                      </wps:wsp>
                      <wps:wsp>
                        <wps:cNvPr id="35" name="Rectangle 35"/>
                        <wps:cNvSpPr/>
                        <wps:spPr>
                          <a:xfrm>
                            <a:off x="106680" y="1295973"/>
                            <a:ext cx="1023496" cy="247487"/>
                          </a:xfrm>
                          <a:prstGeom prst="rect">
                            <a:avLst/>
                          </a:prstGeom>
                          <a:ln>
                            <a:noFill/>
                          </a:ln>
                        </wps:spPr>
                        <wps:txbx>
                          <w:txbxContent>
                            <w:p w:rsidR="005E7967" w:rsidRDefault="007E1F77">
                              <w:pPr>
                                <w:spacing w:after="160" w:line="259" w:lineRule="auto"/>
                                <w:ind w:left="0" w:right="0" w:firstLine="0"/>
                              </w:pPr>
                              <w:r>
                                <w:rPr>
                                  <w:sz w:val="24"/>
                                </w:rPr>
                                <w:t>ohjaaminen,</w:t>
                              </w:r>
                            </w:p>
                          </w:txbxContent>
                        </wps:txbx>
                        <wps:bodyPr horzOverflow="overflow" vert="horz" lIns="0" tIns="0" rIns="0" bIns="0" rtlCol="0">
                          <a:noAutofit/>
                        </wps:bodyPr>
                      </wps:wsp>
                      <wps:wsp>
                        <wps:cNvPr id="36" name="Rectangle 36"/>
                        <wps:cNvSpPr/>
                        <wps:spPr>
                          <a:xfrm>
                            <a:off x="106680" y="1463613"/>
                            <a:ext cx="1074066" cy="247487"/>
                          </a:xfrm>
                          <a:prstGeom prst="rect">
                            <a:avLst/>
                          </a:prstGeom>
                          <a:ln>
                            <a:noFill/>
                          </a:ln>
                        </wps:spPr>
                        <wps:txbx>
                          <w:txbxContent>
                            <w:p w:rsidR="005E7967" w:rsidRDefault="007E1F77">
                              <w:pPr>
                                <w:spacing w:after="160" w:line="259" w:lineRule="auto"/>
                                <w:ind w:left="0" w:right="0" w:firstLine="0"/>
                              </w:pPr>
                              <w:proofErr w:type="spellStart"/>
                              <w:r>
                                <w:rPr>
                                  <w:sz w:val="24"/>
                                </w:rPr>
                                <w:t>tukeminenja</w:t>
                              </w:r>
                              <w:proofErr w:type="spellEnd"/>
                            </w:p>
                          </w:txbxContent>
                        </wps:txbx>
                        <wps:bodyPr horzOverflow="overflow" vert="horz" lIns="0" tIns="0" rIns="0" bIns="0" rtlCol="0">
                          <a:noAutofit/>
                        </wps:bodyPr>
                      </wps:wsp>
                      <wps:wsp>
                        <wps:cNvPr id="37" name="Rectangle 37"/>
                        <wps:cNvSpPr/>
                        <wps:spPr>
                          <a:xfrm>
                            <a:off x="106680" y="1631241"/>
                            <a:ext cx="1261837" cy="247487"/>
                          </a:xfrm>
                          <a:prstGeom prst="rect">
                            <a:avLst/>
                          </a:prstGeom>
                          <a:ln>
                            <a:noFill/>
                          </a:ln>
                        </wps:spPr>
                        <wps:txbx>
                          <w:txbxContent>
                            <w:p w:rsidR="005E7967" w:rsidRDefault="007E1F77">
                              <w:pPr>
                                <w:spacing w:after="160" w:line="259" w:lineRule="auto"/>
                                <w:ind w:left="0" w:right="0" w:firstLine="0"/>
                              </w:pPr>
                              <w:r>
                                <w:rPr>
                                  <w:sz w:val="24"/>
                                </w:rPr>
                                <w:t>kannustaminen</w:t>
                              </w:r>
                            </w:p>
                          </w:txbxContent>
                        </wps:txbx>
                        <wps:bodyPr horzOverflow="overflow" vert="horz" lIns="0" tIns="0" rIns="0" bIns="0" rtlCol="0">
                          <a:noAutofit/>
                        </wps:bodyPr>
                      </wps:wsp>
                      <wps:wsp>
                        <wps:cNvPr id="38" name="Shape 38"/>
                        <wps:cNvSpPr/>
                        <wps:spPr>
                          <a:xfrm>
                            <a:off x="1185685" y="685167"/>
                            <a:ext cx="1127760" cy="1844027"/>
                          </a:xfrm>
                          <a:custGeom>
                            <a:avLst/>
                            <a:gdLst/>
                            <a:ahLst/>
                            <a:cxnLst/>
                            <a:rect l="0" t="0" r="0" b="0"/>
                            <a:pathLst>
                              <a:path w="1127760" h="1844027">
                                <a:moveTo>
                                  <a:pt x="0" y="0"/>
                                </a:moveTo>
                                <a:lnTo>
                                  <a:pt x="938784" y="0"/>
                                </a:lnTo>
                                <a:cubicBezTo>
                                  <a:pt x="1042416" y="0"/>
                                  <a:pt x="1127760" y="82283"/>
                                  <a:pt x="1127760" y="185915"/>
                                </a:cubicBezTo>
                                <a:lnTo>
                                  <a:pt x="1127760" y="1655051"/>
                                </a:lnTo>
                                <a:cubicBezTo>
                                  <a:pt x="1127760" y="1758671"/>
                                  <a:pt x="1042416" y="1844027"/>
                                  <a:pt x="938784" y="1844027"/>
                                </a:cubicBezTo>
                                <a:lnTo>
                                  <a:pt x="0" y="1844027"/>
                                </a:lnTo>
                                <a:lnTo>
                                  <a:pt x="0" y="0"/>
                                </a:lnTo>
                                <a:close/>
                              </a:path>
                            </a:pathLst>
                          </a:custGeom>
                          <a:ln w="0" cap="flat">
                            <a:miter lim="127000"/>
                          </a:ln>
                        </wps:spPr>
                        <wps:style>
                          <a:lnRef idx="0">
                            <a:srgbClr val="000000">
                              <a:alpha val="0"/>
                            </a:srgbClr>
                          </a:lnRef>
                          <a:fillRef idx="1">
                            <a:srgbClr val="E9EBF5"/>
                          </a:fillRef>
                          <a:effectRef idx="0">
                            <a:scrgbClr r="0" g="0" b="0"/>
                          </a:effectRef>
                          <a:fontRef idx="none"/>
                        </wps:style>
                        <wps:bodyPr/>
                      </wps:wsp>
                      <wps:wsp>
                        <wps:cNvPr id="39" name="Shape 39"/>
                        <wps:cNvSpPr/>
                        <wps:spPr>
                          <a:xfrm>
                            <a:off x="1179589" y="679059"/>
                            <a:ext cx="569976" cy="1856232"/>
                          </a:xfrm>
                          <a:custGeom>
                            <a:avLst/>
                            <a:gdLst/>
                            <a:ahLst/>
                            <a:cxnLst/>
                            <a:rect l="0" t="0" r="0" b="0"/>
                            <a:pathLst>
                              <a:path w="569976" h="1856232">
                                <a:moveTo>
                                  <a:pt x="0" y="0"/>
                                </a:moveTo>
                                <a:lnTo>
                                  <a:pt x="569976" y="0"/>
                                </a:lnTo>
                                <a:lnTo>
                                  <a:pt x="569976" y="12192"/>
                                </a:lnTo>
                                <a:lnTo>
                                  <a:pt x="12192" y="12192"/>
                                </a:lnTo>
                                <a:lnTo>
                                  <a:pt x="12192" y="1844027"/>
                                </a:lnTo>
                                <a:lnTo>
                                  <a:pt x="569976" y="1844027"/>
                                </a:lnTo>
                                <a:lnTo>
                                  <a:pt x="569976" y="1856232"/>
                                </a:lnTo>
                                <a:lnTo>
                                  <a:pt x="0" y="18562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1749564" y="679059"/>
                            <a:ext cx="569964" cy="1856232"/>
                          </a:xfrm>
                          <a:custGeom>
                            <a:avLst/>
                            <a:gdLst/>
                            <a:ahLst/>
                            <a:cxnLst/>
                            <a:rect l="0" t="0" r="0" b="0"/>
                            <a:pathLst>
                              <a:path w="569964" h="1856232">
                                <a:moveTo>
                                  <a:pt x="0" y="0"/>
                                </a:moveTo>
                                <a:lnTo>
                                  <a:pt x="374892" y="0"/>
                                </a:lnTo>
                                <a:lnTo>
                                  <a:pt x="396228" y="0"/>
                                </a:lnTo>
                                <a:lnTo>
                                  <a:pt x="414516" y="3061"/>
                                </a:lnTo>
                                <a:lnTo>
                                  <a:pt x="432804" y="6109"/>
                                </a:lnTo>
                                <a:lnTo>
                                  <a:pt x="451092" y="15240"/>
                                </a:lnTo>
                                <a:lnTo>
                                  <a:pt x="469392" y="21349"/>
                                </a:lnTo>
                                <a:lnTo>
                                  <a:pt x="484632" y="30493"/>
                                </a:lnTo>
                                <a:lnTo>
                                  <a:pt x="499872" y="42685"/>
                                </a:lnTo>
                                <a:lnTo>
                                  <a:pt x="512052" y="54864"/>
                                </a:lnTo>
                                <a:lnTo>
                                  <a:pt x="527292" y="70104"/>
                                </a:lnTo>
                                <a:lnTo>
                                  <a:pt x="536448" y="85357"/>
                                </a:lnTo>
                                <a:lnTo>
                                  <a:pt x="545592" y="100597"/>
                                </a:lnTo>
                                <a:lnTo>
                                  <a:pt x="554736" y="118885"/>
                                </a:lnTo>
                                <a:lnTo>
                                  <a:pt x="560832" y="134112"/>
                                </a:lnTo>
                                <a:lnTo>
                                  <a:pt x="566916" y="152400"/>
                                </a:lnTo>
                                <a:lnTo>
                                  <a:pt x="569964" y="173749"/>
                                </a:lnTo>
                                <a:lnTo>
                                  <a:pt x="569964" y="192024"/>
                                </a:lnTo>
                                <a:lnTo>
                                  <a:pt x="569964" y="1661160"/>
                                </a:lnTo>
                                <a:lnTo>
                                  <a:pt x="569964" y="1682496"/>
                                </a:lnTo>
                                <a:lnTo>
                                  <a:pt x="566916" y="1700784"/>
                                </a:lnTo>
                                <a:lnTo>
                                  <a:pt x="560832" y="1719072"/>
                                </a:lnTo>
                                <a:lnTo>
                                  <a:pt x="554736" y="1737360"/>
                                </a:lnTo>
                                <a:lnTo>
                                  <a:pt x="545592" y="1755648"/>
                                </a:lnTo>
                                <a:lnTo>
                                  <a:pt x="536448" y="1770875"/>
                                </a:lnTo>
                                <a:lnTo>
                                  <a:pt x="527292" y="1786115"/>
                                </a:lnTo>
                                <a:lnTo>
                                  <a:pt x="512052" y="1798320"/>
                                </a:lnTo>
                                <a:lnTo>
                                  <a:pt x="499872" y="1813560"/>
                                </a:lnTo>
                                <a:lnTo>
                                  <a:pt x="484632" y="1822691"/>
                                </a:lnTo>
                                <a:lnTo>
                                  <a:pt x="469392" y="1831848"/>
                                </a:lnTo>
                                <a:lnTo>
                                  <a:pt x="451092" y="1840979"/>
                                </a:lnTo>
                                <a:lnTo>
                                  <a:pt x="432804" y="1847075"/>
                                </a:lnTo>
                                <a:lnTo>
                                  <a:pt x="414516" y="1853184"/>
                                </a:lnTo>
                                <a:lnTo>
                                  <a:pt x="396228" y="1856232"/>
                                </a:lnTo>
                                <a:lnTo>
                                  <a:pt x="374892" y="1856232"/>
                                </a:lnTo>
                                <a:lnTo>
                                  <a:pt x="0" y="1856232"/>
                                </a:lnTo>
                                <a:lnTo>
                                  <a:pt x="0" y="1844027"/>
                                </a:lnTo>
                                <a:lnTo>
                                  <a:pt x="374892" y="1844027"/>
                                </a:lnTo>
                                <a:lnTo>
                                  <a:pt x="393192" y="1844027"/>
                                </a:lnTo>
                                <a:lnTo>
                                  <a:pt x="411480" y="1840979"/>
                                </a:lnTo>
                                <a:lnTo>
                                  <a:pt x="429768" y="1834896"/>
                                </a:lnTo>
                                <a:lnTo>
                                  <a:pt x="448056" y="1828787"/>
                                </a:lnTo>
                                <a:lnTo>
                                  <a:pt x="445009" y="1828787"/>
                                </a:lnTo>
                                <a:lnTo>
                                  <a:pt x="463297" y="1822691"/>
                                </a:lnTo>
                                <a:lnTo>
                                  <a:pt x="478536" y="1813560"/>
                                </a:lnTo>
                                <a:lnTo>
                                  <a:pt x="490716" y="1801355"/>
                                </a:lnTo>
                                <a:lnTo>
                                  <a:pt x="504306" y="1790492"/>
                                </a:lnTo>
                                <a:lnTo>
                                  <a:pt x="515112" y="1776984"/>
                                </a:lnTo>
                                <a:lnTo>
                                  <a:pt x="527292" y="1764779"/>
                                </a:lnTo>
                                <a:lnTo>
                                  <a:pt x="536448" y="1749539"/>
                                </a:lnTo>
                                <a:lnTo>
                                  <a:pt x="542544" y="1731251"/>
                                </a:lnTo>
                                <a:lnTo>
                                  <a:pt x="542544" y="1734299"/>
                                </a:lnTo>
                                <a:lnTo>
                                  <a:pt x="548628" y="1716024"/>
                                </a:lnTo>
                                <a:lnTo>
                                  <a:pt x="554736" y="1697736"/>
                                </a:lnTo>
                                <a:lnTo>
                                  <a:pt x="554736" y="1700784"/>
                                </a:lnTo>
                                <a:lnTo>
                                  <a:pt x="557784" y="1679448"/>
                                </a:lnTo>
                                <a:lnTo>
                                  <a:pt x="557784" y="1661160"/>
                                </a:lnTo>
                                <a:lnTo>
                                  <a:pt x="557784" y="192024"/>
                                </a:lnTo>
                                <a:lnTo>
                                  <a:pt x="557784" y="173749"/>
                                </a:lnTo>
                                <a:lnTo>
                                  <a:pt x="554736" y="155461"/>
                                </a:lnTo>
                                <a:lnTo>
                                  <a:pt x="548628" y="140221"/>
                                </a:lnTo>
                                <a:lnTo>
                                  <a:pt x="542544" y="121932"/>
                                </a:lnTo>
                                <a:lnTo>
                                  <a:pt x="536448" y="106693"/>
                                </a:lnTo>
                                <a:lnTo>
                                  <a:pt x="527292" y="91440"/>
                                </a:lnTo>
                                <a:lnTo>
                                  <a:pt x="515112" y="76200"/>
                                </a:lnTo>
                                <a:lnTo>
                                  <a:pt x="502920" y="64021"/>
                                </a:lnTo>
                                <a:lnTo>
                                  <a:pt x="505968" y="64021"/>
                                </a:lnTo>
                                <a:lnTo>
                                  <a:pt x="490716" y="51816"/>
                                </a:lnTo>
                                <a:lnTo>
                                  <a:pt x="478536" y="42685"/>
                                </a:lnTo>
                                <a:lnTo>
                                  <a:pt x="463297" y="33528"/>
                                </a:lnTo>
                                <a:lnTo>
                                  <a:pt x="445009" y="24397"/>
                                </a:lnTo>
                                <a:lnTo>
                                  <a:pt x="448056" y="24397"/>
                                </a:lnTo>
                                <a:lnTo>
                                  <a:pt x="429768" y="18288"/>
                                </a:lnTo>
                                <a:lnTo>
                                  <a:pt x="411480" y="15240"/>
                                </a:lnTo>
                                <a:lnTo>
                                  <a:pt x="393192" y="12192"/>
                                </a:lnTo>
                                <a:lnTo>
                                  <a:pt x="374892"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Rectangle 41"/>
                        <wps:cNvSpPr/>
                        <wps:spPr>
                          <a:xfrm>
                            <a:off x="1252728" y="796101"/>
                            <a:ext cx="736865" cy="247487"/>
                          </a:xfrm>
                          <a:prstGeom prst="rect">
                            <a:avLst/>
                          </a:prstGeom>
                          <a:ln>
                            <a:noFill/>
                          </a:ln>
                        </wps:spPr>
                        <wps:txbx>
                          <w:txbxContent>
                            <w:p w:rsidR="005E7967" w:rsidRDefault="007E1F77">
                              <w:pPr>
                                <w:spacing w:after="160" w:line="259" w:lineRule="auto"/>
                                <w:ind w:left="0" w:right="0" w:firstLine="0"/>
                              </w:pPr>
                              <w:r>
                                <w:rPr>
                                  <w:sz w:val="24"/>
                                </w:rPr>
                                <w:t>Oppilaan</w:t>
                              </w:r>
                            </w:p>
                          </w:txbxContent>
                        </wps:txbx>
                        <wps:bodyPr horzOverflow="overflow" vert="horz" lIns="0" tIns="0" rIns="0" bIns="0" rtlCol="0">
                          <a:noAutofit/>
                        </wps:bodyPr>
                      </wps:wsp>
                      <wps:wsp>
                        <wps:cNvPr id="42" name="Rectangle 42"/>
                        <wps:cNvSpPr/>
                        <wps:spPr>
                          <a:xfrm>
                            <a:off x="1252728" y="960693"/>
                            <a:ext cx="1180073" cy="247487"/>
                          </a:xfrm>
                          <a:prstGeom prst="rect">
                            <a:avLst/>
                          </a:prstGeom>
                          <a:ln>
                            <a:noFill/>
                          </a:ln>
                        </wps:spPr>
                        <wps:txbx>
                          <w:txbxContent>
                            <w:p w:rsidR="005E7967" w:rsidRDefault="007E1F77">
                              <w:pPr>
                                <w:spacing w:after="160" w:line="259" w:lineRule="auto"/>
                                <w:ind w:left="0" w:right="0" w:firstLine="0"/>
                              </w:pPr>
                              <w:r>
                                <w:rPr>
                                  <w:sz w:val="24"/>
                                </w:rPr>
                                <w:t>suoriutumisen</w:t>
                              </w:r>
                            </w:p>
                          </w:txbxContent>
                        </wps:txbx>
                        <wps:bodyPr horzOverflow="overflow" vert="horz" lIns="0" tIns="0" rIns="0" bIns="0" rtlCol="0">
                          <a:noAutofit/>
                        </wps:bodyPr>
                      </wps:wsp>
                      <wps:wsp>
                        <wps:cNvPr id="43" name="Rectangle 43"/>
                        <wps:cNvSpPr/>
                        <wps:spPr>
                          <a:xfrm>
                            <a:off x="1252728" y="1128321"/>
                            <a:ext cx="999756" cy="247487"/>
                          </a:xfrm>
                          <a:prstGeom prst="rect">
                            <a:avLst/>
                          </a:prstGeom>
                          <a:ln>
                            <a:noFill/>
                          </a:ln>
                        </wps:spPr>
                        <wps:txbx>
                          <w:txbxContent>
                            <w:p w:rsidR="005E7967" w:rsidRDefault="007E1F77">
                              <w:pPr>
                                <w:spacing w:after="160" w:line="259" w:lineRule="auto"/>
                                <w:ind w:left="0" w:right="0" w:firstLine="0"/>
                              </w:pPr>
                              <w:r>
                                <w:rPr>
                                  <w:sz w:val="24"/>
                                </w:rPr>
                                <w:t>kuvaaminen</w:t>
                              </w:r>
                            </w:p>
                          </w:txbxContent>
                        </wps:txbx>
                        <wps:bodyPr horzOverflow="overflow" vert="horz" lIns="0" tIns="0" rIns="0" bIns="0" rtlCol="0">
                          <a:noAutofit/>
                        </wps:bodyPr>
                      </wps:wsp>
                      <wps:wsp>
                        <wps:cNvPr id="44" name="Rectangle 44"/>
                        <wps:cNvSpPr/>
                        <wps:spPr>
                          <a:xfrm>
                            <a:off x="1252728" y="1295948"/>
                            <a:ext cx="821512" cy="247487"/>
                          </a:xfrm>
                          <a:prstGeom prst="rect">
                            <a:avLst/>
                          </a:prstGeom>
                          <a:ln>
                            <a:noFill/>
                          </a:ln>
                        </wps:spPr>
                        <wps:txbx>
                          <w:txbxContent>
                            <w:p w:rsidR="005E7967" w:rsidRDefault="007E1F77">
                              <w:pPr>
                                <w:spacing w:after="160" w:line="259" w:lineRule="auto"/>
                                <w:ind w:left="0" w:right="0" w:firstLine="0"/>
                              </w:pPr>
                              <w:r>
                                <w:rPr>
                                  <w:sz w:val="24"/>
                                </w:rPr>
                                <w:t>suhteessa</w:t>
                              </w:r>
                            </w:p>
                          </w:txbxContent>
                        </wps:txbx>
                        <wps:bodyPr horzOverflow="overflow" vert="horz" lIns="0" tIns="0" rIns="0" bIns="0" rtlCol="0">
                          <a:noAutofit/>
                        </wps:bodyPr>
                      </wps:wsp>
                      <wps:wsp>
                        <wps:cNvPr id="45" name="Rectangle 45"/>
                        <wps:cNvSpPr/>
                        <wps:spPr>
                          <a:xfrm>
                            <a:off x="1252728" y="1463575"/>
                            <a:ext cx="953261" cy="247487"/>
                          </a:xfrm>
                          <a:prstGeom prst="rect">
                            <a:avLst/>
                          </a:prstGeom>
                          <a:ln>
                            <a:noFill/>
                          </a:ln>
                        </wps:spPr>
                        <wps:txbx>
                          <w:txbxContent>
                            <w:p w:rsidR="005E7967" w:rsidRDefault="007E1F77">
                              <w:pPr>
                                <w:spacing w:after="160" w:line="259" w:lineRule="auto"/>
                                <w:ind w:left="0" w:right="0" w:firstLine="0"/>
                              </w:pPr>
                              <w:r>
                                <w:rPr>
                                  <w:sz w:val="24"/>
                                </w:rPr>
                                <w:t>tavoitteisiin</w:t>
                              </w:r>
                            </w:p>
                          </w:txbxContent>
                        </wps:txbx>
                        <wps:bodyPr horzOverflow="overflow" vert="horz" lIns="0" tIns="0" rIns="0" bIns="0" rtlCol="0">
                          <a:noAutofit/>
                        </wps:bodyPr>
                      </wps:wsp>
                      <wps:wsp>
                        <wps:cNvPr id="46" name="Shape 46"/>
                        <wps:cNvSpPr/>
                        <wps:spPr>
                          <a:xfrm>
                            <a:off x="643141" y="246242"/>
                            <a:ext cx="1082027" cy="515112"/>
                          </a:xfrm>
                          <a:custGeom>
                            <a:avLst/>
                            <a:gdLst/>
                            <a:ahLst/>
                            <a:cxnLst/>
                            <a:rect l="0" t="0" r="0" b="0"/>
                            <a:pathLst>
                              <a:path w="1082027" h="515112">
                                <a:moveTo>
                                  <a:pt x="518147" y="0"/>
                                </a:moveTo>
                                <a:cubicBezTo>
                                  <a:pt x="746747" y="0"/>
                                  <a:pt x="947928" y="149352"/>
                                  <a:pt x="1011923" y="371856"/>
                                </a:cubicBezTo>
                                <a:lnTo>
                                  <a:pt x="1082027" y="371856"/>
                                </a:lnTo>
                                <a:lnTo>
                                  <a:pt x="960107" y="515112"/>
                                </a:lnTo>
                                <a:lnTo>
                                  <a:pt x="786371" y="371856"/>
                                </a:lnTo>
                                <a:lnTo>
                                  <a:pt x="856475" y="371856"/>
                                </a:lnTo>
                                <a:cubicBezTo>
                                  <a:pt x="777227" y="182880"/>
                                  <a:pt x="560819" y="94488"/>
                                  <a:pt x="371856" y="176797"/>
                                </a:cubicBezTo>
                                <a:cubicBezTo>
                                  <a:pt x="237731" y="234709"/>
                                  <a:pt x="149339" y="365773"/>
                                  <a:pt x="149339" y="515112"/>
                                </a:cubicBezTo>
                                <a:lnTo>
                                  <a:pt x="0" y="515112"/>
                                </a:lnTo>
                                <a:cubicBezTo>
                                  <a:pt x="0" y="228600"/>
                                  <a:pt x="231635" y="0"/>
                                  <a:pt x="518147"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7" name="Shape 47"/>
                        <wps:cNvSpPr/>
                        <wps:spPr>
                          <a:xfrm>
                            <a:off x="637032" y="240146"/>
                            <a:ext cx="542374" cy="527291"/>
                          </a:xfrm>
                          <a:custGeom>
                            <a:avLst/>
                            <a:gdLst/>
                            <a:ahLst/>
                            <a:cxnLst/>
                            <a:rect l="0" t="0" r="0" b="0"/>
                            <a:pathLst>
                              <a:path w="542374" h="527291">
                                <a:moveTo>
                                  <a:pt x="469392" y="0"/>
                                </a:moveTo>
                                <a:lnTo>
                                  <a:pt x="496824" y="0"/>
                                </a:lnTo>
                                <a:lnTo>
                                  <a:pt x="524256" y="0"/>
                                </a:lnTo>
                                <a:lnTo>
                                  <a:pt x="542374" y="0"/>
                                </a:lnTo>
                                <a:lnTo>
                                  <a:pt x="542374" y="12192"/>
                                </a:lnTo>
                                <a:lnTo>
                                  <a:pt x="524256" y="12192"/>
                                </a:lnTo>
                                <a:lnTo>
                                  <a:pt x="496824" y="12192"/>
                                </a:lnTo>
                                <a:lnTo>
                                  <a:pt x="469392" y="15240"/>
                                </a:lnTo>
                                <a:lnTo>
                                  <a:pt x="472440" y="15240"/>
                                </a:lnTo>
                                <a:lnTo>
                                  <a:pt x="444996" y="18288"/>
                                </a:lnTo>
                                <a:lnTo>
                                  <a:pt x="420624" y="21336"/>
                                </a:lnTo>
                                <a:lnTo>
                                  <a:pt x="396240" y="27432"/>
                                </a:lnTo>
                                <a:lnTo>
                                  <a:pt x="371856" y="33528"/>
                                </a:lnTo>
                                <a:lnTo>
                                  <a:pt x="347472" y="42672"/>
                                </a:lnTo>
                                <a:lnTo>
                                  <a:pt x="326136" y="51816"/>
                                </a:lnTo>
                                <a:lnTo>
                                  <a:pt x="280416" y="73152"/>
                                </a:lnTo>
                                <a:lnTo>
                                  <a:pt x="237731" y="97536"/>
                                </a:lnTo>
                                <a:lnTo>
                                  <a:pt x="198107" y="128016"/>
                                </a:lnTo>
                                <a:lnTo>
                                  <a:pt x="161531" y="161544"/>
                                </a:lnTo>
                                <a:lnTo>
                                  <a:pt x="131064" y="198120"/>
                                </a:lnTo>
                                <a:lnTo>
                                  <a:pt x="131064" y="195072"/>
                                </a:lnTo>
                                <a:lnTo>
                                  <a:pt x="100584" y="237744"/>
                                </a:lnTo>
                                <a:lnTo>
                                  <a:pt x="100584" y="234696"/>
                                </a:lnTo>
                                <a:lnTo>
                                  <a:pt x="76200" y="277368"/>
                                </a:lnTo>
                                <a:lnTo>
                                  <a:pt x="54864" y="323088"/>
                                </a:lnTo>
                                <a:lnTo>
                                  <a:pt x="45707" y="344424"/>
                                </a:lnTo>
                                <a:lnTo>
                                  <a:pt x="36563" y="368808"/>
                                </a:lnTo>
                                <a:lnTo>
                                  <a:pt x="30480" y="393192"/>
                                </a:lnTo>
                                <a:lnTo>
                                  <a:pt x="24384" y="417576"/>
                                </a:lnTo>
                                <a:lnTo>
                                  <a:pt x="18275" y="445008"/>
                                </a:lnTo>
                                <a:lnTo>
                                  <a:pt x="18275" y="441960"/>
                                </a:lnTo>
                                <a:lnTo>
                                  <a:pt x="15240" y="469392"/>
                                </a:lnTo>
                                <a:lnTo>
                                  <a:pt x="15240" y="493776"/>
                                </a:lnTo>
                                <a:lnTo>
                                  <a:pt x="12869" y="515112"/>
                                </a:lnTo>
                                <a:lnTo>
                                  <a:pt x="149352" y="515112"/>
                                </a:lnTo>
                                <a:lnTo>
                                  <a:pt x="149352" y="493776"/>
                                </a:lnTo>
                                <a:lnTo>
                                  <a:pt x="152400" y="466344"/>
                                </a:lnTo>
                                <a:lnTo>
                                  <a:pt x="158496" y="438912"/>
                                </a:lnTo>
                                <a:lnTo>
                                  <a:pt x="164592" y="411480"/>
                                </a:lnTo>
                                <a:lnTo>
                                  <a:pt x="173736" y="387096"/>
                                </a:lnTo>
                                <a:lnTo>
                                  <a:pt x="182880" y="362712"/>
                                </a:lnTo>
                                <a:lnTo>
                                  <a:pt x="195072" y="338328"/>
                                </a:lnTo>
                                <a:lnTo>
                                  <a:pt x="210312" y="313944"/>
                                </a:lnTo>
                                <a:lnTo>
                                  <a:pt x="225552" y="292608"/>
                                </a:lnTo>
                                <a:lnTo>
                                  <a:pt x="243840" y="271272"/>
                                </a:lnTo>
                                <a:lnTo>
                                  <a:pt x="262128" y="252984"/>
                                </a:lnTo>
                                <a:lnTo>
                                  <a:pt x="283464" y="234696"/>
                                </a:lnTo>
                                <a:lnTo>
                                  <a:pt x="304800" y="216408"/>
                                </a:lnTo>
                                <a:lnTo>
                                  <a:pt x="326136" y="201168"/>
                                </a:lnTo>
                                <a:lnTo>
                                  <a:pt x="350507" y="188976"/>
                                </a:lnTo>
                                <a:lnTo>
                                  <a:pt x="377952" y="176784"/>
                                </a:lnTo>
                                <a:lnTo>
                                  <a:pt x="411480" y="161544"/>
                                </a:lnTo>
                                <a:lnTo>
                                  <a:pt x="448056" y="152400"/>
                                </a:lnTo>
                                <a:lnTo>
                                  <a:pt x="484619" y="149352"/>
                                </a:lnTo>
                                <a:lnTo>
                                  <a:pt x="521196" y="146291"/>
                                </a:lnTo>
                                <a:lnTo>
                                  <a:pt x="542374" y="146291"/>
                                </a:lnTo>
                                <a:lnTo>
                                  <a:pt x="542374" y="160261"/>
                                </a:lnTo>
                                <a:lnTo>
                                  <a:pt x="521196" y="158496"/>
                                </a:lnTo>
                                <a:lnTo>
                                  <a:pt x="487680" y="161544"/>
                                </a:lnTo>
                                <a:lnTo>
                                  <a:pt x="451104" y="164592"/>
                                </a:lnTo>
                                <a:lnTo>
                                  <a:pt x="414528" y="173736"/>
                                </a:lnTo>
                                <a:lnTo>
                                  <a:pt x="417576" y="173736"/>
                                </a:lnTo>
                                <a:lnTo>
                                  <a:pt x="381000" y="188976"/>
                                </a:lnTo>
                                <a:lnTo>
                                  <a:pt x="356616" y="198120"/>
                                </a:lnTo>
                                <a:lnTo>
                                  <a:pt x="332219" y="213360"/>
                                </a:lnTo>
                                <a:lnTo>
                                  <a:pt x="310896" y="228600"/>
                                </a:lnTo>
                                <a:lnTo>
                                  <a:pt x="310896" y="225552"/>
                                </a:lnTo>
                                <a:lnTo>
                                  <a:pt x="289560" y="243840"/>
                                </a:lnTo>
                                <a:lnTo>
                                  <a:pt x="271272" y="262128"/>
                                </a:lnTo>
                                <a:lnTo>
                                  <a:pt x="252984" y="280416"/>
                                </a:lnTo>
                                <a:lnTo>
                                  <a:pt x="234696" y="298691"/>
                                </a:lnTo>
                                <a:lnTo>
                                  <a:pt x="237731" y="298691"/>
                                </a:lnTo>
                                <a:lnTo>
                                  <a:pt x="222504" y="320040"/>
                                </a:lnTo>
                                <a:lnTo>
                                  <a:pt x="207264" y="344424"/>
                                </a:lnTo>
                                <a:lnTo>
                                  <a:pt x="195072" y="365760"/>
                                </a:lnTo>
                                <a:lnTo>
                                  <a:pt x="185928" y="390144"/>
                                </a:lnTo>
                                <a:lnTo>
                                  <a:pt x="176784" y="414528"/>
                                </a:lnTo>
                                <a:lnTo>
                                  <a:pt x="170675" y="441960"/>
                                </a:lnTo>
                                <a:lnTo>
                                  <a:pt x="164592" y="466344"/>
                                </a:lnTo>
                                <a:lnTo>
                                  <a:pt x="161531" y="493776"/>
                                </a:lnTo>
                                <a:lnTo>
                                  <a:pt x="161531" y="527291"/>
                                </a:lnTo>
                                <a:lnTo>
                                  <a:pt x="0" y="527291"/>
                                </a:lnTo>
                                <a:lnTo>
                                  <a:pt x="3048" y="493776"/>
                                </a:lnTo>
                                <a:lnTo>
                                  <a:pt x="3048" y="466344"/>
                                </a:lnTo>
                                <a:lnTo>
                                  <a:pt x="6096" y="441960"/>
                                </a:lnTo>
                                <a:lnTo>
                                  <a:pt x="12192" y="414528"/>
                                </a:lnTo>
                                <a:lnTo>
                                  <a:pt x="18275" y="390144"/>
                                </a:lnTo>
                                <a:lnTo>
                                  <a:pt x="24384" y="365760"/>
                                </a:lnTo>
                                <a:lnTo>
                                  <a:pt x="33528" y="341376"/>
                                </a:lnTo>
                                <a:lnTo>
                                  <a:pt x="42672" y="316992"/>
                                </a:lnTo>
                                <a:lnTo>
                                  <a:pt x="64008" y="271272"/>
                                </a:lnTo>
                                <a:lnTo>
                                  <a:pt x="91440" y="228600"/>
                                </a:lnTo>
                                <a:lnTo>
                                  <a:pt x="118872" y="188976"/>
                                </a:lnTo>
                                <a:lnTo>
                                  <a:pt x="152400" y="152400"/>
                                </a:lnTo>
                                <a:lnTo>
                                  <a:pt x="192024" y="118872"/>
                                </a:lnTo>
                                <a:lnTo>
                                  <a:pt x="231648" y="88392"/>
                                </a:lnTo>
                                <a:lnTo>
                                  <a:pt x="274307" y="60960"/>
                                </a:lnTo>
                                <a:lnTo>
                                  <a:pt x="320040" y="39624"/>
                                </a:lnTo>
                                <a:lnTo>
                                  <a:pt x="344424" y="30480"/>
                                </a:lnTo>
                                <a:lnTo>
                                  <a:pt x="368808" y="21336"/>
                                </a:lnTo>
                                <a:lnTo>
                                  <a:pt x="393192" y="15240"/>
                                </a:lnTo>
                                <a:lnTo>
                                  <a:pt x="417576" y="9144"/>
                                </a:lnTo>
                                <a:lnTo>
                                  <a:pt x="444996" y="6096"/>
                                </a:lnTo>
                                <a:lnTo>
                                  <a:pt x="4693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1179406" y="240146"/>
                            <a:ext cx="561002" cy="530339"/>
                          </a:xfrm>
                          <a:custGeom>
                            <a:avLst/>
                            <a:gdLst/>
                            <a:ahLst/>
                            <a:cxnLst/>
                            <a:rect l="0" t="0" r="0" b="0"/>
                            <a:pathLst>
                              <a:path w="561002" h="530339">
                                <a:moveTo>
                                  <a:pt x="0" y="0"/>
                                </a:moveTo>
                                <a:lnTo>
                                  <a:pt x="24554" y="0"/>
                                </a:lnTo>
                                <a:lnTo>
                                  <a:pt x="67226" y="6096"/>
                                </a:lnTo>
                                <a:lnTo>
                                  <a:pt x="106850" y="15240"/>
                                </a:lnTo>
                                <a:lnTo>
                                  <a:pt x="146461" y="27432"/>
                                </a:lnTo>
                                <a:lnTo>
                                  <a:pt x="186085" y="39624"/>
                                </a:lnTo>
                                <a:lnTo>
                                  <a:pt x="222661" y="57912"/>
                                </a:lnTo>
                                <a:lnTo>
                                  <a:pt x="259250" y="79248"/>
                                </a:lnTo>
                                <a:lnTo>
                                  <a:pt x="292778" y="103632"/>
                                </a:lnTo>
                                <a:lnTo>
                                  <a:pt x="326306" y="128016"/>
                                </a:lnTo>
                                <a:lnTo>
                                  <a:pt x="356773" y="158496"/>
                                </a:lnTo>
                                <a:lnTo>
                                  <a:pt x="384218" y="188976"/>
                                </a:lnTo>
                                <a:lnTo>
                                  <a:pt x="408602" y="222491"/>
                                </a:lnTo>
                                <a:lnTo>
                                  <a:pt x="429938" y="256032"/>
                                </a:lnTo>
                                <a:lnTo>
                                  <a:pt x="451261" y="295656"/>
                                </a:lnTo>
                                <a:lnTo>
                                  <a:pt x="469549" y="335280"/>
                                </a:lnTo>
                                <a:lnTo>
                                  <a:pt x="479880" y="368808"/>
                                </a:lnTo>
                                <a:lnTo>
                                  <a:pt x="561002" y="368808"/>
                                </a:lnTo>
                                <a:lnTo>
                                  <a:pt x="423842" y="530339"/>
                                </a:lnTo>
                                <a:lnTo>
                                  <a:pt x="252695" y="384048"/>
                                </a:lnTo>
                                <a:lnTo>
                                  <a:pt x="250106" y="384048"/>
                                </a:lnTo>
                                <a:lnTo>
                                  <a:pt x="250881" y="382498"/>
                                </a:lnTo>
                                <a:lnTo>
                                  <a:pt x="234866" y="368808"/>
                                </a:lnTo>
                                <a:lnTo>
                                  <a:pt x="309954" y="368808"/>
                                </a:lnTo>
                                <a:lnTo>
                                  <a:pt x="298861" y="344424"/>
                                </a:lnTo>
                                <a:lnTo>
                                  <a:pt x="298861" y="347472"/>
                                </a:lnTo>
                                <a:lnTo>
                                  <a:pt x="277538" y="313944"/>
                                </a:lnTo>
                                <a:lnTo>
                                  <a:pt x="256202" y="286512"/>
                                </a:lnTo>
                                <a:lnTo>
                                  <a:pt x="231818" y="259080"/>
                                </a:lnTo>
                                <a:lnTo>
                                  <a:pt x="231818" y="262128"/>
                                </a:lnTo>
                                <a:lnTo>
                                  <a:pt x="204373" y="237744"/>
                                </a:lnTo>
                                <a:lnTo>
                                  <a:pt x="207421" y="237744"/>
                                </a:lnTo>
                                <a:lnTo>
                                  <a:pt x="176954" y="216408"/>
                                </a:lnTo>
                                <a:lnTo>
                                  <a:pt x="146461" y="198120"/>
                                </a:lnTo>
                                <a:lnTo>
                                  <a:pt x="146461" y="201168"/>
                                </a:lnTo>
                                <a:lnTo>
                                  <a:pt x="115994" y="185928"/>
                                </a:lnTo>
                                <a:lnTo>
                                  <a:pt x="82466" y="173736"/>
                                </a:lnTo>
                                <a:lnTo>
                                  <a:pt x="48938" y="164592"/>
                                </a:lnTo>
                                <a:lnTo>
                                  <a:pt x="15397" y="161544"/>
                                </a:lnTo>
                                <a:lnTo>
                                  <a:pt x="0" y="160261"/>
                                </a:lnTo>
                                <a:lnTo>
                                  <a:pt x="0" y="146291"/>
                                </a:lnTo>
                                <a:lnTo>
                                  <a:pt x="15397" y="146291"/>
                                </a:lnTo>
                                <a:lnTo>
                                  <a:pt x="51973" y="152400"/>
                                </a:lnTo>
                                <a:lnTo>
                                  <a:pt x="85514" y="161544"/>
                                </a:lnTo>
                                <a:lnTo>
                                  <a:pt x="122090" y="173736"/>
                                </a:lnTo>
                                <a:lnTo>
                                  <a:pt x="152557" y="188976"/>
                                </a:lnTo>
                                <a:lnTo>
                                  <a:pt x="186085" y="207264"/>
                                </a:lnTo>
                                <a:lnTo>
                                  <a:pt x="213530" y="228600"/>
                                </a:lnTo>
                                <a:lnTo>
                                  <a:pt x="240949" y="252984"/>
                                </a:lnTo>
                                <a:lnTo>
                                  <a:pt x="265333" y="277368"/>
                                </a:lnTo>
                                <a:lnTo>
                                  <a:pt x="289730" y="307848"/>
                                </a:lnTo>
                                <a:lnTo>
                                  <a:pt x="308018" y="338328"/>
                                </a:lnTo>
                                <a:lnTo>
                                  <a:pt x="329354" y="384048"/>
                                </a:lnTo>
                                <a:lnTo>
                                  <a:pt x="270729" y="384048"/>
                                </a:lnTo>
                                <a:lnTo>
                                  <a:pt x="422997" y="511845"/>
                                </a:lnTo>
                                <a:lnTo>
                                  <a:pt x="529505" y="384048"/>
                                </a:lnTo>
                                <a:lnTo>
                                  <a:pt x="472597" y="384048"/>
                                </a:lnTo>
                                <a:lnTo>
                                  <a:pt x="457357" y="338328"/>
                                </a:lnTo>
                                <a:lnTo>
                                  <a:pt x="439082" y="298691"/>
                                </a:lnTo>
                                <a:lnTo>
                                  <a:pt x="439082" y="301752"/>
                                </a:lnTo>
                                <a:lnTo>
                                  <a:pt x="420794" y="262128"/>
                                </a:lnTo>
                                <a:lnTo>
                                  <a:pt x="420794" y="265176"/>
                                </a:lnTo>
                                <a:lnTo>
                                  <a:pt x="399445" y="228600"/>
                                </a:lnTo>
                                <a:lnTo>
                                  <a:pt x="375061" y="198120"/>
                                </a:lnTo>
                                <a:lnTo>
                                  <a:pt x="347642" y="167640"/>
                                </a:lnTo>
                                <a:lnTo>
                                  <a:pt x="317149" y="137160"/>
                                </a:lnTo>
                                <a:lnTo>
                                  <a:pt x="317149" y="140208"/>
                                </a:lnTo>
                                <a:lnTo>
                                  <a:pt x="286682" y="112776"/>
                                </a:lnTo>
                                <a:lnTo>
                                  <a:pt x="253154" y="91440"/>
                                </a:lnTo>
                                <a:lnTo>
                                  <a:pt x="216578" y="70104"/>
                                </a:lnTo>
                                <a:lnTo>
                                  <a:pt x="219626" y="70104"/>
                                </a:lnTo>
                                <a:lnTo>
                                  <a:pt x="180002" y="51816"/>
                                </a:lnTo>
                                <a:lnTo>
                                  <a:pt x="183050" y="51816"/>
                                </a:lnTo>
                                <a:lnTo>
                                  <a:pt x="143426" y="36576"/>
                                </a:lnTo>
                                <a:lnTo>
                                  <a:pt x="143426" y="39624"/>
                                </a:lnTo>
                                <a:lnTo>
                                  <a:pt x="103802" y="27432"/>
                                </a:lnTo>
                                <a:lnTo>
                                  <a:pt x="64178" y="18288"/>
                                </a:lnTo>
                                <a:lnTo>
                                  <a:pt x="21506"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594373" y="2452995"/>
                            <a:ext cx="1082027" cy="515100"/>
                          </a:xfrm>
                          <a:custGeom>
                            <a:avLst/>
                            <a:gdLst/>
                            <a:ahLst/>
                            <a:cxnLst/>
                            <a:rect l="0" t="0" r="0" b="0"/>
                            <a:pathLst>
                              <a:path w="1082027" h="515100">
                                <a:moveTo>
                                  <a:pt x="124968" y="0"/>
                                </a:moveTo>
                                <a:lnTo>
                                  <a:pt x="295656" y="143243"/>
                                </a:lnTo>
                                <a:lnTo>
                                  <a:pt x="225552" y="143243"/>
                                </a:lnTo>
                                <a:cubicBezTo>
                                  <a:pt x="304800" y="329171"/>
                                  <a:pt x="521208" y="417564"/>
                                  <a:pt x="710184" y="338315"/>
                                </a:cubicBezTo>
                                <a:cubicBezTo>
                                  <a:pt x="844296" y="280416"/>
                                  <a:pt x="932688" y="146291"/>
                                  <a:pt x="932688" y="0"/>
                                </a:cubicBezTo>
                                <a:lnTo>
                                  <a:pt x="1082027" y="0"/>
                                </a:lnTo>
                                <a:cubicBezTo>
                                  <a:pt x="1082027" y="283464"/>
                                  <a:pt x="850380" y="515100"/>
                                  <a:pt x="566915" y="515100"/>
                                </a:cubicBezTo>
                                <a:cubicBezTo>
                                  <a:pt x="335280" y="515100"/>
                                  <a:pt x="134112" y="362700"/>
                                  <a:pt x="70091" y="143243"/>
                                </a:cubicBezTo>
                                <a:lnTo>
                                  <a:pt x="0" y="143243"/>
                                </a:lnTo>
                                <a:lnTo>
                                  <a:pt x="124968"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0" name="Shape 50"/>
                        <wps:cNvSpPr/>
                        <wps:spPr>
                          <a:xfrm>
                            <a:off x="582181" y="2443851"/>
                            <a:ext cx="556724" cy="528846"/>
                          </a:xfrm>
                          <a:custGeom>
                            <a:avLst/>
                            <a:gdLst/>
                            <a:ahLst/>
                            <a:cxnLst/>
                            <a:rect l="0" t="0" r="0" b="0"/>
                            <a:pathLst>
                              <a:path w="556724" h="528846">
                                <a:moveTo>
                                  <a:pt x="134112" y="0"/>
                                </a:moveTo>
                                <a:lnTo>
                                  <a:pt x="323088" y="158496"/>
                                </a:lnTo>
                                <a:lnTo>
                                  <a:pt x="301752" y="158496"/>
                                </a:lnTo>
                                <a:lnTo>
                                  <a:pt x="248830" y="158496"/>
                                </a:lnTo>
                                <a:lnTo>
                                  <a:pt x="262128" y="182868"/>
                                </a:lnTo>
                                <a:lnTo>
                                  <a:pt x="280416" y="213360"/>
                                </a:lnTo>
                                <a:lnTo>
                                  <a:pt x="301752" y="243840"/>
                                </a:lnTo>
                                <a:lnTo>
                                  <a:pt x="326136" y="268211"/>
                                </a:lnTo>
                                <a:lnTo>
                                  <a:pt x="353568" y="292608"/>
                                </a:lnTo>
                                <a:lnTo>
                                  <a:pt x="381000" y="310896"/>
                                </a:lnTo>
                                <a:lnTo>
                                  <a:pt x="411480" y="329184"/>
                                </a:lnTo>
                                <a:lnTo>
                                  <a:pt x="441960" y="344411"/>
                                </a:lnTo>
                                <a:lnTo>
                                  <a:pt x="475501" y="356616"/>
                                </a:lnTo>
                                <a:lnTo>
                                  <a:pt x="509016" y="362712"/>
                                </a:lnTo>
                                <a:lnTo>
                                  <a:pt x="542544" y="368808"/>
                                </a:lnTo>
                                <a:lnTo>
                                  <a:pt x="556724" y="369985"/>
                                </a:lnTo>
                                <a:lnTo>
                                  <a:pt x="556724" y="382174"/>
                                </a:lnTo>
                                <a:lnTo>
                                  <a:pt x="542544" y="380987"/>
                                </a:lnTo>
                                <a:lnTo>
                                  <a:pt x="505968" y="374891"/>
                                </a:lnTo>
                                <a:lnTo>
                                  <a:pt x="472453" y="368808"/>
                                </a:lnTo>
                                <a:lnTo>
                                  <a:pt x="438912" y="356616"/>
                                </a:lnTo>
                                <a:lnTo>
                                  <a:pt x="405384" y="341363"/>
                                </a:lnTo>
                                <a:lnTo>
                                  <a:pt x="374904" y="323088"/>
                                </a:lnTo>
                                <a:lnTo>
                                  <a:pt x="344424" y="301739"/>
                                </a:lnTo>
                                <a:lnTo>
                                  <a:pt x="316992" y="277368"/>
                                </a:lnTo>
                                <a:lnTo>
                                  <a:pt x="292608" y="249936"/>
                                </a:lnTo>
                                <a:lnTo>
                                  <a:pt x="268224" y="222491"/>
                                </a:lnTo>
                                <a:lnTo>
                                  <a:pt x="249936" y="188963"/>
                                </a:lnTo>
                                <a:lnTo>
                                  <a:pt x="228600" y="146304"/>
                                </a:lnTo>
                                <a:lnTo>
                                  <a:pt x="287528" y="146304"/>
                                </a:lnTo>
                                <a:lnTo>
                                  <a:pt x="136351" y="16724"/>
                                </a:lnTo>
                                <a:lnTo>
                                  <a:pt x="26071" y="146304"/>
                                </a:lnTo>
                                <a:lnTo>
                                  <a:pt x="88392" y="146304"/>
                                </a:lnTo>
                                <a:lnTo>
                                  <a:pt x="103632" y="192011"/>
                                </a:lnTo>
                                <a:lnTo>
                                  <a:pt x="100584" y="188963"/>
                                </a:lnTo>
                                <a:lnTo>
                                  <a:pt x="118872" y="228587"/>
                                </a:lnTo>
                                <a:lnTo>
                                  <a:pt x="137160" y="265163"/>
                                </a:lnTo>
                                <a:lnTo>
                                  <a:pt x="161544" y="298691"/>
                                </a:lnTo>
                                <a:lnTo>
                                  <a:pt x="158496" y="298691"/>
                                </a:lnTo>
                                <a:lnTo>
                                  <a:pt x="185928" y="332219"/>
                                </a:lnTo>
                                <a:lnTo>
                                  <a:pt x="210312" y="362712"/>
                                </a:lnTo>
                                <a:lnTo>
                                  <a:pt x="240792" y="390144"/>
                                </a:lnTo>
                                <a:lnTo>
                                  <a:pt x="271272" y="414515"/>
                                </a:lnTo>
                                <a:lnTo>
                                  <a:pt x="304800" y="438912"/>
                                </a:lnTo>
                                <a:lnTo>
                                  <a:pt x="341376" y="460248"/>
                                </a:lnTo>
                                <a:lnTo>
                                  <a:pt x="341376" y="457187"/>
                                </a:lnTo>
                                <a:lnTo>
                                  <a:pt x="377952" y="475488"/>
                                </a:lnTo>
                                <a:lnTo>
                                  <a:pt x="414528" y="490715"/>
                                </a:lnTo>
                                <a:lnTo>
                                  <a:pt x="454165" y="502920"/>
                                </a:lnTo>
                                <a:lnTo>
                                  <a:pt x="493789" y="512064"/>
                                </a:lnTo>
                                <a:lnTo>
                                  <a:pt x="536448" y="515112"/>
                                </a:lnTo>
                                <a:lnTo>
                                  <a:pt x="556724" y="516560"/>
                                </a:lnTo>
                                <a:lnTo>
                                  <a:pt x="556724" y="528846"/>
                                </a:lnTo>
                                <a:lnTo>
                                  <a:pt x="533413" y="527291"/>
                                </a:lnTo>
                                <a:lnTo>
                                  <a:pt x="490728" y="524243"/>
                                </a:lnTo>
                                <a:lnTo>
                                  <a:pt x="451104" y="515112"/>
                                </a:lnTo>
                                <a:lnTo>
                                  <a:pt x="411480" y="502920"/>
                                </a:lnTo>
                                <a:lnTo>
                                  <a:pt x="371856" y="487668"/>
                                </a:lnTo>
                                <a:lnTo>
                                  <a:pt x="335280" y="469392"/>
                                </a:lnTo>
                                <a:lnTo>
                                  <a:pt x="298704" y="448043"/>
                                </a:lnTo>
                                <a:lnTo>
                                  <a:pt x="265176" y="426720"/>
                                </a:lnTo>
                                <a:lnTo>
                                  <a:pt x="231648" y="399288"/>
                                </a:lnTo>
                                <a:lnTo>
                                  <a:pt x="201168" y="371843"/>
                                </a:lnTo>
                                <a:lnTo>
                                  <a:pt x="173736" y="341363"/>
                                </a:lnTo>
                                <a:lnTo>
                                  <a:pt x="149352" y="307848"/>
                                </a:lnTo>
                                <a:lnTo>
                                  <a:pt x="128016" y="271272"/>
                                </a:lnTo>
                                <a:lnTo>
                                  <a:pt x="106680" y="234696"/>
                                </a:lnTo>
                                <a:lnTo>
                                  <a:pt x="91440" y="195072"/>
                                </a:lnTo>
                                <a:lnTo>
                                  <a:pt x="77372" y="158496"/>
                                </a:lnTo>
                                <a:lnTo>
                                  <a:pt x="0" y="158496"/>
                                </a:lnTo>
                                <a:lnTo>
                                  <a:pt x="13411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1138905" y="2446898"/>
                            <a:ext cx="543604" cy="527291"/>
                          </a:xfrm>
                          <a:custGeom>
                            <a:avLst/>
                            <a:gdLst/>
                            <a:ahLst/>
                            <a:cxnLst/>
                            <a:rect l="0" t="0" r="0" b="0"/>
                            <a:pathLst>
                              <a:path w="543604" h="527291">
                                <a:moveTo>
                                  <a:pt x="382060" y="0"/>
                                </a:moveTo>
                                <a:lnTo>
                                  <a:pt x="543604" y="0"/>
                                </a:lnTo>
                                <a:lnTo>
                                  <a:pt x="543604" y="30480"/>
                                </a:lnTo>
                                <a:lnTo>
                                  <a:pt x="540556" y="57912"/>
                                </a:lnTo>
                                <a:lnTo>
                                  <a:pt x="537508" y="85344"/>
                                </a:lnTo>
                                <a:lnTo>
                                  <a:pt x="531412" y="109715"/>
                                </a:lnTo>
                                <a:lnTo>
                                  <a:pt x="525329" y="137160"/>
                                </a:lnTo>
                                <a:lnTo>
                                  <a:pt x="519220" y="161544"/>
                                </a:lnTo>
                                <a:lnTo>
                                  <a:pt x="510076" y="185915"/>
                                </a:lnTo>
                                <a:lnTo>
                                  <a:pt x="500932" y="207264"/>
                                </a:lnTo>
                                <a:lnTo>
                                  <a:pt x="479596" y="252971"/>
                                </a:lnTo>
                                <a:lnTo>
                                  <a:pt x="455212" y="295644"/>
                                </a:lnTo>
                                <a:lnTo>
                                  <a:pt x="424732" y="338315"/>
                                </a:lnTo>
                                <a:lnTo>
                                  <a:pt x="391204" y="374891"/>
                                </a:lnTo>
                                <a:lnTo>
                                  <a:pt x="354641" y="408420"/>
                                </a:lnTo>
                                <a:lnTo>
                                  <a:pt x="311956" y="438912"/>
                                </a:lnTo>
                                <a:lnTo>
                                  <a:pt x="269284" y="463296"/>
                                </a:lnTo>
                                <a:lnTo>
                                  <a:pt x="223577" y="487668"/>
                                </a:lnTo>
                                <a:lnTo>
                                  <a:pt x="199180" y="496824"/>
                                </a:lnTo>
                                <a:lnTo>
                                  <a:pt x="174796" y="502920"/>
                                </a:lnTo>
                                <a:lnTo>
                                  <a:pt x="150412" y="512064"/>
                                </a:lnTo>
                                <a:lnTo>
                                  <a:pt x="126041" y="518160"/>
                                </a:lnTo>
                                <a:lnTo>
                                  <a:pt x="101644" y="521195"/>
                                </a:lnTo>
                                <a:lnTo>
                                  <a:pt x="74212" y="524244"/>
                                </a:lnTo>
                                <a:lnTo>
                                  <a:pt x="46780" y="527291"/>
                                </a:lnTo>
                                <a:lnTo>
                                  <a:pt x="22396" y="527291"/>
                                </a:lnTo>
                                <a:lnTo>
                                  <a:pt x="0" y="525798"/>
                                </a:lnTo>
                                <a:lnTo>
                                  <a:pt x="0" y="513512"/>
                                </a:lnTo>
                                <a:lnTo>
                                  <a:pt x="22396" y="515112"/>
                                </a:lnTo>
                                <a:lnTo>
                                  <a:pt x="46780" y="515112"/>
                                </a:lnTo>
                                <a:lnTo>
                                  <a:pt x="74212" y="512064"/>
                                </a:lnTo>
                                <a:lnTo>
                                  <a:pt x="98596" y="509016"/>
                                </a:lnTo>
                                <a:lnTo>
                                  <a:pt x="122980" y="502920"/>
                                </a:lnTo>
                                <a:lnTo>
                                  <a:pt x="147377" y="499872"/>
                                </a:lnTo>
                                <a:lnTo>
                                  <a:pt x="171748" y="490715"/>
                                </a:lnTo>
                                <a:lnTo>
                                  <a:pt x="196132" y="484620"/>
                                </a:lnTo>
                                <a:lnTo>
                                  <a:pt x="220529" y="475488"/>
                                </a:lnTo>
                                <a:lnTo>
                                  <a:pt x="217468" y="475488"/>
                                </a:lnTo>
                                <a:lnTo>
                                  <a:pt x="263188" y="454139"/>
                                </a:lnTo>
                                <a:lnTo>
                                  <a:pt x="305860" y="426720"/>
                                </a:lnTo>
                                <a:lnTo>
                                  <a:pt x="345484" y="399288"/>
                                </a:lnTo>
                                <a:lnTo>
                                  <a:pt x="382060" y="365760"/>
                                </a:lnTo>
                                <a:lnTo>
                                  <a:pt x="415588" y="329171"/>
                                </a:lnTo>
                                <a:lnTo>
                                  <a:pt x="412553" y="329171"/>
                                </a:lnTo>
                                <a:lnTo>
                                  <a:pt x="443020" y="289560"/>
                                </a:lnTo>
                                <a:lnTo>
                                  <a:pt x="470465" y="246888"/>
                                </a:lnTo>
                                <a:lnTo>
                                  <a:pt x="467404" y="246888"/>
                                </a:lnTo>
                                <a:lnTo>
                                  <a:pt x="491788" y="204216"/>
                                </a:lnTo>
                                <a:lnTo>
                                  <a:pt x="500932" y="179820"/>
                                </a:lnTo>
                                <a:lnTo>
                                  <a:pt x="507041" y="155448"/>
                                </a:lnTo>
                                <a:lnTo>
                                  <a:pt x="513124" y="131051"/>
                                </a:lnTo>
                                <a:lnTo>
                                  <a:pt x="513124" y="134112"/>
                                </a:lnTo>
                                <a:lnTo>
                                  <a:pt x="519220" y="106680"/>
                                </a:lnTo>
                                <a:lnTo>
                                  <a:pt x="525329" y="82296"/>
                                </a:lnTo>
                                <a:lnTo>
                                  <a:pt x="528377" y="57912"/>
                                </a:lnTo>
                                <a:lnTo>
                                  <a:pt x="528377" y="30480"/>
                                </a:lnTo>
                                <a:lnTo>
                                  <a:pt x="530653" y="12192"/>
                                </a:lnTo>
                                <a:lnTo>
                                  <a:pt x="394265" y="12192"/>
                                </a:lnTo>
                                <a:lnTo>
                                  <a:pt x="394265" y="33515"/>
                                </a:lnTo>
                                <a:lnTo>
                                  <a:pt x="391204" y="60960"/>
                                </a:lnTo>
                                <a:lnTo>
                                  <a:pt x="385108" y="88392"/>
                                </a:lnTo>
                                <a:lnTo>
                                  <a:pt x="379012" y="112763"/>
                                </a:lnTo>
                                <a:lnTo>
                                  <a:pt x="369868" y="140208"/>
                                </a:lnTo>
                                <a:lnTo>
                                  <a:pt x="360724" y="164592"/>
                                </a:lnTo>
                                <a:lnTo>
                                  <a:pt x="348532" y="188963"/>
                                </a:lnTo>
                                <a:lnTo>
                                  <a:pt x="333292" y="213360"/>
                                </a:lnTo>
                                <a:lnTo>
                                  <a:pt x="318065" y="234696"/>
                                </a:lnTo>
                                <a:lnTo>
                                  <a:pt x="299777" y="256020"/>
                                </a:lnTo>
                                <a:lnTo>
                                  <a:pt x="281476" y="274320"/>
                                </a:lnTo>
                                <a:lnTo>
                                  <a:pt x="260153" y="292595"/>
                                </a:lnTo>
                                <a:lnTo>
                                  <a:pt x="238804" y="307848"/>
                                </a:lnTo>
                                <a:lnTo>
                                  <a:pt x="217468" y="323088"/>
                                </a:lnTo>
                                <a:lnTo>
                                  <a:pt x="193084" y="338315"/>
                                </a:lnTo>
                                <a:lnTo>
                                  <a:pt x="168700" y="350520"/>
                                </a:lnTo>
                                <a:lnTo>
                                  <a:pt x="132124" y="362712"/>
                                </a:lnTo>
                                <a:lnTo>
                                  <a:pt x="95548" y="371844"/>
                                </a:lnTo>
                                <a:lnTo>
                                  <a:pt x="58972" y="377939"/>
                                </a:lnTo>
                                <a:lnTo>
                                  <a:pt x="22396" y="381000"/>
                                </a:lnTo>
                                <a:lnTo>
                                  <a:pt x="0" y="379126"/>
                                </a:lnTo>
                                <a:lnTo>
                                  <a:pt x="0" y="366937"/>
                                </a:lnTo>
                                <a:lnTo>
                                  <a:pt x="22396" y="368795"/>
                                </a:lnTo>
                                <a:lnTo>
                                  <a:pt x="58972" y="365760"/>
                                </a:lnTo>
                                <a:lnTo>
                                  <a:pt x="55924" y="365760"/>
                                </a:lnTo>
                                <a:lnTo>
                                  <a:pt x="92500" y="359664"/>
                                </a:lnTo>
                                <a:lnTo>
                                  <a:pt x="129089" y="350520"/>
                                </a:lnTo>
                                <a:lnTo>
                                  <a:pt x="126041" y="350520"/>
                                </a:lnTo>
                                <a:lnTo>
                                  <a:pt x="162604" y="338315"/>
                                </a:lnTo>
                                <a:lnTo>
                                  <a:pt x="186988" y="326136"/>
                                </a:lnTo>
                                <a:lnTo>
                                  <a:pt x="211372" y="313944"/>
                                </a:lnTo>
                                <a:lnTo>
                                  <a:pt x="232708" y="298691"/>
                                </a:lnTo>
                                <a:lnTo>
                                  <a:pt x="254044" y="283464"/>
                                </a:lnTo>
                                <a:lnTo>
                                  <a:pt x="272332" y="265163"/>
                                </a:lnTo>
                                <a:lnTo>
                                  <a:pt x="290620" y="246888"/>
                                </a:lnTo>
                                <a:lnTo>
                                  <a:pt x="308908" y="225539"/>
                                </a:lnTo>
                                <a:lnTo>
                                  <a:pt x="324148" y="204216"/>
                                </a:lnTo>
                                <a:lnTo>
                                  <a:pt x="336353" y="182868"/>
                                </a:lnTo>
                                <a:lnTo>
                                  <a:pt x="348532" y="158496"/>
                                </a:lnTo>
                                <a:lnTo>
                                  <a:pt x="357676" y="134112"/>
                                </a:lnTo>
                                <a:lnTo>
                                  <a:pt x="366820" y="109715"/>
                                </a:lnTo>
                                <a:lnTo>
                                  <a:pt x="372929" y="85344"/>
                                </a:lnTo>
                                <a:lnTo>
                                  <a:pt x="379012" y="57912"/>
                                </a:lnTo>
                                <a:lnTo>
                                  <a:pt x="382060" y="33515"/>
                                </a:lnTo>
                                <a:lnTo>
                                  <a:pt x="3820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Rectangle 53"/>
                        <wps:cNvSpPr/>
                        <wps:spPr>
                          <a:xfrm>
                            <a:off x="164592" y="0"/>
                            <a:ext cx="2339378" cy="227668"/>
                          </a:xfrm>
                          <a:prstGeom prst="rect">
                            <a:avLst/>
                          </a:prstGeom>
                          <a:ln>
                            <a:noFill/>
                          </a:ln>
                        </wps:spPr>
                        <wps:txbx>
                          <w:txbxContent>
                            <w:p w:rsidR="005E7967" w:rsidRDefault="007E1F77">
                              <w:pPr>
                                <w:spacing w:after="160" w:line="259" w:lineRule="auto"/>
                                <w:ind w:left="0" w:right="0" w:firstLine="0"/>
                              </w:pPr>
                              <w:r>
                                <w:rPr>
                                  <w:b/>
                                  <w:sz w:val="22"/>
                                </w:rPr>
                                <w:t>ARVIOINNIN KAKSI TEHTÄVÄÄ</w:t>
                              </w:r>
                            </w:p>
                          </w:txbxContent>
                        </wps:txbx>
                        <wps:bodyPr horzOverflow="overflow" vert="horz" lIns="0" tIns="0" rIns="0" bIns="0" rtlCol="0">
                          <a:noAutofit/>
                        </wps:bodyPr>
                      </wps:wsp>
                    </wpg:wgp>
                  </a:graphicData>
                </a:graphic>
              </wp:inline>
            </w:drawing>
          </mc:Choice>
          <mc:Fallback>
            <w:pict>
              <v:group id="Group 10582" o:spid="_x0000_s1026" style="width:182.65pt;height:234.2pt;mso-position-horizontal-relative:char;mso-position-vertical-relative:line" coordsize="23195,2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">
                <v:shape id="Shape 28" o:spid="_x0000_s1027" style="position:absolute;left:61;top:6851;width:11277;height:18440;visibility:visible;mso-wrap-style:square;v-text-anchor:top" coordsize="1127760,184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YBsEA&#10;AADbAAAADwAAAGRycy9kb3ducmV2LnhtbERPyWrDMBC9B/IPYgK9JXJyCMWxbErTkBoKpU4+YGqN&#10;F2qNXEv18vfVodDj4+1JNptOjDS41rKC/S4CQVxa3XKt4H67bB9BOI+ssbNMChZykKXrVYKxthN/&#10;0Fj4WoQQdjEqaLzvYyld2ZBBt7M9ceAqOxj0AQ611ANOIdx08hBFR2mw5dDQYE/PDZVfxY9RUEzX&#10;6uXol+/L9fOev7mxP7+bXKmHzfx0AuFp9v/iP/erVnAIY8OX8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SGAbBAAAA2wAAAA8AAAAAAAAAAAAAAAAAmAIAAGRycy9kb3du&#10;cmV2LnhtbFBLBQYAAAAABAAEAPUAAACGAwAAAAA=&#10;" path="m188963,r938797,l1127760,1844015r-938797,c85331,1844015,,1758671,,1655051l,185915c,82283,85331,,188963,xe" fillcolor="#ffe2bc" stroked="f" strokeweight="0">
                  <v:stroke miterlimit="83231f" joinstyle="miter"/>
                  <v:path arrowok="t" textboxrect="0,0,1127760,1844015"/>
                </v:shape>
                <v:shape id="Shape 29" o:spid="_x0000_s1028" style="position:absolute;top:6790;width:5699;height:18562;visibility:visible;mso-wrap-style:square;v-text-anchor:top" coordsize="569976,185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sp8QA&#10;AADbAAAADwAAAGRycy9kb3ducmV2LnhtbESPQWsCMRSE74X+h/AK3mrWtS12NYoI0kpPbuuht+fm&#10;uVncvMRN1O2/N4VCj8PMN8PMFr1txYW60DhWMBpmIIgrpxuuFXx9rh8nIEJE1tg6JgU/FGAxv7+b&#10;YaHdlbd0KWMtUgmHAhWYGH0hZagMWQxD54mTd3CdxZhkV0vd4TWV21bmWfYiLTacFgx6WhmqjuXZ&#10;KsjPO7nJx0/Nx9vBG9mf/Pe+fFZq8NAvpyAi9fE//Ee/68S9w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pbKfEAAAA2wAAAA8AAAAAAAAAAAAAAAAAmAIAAGRycy9k&#10;b3ducmV2LnhtbFBLBQYAAAAABAAEAPUAAACJAwAAAAA=&#10;" path="m173736,r21336,l569976,r,12192l195072,12192r-18288,l158496,15240r-18288,3048l124968,24397r-18288,9131l109728,33528,94475,42685,79248,51816,67056,64021,54851,76200,42672,91440r3035,l33528,106693r3035,l27419,121932r-6083,18289l21336,137160r-3061,18288l15240,173736r-3048,18288l12192,1661160r3048,21336l15240,1679435r3035,18288l21336,1716011r6083,18288l27419,1731251r9144,18288l33528,1749539r12179,15240l42672,1764779r12179,12205l67056,1792211r,-3048l79248,1801355r15227,12205l109728,1822691r-3048,l124968,1828787r15240,6109l158496,1840979r18288,3048l195072,1844027r374904,l569976,1856232r-374904,l173736,1856232r-18288,-3048l137160,1847075r-18288,-6096l103619,1831835r-18288,-9144l70104,1813560,57912,1798320,45707,1786115,33528,1770875r-9144,-15240l15240,1737360,9131,1719072,3048,1700784,,1682496r,-21336l,192024,,173736,3048,152400,9131,134112r6109,-18288l24384,100597,33528,85356,45707,70104,57912,54864,70104,42685,85331,30493r18288,-9157l118872,15240,137160,6109,155448,3048,173736,xe" stroked="f" strokeweight="0">
                  <v:stroke miterlimit="83231f" joinstyle="miter"/>
                  <v:path arrowok="t" textboxrect="0,0,569976,1856232"/>
                </v:shape>
                <v:shape id="Shape 30" o:spid="_x0000_s1029" style="position:absolute;left:5699;top:6790;width:5700;height:18562;visibility:visible;mso-wrap-style:square;v-text-anchor:top" coordsize="569963,185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CJMEA&#10;AADbAAAADwAAAGRycy9kb3ducmV2LnhtbERPy2oCMRTdC/2HcIXuakYLKqNRpLbqRkptwe11cufh&#10;TG7CJOr492ZRcHk47/myM424UusrywqGgwQEcWZ1xYWCv9+vtykIH5A1NpZJwZ08LBcvvTmm2t74&#10;h66HUIgYwj5FBWUILpXSZyUZ9APriCOX29ZgiLAtpG7xFsNNI0dJMpYGK44NJTr6KCmrDxejwOXD&#10;8Hl09f17sj119d6eN9N8rdRrv1vNQATqwlP8795pBe9xffwSf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9QiTBAAAA2wAAAA8AAAAAAAAAAAAAAAAAmAIAAGRycy9kb3du&#10;cmV2LnhtbFBLBQYAAAAABAAEAPUAAACGAwAAAAA=&#10;" path="m,l569963,r,1856232l,1856232r,-12205l557784,1844027r,-1831835l,12192,,xe" stroked="f" strokeweight="0">
                  <v:stroke miterlimit="83231f" joinstyle="miter"/>
                  <v:path arrowok="t" textboxrect="0,0,569963,1856232"/>
                </v:shape>
                <v:rect id="Rectangle 31" o:spid="_x0000_s1030" style="position:absolute;left:1066;top:7961;width:7349;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5E7967" w:rsidRDefault="007E1F77">
                        <w:pPr>
                          <w:spacing w:after="160" w:line="259" w:lineRule="auto"/>
                          <w:ind w:left="0" w:right="0" w:firstLine="0"/>
                        </w:pPr>
                        <w:r>
                          <w:rPr>
                            <w:sz w:val="24"/>
                          </w:rPr>
                          <w:t>Oppilaan</w:t>
                        </w:r>
                      </w:p>
                    </w:txbxContent>
                  </v:textbox>
                </v:rect>
                <v:rect id="Rectangle 32" o:spid="_x0000_s1031" style="position:absolute;left:1066;top:9606;width:8565;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5E7967" w:rsidRDefault="007E1F77">
                        <w:pPr>
                          <w:spacing w:after="160" w:line="259" w:lineRule="auto"/>
                          <w:ind w:left="0" w:right="0" w:firstLine="0"/>
                        </w:pPr>
                        <w:r>
                          <w:rPr>
                            <w:sz w:val="24"/>
                          </w:rPr>
                          <w:t>oppimisen</w:t>
                        </w:r>
                      </w:p>
                    </w:txbxContent>
                  </v:textbox>
                </v:rect>
                <v:rect id="Rectangle 33" o:spid="_x0000_s1032" style="position:absolute;left:7894;top:9606;width:1457;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5E7967" w:rsidRDefault="007E1F77">
                        <w:pPr>
                          <w:spacing w:after="160" w:line="259" w:lineRule="auto"/>
                          <w:ind w:left="0" w:right="0" w:firstLine="0"/>
                        </w:pPr>
                        <w:r>
                          <w:rPr>
                            <w:sz w:val="24"/>
                          </w:rPr>
                          <w:t>ja</w:t>
                        </w:r>
                      </w:p>
                    </w:txbxContent>
                  </v:textbox>
                </v:rect>
                <v:rect id="Rectangle 34" o:spid="_x0000_s1033" style="position:absolute;left:1066;top:11283;width:7795;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5E7967" w:rsidRDefault="007E1F77">
                        <w:pPr>
                          <w:spacing w:after="160" w:line="259" w:lineRule="auto"/>
                          <w:ind w:left="0" w:right="0" w:firstLine="0"/>
                        </w:pPr>
                        <w:r>
                          <w:rPr>
                            <w:sz w:val="24"/>
                          </w:rPr>
                          <w:t>opiskelun</w:t>
                        </w:r>
                      </w:p>
                    </w:txbxContent>
                  </v:textbox>
                </v:rect>
                <v:rect id="Rectangle 35" o:spid="_x0000_s1034" style="position:absolute;left:1066;top:12959;width:10235;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5E7967" w:rsidRDefault="007E1F77">
                        <w:pPr>
                          <w:spacing w:after="160" w:line="259" w:lineRule="auto"/>
                          <w:ind w:left="0" w:right="0" w:firstLine="0"/>
                        </w:pPr>
                        <w:r>
                          <w:rPr>
                            <w:sz w:val="24"/>
                          </w:rPr>
                          <w:t>ohjaaminen,</w:t>
                        </w:r>
                      </w:p>
                    </w:txbxContent>
                  </v:textbox>
                </v:rect>
                <v:rect id="Rectangle 36" o:spid="_x0000_s1035" style="position:absolute;left:1066;top:14636;width:10741;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5E7967" w:rsidRDefault="007E1F77">
                        <w:pPr>
                          <w:spacing w:after="160" w:line="259" w:lineRule="auto"/>
                          <w:ind w:left="0" w:right="0" w:firstLine="0"/>
                        </w:pPr>
                        <w:proofErr w:type="spellStart"/>
                        <w:r>
                          <w:rPr>
                            <w:sz w:val="24"/>
                          </w:rPr>
                          <w:t>tukeminenja</w:t>
                        </w:r>
                        <w:proofErr w:type="spellEnd"/>
                      </w:p>
                    </w:txbxContent>
                  </v:textbox>
                </v:rect>
                <v:rect id="Rectangle 37" o:spid="_x0000_s1036" style="position:absolute;left:1066;top:16312;width:12619;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5E7967" w:rsidRDefault="007E1F77">
                        <w:pPr>
                          <w:spacing w:after="160" w:line="259" w:lineRule="auto"/>
                          <w:ind w:left="0" w:right="0" w:firstLine="0"/>
                        </w:pPr>
                        <w:r>
                          <w:rPr>
                            <w:sz w:val="24"/>
                          </w:rPr>
                          <w:t>kannustaminen</w:t>
                        </w:r>
                      </w:p>
                    </w:txbxContent>
                  </v:textbox>
                </v:rect>
                <v:shape id="Shape 38" o:spid="_x0000_s1037" style="position:absolute;left:11856;top:6851;width:11278;height:18440;visibility:visible;mso-wrap-style:square;v-text-anchor:top" coordsize="1127760,1844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6Au8IA&#10;AADbAAAADwAAAGRycy9kb3ducmV2LnhtbESPwW7CMAyG75P2DpEncRvpVmlDhYA2BGLXFaZdrca0&#10;FYlTJQHK2+PDpB2t3//nz4vV6J26UEx9YAMv0wIUcRNsz62Bw377PAOVMrJFF5gM3CjBavn4sMDK&#10;hit/06XOrRIIpwoNdDkPldap6chjmoaBWLJjiB6zjLHVNuJV4N7p16J40x57lgsdDrTuqDnVZy8a&#10;ztfud3e05YbiZ5Pfbz+zcm3M5Gn8mIPKNOb/5b/2lzVQiqz8IgD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oC7wgAAANsAAAAPAAAAAAAAAAAAAAAAAJgCAABkcnMvZG93&#10;bnJldi54bWxQSwUGAAAAAAQABAD1AAAAhwMAAAAA&#10;" path="m,l938784,v103632,,188976,82283,188976,185915l1127760,1655051v,103620,-85344,188976,-188976,188976l,1844027,,xe" fillcolor="#e9ebf5" stroked="f" strokeweight="0">
                  <v:stroke miterlimit="83231f" joinstyle="miter"/>
                  <v:path arrowok="t" textboxrect="0,0,1127760,1844027"/>
                </v:shape>
                <v:shape id="Shape 39" o:spid="_x0000_s1038" style="position:absolute;left:11795;top:6790;width:5700;height:18562;visibility:visible;mso-wrap-style:square;v-text-anchor:top" coordsize="569976,185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6esUA&#10;AADbAAAADwAAAGRycy9kb3ducmV2LnhtbESPQWsCMRSE7wX/Q3iF3mq2ayu6GkUKpZWeuurB23Pz&#10;3CxuXtJN1O2/N4VCj8PMfMPMl71txYW60DhW8DTMQBBXTjdcK9hu3h4nIEJE1tg6JgU/FGC5GNzN&#10;sdDuyl90KWMtEoRDgQpMjL6QMlSGLIah88TJO7rOYkyyq6Xu8JrgtpV5lo2lxYbTgkFPr4aqU3m2&#10;CvLzTq7z0XPz+X70Rvbffn8oX5R6uO9XMxCR+vgf/mt/aAWjKfx+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Pp6xQAAANsAAAAPAAAAAAAAAAAAAAAAAJgCAABkcnMv&#10;ZG93bnJldi54bWxQSwUGAAAAAAQABAD1AAAAigMAAAAA&#10;" path="m,l569976,r,12192l12192,12192r,1831835l569976,1844027r,12205l,1856232,,xe" stroked="f" strokeweight="0">
                  <v:stroke miterlimit="83231f" joinstyle="miter"/>
                  <v:path arrowok="t" textboxrect="0,0,569976,1856232"/>
                </v:shape>
                <v:shape id="Shape 40" o:spid="_x0000_s1039" style="position:absolute;left:17495;top:6790;width:5700;height:18562;visibility:visible;mso-wrap-style:square;v-text-anchor:top" coordsize="569964,185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7A78A&#10;AADbAAAADwAAAGRycy9kb3ducmV2LnhtbERPy4rCMBTdC/MP4Qqz01RHRDqmRQYEBUFs/YBLc+1j&#10;kpvSRO38/WQhuDyc9zYfrREPGnzrWMFinoAgrpxuuVZwLfezDQgfkDUax6Tgjzzk2cdki6l2T77Q&#10;owi1iCHsU1TQhNCnUvqqIYt+7nriyN3cYDFEONRSD/iM4dbIZZKspcWWY0ODPf00VP0Wd6ugM6cv&#10;pEWxMl1Z8ni83u6yOyv1OR133yACjeEtfrkPWsEqro9f4g+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DvwAAANsAAAAPAAAAAAAAAAAAAAAAAJgCAABkcnMvZG93bnJl&#10;di54bWxQSwUGAAAAAAQABAD1AAAAhAMAAAAA&#10;" path="m,l374892,r21336,l414516,3061r18288,3048l451092,15240r18300,6109l484632,30493r15240,12192l512052,54864r15240,15240l536448,85357r9144,15240l554736,118885r6096,15227l566916,152400r3048,21349l569964,192024r,1469136l569964,1682496r-3048,18288l560832,1719072r-6096,18288l545592,1755648r-9144,15227l527292,1786115r-15240,12205l499872,1813560r-15240,9131l469392,1831848r-18300,9131l432804,1847075r-18288,6109l396228,1856232r-21336,l,1856232r,-12205l374892,1844027r18300,l411480,1840979r18288,-6083l448056,1828787r-3047,l463297,1822691r15239,-9131l490716,1801355r13590,-10863l515112,1776984r12180,-12205l536448,1749539r6096,-18288l542544,1734299r6084,-18275l554736,1697736r,3048l557784,1679448r,-18288l557784,192024r,-18275l554736,155461r-6108,-15240l542544,121932r-6096,-15239l527292,91440,515112,76200,502920,64021r3048,l490716,51816,478536,42685,463297,33528,445009,24397r3047,l429768,18288,411480,15240,393192,12192r-18300,l,12192,,xe" stroked="f" strokeweight="0">
                  <v:stroke miterlimit="83231f" joinstyle="miter"/>
                  <v:path arrowok="t" textboxrect="0,0,569964,1856232"/>
                </v:shape>
                <v:rect id="Rectangle 41" o:spid="_x0000_s1040" style="position:absolute;left:12527;top:7961;width:7368;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5E7967" w:rsidRDefault="007E1F77">
                        <w:pPr>
                          <w:spacing w:after="160" w:line="259" w:lineRule="auto"/>
                          <w:ind w:left="0" w:right="0" w:firstLine="0"/>
                        </w:pPr>
                        <w:r>
                          <w:rPr>
                            <w:sz w:val="24"/>
                          </w:rPr>
                          <w:t>Oppilaan</w:t>
                        </w:r>
                      </w:p>
                    </w:txbxContent>
                  </v:textbox>
                </v:rect>
                <v:rect id="Rectangle 42" o:spid="_x0000_s1041" style="position:absolute;left:12527;top:9606;width:11801;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5E7967" w:rsidRDefault="007E1F77">
                        <w:pPr>
                          <w:spacing w:after="160" w:line="259" w:lineRule="auto"/>
                          <w:ind w:left="0" w:right="0" w:firstLine="0"/>
                        </w:pPr>
                        <w:r>
                          <w:rPr>
                            <w:sz w:val="24"/>
                          </w:rPr>
                          <w:t>suoriutumisen</w:t>
                        </w:r>
                      </w:p>
                    </w:txbxContent>
                  </v:textbox>
                </v:rect>
                <v:rect id="Rectangle 43" o:spid="_x0000_s1042" style="position:absolute;left:12527;top:11283;width:9997;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5E7967" w:rsidRDefault="007E1F77">
                        <w:pPr>
                          <w:spacing w:after="160" w:line="259" w:lineRule="auto"/>
                          <w:ind w:left="0" w:right="0" w:firstLine="0"/>
                        </w:pPr>
                        <w:r>
                          <w:rPr>
                            <w:sz w:val="24"/>
                          </w:rPr>
                          <w:t>kuvaaminen</w:t>
                        </w:r>
                      </w:p>
                    </w:txbxContent>
                  </v:textbox>
                </v:rect>
                <v:rect id="Rectangle 44" o:spid="_x0000_s1043" style="position:absolute;left:12527;top:12959;width:8215;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5E7967" w:rsidRDefault="007E1F77">
                        <w:pPr>
                          <w:spacing w:after="160" w:line="259" w:lineRule="auto"/>
                          <w:ind w:left="0" w:right="0" w:firstLine="0"/>
                        </w:pPr>
                        <w:r>
                          <w:rPr>
                            <w:sz w:val="24"/>
                          </w:rPr>
                          <w:t>suhteessa</w:t>
                        </w:r>
                      </w:p>
                    </w:txbxContent>
                  </v:textbox>
                </v:rect>
                <v:rect id="Rectangle 45" o:spid="_x0000_s1044" style="position:absolute;left:12527;top:14635;width:9532;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5E7967" w:rsidRDefault="007E1F77">
                        <w:pPr>
                          <w:spacing w:after="160" w:line="259" w:lineRule="auto"/>
                          <w:ind w:left="0" w:right="0" w:firstLine="0"/>
                        </w:pPr>
                        <w:r>
                          <w:rPr>
                            <w:sz w:val="24"/>
                          </w:rPr>
                          <w:t>tavoitteisiin</w:t>
                        </w:r>
                      </w:p>
                    </w:txbxContent>
                  </v:textbox>
                </v:rect>
                <v:shape id="Shape 46" o:spid="_x0000_s1045" style="position:absolute;left:6431;top:2462;width:10820;height:5151;visibility:visible;mso-wrap-style:square;v-text-anchor:top" coordsize="1082027,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Wka8QA&#10;AADbAAAADwAAAGRycy9kb3ducmV2LnhtbESPQWvCQBSE7wX/w/KE3urGUoKkrlJKW0r1Ysyhx9fs&#10;a5J2923YXU38964geBxm5htmuR6tEUfyoXOsYD7LQBDXTnfcKKj27w8LECEiazSOScGJAqxXk7sl&#10;FtoNvKNjGRuRIBwKVNDG2BdShroli2HmeuLk/TpvMSbpG6k9DglujXzMslxa7DgttNjTa0v1f3mw&#10;Cr58xW+H71FXH2YoefNjtn/5XKn76fjyDCLSGG/ha/tTK3jK4fIl/QC5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pGvEAAAA2wAAAA8AAAAAAAAAAAAAAAAAmAIAAGRycy9k&#10;b3ducmV2LnhtbFBLBQYAAAAABAAEAPUAAACJAwAAAAA=&#10;" path="m518147,v228600,,429781,149352,493776,371856l1082027,371856,960107,515112,786371,371856r70104,c777227,182880,560819,94488,371856,176797,237731,234709,149339,365773,149339,515112l,515112c,228600,231635,,518147,xe" fillcolor="#ffc000" stroked="f" strokeweight="0">
                  <v:stroke miterlimit="83231f" joinstyle="miter"/>
                  <v:path arrowok="t" textboxrect="0,0,1082027,515112"/>
                </v:shape>
                <v:shape id="Shape 47" o:spid="_x0000_s1046" style="position:absolute;left:6370;top:2401;width:5424;height:5273;visibility:visible;mso-wrap-style:square;v-text-anchor:top" coordsize="542374,52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VpcMA&#10;AADbAAAADwAAAGRycy9kb3ducmV2LnhtbESPQWvCQBSE70L/w/IK3nSjiIboKqVFUApC0+r5kX0m&#10;odm3YXeNsb/eFQoeh5n5hlltetOIjpyvLSuYjBMQxIXVNZcKfr63oxSED8gaG8uk4EYeNuuXwQoz&#10;ba/8RV0eShEh7DNUUIXQZlL6oiKDfmxb4uidrTMYonSl1A6vEW4aOU2SuTRYc1yosKX3iorf/GIU&#10;7PvUFXZxmPwdP7vUucv0I29OSg1f+7cliEB9eIb/2zutYLaAx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VVpcMAAADbAAAADwAAAAAAAAAAAAAAAACYAgAAZHJzL2Rv&#10;d25yZXYueG1sUEsFBgAAAAAEAAQA9QAAAIgDAAAAAA==&#10;" path="m469392,r27432,l524256,r18118,l542374,12192r-18118,l496824,12192r-27432,3048l472440,15240r-27444,3048l420624,21336r-24384,6096l371856,33528r-24384,9144l326136,51816,280416,73152,237731,97536r-39624,30480l161531,161544r-30467,36576l131064,195072r-30480,42672l100584,234696,76200,277368,54864,323088r-9157,21336l36563,368808r-6083,24384l24384,417576r-6109,27432l18275,441960r-3035,27432l15240,493776r-2371,21336l149352,515112r,-21336l152400,466344r6096,-27432l164592,411480r9144,-24384l182880,362712r12192,-24384l210312,313944r15240,-21336l243840,271272r18288,-18288l283464,234696r21336,-18288l326136,201168r24371,-12192l377952,176784r33528,-15240l448056,152400r36563,-3048l521196,146291r21178,l542374,160261r-21178,-1765l487680,161544r-36576,3048l414528,173736r3048,l381000,188976r-24384,9144l332219,213360r-21323,15240l310896,225552r-21336,18288l271272,262128r-18288,18288l234696,298691r3035,l222504,320040r-15240,24384l195072,365760r-9144,24384l176784,414528r-6109,27432l164592,466344r-3061,27432l161531,527291,,527291,3048,493776r,-27432l6096,441960r6096,-27432l18275,390144r6109,-24384l33528,341376r9144,-24384l64008,271272,91440,228600r27432,-39624l152400,152400r39624,-33528l231648,88392,274307,60960,320040,39624r24384,-9144l368808,21336r24384,-6096l417576,9144,444996,6096,469392,xe" stroked="f" strokeweight="0">
                  <v:stroke miterlimit="83231f" joinstyle="miter"/>
                  <v:path arrowok="t" textboxrect="0,0,542374,527291"/>
                </v:shape>
                <v:shape id="Shape 48" o:spid="_x0000_s1047" style="position:absolute;left:11794;top:2401;width:5610;height:5303;visibility:visible;mso-wrap-style:square;v-text-anchor:top" coordsize="561002,53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HcAA&#10;AADbAAAADwAAAGRycy9kb3ducmV2LnhtbERPTW+CQBC9N+l/2EwTb2VpNVopCyEmJh6L2vuEHYGW&#10;nQV2q9Bf3z008fjyvtN8Mp240uhaywpeohgEcWV1y7WC82n//AbCeWSNnWVSMJODPHt8SDHR9sYl&#10;XY++FiGEXYIKGu/7REpXNWTQRbYnDtzFjgZ9gGMt9Yi3EG46+RrHa2mw5dDQYE+7hqrv449RsJu7&#10;z75cbgr6GH5XX+UWq3kalFo8TcU7CE+Tv4v/3QetYBXGhi/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g/HcAAAADbAAAADwAAAAAAAAAAAAAAAACYAgAAZHJzL2Rvd25y&#10;ZXYueG1sUEsFBgAAAAAEAAQA9QAAAIUDAAAAAA==&#10;" path="m,l24554,,67226,6096r39624,9144l146461,27432r39624,12192l222661,57912r36589,21336l292778,103632r33528,24384l356773,158496r27445,30480l408602,222491r21336,33541l451261,295656r18288,39624l479880,368808r81122,l423842,530339,252695,384048r-2589,l250881,382498,234866,368808r75088,l298861,344424r,3048l277538,313944,256202,286512,231818,259080r,3048l204373,237744r3048,l176954,216408,146461,198120r,3048l115994,185928,82466,173736,48938,164592,15397,161544,,160261,,146291r15397,l51973,152400r33541,9144l122090,173736r30467,15240l186085,207264r27445,21336l240949,252984r24384,24384l289730,307848r18288,30480l329354,384048r-58625,l422997,511845,529505,384048r-56908,l457357,338328,439082,298691r,3061l420794,262128r,3048l399445,228600,375061,198120,347642,167640,317149,137160r,3048l286682,112776,253154,91440,216578,70104r3048,l180002,51816r3048,l143426,36576r,3048l103802,27432,64178,18288,21506,12192,,12192,,xe" stroked="f" strokeweight="0">
                  <v:stroke miterlimit="83231f" joinstyle="miter"/>
                  <v:path arrowok="t" textboxrect="0,0,561002,530339"/>
                </v:shape>
                <v:shape id="Shape 49" o:spid="_x0000_s1048" style="position:absolute;left:5943;top:24529;width:10821;height:5151;visibility:visible;mso-wrap-style:square;v-text-anchor:top" coordsize="1082027,51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5gcQA&#10;AADbAAAADwAAAGRycy9kb3ducmV2LnhtbESPS2vCQBSF94L/YbhCd2aiiE3TjKJthRY3VsX1JXPz&#10;oJk7aWYa47/vFAouD+fxcbL1YBrRU+dqywpmUQyCOLe65lLB+bSbJiCcR9bYWCYFN3KwXo1HGaba&#10;XvmT+qMvRRhhl6KCyvs2ldLlFRl0kW2Jg1fYzqAPsiul7vAaxk0j53G8lAZrDoQKW3qpKP86/pgA&#10;2c+/bxc+969vM/MoDx/JtlgkSj1Mhs0zCE+Dv4f/2+9aweIJ/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EuYHEAAAA2wAAAA8AAAAAAAAAAAAAAAAAmAIAAGRycy9k&#10;b3ducmV2LnhtbFBLBQYAAAAABAAEAPUAAACJAwAAAAA=&#10;" path="m124968,l295656,143243r-70104,c304800,329171,521208,417564,710184,338315,844296,280416,932688,146291,932688,r149339,c1082027,283464,850380,515100,566915,515100,335280,515100,134112,362700,70091,143243l,143243,124968,xe" fillcolor="#4472c4" stroked="f" strokeweight="0">
                  <v:stroke miterlimit="83231f" joinstyle="miter"/>
                  <v:path arrowok="t" textboxrect="0,0,1082027,515100"/>
                </v:shape>
                <v:shape id="Shape 50" o:spid="_x0000_s1049" style="position:absolute;left:5821;top:24438;width:5568;height:5288;visibility:visible;mso-wrap-style:square;v-text-anchor:top" coordsize="556724,528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mu8EA&#10;AADbAAAADwAAAGRycy9kb3ducmV2LnhtbERPy2rCQBTdC/2H4Ra600nTNkiaMYhasMtGcX3N3Dww&#10;cydkpkn8e2dR6PJw3lk+m06MNLjWsoLXVQSCuLS65VrB+fS1XINwHlljZ5kU3MlBvnlaZJhqO/EP&#10;jYWvRQhhl6KCxvs+ldKVDRl0K9sTB66yg0Ef4FBLPeAUwk0n4yhKpMGWQ0ODPe0aKm/Fr1Hwdru2&#10;F+xPcfJ9Lar7IdkX74e9Ui/P8/YThKfZ/4v/3Eet4COsD1/C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qZrvBAAAA2wAAAA8AAAAAAAAAAAAAAAAAmAIAAGRycy9kb3du&#10;cmV2LnhtbFBLBQYAAAAABAAEAPUAAACGAwAAAAA=&#10;" path="m134112,l323088,158496r-21336,l248830,158496r13298,24372l280416,213360r21336,30480l326136,268211r27432,24397l381000,310896r30480,18288l441960,344411r33541,12205l509016,362712r33528,6096l556724,369985r,12189l542544,380987r-36576,-6096l472453,368808,438912,356616,405384,341363,374904,323088,344424,301739,316992,277368,292608,249936,268224,222491,249936,188963,228600,146304r58928,l136351,16724,26071,146304r62321,l103632,192011r-3048,-3048l118872,228587r18288,36576l161544,298691r-3048,l185928,332219r24384,30493l240792,390144r30480,24371l304800,438912r36576,21336l341376,457187r36576,18301l414528,490715r39637,12205l493789,512064r42659,3048l556724,516560r,12286l533413,527291r-42685,-3048l451104,515112,411480,502920,371856,487668,335280,469392,298704,448043,265176,426720,231648,399288,201168,371843,173736,341363,149352,307848,128016,271272,106680,234696,91440,195072,77372,158496,,158496,134112,xe" stroked="f" strokeweight="0">
                  <v:stroke miterlimit="83231f" joinstyle="miter"/>
                  <v:path arrowok="t" textboxrect="0,0,556724,528846"/>
                </v:shape>
                <v:shape id="Shape 51" o:spid="_x0000_s1050" style="position:absolute;left:11389;top:24468;width:5436;height:5273;visibility:visible;mso-wrap-style:square;v-text-anchor:top" coordsize="543604,52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ftncQA&#10;AADbAAAADwAAAGRycy9kb3ducmV2LnhtbESPQWvCQBSE7wX/w/IEL6VuFGwldRWxVbw2LZ4f2dck&#10;Nfs2zb4m0V/vFgo9DjPzDbPaDK5WHbWh8mxgNk1AEefeVlwY+HjfPyxBBUG2WHsmAxcKsFmP7laY&#10;Wt/zG3WZFCpCOKRooBRpUq1DXpLDMPUNcfQ+fetQomwLbVvsI9zVep4kj9phxXGhxIZ2JeXn7McZ&#10;eDp9v758ZV2+q+5l31/tqVvKwZjJeNg+gxIa5D/81z5aA4sZ/H6JP0C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37Z3EAAAA2wAAAA8AAAAAAAAAAAAAAAAAmAIAAGRycy9k&#10;b3ducmV2LnhtbFBLBQYAAAAABAAEAPUAAACJAwAAAAA=&#10;" path="m382060,l543604,r,30480l540556,57912r-3048,27432l531412,109715r-6083,27445l519220,161544r-9144,24371l500932,207264r-21336,45707l455212,295644r-30480,42671l391204,374891r-36563,33529l311956,438912r-42672,24384l223577,487668r-24397,9156l174796,502920r-24384,9144l126041,518160r-24397,3035l74212,524244r-27432,3047l22396,527291,,525798,,513512r22396,1600l46780,515112r27432,-3048l98596,509016r24384,-6096l147377,499872r24371,-9157l196132,484620r24397,-9132l217468,475488r45720,-21349l305860,426720r39624,-27432l382060,365760r33528,-36589l412553,329171r30467,-39611l470465,246888r-3061,l491788,204216r9144,-24396l507041,155448r6083,-24397l513124,134112r6096,-27432l525329,82296r3048,-24384l528377,30480r2276,-18288l394265,12192r,21323l391204,60960r-6096,27432l379012,112763r-9144,27445l360724,164592r-12192,24371l333292,213360r-15227,21336l299777,256020r-18301,18300l260153,292595r-21349,15253l217468,323088r-24384,15227l168700,350520r-36576,12192l95548,371844r-36576,6095l22396,381000,,379126,,366937r22396,1858l58972,365760r-3048,l92500,359664r36589,-9144l126041,350520r36563,-12205l186988,326136r24384,-12192l232708,298691r21336,-15227l272332,265163r18288,-18275l308908,225539r15240,-21323l336353,182868r12179,-24372l357676,134112r9144,-24397l372929,85344r6083,-27432l382060,33515,382060,xe" stroked="f" strokeweight="0">
                  <v:stroke miterlimit="83231f" joinstyle="miter"/>
                  <v:path arrowok="t" textboxrect="0,0,543604,527291"/>
                </v:shape>
                <v:rect id="Rectangle 53" o:spid="_x0000_s1051" style="position:absolute;left:1645;width:23394;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5E7967" w:rsidRDefault="007E1F77">
                        <w:pPr>
                          <w:spacing w:after="160" w:line="259" w:lineRule="auto"/>
                          <w:ind w:left="0" w:right="0" w:firstLine="0"/>
                        </w:pPr>
                        <w:r>
                          <w:rPr>
                            <w:b/>
                            <w:sz w:val="22"/>
                          </w:rPr>
                          <w:t>ARVIOINNIN KAKSI TEHTÄVÄÄ</w:t>
                        </w:r>
                      </w:p>
                    </w:txbxContent>
                  </v:textbox>
                </v:rect>
                <w10:anchorlock/>
              </v:group>
            </w:pict>
          </mc:Fallback>
        </mc:AlternateContent>
      </w:r>
    </w:p>
    <w:p w:rsidR="005E7967" w:rsidRDefault="007E1F77">
      <w:pPr>
        <w:pStyle w:val="Otsikko1"/>
        <w:spacing w:after="297"/>
        <w:ind w:left="-5"/>
      </w:pPr>
      <w:r>
        <w:t>6.2 Arvioinnin periaatteet</w:t>
      </w:r>
    </w:p>
    <w:p w:rsidR="005E7967" w:rsidRDefault="007E1F77">
      <w:pPr>
        <w:ind w:left="-5" w:right="13"/>
      </w:pPr>
      <w:r>
        <w:t>Perusopetuksessa oppimisen arviointi jaetaan arviointiin opintojen aikana sekä päättöarviointiin. Sekä opintojen aikaisessa että päättöarvioinnissa noudatetaan opetussuunnitelman perusteiden yleisiä periaatteita.</w:t>
      </w:r>
    </w:p>
    <w:p w:rsidR="005E7967" w:rsidRDefault="007E1F77">
      <w:pPr>
        <w:pStyle w:val="Otsikko2"/>
        <w:ind w:left="-5"/>
      </w:pPr>
      <w:r>
        <w:t>6.2.1 Arvioinnin perustuminen tavoitteisiin ja kriteereihin</w:t>
      </w:r>
    </w:p>
    <w:p w:rsidR="005E7967" w:rsidRDefault="007E1F77">
      <w:pPr>
        <w:ind w:left="-5" w:right="13"/>
      </w:pPr>
      <w:r>
        <w:t xml:space="preserve">Arviointi perustuu aina opetussuunnitelman perusteissa asetettuihin ja seudullisessa opetussuunnitelmassa tarkennettuihin tavoitteisiin. Arviointi kohdistuu oppilaan </w:t>
      </w:r>
      <w:r>
        <w:rPr>
          <w:b/>
        </w:rPr>
        <w:t>oppimiseen, työskentelyyn ja käyttäytymiseen</w:t>
      </w:r>
      <w:r>
        <w:t>. Oppimisen arvioinnissa huomioidaan osaamisen tason lisäksi opinnoissa edistyminen. Luotettava arviointi edellyttää kaikkien osa-alueiden monipuolista havainnointia ja dokumentointia.</w:t>
      </w:r>
    </w:p>
    <w:p w:rsidR="005E7967" w:rsidRDefault="007E1F77">
      <w:pPr>
        <w:ind w:left="-5" w:right="13"/>
      </w:pPr>
      <w:r>
        <w:lastRenderedPageBreak/>
        <w:t>Oppilaita ja heidän suorituksiaan ei verrata toisiinsa eikä arviointi kohdistu oppilaiden persoonaan, temperamenttiin tai muihin henkilökohtaisiin ominaisuuksiin. Opettajat huolehtivat, että tavoitteet ja arviointiperusteet ovat oppilaiden ja huoltajien tiedossa.</w:t>
      </w:r>
    </w:p>
    <w:p w:rsidR="005E7967" w:rsidRDefault="007E1F77">
      <w:pPr>
        <w:pStyle w:val="Otsikko3"/>
        <w:spacing w:after="334"/>
        <w:ind w:left="-5"/>
      </w:pPr>
      <w:r>
        <w:t>Oppilaiden ikäkauden ja edellytysten huomioon ottaminen sekä monipuoliset arviointikäytännöt</w:t>
      </w:r>
    </w:p>
    <w:p w:rsidR="005E7967" w:rsidRDefault="007E1F77">
      <w:pPr>
        <w:ind w:left="-5" w:right="494"/>
      </w:pPr>
      <w:r>
        <w:t>Arviointikäytännöt ja palautteen antaminen tulee suunnitella ja toteuttaa oppilaiden ikäkauden ja edellytysten mukaisesti. Palautetta annettaessa kiinnitetään huomiota oppilaiden onnistumisiin ja oppimisen edistymiseen suhteessa aiempaan osaamiseen.</w:t>
      </w:r>
    </w:p>
    <w:p w:rsidR="005E7967" w:rsidRDefault="007E1F77">
      <w:pPr>
        <w:ind w:left="-5" w:right="13"/>
      </w:pPr>
      <w:r>
        <w:t xml:space="preserve">Arvioinnissa käytetään monipuolisia menetelmiä. Opettaja kokoaa tietoa oppilaiden edistymisestä oppimisen eri osa-alueilla ja erilaisissa oppimistilanteissa. Tällöin on tärkeää ottaa huomioon oppilaiden erilaiset tavat oppia ja työskennellä sekä huolehtia siitä, ettei edistymisen ja osaamisen osoittamiselle ole esteitä. Erilaisissa arviointi- ja näyttötilanteissa varmistetaan, että kukin oppilas ymmärtää </w:t>
      </w:r>
      <w:proofErr w:type="spellStart"/>
      <w:r>
        <w:t>tehtäväksiannon</w:t>
      </w:r>
      <w:proofErr w:type="spellEnd"/>
      <w:r>
        <w:t xml:space="preserve"> ja saa riittävästi aikaa tehtävän suorittamiseen. Lisäksi huolehditaan mahdollisuuksista hyödyntää tarvittaessa tieto- ja viestintäteknologiaa ja antaa suullisia näyttöjä.</w:t>
      </w:r>
    </w:p>
    <w:p w:rsidR="005E7967" w:rsidRDefault="007E1F77">
      <w:pPr>
        <w:spacing w:after="9"/>
        <w:ind w:left="-5" w:right="13"/>
      </w:pPr>
      <w:r>
        <w:t>Oppilaiden mahdollisesti tarvitsemien apuvälineiden saatavuudesta sekä tarvittavista</w:t>
      </w:r>
    </w:p>
    <w:p w:rsidR="005E7967" w:rsidRDefault="007E1F77">
      <w:pPr>
        <w:ind w:left="-5" w:right="13"/>
      </w:pPr>
      <w:r>
        <w:t>avustajapalveluista huolehditaan. Lievätkin oppimisvaikeudet ja oppilaiden mahdollisesti puutteellinen suomen kielen taito tulee ottaa huomioon arviointi- ja näyttötilanteita suunniteltaessa ja toteutettaessa.</w:t>
      </w:r>
    </w:p>
    <w:p w:rsidR="005E7967" w:rsidRDefault="007E1F77">
      <w:pPr>
        <w:pStyle w:val="Otsikko2"/>
        <w:ind w:left="-5"/>
      </w:pPr>
      <w:r>
        <w:t>6.2.2 Arvioinnin periaatteet</w:t>
      </w:r>
    </w:p>
    <w:tbl>
      <w:tblPr>
        <w:tblStyle w:val="TableGrid"/>
        <w:tblW w:w="9629" w:type="dxa"/>
        <w:tblInd w:w="5" w:type="dxa"/>
        <w:tblCellMar>
          <w:left w:w="108" w:type="dxa"/>
          <w:right w:w="115" w:type="dxa"/>
        </w:tblCellMar>
        <w:tblLook w:val="04A0" w:firstRow="1" w:lastRow="0" w:firstColumn="1" w:lastColumn="0" w:noHBand="0" w:noVBand="1"/>
      </w:tblPr>
      <w:tblGrid>
        <w:gridCol w:w="4798"/>
        <w:gridCol w:w="4831"/>
      </w:tblGrid>
      <w:tr w:rsidR="005E7967">
        <w:trPr>
          <w:trHeight w:val="298"/>
        </w:trPr>
        <w:tc>
          <w:tcPr>
            <w:tcW w:w="4798" w:type="dxa"/>
            <w:tcBorders>
              <w:top w:val="nil"/>
              <w:left w:val="nil"/>
              <w:bottom w:val="nil"/>
              <w:right w:val="nil"/>
            </w:tcBorders>
            <w:shd w:val="clear" w:color="auto" w:fill="A5A5A5"/>
          </w:tcPr>
          <w:p w:rsidR="005E7967" w:rsidRDefault="007E1F77">
            <w:pPr>
              <w:spacing w:after="0" w:line="259" w:lineRule="auto"/>
              <w:ind w:left="2" w:right="0" w:firstLine="0"/>
            </w:pPr>
            <w:r>
              <w:rPr>
                <w:b/>
                <w:color w:val="FFFFFF"/>
              </w:rPr>
              <w:t>Arvioinnin periaate</w:t>
            </w:r>
          </w:p>
        </w:tc>
        <w:tc>
          <w:tcPr>
            <w:tcW w:w="4831" w:type="dxa"/>
            <w:tcBorders>
              <w:top w:val="nil"/>
              <w:left w:val="nil"/>
              <w:bottom w:val="nil"/>
              <w:right w:val="nil"/>
            </w:tcBorders>
            <w:shd w:val="clear" w:color="auto" w:fill="A5A5A5"/>
          </w:tcPr>
          <w:p w:rsidR="005E7967" w:rsidRDefault="007E1F77">
            <w:pPr>
              <w:spacing w:after="0" w:line="259" w:lineRule="auto"/>
              <w:ind w:left="0" w:right="0" w:firstLine="0"/>
            </w:pPr>
            <w:r>
              <w:rPr>
                <w:b/>
                <w:color w:val="FFFFFF"/>
              </w:rPr>
              <w:t>Konkreettiset toimet:</w:t>
            </w:r>
          </w:p>
        </w:tc>
      </w:tr>
      <w:tr w:rsidR="005E7967">
        <w:trPr>
          <w:trHeight w:val="2298"/>
        </w:trPr>
        <w:tc>
          <w:tcPr>
            <w:tcW w:w="4798" w:type="dxa"/>
            <w:tcBorders>
              <w:top w:val="nil"/>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2" w:right="0" w:firstLine="0"/>
            </w:pPr>
            <w:r>
              <w:rPr>
                <w:b/>
              </w:rPr>
              <w:t>Oppimisen edistäminen ja eteenpäin suuntaaminen</w:t>
            </w:r>
          </w:p>
        </w:tc>
        <w:tc>
          <w:tcPr>
            <w:tcW w:w="4831" w:type="dxa"/>
            <w:tcBorders>
              <w:top w:val="nil"/>
              <w:left w:val="single" w:sz="4" w:space="0" w:color="C9C9C9"/>
              <w:bottom w:val="single" w:sz="4" w:space="0" w:color="C9C9C9"/>
              <w:right w:val="single" w:sz="4" w:space="0" w:color="C9C9C9"/>
            </w:tcBorders>
            <w:shd w:val="clear" w:color="auto" w:fill="EDEDED"/>
          </w:tcPr>
          <w:p w:rsidR="005E7967" w:rsidRDefault="007E1F77">
            <w:pPr>
              <w:numPr>
                <w:ilvl w:val="0"/>
                <w:numId w:val="3"/>
              </w:numPr>
              <w:spacing w:after="0" w:line="259" w:lineRule="auto"/>
              <w:ind w:right="0" w:hanging="360"/>
            </w:pPr>
            <w:r>
              <w:t>Oppimisen tavoitteiden avaaminen:</w:t>
            </w:r>
          </w:p>
          <w:p w:rsidR="005E7967" w:rsidRDefault="007E1F77">
            <w:pPr>
              <w:spacing w:after="6" w:line="259" w:lineRule="auto"/>
              <w:ind w:left="720" w:right="0" w:firstLine="0"/>
            </w:pPr>
            <w:r>
              <w:t>oppilas tietää, mitä häneltä odotetaan</w:t>
            </w:r>
          </w:p>
          <w:p w:rsidR="005E7967" w:rsidRDefault="007E1F77">
            <w:pPr>
              <w:numPr>
                <w:ilvl w:val="0"/>
                <w:numId w:val="3"/>
              </w:numPr>
              <w:spacing w:after="25" w:line="239" w:lineRule="auto"/>
              <w:ind w:right="0" w:hanging="360"/>
            </w:pPr>
            <w:r>
              <w:t>Oppilaan tukeminen oman oppimisprosessinsa ymmärtämisessä, sekä oppilaan edistymisen näkyväksi tekeminen koko oppimisprosessin ajan</w:t>
            </w:r>
          </w:p>
          <w:p w:rsidR="005E7967" w:rsidRDefault="007E1F77">
            <w:pPr>
              <w:numPr>
                <w:ilvl w:val="0"/>
                <w:numId w:val="3"/>
              </w:numPr>
              <w:spacing w:after="0" w:line="259" w:lineRule="auto"/>
              <w:ind w:right="0" w:hanging="360"/>
            </w:pPr>
            <w:r>
              <w:t>Jatkuva arviointi ja palautteen antaminen</w:t>
            </w:r>
          </w:p>
          <w:p w:rsidR="005E7967" w:rsidRDefault="007E1F77">
            <w:pPr>
              <w:numPr>
                <w:ilvl w:val="0"/>
                <w:numId w:val="3"/>
              </w:numPr>
              <w:spacing w:after="0" w:line="259" w:lineRule="auto"/>
              <w:ind w:right="0" w:hanging="360"/>
            </w:pPr>
            <w:r>
              <w:t>Kannustus ja tuki opettajalta ja ryhmältä</w:t>
            </w:r>
          </w:p>
        </w:tc>
      </w:tr>
      <w:tr w:rsidR="005E7967">
        <w:trPr>
          <w:trHeight w:val="600"/>
        </w:trPr>
        <w:tc>
          <w:tcPr>
            <w:tcW w:w="4798"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2" w:right="0" w:firstLine="0"/>
            </w:pPr>
            <w:r>
              <w:rPr>
                <w:b/>
              </w:rPr>
              <w:t>Jatkuvuus</w:t>
            </w:r>
          </w:p>
        </w:tc>
        <w:tc>
          <w:tcPr>
            <w:tcW w:w="4831" w:type="dxa"/>
            <w:tcBorders>
              <w:top w:val="single" w:sz="4" w:space="0" w:color="C9C9C9"/>
              <w:left w:val="single" w:sz="4" w:space="0" w:color="C9C9C9"/>
              <w:bottom w:val="single" w:sz="4" w:space="0" w:color="C9C9C9"/>
              <w:right w:val="single" w:sz="4" w:space="0" w:color="C9C9C9"/>
            </w:tcBorders>
          </w:tcPr>
          <w:p w:rsidR="005E7967" w:rsidRDefault="007E1F77">
            <w:pPr>
              <w:numPr>
                <w:ilvl w:val="0"/>
                <w:numId w:val="4"/>
              </w:numPr>
              <w:spacing w:after="0" w:line="259" w:lineRule="auto"/>
              <w:ind w:right="0" w:hanging="360"/>
            </w:pPr>
            <w:r>
              <w:t>Koko oppimisprosessin huomioiminen</w:t>
            </w:r>
          </w:p>
          <w:p w:rsidR="005E7967" w:rsidRDefault="007E1F77">
            <w:pPr>
              <w:numPr>
                <w:ilvl w:val="0"/>
                <w:numId w:val="4"/>
              </w:numPr>
              <w:spacing w:after="0" w:line="259" w:lineRule="auto"/>
              <w:ind w:right="0" w:hanging="360"/>
            </w:pPr>
            <w:r>
              <w:t>Säännöllinen ja jatkuva arviointi</w:t>
            </w:r>
          </w:p>
        </w:tc>
      </w:tr>
      <w:tr w:rsidR="005E7967">
        <w:trPr>
          <w:trHeight w:val="1450"/>
        </w:trPr>
        <w:tc>
          <w:tcPr>
            <w:tcW w:w="4798"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2" w:right="0" w:firstLine="0"/>
            </w:pPr>
            <w:r>
              <w:rPr>
                <w:b/>
              </w:rPr>
              <w:t>Realistisuus</w:t>
            </w:r>
          </w:p>
        </w:tc>
        <w:tc>
          <w:tcPr>
            <w:tcW w:w="4831"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numPr>
                <w:ilvl w:val="0"/>
                <w:numId w:val="5"/>
              </w:numPr>
              <w:spacing w:after="26" w:line="238" w:lineRule="auto"/>
              <w:ind w:right="0" w:hanging="360"/>
            </w:pPr>
            <w:r>
              <w:t>Kuvataan oppilaan todellisen osaamisen tasoa</w:t>
            </w:r>
          </w:p>
          <w:p w:rsidR="005E7967" w:rsidRDefault="007E1F77">
            <w:pPr>
              <w:numPr>
                <w:ilvl w:val="0"/>
                <w:numId w:val="5"/>
              </w:numPr>
              <w:spacing w:after="0" w:line="259" w:lineRule="auto"/>
              <w:ind w:right="0" w:hanging="360"/>
            </w:pPr>
            <w:r>
              <w:t>Kriteereihin perustuva arviointi</w:t>
            </w:r>
          </w:p>
          <w:p w:rsidR="005E7967" w:rsidRDefault="007E1F77">
            <w:pPr>
              <w:numPr>
                <w:ilvl w:val="0"/>
                <w:numId w:val="5"/>
              </w:numPr>
              <w:spacing w:after="0" w:line="259" w:lineRule="auto"/>
              <w:ind w:right="0" w:hanging="360"/>
            </w:pPr>
            <w:r>
              <w:t>Kehittämistä vaativat asiat otetaan esille oppilasta arvostavalla tavalla</w:t>
            </w:r>
          </w:p>
        </w:tc>
      </w:tr>
    </w:tbl>
    <w:p w:rsidR="005E7967" w:rsidRDefault="005E7967">
      <w:pPr>
        <w:spacing w:after="0" w:line="259" w:lineRule="auto"/>
        <w:ind w:left="-1133" w:right="3" w:firstLine="0"/>
      </w:pPr>
    </w:p>
    <w:tbl>
      <w:tblPr>
        <w:tblStyle w:val="TableGrid"/>
        <w:tblW w:w="9626" w:type="dxa"/>
        <w:tblInd w:w="6" w:type="dxa"/>
        <w:tblCellMar>
          <w:right w:w="115" w:type="dxa"/>
        </w:tblCellMar>
        <w:tblLook w:val="04A0" w:firstRow="1" w:lastRow="0" w:firstColumn="1" w:lastColumn="0" w:noHBand="0" w:noVBand="1"/>
      </w:tblPr>
      <w:tblGrid>
        <w:gridCol w:w="4796"/>
        <w:gridCol w:w="828"/>
        <w:gridCol w:w="4002"/>
      </w:tblGrid>
      <w:tr w:rsidR="005E7967">
        <w:trPr>
          <w:trHeight w:val="4369"/>
        </w:trPr>
        <w:tc>
          <w:tcPr>
            <w:tcW w:w="479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109" w:right="0" w:firstLine="0"/>
            </w:pPr>
            <w:r>
              <w:rPr>
                <w:b/>
              </w:rPr>
              <w:lastRenderedPageBreak/>
              <w:t>Monipuolisuus</w:t>
            </w:r>
          </w:p>
        </w:tc>
        <w:tc>
          <w:tcPr>
            <w:tcW w:w="828" w:type="dxa"/>
            <w:tcBorders>
              <w:top w:val="single" w:sz="4" w:space="0" w:color="C9C9C9"/>
              <w:left w:val="single" w:sz="4" w:space="0" w:color="C9C9C9"/>
              <w:bottom w:val="single" w:sz="4" w:space="0" w:color="C9C9C9"/>
              <w:right w:val="nil"/>
            </w:tcBorders>
          </w:tcPr>
          <w:p w:rsidR="005E7967" w:rsidRDefault="005E7967">
            <w:pPr>
              <w:spacing w:after="160" w:line="259" w:lineRule="auto"/>
              <w:ind w:left="0" w:right="0" w:firstLine="0"/>
            </w:pPr>
          </w:p>
        </w:tc>
        <w:tc>
          <w:tcPr>
            <w:tcW w:w="4002" w:type="dxa"/>
            <w:tcBorders>
              <w:top w:val="single" w:sz="4" w:space="0" w:color="C9C9C9"/>
              <w:left w:val="nil"/>
              <w:bottom w:val="single" w:sz="4" w:space="0" w:color="C9C9C9"/>
              <w:right w:val="single" w:sz="4" w:space="0" w:color="C9C9C9"/>
            </w:tcBorders>
          </w:tcPr>
          <w:p w:rsidR="005E7967" w:rsidRDefault="007E1F77">
            <w:pPr>
              <w:spacing w:after="21" w:line="242" w:lineRule="auto"/>
              <w:ind w:left="0" w:right="0" w:firstLine="0"/>
            </w:pPr>
            <w:r>
              <w:t>Arvioinnin perustana käytetään monipuolisia menetelmiä, kuten:</w:t>
            </w:r>
          </w:p>
          <w:p w:rsidR="005E7967" w:rsidRDefault="007E1F77">
            <w:pPr>
              <w:numPr>
                <w:ilvl w:val="0"/>
                <w:numId w:val="6"/>
              </w:numPr>
              <w:spacing w:after="0" w:line="259" w:lineRule="auto"/>
              <w:ind w:right="0" w:hanging="360"/>
            </w:pPr>
            <w:r>
              <w:t>Itse- ja vertaisarviointi</w:t>
            </w:r>
          </w:p>
          <w:p w:rsidR="005E7967" w:rsidRDefault="007E1F77">
            <w:pPr>
              <w:numPr>
                <w:ilvl w:val="0"/>
                <w:numId w:val="6"/>
              </w:numPr>
              <w:spacing w:after="0" w:line="259" w:lineRule="auto"/>
              <w:ind w:right="0" w:hanging="360"/>
            </w:pPr>
            <w:r>
              <w:t>Havainnointi</w:t>
            </w:r>
          </w:p>
          <w:p w:rsidR="005E7967" w:rsidRDefault="007E1F77">
            <w:pPr>
              <w:numPr>
                <w:ilvl w:val="0"/>
                <w:numId w:val="6"/>
              </w:numPr>
              <w:spacing w:after="0" w:line="259" w:lineRule="auto"/>
              <w:ind w:right="0" w:hanging="360"/>
            </w:pPr>
            <w:r>
              <w:t>Yhteisarviointi</w:t>
            </w:r>
          </w:p>
          <w:p w:rsidR="005E7967" w:rsidRDefault="007E1F77">
            <w:pPr>
              <w:numPr>
                <w:ilvl w:val="0"/>
                <w:numId w:val="6"/>
              </w:numPr>
              <w:spacing w:after="0" w:line="259" w:lineRule="auto"/>
              <w:ind w:right="0" w:hanging="360"/>
            </w:pPr>
            <w:r>
              <w:t>Suullinen arviointi</w:t>
            </w:r>
          </w:p>
          <w:p w:rsidR="005E7967" w:rsidRDefault="007E1F77">
            <w:pPr>
              <w:numPr>
                <w:ilvl w:val="0"/>
                <w:numId w:val="6"/>
              </w:numPr>
              <w:spacing w:after="0" w:line="259" w:lineRule="auto"/>
              <w:ind w:right="0" w:hanging="360"/>
            </w:pPr>
            <w:r>
              <w:t>Sanallinen arviointi</w:t>
            </w:r>
          </w:p>
          <w:p w:rsidR="005E7967" w:rsidRDefault="007E1F77">
            <w:pPr>
              <w:numPr>
                <w:ilvl w:val="0"/>
                <w:numId w:val="6"/>
              </w:numPr>
              <w:spacing w:after="0" w:line="259" w:lineRule="auto"/>
              <w:ind w:right="0" w:hanging="360"/>
            </w:pPr>
            <w:r>
              <w:t>Dokumentointi</w:t>
            </w:r>
          </w:p>
          <w:p w:rsidR="005E7967" w:rsidRDefault="007E1F77">
            <w:pPr>
              <w:numPr>
                <w:ilvl w:val="0"/>
                <w:numId w:val="6"/>
              </w:numPr>
              <w:spacing w:after="0" w:line="259" w:lineRule="auto"/>
              <w:ind w:right="0" w:hanging="360"/>
            </w:pPr>
            <w:r>
              <w:t>Oppimiskeskustelu</w:t>
            </w:r>
          </w:p>
          <w:p w:rsidR="005E7967" w:rsidRDefault="007E1F77">
            <w:pPr>
              <w:numPr>
                <w:ilvl w:val="0"/>
                <w:numId w:val="6"/>
              </w:numPr>
              <w:spacing w:after="0" w:line="259" w:lineRule="auto"/>
              <w:ind w:right="0" w:hanging="360"/>
            </w:pPr>
            <w:r>
              <w:t>Draama</w:t>
            </w:r>
          </w:p>
          <w:p w:rsidR="005E7967" w:rsidRDefault="007E1F77">
            <w:pPr>
              <w:numPr>
                <w:ilvl w:val="0"/>
                <w:numId w:val="6"/>
              </w:numPr>
              <w:spacing w:after="0" w:line="259" w:lineRule="auto"/>
              <w:ind w:right="0" w:hanging="360"/>
            </w:pPr>
            <w:r>
              <w:t>Portfolio</w:t>
            </w:r>
          </w:p>
          <w:p w:rsidR="005E7967" w:rsidRDefault="007E1F77">
            <w:pPr>
              <w:numPr>
                <w:ilvl w:val="0"/>
                <w:numId w:val="6"/>
              </w:numPr>
              <w:spacing w:after="0" w:line="259" w:lineRule="auto"/>
              <w:ind w:right="0" w:hanging="360"/>
            </w:pPr>
            <w:r>
              <w:t>Tuntityöskentely</w:t>
            </w:r>
          </w:p>
          <w:p w:rsidR="005E7967" w:rsidRDefault="007E1F77">
            <w:pPr>
              <w:numPr>
                <w:ilvl w:val="0"/>
                <w:numId w:val="6"/>
              </w:numPr>
              <w:spacing w:after="25" w:line="238" w:lineRule="auto"/>
              <w:ind w:right="0" w:hanging="360"/>
            </w:pPr>
            <w:r>
              <w:t>Toiminta sähköisessä oppimisympäristössä</w:t>
            </w:r>
          </w:p>
          <w:p w:rsidR="005E7967" w:rsidRDefault="007E1F77">
            <w:pPr>
              <w:numPr>
                <w:ilvl w:val="0"/>
                <w:numId w:val="6"/>
              </w:numPr>
              <w:spacing w:after="0" w:line="259" w:lineRule="auto"/>
              <w:ind w:right="0" w:hanging="360"/>
            </w:pPr>
            <w:r>
              <w:t>Kokeet ja testit</w:t>
            </w:r>
          </w:p>
        </w:tc>
      </w:tr>
      <w:tr w:rsidR="005E7967">
        <w:trPr>
          <w:trHeight w:val="857"/>
        </w:trPr>
        <w:tc>
          <w:tcPr>
            <w:tcW w:w="4796" w:type="dxa"/>
            <w:tcBorders>
              <w:top w:val="single" w:sz="4" w:space="0" w:color="C9C9C9"/>
              <w:left w:val="single" w:sz="4" w:space="0" w:color="C9C9C9"/>
              <w:bottom w:val="nil"/>
              <w:right w:val="single" w:sz="4" w:space="0" w:color="C9C9C9"/>
            </w:tcBorders>
            <w:shd w:val="clear" w:color="auto" w:fill="EDEDED"/>
          </w:tcPr>
          <w:p w:rsidR="005E7967" w:rsidRDefault="007E1F77">
            <w:pPr>
              <w:spacing w:after="0" w:line="259" w:lineRule="auto"/>
              <w:ind w:left="109" w:right="0" w:firstLine="0"/>
            </w:pPr>
            <w:r>
              <w:rPr>
                <w:b/>
              </w:rPr>
              <w:t>Osallistavuus/vuorovaikutteisuus</w:t>
            </w:r>
          </w:p>
        </w:tc>
        <w:tc>
          <w:tcPr>
            <w:tcW w:w="828" w:type="dxa"/>
            <w:tcBorders>
              <w:top w:val="single" w:sz="4" w:space="0" w:color="C9C9C9"/>
              <w:left w:val="single" w:sz="4" w:space="0" w:color="C9C9C9"/>
              <w:bottom w:val="nil"/>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single" w:sz="4" w:space="0" w:color="C9C9C9"/>
              <w:left w:val="nil"/>
              <w:bottom w:val="nil"/>
              <w:right w:val="single" w:sz="4" w:space="0" w:color="C9C9C9"/>
            </w:tcBorders>
            <w:shd w:val="clear" w:color="auto" w:fill="EDEDED"/>
          </w:tcPr>
          <w:p w:rsidR="005E7967" w:rsidRDefault="007E1F77">
            <w:pPr>
              <w:spacing w:after="0" w:line="259" w:lineRule="auto"/>
              <w:ind w:left="0" w:right="0" w:firstLine="0"/>
            </w:pPr>
            <w:r>
              <w:t>Oppilas asettaa opettajan ohjauksessa tavoitteet omalle oppimiselle, työskentelylle ja käyttäytymiselle</w:t>
            </w:r>
          </w:p>
        </w:tc>
      </w:tr>
      <w:tr w:rsidR="005E7967">
        <w:trPr>
          <w:trHeight w:val="293"/>
        </w:trPr>
        <w:tc>
          <w:tcPr>
            <w:tcW w:w="4796" w:type="dxa"/>
            <w:tcBorders>
              <w:top w:val="nil"/>
              <w:left w:val="single" w:sz="4" w:space="0" w:color="C9C9C9"/>
              <w:bottom w:val="nil"/>
              <w:right w:val="single" w:sz="4" w:space="0" w:color="C9C9C9"/>
            </w:tcBorders>
            <w:shd w:val="clear" w:color="auto" w:fill="EDEDED"/>
          </w:tcPr>
          <w:p w:rsidR="005E7967" w:rsidRDefault="005E7967">
            <w:pPr>
              <w:spacing w:after="160" w:line="259" w:lineRule="auto"/>
              <w:ind w:left="0" w:right="0" w:firstLine="0"/>
            </w:pPr>
          </w:p>
        </w:tc>
        <w:tc>
          <w:tcPr>
            <w:tcW w:w="828" w:type="dxa"/>
            <w:tcBorders>
              <w:top w:val="nil"/>
              <w:left w:val="single" w:sz="4" w:space="0" w:color="C9C9C9"/>
              <w:bottom w:val="nil"/>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shd w:val="clear" w:color="auto" w:fill="EDEDED"/>
          </w:tcPr>
          <w:p w:rsidR="005E7967" w:rsidRDefault="007E1F77">
            <w:pPr>
              <w:spacing w:after="0" w:line="259" w:lineRule="auto"/>
              <w:ind w:left="0" w:right="0" w:firstLine="0"/>
            </w:pPr>
            <w:r>
              <w:t>Oppilas arvioi tavoitteiden saavuttamista</w:t>
            </w:r>
          </w:p>
        </w:tc>
      </w:tr>
      <w:tr w:rsidR="005E7967">
        <w:trPr>
          <w:trHeight w:val="293"/>
        </w:trPr>
        <w:tc>
          <w:tcPr>
            <w:tcW w:w="4796" w:type="dxa"/>
            <w:tcBorders>
              <w:top w:val="nil"/>
              <w:left w:val="single" w:sz="4" w:space="0" w:color="C9C9C9"/>
              <w:bottom w:val="nil"/>
              <w:right w:val="single" w:sz="4" w:space="0" w:color="C9C9C9"/>
            </w:tcBorders>
            <w:shd w:val="clear" w:color="auto" w:fill="EDEDED"/>
          </w:tcPr>
          <w:p w:rsidR="005E7967" w:rsidRDefault="005E7967">
            <w:pPr>
              <w:spacing w:after="160" w:line="259" w:lineRule="auto"/>
              <w:ind w:left="0" w:right="0" w:firstLine="0"/>
            </w:pPr>
          </w:p>
        </w:tc>
        <w:tc>
          <w:tcPr>
            <w:tcW w:w="828" w:type="dxa"/>
            <w:tcBorders>
              <w:top w:val="nil"/>
              <w:left w:val="single" w:sz="4" w:space="0" w:color="C9C9C9"/>
              <w:bottom w:val="nil"/>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shd w:val="clear" w:color="auto" w:fill="EDEDED"/>
          </w:tcPr>
          <w:p w:rsidR="005E7967" w:rsidRDefault="007E1F77">
            <w:pPr>
              <w:spacing w:after="0" w:line="259" w:lineRule="auto"/>
              <w:ind w:left="0" w:right="0" w:firstLine="0"/>
            </w:pPr>
            <w:r>
              <w:t>Itse- ja vertaisarviointi</w:t>
            </w:r>
          </w:p>
        </w:tc>
      </w:tr>
      <w:tr w:rsidR="005E7967">
        <w:trPr>
          <w:trHeight w:val="859"/>
        </w:trPr>
        <w:tc>
          <w:tcPr>
            <w:tcW w:w="4796" w:type="dxa"/>
            <w:tcBorders>
              <w:top w:val="nil"/>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828" w:type="dxa"/>
            <w:tcBorders>
              <w:top w:val="nil"/>
              <w:left w:val="single" w:sz="4" w:space="0" w:color="C9C9C9"/>
              <w:bottom w:val="single" w:sz="4" w:space="0" w:color="C9C9C9"/>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single" w:sz="4" w:space="0" w:color="C9C9C9"/>
              <w:right w:val="single" w:sz="4" w:space="0" w:color="C9C9C9"/>
            </w:tcBorders>
            <w:shd w:val="clear" w:color="auto" w:fill="EDEDED"/>
          </w:tcPr>
          <w:p w:rsidR="005E7967" w:rsidRDefault="007E1F77">
            <w:pPr>
              <w:spacing w:after="0" w:line="259" w:lineRule="auto"/>
              <w:ind w:left="0" w:right="0" w:firstLine="0"/>
            </w:pPr>
            <w:r>
              <w:t>Ohjataan oppilasta oman työskentelyn ja lopputuloksen arviointiin oman ikätason mukaisesti</w:t>
            </w:r>
          </w:p>
        </w:tc>
      </w:tr>
      <w:tr w:rsidR="005E7967">
        <w:trPr>
          <w:trHeight w:val="581"/>
        </w:trPr>
        <w:tc>
          <w:tcPr>
            <w:tcW w:w="4796" w:type="dxa"/>
            <w:tcBorders>
              <w:top w:val="single" w:sz="4" w:space="0" w:color="C9C9C9"/>
              <w:left w:val="single" w:sz="4" w:space="0" w:color="C9C9C9"/>
              <w:bottom w:val="nil"/>
              <w:right w:val="single" w:sz="4" w:space="0" w:color="C9C9C9"/>
            </w:tcBorders>
          </w:tcPr>
          <w:p w:rsidR="005E7967" w:rsidRDefault="007E1F77">
            <w:pPr>
              <w:spacing w:after="0" w:line="259" w:lineRule="auto"/>
              <w:ind w:left="109" w:right="0" w:firstLine="0"/>
            </w:pPr>
            <w:r>
              <w:rPr>
                <w:b/>
              </w:rPr>
              <w:t>Kannustavuus/positiivisuus</w:t>
            </w:r>
          </w:p>
        </w:tc>
        <w:tc>
          <w:tcPr>
            <w:tcW w:w="828" w:type="dxa"/>
            <w:tcBorders>
              <w:top w:val="single" w:sz="4" w:space="0" w:color="C9C9C9"/>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single" w:sz="4" w:space="0" w:color="C9C9C9"/>
              <w:left w:val="nil"/>
              <w:bottom w:val="nil"/>
              <w:right w:val="single" w:sz="4" w:space="0" w:color="C9C9C9"/>
            </w:tcBorders>
          </w:tcPr>
          <w:p w:rsidR="005E7967" w:rsidRDefault="007E1F77">
            <w:pPr>
              <w:spacing w:after="0" w:line="259" w:lineRule="auto"/>
              <w:ind w:left="0" w:right="0" w:firstLine="0"/>
            </w:pPr>
            <w:r>
              <w:t>Oppilas saa kohdennettua ja säännöllistä positiivista palautetta</w:t>
            </w:r>
          </w:p>
        </w:tc>
      </w:tr>
      <w:tr w:rsidR="005E7967">
        <w:trPr>
          <w:trHeight w:val="300"/>
        </w:trPr>
        <w:tc>
          <w:tcPr>
            <w:tcW w:w="4796" w:type="dxa"/>
            <w:tcBorders>
              <w:top w:val="nil"/>
              <w:left w:val="single" w:sz="4" w:space="0" w:color="C9C9C9"/>
              <w:bottom w:val="single" w:sz="4" w:space="0" w:color="C9C9C9"/>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single" w:sz="4" w:space="0" w:color="C9C9C9"/>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single" w:sz="4" w:space="0" w:color="C9C9C9"/>
              <w:right w:val="single" w:sz="4" w:space="0" w:color="C9C9C9"/>
            </w:tcBorders>
          </w:tcPr>
          <w:p w:rsidR="005E7967" w:rsidRDefault="007E1F77">
            <w:pPr>
              <w:spacing w:after="0" w:line="259" w:lineRule="auto"/>
              <w:ind w:left="0" w:right="0" w:firstLine="0"/>
            </w:pPr>
            <w:r>
              <w:t>Palautetta opettajalta ja muilta oppilailta</w:t>
            </w:r>
          </w:p>
        </w:tc>
      </w:tr>
      <w:tr w:rsidR="005E7967">
        <w:trPr>
          <w:trHeight w:val="300"/>
        </w:trPr>
        <w:tc>
          <w:tcPr>
            <w:tcW w:w="479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109" w:right="0" w:firstLine="0"/>
            </w:pPr>
            <w:r>
              <w:rPr>
                <w:b/>
              </w:rPr>
              <w:t>Yksilöllisyys</w:t>
            </w:r>
          </w:p>
        </w:tc>
        <w:tc>
          <w:tcPr>
            <w:tcW w:w="828" w:type="dxa"/>
            <w:tcBorders>
              <w:top w:val="single" w:sz="4" w:space="0" w:color="C9C9C9"/>
              <w:left w:val="single" w:sz="4" w:space="0" w:color="C9C9C9"/>
              <w:bottom w:val="single" w:sz="4" w:space="0" w:color="C9C9C9"/>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single" w:sz="4" w:space="0" w:color="C9C9C9"/>
              <w:left w:val="nil"/>
              <w:bottom w:val="single" w:sz="4" w:space="0" w:color="C9C9C9"/>
              <w:right w:val="single" w:sz="4" w:space="0" w:color="C9C9C9"/>
            </w:tcBorders>
            <w:shd w:val="clear" w:color="auto" w:fill="EDEDED"/>
          </w:tcPr>
          <w:p w:rsidR="005E7967" w:rsidRDefault="007E1F77">
            <w:pPr>
              <w:spacing w:after="0" w:line="259" w:lineRule="auto"/>
              <w:ind w:left="0" w:right="0" w:firstLine="0"/>
            </w:pPr>
            <w:r>
              <w:t>Oppilas saa kohdennettua palautetta</w:t>
            </w:r>
          </w:p>
        </w:tc>
      </w:tr>
      <w:tr w:rsidR="005E7967">
        <w:trPr>
          <w:trHeight w:val="286"/>
        </w:trPr>
        <w:tc>
          <w:tcPr>
            <w:tcW w:w="4796" w:type="dxa"/>
            <w:tcBorders>
              <w:top w:val="single" w:sz="4" w:space="0" w:color="C9C9C9"/>
              <w:left w:val="single" w:sz="4" w:space="0" w:color="C9C9C9"/>
              <w:bottom w:val="nil"/>
              <w:right w:val="single" w:sz="4" w:space="0" w:color="C9C9C9"/>
            </w:tcBorders>
          </w:tcPr>
          <w:p w:rsidR="005E7967" w:rsidRDefault="007E1F77">
            <w:pPr>
              <w:spacing w:after="0" w:line="259" w:lineRule="auto"/>
              <w:ind w:left="109" w:right="0" w:firstLine="0"/>
            </w:pPr>
            <w:r>
              <w:rPr>
                <w:b/>
              </w:rPr>
              <w:t>Eettisyys</w:t>
            </w:r>
          </w:p>
        </w:tc>
        <w:tc>
          <w:tcPr>
            <w:tcW w:w="828" w:type="dxa"/>
            <w:tcBorders>
              <w:top w:val="single" w:sz="4" w:space="0" w:color="C9C9C9"/>
              <w:left w:val="single" w:sz="4" w:space="0" w:color="C9C9C9"/>
              <w:bottom w:val="nil"/>
              <w:right w:val="nil"/>
            </w:tcBorders>
          </w:tcPr>
          <w:p w:rsidR="005E7967" w:rsidRDefault="005E7967">
            <w:pPr>
              <w:spacing w:after="160" w:line="259" w:lineRule="auto"/>
              <w:ind w:left="0" w:right="0" w:firstLine="0"/>
            </w:pPr>
          </w:p>
        </w:tc>
        <w:tc>
          <w:tcPr>
            <w:tcW w:w="4002" w:type="dxa"/>
            <w:tcBorders>
              <w:top w:val="single" w:sz="4" w:space="0" w:color="C9C9C9"/>
              <w:left w:val="nil"/>
              <w:bottom w:val="nil"/>
              <w:right w:val="single" w:sz="4" w:space="0" w:color="C9C9C9"/>
            </w:tcBorders>
          </w:tcPr>
          <w:p w:rsidR="005E7967" w:rsidRDefault="007E1F77">
            <w:pPr>
              <w:spacing w:after="0" w:line="259" w:lineRule="auto"/>
              <w:ind w:left="0" w:right="0" w:firstLine="0"/>
            </w:pPr>
            <w:r>
              <w:t>Arvioinnin tulee olla:</w:t>
            </w:r>
          </w:p>
        </w:tc>
      </w:tr>
      <w:tr w:rsidR="005E7967">
        <w:trPr>
          <w:trHeight w:val="295"/>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Validia ja reliaabelia</w:t>
            </w:r>
          </w:p>
        </w:tc>
      </w:tr>
      <w:tr w:rsidR="005E7967">
        <w:trPr>
          <w:trHeight w:val="571"/>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Oikeudenmukaista (ketään ei suosita toisen kustannuksella)</w:t>
            </w:r>
          </w:p>
        </w:tc>
      </w:tr>
      <w:tr w:rsidR="005E7967">
        <w:trPr>
          <w:trHeight w:val="293"/>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Vertailtavaa</w:t>
            </w:r>
          </w:p>
        </w:tc>
      </w:tr>
      <w:tr w:rsidR="005E7967">
        <w:trPr>
          <w:trHeight w:val="295"/>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Yhdenvertaista</w:t>
            </w:r>
          </w:p>
        </w:tc>
      </w:tr>
      <w:tr w:rsidR="005E7967">
        <w:trPr>
          <w:trHeight w:val="295"/>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Läpinäkyvää</w:t>
            </w:r>
          </w:p>
        </w:tc>
      </w:tr>
      <w:tr w:rsidR="005E7967">
        <w:trPr>
          <w:trHeight w:val="293"/>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Luotettavaa</w:t>
            </w:r>
          </w:p>
        </w:tc>
      </w:tr>
      <w:tr w:rsidR="005E7967">
        <w:trPr>
          <w:trHeight w:val="293"/>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Monenlaiseen näyttöön perustuvaa</w:t>
            </w:r>
          </w:p>
        </w:tc>
      </w:tr>
      <w:tr w:rsidR="005E7967">
        <w:trPr>
          <w:trHeight w:val="293"/>
        </w:trPr>
        <w:tc>
          <w:tcPr>
            <w:tcW w:w="4796" w:type="dxa"/>
            <w:tcBorders>
              <w:top w:val="nil"/>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tcPr>
          <w:p w:rsidR="005E7967" w:rsidRDefault="007E1F77">
            <w:pPr>
              <w:spacing w:after="0" w:line="259" w:lineRule="auto"/>
              <w:ind w:left="0" w:right="0" w:firstLine="0"/>
            </w:pPr>
            <w:r>
              <w:t>Monipuolista</w:t>
            </w:r>
          </w:p>
        </w:tc>
      </w:tr>
      <w:tr w:rsidR="005E7967">
        <w:trPr>
          <w:trHeight w:val="300"/>
        </w:trPr>
        <w:tc>
          <w:tcPr>
            <w:tcW w:w="4796" w:type="dxa"/>
            <w:tcBorders>
              <w:top w:val="nil"/>
              <w:left w:val="single" w:sz="4" w:space="0" w:color="C9C9C9"/>
              <w:bottom w:val="single" w:sz="4" w:space="0" w:color="C9C9C9"/>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single" w:sz="4" w:space="0" w:color="C9C9C9"/>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single" w:sz="4" w:space="0" w:color="C9C9C9"/>
              <w:right w:val="single" w:sz="4" w:space="0" w:color="C9C9C9"/>
            </w:tcBorders>
          </w:tcPr>
          <w:p w:rsidR="005E7967" w:rsidRDefault="007E1F77">
            <w:pPr>
              <w:spacing w:after="0" w:line="259" w:lineRule="auto"/>
              <w:ind w:left="0" w:right="0" w:firstLine="0"/>
            </w:pPr>
            <w:r>
              <w:t>Vuorovaikutteista</w:t>
            </w:r>
          </w:p>
        </w:tc>
      </w:tr>
      <w:tr w:rsidR="005E7967">
        <w:trPr>
          <w:trHeight w:val="855"/>
        </w:trPr>
        <w:tc>
          <w:tcPr>
            <w:tcW w:w="4796" w:type="dxa"/>
            <w:tcBorders>
              <w:top w:val="single" w:sz="4" w:space="0" w:color="C9C9C9"/>
              <w:left w:val="single" w:sz="4" w:space="0" w:color="C9C9C9"/>
              <w:bottom w:val="nil"/>
              <w:right w:val="single" w:sz="4" w:space="0" w:color="C9C9C9"/>
            </w:tcBorders>
            <w:shd w:val="clear" w:color="auto" w:fill="EDEDED"/>
          </w:tcPr>
          <w:p w:rsidR="005E7967" w:rsidRDefault="007E1F77">
            <w:pPr>
              <w:spacing w:after="0" w:line="259" w:lineRule="auto"/>
              <w:ind w:left="109" w:right="0" w:firstLine="0"/>
            </w:pPr>
            <w:r>
              <w:rPr>
                <w:b/>
              </w:rPr>
              <w:lastRenderedPageBreak/>
              <w:t>Oikeudenmukaisuus</w:t>
            </w:r>
          </w:p>
        </w:tc>
        <w:tc>
          <w:tcPr>
            <w:tcW w:w="828" w:type="dxa"/>
            <w:tcBorders>
              <w:top w:val="single" w:sz="4" w:space="0" w:color="C9C9C9"/>
              <w:left w:val="single" w:sz="4" w:space="0" w:color="C9C9C9"/>
              <w:bottom w:val="nil"/>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single" w:sz="4" w:space="0" w:color="C9C9C9"/>
              <w:left w:val="nil"/>
              <w:bottom w:val="nil"/>
              <w:right w:val="single" w:sz="4" w:space="0" w:color="C9C9C9"/>
            </w:tcBorders>
            <w:shd w:val="clear" w:color="auto" w:fill="EDEDED"/>
          </w:tcPr>
          <w:p w:rsidR="005E7967" w:rsidRDefault="007E1F77">
            <w:pPr>
              <w:spacing w:after="0" w:line="259" w:lineRule="auto"/>
              <w:ind w:left="0" w:right="36" w:firstLine="0"/>
            </w:pPr>
            <w:r>
              <w:t>Oppilaita ei vertailla keskenään, vaan arviointi perustuu tavoitteisiin ja oppilaan omiin suorituksiin</w:t>
            </w:r>
          </w:p>
        </w:tc>
      </w:tr>
      <w:tr w:rsidR="005E7967">
        <w:trPr>
          <w:trHeight w:val="295"/>
        </w:trPr>
        <w:tc>
          <w:tcPr>
            <w:tcW w:w="4796" w:type="dxa"/>
            <w:tcBorders>
              <w:top w:val="nil"/>
              <w:left w:val="single" w:sz="4" w:space="0" w:color="C9C9C9"/>
              <w:bottom w:val="nil"/>
              <w:right w:val="single" w:sz="4" w:space="0" w:color="C9C9C9"/>
            </w:tcBorders>
            <w:shd w:val="clear" w:color="auto" w:fill="EDEDED"/>
          </w:tcPr>
          <w:p w:rsidR="005E7967" w:rsidRDefault="005E7967">
            <w:pPr>
              <w:spacing w:after="160" w:line="259" w:lineRule="auto"/>
              <w:ind w:left="0" w:right="0" w:firstLine="0"/>
            </w:pPr>
          </w:p>
        </w:tc>
        <w:tc>
          <w:tcPr>
            <w:tcW w:w="828" w:type="dxa"/>
            <w:tcBorders>
              <w:top w:val="nil"/>
              <w:left w:val="single" w:sz="4" w:space="0" w:color="C9C9C9"/>
              <w:bottom w:val="nil"/>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nil"/>
              <w:right w:val="single" w:sz="4" w:space="0" w:color="C9C9C9"/>
            </w:tcBorders>
            <w:shd w:val="clear" w:color="auto" w:fill="EDEDED"/>
          </w:tcPr>
          <w:p w:rsidR="005E7967" w:rsidRDefault="007E1F77">
            <w:pPr>
              <w:spacing w:after="0" w:line="259" w:lineRule="auto"/>
              <w:ind w:left="0" w:right="0" w:firstLine="0"/>
            </w:pPr>
            <w:r>
              <w:t>Arviointi on tasapuolista</w:t>
            </w:r>
          </w:p>
        </w:tc>
      </w:tr>
      <w:tr w:rsidR="005E7967">
        <w:trPr>
          <w:trHeight w:val="297"/>
        </w:trPr>
        <w:tc>
          <w:tcPr>
            <w:tcW w:w="4796" w:type="dxa"/>
            <w:tcBorders>
              <w:top w:val="nil"/>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828" w:type="dxa"/>
            <w:tcBorders>
              <w:top w:val="nil"/>
              <w:left w:val="single" w:sz="4" w:space="0" w:color="C9C9C9"/>
              <w:bottom w:val="single" w:sz="4" w:space="0" w:color="C9C9C9"/>
              <w:right w:val="nil"/>
            </w:tcBorders>
            <w:shd w:val="clear" w:color="auto" w:fill="EDEDED"/>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single" w:sz="4" w:space="0" w:color="C9C9C9"/>
              <w:right w:val="single" w:sz="4" w:space="0" w:color="C9C9C9"/>
            </w:tcBorders>
            <w:shd w:val="clear" w:color="auto" w:fill="EDEDED"/>
          </w:tcPr>
          <w:p w:rsidR="005E7967" w:rsidRDefault="007E1F77">
            <w:pPr>
              <w:spacing w:after="0" w:line="259" w:lineRule="auto"/>
              <w:ind w:left="0" w:right="0" w:firstLine="0"/>
            </w:pPr>
            <w:r>
              <w:t>Arviointiperusteet tehdään näkyviksi</w:t>
            </w:r>
          </w:p>
        </w:tc>
      </w:tr>
      <w:tr w:rsidR="005E7967">
        <w:trPr>
          <w:trHeight w:val="860"/>
        </w:trPr>
        <w:tc>
          <w:tcPr>
            <w:tcW w:w="4796" w:type="dxa"/>
            <w:tcBorders>
              <w:top w:val="single" w:sz="4" w:space="0" w:color="C9C9C9"/>
              <w:left w:val="single" w:sz="4" w:space="0" w:color="C9C9C9"/>
              <w:bottom w:val="nil"/>
              <w:right w:val="single" w:sz="4" w:space="0" w:color="C9C9C9"/>
            </w:tcBorders>
          </w:tcPr>
          <w:p w:rsidR="005E7967" w:rsidRDefault="007E1F77">
            <w:pPr>
              <w:spacing w:after="0" w:line="259" w:lineRule="auto"/>
              <w:ind w:left="109" w:right="0" w:firstLine="0"/>
            </w:pPr>
            <w:r>
              <w:rPr>
                <w:b/>
              </w:rPr>
              <w:t>Huoltajien osallistaminen</w:t>
            </w:r>
          </w:p>
        </w:tc>
        <w:tc>
          <w:tcPr>
            <w:tcW w:w="828" w:type="dxa"/>
            <w:tcBorders>
              <w:top w:val="single" w:sz="4" w:space="0" w:color="C9C9C9"/>
              <w:left w:val="single" w:sz="4" w:space="0" w:color="C9C9C9"/>
              <w:bottom w:val="nil"/>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single" w:sz="4" w:space="0" w:color="C9C9C9"/>
              <w:left w:val="nil"/>
              <w:bottom w:val="nil"/>
              <w:right w:val="single" w:sz="4" w:space="0" w:color="C9C9C9"/>
            </w:tcBorders>
          </w:tcPr>
          <w:p w:rsidR="005E7967" w:rsidRDefault="007E1F77">
            <w:pPr>
              <w:spacing w:after="0" w:line="259" w:lineRule="auto"/>
              <w:ind w:left="0" w:right="0" w:firstLine="0"/>
            </w:pPr>
            <w:r>
              <w:t>Riittävästi palautetta oppilaan oppimisen edistymisestä, osaamisesta, työskentelystä ja käyttäytymisestä</w:t>
            </w:r>
          </w:p>
        </w:tc>
      </w:tr>
      <w:tr w:rsidR="005E7967">
        <w:trPr>
          <w:trHeight w:val="582"/>
        </w:trPr>
        <w:tc>
          <w:tcPr>
            <w:tcW w:w="4796" w:type="dxa"/>
            <w:tcBorders>
              <w:top w:val="nil"/>
              <w:left w:val="single" w:sz="4" w:space="0" w:color="C9C9C9"/>
              <w:bottom w:val="single" w:sz="4" w:space="0" w:color="C9C9C9"/>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single" w:sz="4" w:space="0" w:color="C9C9C9"/>
              <w:right w:val="nil"/>
            </w:tcBorders>
          </w:tcPr>
          <w:p w:rsidR="005E7967" w:rsidRDefault="007E1F77">
            <w:pPr>
              <w:spacing w:after="0" w:line="259" w:lineRule="auto"/>
              <w:ind w:left="317" w:right="0" w:firstLine="0"/>
              <w:jc w:val="center"/>
            </w:pPr>
            <w:r>
              <w:rPr>
                <w:rFonts w:ascii="Segoe UI Symbol" w:eastAsia="Segoe UI Symbol" w:hAnsi="Segoe UI Symbol" w:cs="Segoe UI Symbol"/>
              </w:rPr>
              <w:t>•</w:t>
            </w:r>
          </w:p>
        </w:tc>
        <w:tc>
          <w:tcPr>
            <w:tcW w:w="4002" w:type="dxa"/>
            <w:tcBorders>
              <w:top w:val="nil"/>
              <w:left w:val="nil"/>
              <w:bottom w:val="single" w:sz="4" w:space="0" w:color="C9C9C9"/>
              <w:right w:val="single" w:sz="4" w:space="0" w:color="C9C9C9"/>
            </w:tcBorders>
          </w:tcPr>
          <w:p w:rsidR="005E7967" w:rsidRDefault="007E1F77">
            <w:pPr>
              <w:spacing w:after="0" w:line="259" w:lineRule="auto"/>
              <w:ind w:left="0" w:right="0" w:firstLine="0"/>
            </w:pPr>
            <w:r>
              <w:t>Arvioinnin periaatteiden näkyväksi tekeminen</w:t>
            </w:r>
          </w:p>
        </w:tc>
      </w:tr>
      <w:tr w:rsidR="005E7967">
        <w:trPr>
          <w:trHeight w:val="858"/>
        </w:trPr>
        <w:tc>
          <w:tcPr>
            <w:tcW w:w="4796" w:type="dxa"/>
            <w:tcBorders>
              <w:top w:val="single" w:sz="4" w:space="0" w:color="C9C9C9"/>
              <w:left w:val="single" w:sz="4" w:space="0" w:color="C9C9C9"/>
              <w:bottom w:val="nil"/>
              <w:right w:val="single" w:sz="4" w:space="0" w:color="C9C9C9"/>
            </w:tcBorders>
          </w:tcPr>
          <w:p w:rsidR="005E7967" w:rsidRDefault="005E7967">
            <w:pPr>
              <w:spacing w:after="160" w:line="259" w:lineRule="auto"/>
              <w:ind w:left="0" w:right="0" w:firstLine="0"/>
            </w:pPr>
          </w:p>
        </w:tc>
        <w:tc>
          <w:tcPr>
            <w:tcW w:w="828" w:type="dxa"/>
            <w:tcBorders>
              <w:top w:val="single" w:sz="4" w:space="0" w:color="C9C9C9"/>
              <w:left w:val="single" w:sz="4" w:space="0" w:color="C9C9C9"/>
              <w:bottom w:val="nil"/>
              <w:right w:val="nil"/>
            </w:tcBorders>
          </w:tcPr>
          <w:p w:rsidR="005E7967" w:rsidRDefault="007E1F77">
            <w:pPr>
              <w:spacing w:after="0" w:line="259" w:lineRule="auto"/>
              <w:ind w:left="319" w:right="0" w:firstLine="0"/>
              <w:jc w:val="center"/>
            </w:pPr>
            <w:r>
              <w:rPr>
                <w:rFonts w:ascii="Segoe UI Symbol" w:eastAsia="Segoe UI Symbol" w:hAnsi="Segoe UI Symbol" w:cs="Segoe UI Symbol"/>
              </w:rPr>
              <w:t>•</w:t>
            </w:r>
          </w:p>
        </w:tc>
        <w:tc>
          <w:tcPr>
            <w:tcW w:w="4002" w:type="dxa"/>
            <w:tcBorders>
              <w:top w:val="single" w:sz="4" w:space="0" w:color="C9C9C9"/>
              <w:left w:val="nil"/>
              <w:bottom w:val="nil"/>
              <w:right w:val="single" w:sz="4" w:space="0" w:color="C9C9C9"/>
            </w:tcBorders>
          </w:tcPr>
          <w:p w:rsidR="005E7967" w:rsidRDefault="007E1F77">
            <w:pPr>
              <w:spacing w:after="0" w:line="259" w:lineRule="auto"/>
              <w:ind w:left="0" w:right="0" w:firstLine="0"/>
            </w:pPr>
            <w:r>
              <w:t>Huoltajille tarjotaan mahdollisuus osallistua arviointikäytänteiden suunnitteluun</w:t>
            </w:r>
          </w:p>
        </w:tc>
      </w:tr>
      <w:tr w:rsidR="005E7967">
        <w:trPr>
          <w:trHeight w:val="582"/>
        </w:trPr>
        <w:tc>
          <w:tcPr>
            <w:tcW w:w="4796" w:type="dxa"/>
            <w:tcBorders>
              <w:top w:val="nil"/>
              <w:left w:val="single" w:sz="4" w:space="0" w:color="C9C9C9"/>
              <w:bottom w:val="single" w:sz="4" w:space="0" w:color="C9C9C9"/>
              <w:right w:val="single" w:sz="4" w:space="0" w:color="C9C9C9"/>
            </w:tcBorders>
          </w:tcPr>
          <w:p w:rsidR="005E7967" w:rsidRDefault="005E7967">
            <w:pPr>
              <w:spacing w:after="160" w:line="259" w:lineRule="auto"/>
              <w:ind w:left="0" w:right="0" w:firstLine="0"/>
            </w:pPr>
          </w:p>
        </w:tc>
        <w:tc>
          <w:tcPr>
            <w:tcW w:w="828" w:type="dxa"/>
            <w:tcBorders>
              <w:top w:val="nil"/>
              <w:left w:val="single" w:sz="4" w:space="0" w:color="C9C9C9"/>
              <w:bottom w:val="single" w:sz="4" w:space="0" w:color="C9C9C9"/>
              <w:right w:val="nil"/>
            </w:tcBorders>
          </w:tcPr>
          <w:p w:rsidR="005E7967" w:rsidRDefault="007E1F77">
            <w:pPr>
              <w:spacing w:after="0" w:line="259" w:lineRule="auto"/>
              <w:ind w:left="319" w:right="0" w:firstLine="0"/>
              <w:jc w:val="center"/>
            </w:pPr>
            <w:r>
              <w:rPr>
                <w:rFonts w:ascii="Segoe UI Symbol" w:eastAsia="Segoe UI Symbol" w:hAnsi="Segoe UI Symbol" w:cs="Segoe UI Symbol"/>
              </w:rPr>
              <w:t>•</w:t>
            </w:r>
          </w:p>
        </w:tc>
        <w:tc>
          <w:tcPr>
            <w:tcW w:w="4002" w:type="dxa"/>
            <w:tcBorders>
              <w:top w:val="nil"/>
              <w:left w:val="nil"/>
              <w:bottom w:val="single" w:sz="4" w:space="0" w:color="C9C9C9"/>
              <w:right w:val="single" w:sz="4" w:space="0" w:color="C9C9C9"/>
            </w:tcBorders>
          </w:tcPr>
          <w:p w:rsidR="005E7967" w:rsidRDefault="007E1F77">
            <w:pPr>
              <w:spacing w:after="0" w:line="259" w:lineRule="auto"/>
              <w:ind w:left="0" w:right="0" w:firstLine="0"/>
            </w:pPr>
            <w:r>
              <w:t>Tarjotaan mahdollisuus antaa palautetta arvioinnin toteutumisesta</w:t>
            </w:r>
          </w:p>
        </w:tc>
      </w:tr>
    </w:tbl>
    <w:p w:rsidR="005E7967" w:rsidRDefault="007E1F77">
      <w:pPr>
        <w:pStyle w:val="Otsikko2"/>
        <w:ind w:left="-5"/>
      </w:pPr>
      <w:r>
        <w:t>6.2.3 Oppilaan itsearviointi ja vertaisarviointi</w:t>
      </w:r>
    </w:p>
    <w:p w:rsidR="005E7967" w:rsidRDefault="007E1F77">
      <w:pPr>
        <w:ind w:left="-5" w:right="13"/>
      </w:pPr>
      <w:r>
        <w:t>Arvioinnin ja siitä annettavan palautteen tulee antaa oppilaalle realistinen käsitys omista vahvuuksista ja kehittämiskohteista. Oppilas oppii asettamaan tulevia oppimistavoitteita arvioinnista saadun palautteen perusteella.</w:t>
      </w:r>
      <w:r>
        <w:rPr>
          <w:b/>
        </w:rPr>
        <w:t xml:space="preserve"> Itse- ja vertaisarvioinnin avulla </w:t>
      </w:r>
      <w:r>
        <w:t>hän havainnoi edistymistään ja ymmärtää, miten itse voi vaikuttaa oppimiseensa ja koulutyössä onnistumiseen. Itse- ja vertaisarviointi antavat oppilaalle valmiuksia työelämässä tarvittavien omien vahvuuksien ja kehittämistarpeiden tunnistamiseen.</w:t>
      </w:r>
    </w:p>
    <w:p w:rsidR="005E7967" w:rsidRDefault="007E1F77">
      <w:pPr>
        <w:pStyle w:val="Otsikko3"/>
        <w:spacing w:after="332"/>
        <w:ind w:left="-5"/>
      </w:pPr>
      <w:r>
        <w:t>Itsearviointi</w:t>
      </w:r>
    </w:p>
    <w:p w:rsidR="005E7967" w:rsidRDefault="007E1F77">
      <w:pPr>
        <w:spacing w:after="252"/>
        <w:ind w:left="-5" w:right="13"/>
      </w:pPr>
      <w:r>
        <w:t>Tavoitteiden pohtiminen ja oman oppimisen edistymisen tarkastelu suhteessa tavoitteisiin on tärkeä osa oppilaan itsearviointitaitojen kehittämistä.</w:t>
      </w:r>
    </w:p>
    <w:p w:rsidR="005E7967" w:rsidRDefault="007E1F77">
      <w:pPr>
        <w:spacing w:after="250"/>
        <w:ind w:left="-5" w:right="13"/>
      </w:pPr>
      <w:r>
        <w:t>Itsearvioinnissa oppilas tarkkailee omia tunteitaan, ajatuksiaan, toimintatapojaan ja oppimistaan ja arvioi niiden perusteella omaa toimintaansa. Oppilaan metakognitiiviset taidot kehittyvät eli hän oppii asettamaan oppimiselle mielekkäitä tavoitteita, säätelemään oppimisen edistymistä ja arvioimaan saavuttamiaan tuloksia suhteessa asetettuihin tavoitteisiin. Oppimisen arvioinnin tulee kohdistua ensisijaisesti toimintaan, ei henkilöön, ja sen tulee vahvistaa koulunkäyntimotivaatiota ja oppimisen edistymistä.</w:t>
      </w:r>
    </w:p>
    <w:p w:rsidR="005E7967" w:rsidRDefault="007E1F77">
      <w:pPr>
        <w:spacing w:after="245"/>
        <w:ind w:left="-5" w:right="13"/>
      </w:pPr>
      <w:r>
        <w:t>Oppilaat tarvitsevat aikaa, kokemuksia ja opettajan ohjausta oman toimintansa arvioimiseksi ja itsearviointitaitojen kehittämiseksi kaikissa oppiaineissa ja laaja-alaisen osaamisen taidoissa. Oppilaan itsearviointitaidot kehittyvät ohjauksessa ja tulevat realistisemmiksi iän myötä.</w:t>
      </w:r>
    </w:p>
    <w:p w:rsidR="005E7967" w:rsidRDefault="007E1F77">
      <w:pPr>
        <w:spacing w:after="245"/>
        <w:ind w:left="-5" w:right="13"/>
      </w:pPr>
      <w:r>
        <w:t>Usein käytettyjä itsearvioinnin muotoja ovat kirjalliset itsearvioinnit (myös sähköisessä ympäristössä), portfoliot ja arviointiin liittyvät keskustelut. Itsearviointi lisää myös opettajan oppilastuntemusta ja sen avulla voidaan tehdä näkyväksi oppilaan oppimista.</w:t>
      </w:r>
    </w:p>
    <w:p w:rsidR="005E7967" w:rsidRDefault="007E1F77">
      <w:pPr>
        <w:ind w:left="-5" w:right="13"/>
      </w:pPr>
      <w:r>
        <w:lastRenderedPageBreak/>
        <w:t>Kirjalliset itsearvioinnit voivat olla kouluissa toteutettavien oppimiskeskustelujen pohjana, niiden avulla voidaan asettaa oppimiselle tavoitteita ja verrata oppilaan saavuttamia tuloksia oppimiselle asetettuihin tavoitteisiin.</w:t>
      </w:r>
    </w:p>
    <w:p w:rsidR="005E7967" w:rsidRDefault="007E1F77">
      <w:pPr>
        <w:pStyle w:val="Otsikko3"/>
        <w:ind w:left="-5"/>
      </w:pPr>
      <w:r>
        <w:t>Vertaisarviointi</w:t>
      </w:r>
    </w:p>
    <w:p w:rsidR="005E7967" w:rsidRDefault="007E1F77">
      <w:pPr>
        <w:spacing w:after="168"/>
        <w:ind w:left="-5" w:right="13"/>
      </w:pPr>
      <w:r>
        <w:t>Oppiminen tapahtuu vuorovaikutuksessa toisten oppilaiden, opettajien ja muiden aikuisten sekä eri yhteisöjen ja oppimisympäristöjen kanssa. Se on yksin ja yhdessä tekemistä, ajattelemista, suunnittelua, tutkimista ja näiden prosessien monipuolista arvioimista.</w:t>
      </w:r>
    </w:p>
    <w:p w:rsidR="005E7967" w:rsidRDefault="007E1F77">
      <w:pPr>
        <w:spacing w:after="250"/>
        <w:ind w:left="-5" w:right="13"/>
      </w:pPr>
      <w:r>
        <w:t>Työtä aloittaessa sovitaan oppilaiden kanssa keskustellen yhteiset tavoitteet ja tavoitteissa onnistumisen kriteerit. Oppilaita ohjataan sekä itsenäisesti että ryhmänä tarkastelemaan omaa edistymistään ja työnsä tuloksia suhteessa tavoitteisiin. Opettajien on tärkeä kehittää oppilaiden keskinäistä keskustelua arvioinnista osana ryhmän työskentelyä. Oppilailla tulee olla mahdollisuus pohtia palautteen antamisen ja saamisen merkitystä ja siihen liittyviä pelisääntöjä yhdessä opettajan kanssa. Näin oppilailla on mahdollisuus oppia antamaan ja saamaan rakentavaa palautetta.</w:t>
      </w:r>
    </w:p>
    <w:p w:rsidR="005E7967" w:rsidRDefault="007E1F77">
      <w:pPr>
        <w:spacing w:after="274"/>
        <w:ind w:left="-5" w:right="13"/>
      </w:pPr>
      <w:r>
        <w:t>Vertaisarviointia voidaan toteuttaa myös ryhmänä. Ryhmäarvioinnissa annetaan ja saadaan palautetta ryhmän työskentelystä siitä, miten ryhmä työskenteli ja miten työskentelyä voisi parantaa seuraavalla kerralla, saavutettiinko tavoitteet ja miten ryhmä onnistui työskentelyssään. Ryhmän jäsenet arvioivat lisäksi omia ryhmätyöskentelytaitoja, mitä ryhmätyön aikana opittiin, mitä seuraavalla kerralla tehtäisiin toisin ja miten tavoitteet saavutettiin.</w:t>
      </w:r>
    </w:p>
    <w:p w:rsidR="005E7967" w:rsidRDefault="007E1F77">
      <w:pPr>
        <w:pStyle w:val="Otsikko1"/>
        <w:spacing w:after="378"/>
        <w:ind w:left="-5"/>
      </w:pPr>
      <w:r>
        <w:t>6.3 Arvioinnin kohteet</w:t>
      </w:r>
    </w:p>
    <w:p w:rsidR="005E7967" w:rsidRDefault="007E1F77">
      <w:pPr>
        <w:spacing w:after="356"/>
        <w:ind w:left="-5" w:right="13"/>
      </w:pPr>
      <w:r>
        <w:t>Arviointi kohdistuu oppilaan oppimiseen, työskentelyyn ja käyttäytymiseen. Luotettava arviointi edellyttää näiden osa-alueiden monipuolista havainnointia ja dokumentointia. Oppimista ja työskentelyä arvioidaan osana oppiaineiden arviointia.</w:t>
      </w:r>
    </w:p>
    <w:p w:rsidR="005E7967" w:rsidRDefault="007E1F77">
      <w:pPr>
        <w:spacing w:after="0" w:line="259" w:lineRule="auto"/>
        <w:ind w:left="5" w:right="-766" w:firstLine="0"/>
      </w:pPr>
      <w:r>
        <w:rPr>
          <w:noProof/>
        </w:rPr>
        <w:lastRenderedPageBreak/>
        <w:drawing>
          <wp:inline distT="0" distB="0" distL="0" distR="0">
            <wp:extent cx="6601969" cy="3681972"/>
            <wp:effectExtent l="0" t="0" r="0" b="0"/>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5"/>
                    <a:stretch>
                      <a:fillRect/>
                    </a:stretch>
                  </pic:blipFill>
                  <pic:spPr>
                    <a:xfrm>
                      <a:off x="0" y="0"/>
                      <a:ext cx="6601969" cy="3681972"/>
                    </a:xfrm>
                    <a:prstGeom prst="rect">
                      <a:avLst/>
                    </a:prstGeom>
                  </pic:spPr>
                </pic:pic>
              </a:graphicData>
            </a:graphic>
          </wp:inline>
        </w:drawing>
      </w:r>
    </w:p>
    <w:p w:rsidR="005E7967" w:rsidRDefault="007E1F77">
      <w:pPr>
        <w:pStyle w:val="Otsikko2"/>
        <w:spacing w:after="433"/>
        <w:ind w:left="-5"/>
      </w:pPr>
      <w:r>
        <w:t>6.3.2 Käyttäytymisen arviointi</w:t>
      </w:r>
    </w:p>
    <w:p w:rsidR="005E7967" w:rsidRDefault="007E1F77">
      <w:pPr>
        <w:ind w:left="-5" w:right="13"/>
      </w:pPr>
      <w:r>
        <w:t>Koulun arvot, kasvatustavoitteet, toimintakulttuuri ja järjestyssäännöt luovat pohjan käyttäytymisen arvioinnille.</w:t>
      </w:r>
    </w:p>
    <w:p w:rsidR="005E7967" w:rsidRDefault="007E1F77">
      <w:pPr>
        <w:ind w:left="-5" w:right="13"/>
      </w:pPr>
      <w:r>
        <w:t>Käyttäytymisen arviointi perustuu Joensuun seudun opetussuunnitelmassa kuvattuihin ja koulukohtaisesti täydennettyihin käyttäytymisen tavoitteisiin, joihin koko kouluyhteisö sitoutuu. Jokaisessa koulussa määritellään hyvä käyttäytyminen, ja kuinka opetussuunnitelman tavoitteet konkretisoidaan. Oppilaat osallistuvat koulukohtaisten käyttäytymisen tavoitteiden laadintaan.</w:t>
      </w:r>
    </w:p>
    <w:p w:rsidR="005E7967" w:rsidRDefault="007E1F77">
      <w:pPr>
        <w:spacing w:after="705"/>
        <w:ind w:left="-5" w:right="13"/>
      </w:pPr>
      <w:r>
        <w:t>Myöskään käyttäytymisen arviointi ei saa perustua persoonaan, temperamenttiin tai oppilaan henkilökohtaisiin ominaisuuksiin. Käyttäytyminen arvioidaan omana kokonaisuutenaan ja arvioinnissa noudatetaan samaa muotoa kuin oppiaineissa. Arviota oppilaan käyttäytymisestä ei merkitä sanallisesti arvioitaviin todistuksiin eikä 9. vuosiluokalla väli- ja päättötodistuksiin. Näihin todistuksiin voi kuulua liitteenä arvio oppilaan käyttäytymisestä.</w:t>
      </w:r>
    </w:p>
    <w:p w:rsidR="007E1F77" w:rsidRDefault="007E1F77">
      <w:pPr>
        <w:spacing w:after="705"/>
        <w:ind w:left="-5" w:right="13"/>
      </w:pPr>
    </w:p>
    <w:p w:rsidR="007E1F77" w:rsidRDefault="007E1F77">
      <w:pPr>
        <w:spacing w:after="705"/>
        <w:ind w:left="-5" w:right="13"/>
      </w:pPr>
    </w:p>
    <w:tbl>
      <w:tblPr>
        <w:tblStyle w:val="TableGrid"/>
        <w:tblW w:w="9629" w:type="dxa"/>
        <w:tblInd w:w="5" w:type="dxa"/>
        <w:tblCellMar>
          <w:top w:w="1" w:type="dxa"/>
          <w:left w:w="110" w:type="dxa"/>
          <w:right w:w="104" w:type="dxa"/>
        </w:tblCellMar>
        <w:tblLook w:val="04A0" w:firstRow="1" w:lastRow="0" w:firstColumn="1" w:lastColumn="0" w:noHBand="0" w:noVBand="1"/>
      </w:tblPr>
      <w:tblGrid>
        <w:gridCol w:w="2463"/>
        <w:gridCol w:w="2438"/>
        <w:gridCol w:w="2362"/>
        <w:gridCol w:w="2366"/>
      </w:tblGrid>
      <w:tr w:rsidR="005E7967">
        <w:trPr>
          <w:trHeight w:val="566"/>
        </w:trPr>
        <w:tc>
          <w:tcPr>
            <w:tcW w:w="2462" w:type="dxa"/>
            <w:tcBorders>
              <w:top w:val="single" w:sz="4" w:space="0" w:color="B4C6E7"/>
              <w:left w:val="single" w:sz="4" w:space="0" w:color="B4C6E7"/>
              <w:bottom w:val="single" w:sz="12" w:space="0" w:color="8EAADB"/>
              <w:right w:val="single" w:sz="4" w:space="0" w:color="B4C6E7"/>
            </w:tcBorders>
          </w:tcPr>
          <w:p w:rsidR="005E7967" w:rsidRDefault="007E1F77">
            <w:pPr>
              <w:spacing w:after="0" w:line="259" w:lineRule="auto"/>
              <w:ind w:left="0" w:right="0" w:firstLine="0"/>
            </w:pPr>
            <w:r>
              <w:rPr>
                <w:b/>
                <w:sz w:val="22"/>
              </w:rPr>
              <w:lastRenderedPageBreak/>
              <w:t>Tavoite</w:t>
            </w:r>
          </w:p>
        </w:tc>
        <w:tc>
          <w:tcPr>
            <w:tcW w:w="2438" w:type="dxa"/>
            <w:tcBorders>
              <w:top w:val="single" w:sz="4" w:space="0" w:color="B4C6E7"/>
              <w:left w:val="single" w:sz="4" w:space="0" w:color="B4C6E7"/>
              <w:bottom w:val="single" w:sz="12" w:space="0" w:color="8EAADB"/>
              <w:right w:val="single" w:sz="4" w:space="0" w:color="B4C6E7"/>
            </w:tcBorders>
          </w:tcPr>
          <w:p w:rsidR="005E7967" w:rsidRDefault="007E1F77">
            <w:pPr>
              <w:spacing w:after="0" w:line="259" w:lineRule="auto"/>
              <w:ind w:left="0" w:right="0" w:firstLine="0"/>
            </w:pPr>
            <w:r>
              <w:rPr>
                <w:b/>
                <w:sz w:val="22"/>
              </w:rPr>
              <w:t>1 - 2 lk.</w:t>
            </w:r>
          </w:p>
        </w:tc>
        <w:tc>
          <w:tcPr>
            <w:tcW w:w="2362" w:type="dxa"/>
            <w:tcBorders>
              <w:top w:val="single" w:sz="4" w:space="0" w:color="B4C6E7"/>
              <w:left w:val="single" w:sz="4" w:space="0" w:color="B4C6E7"/>
              <w:bottom w:val="single" w:sz="12" w:space="0" w:color="8EAADB"/>
              <w:right w:val="single" w:sz="4" w:space="0" w:color="B4C6E7"/>
            </w:tcBorders>
          </w:tcPr>
          <w:p w:rsidR="005E7967" w:rsidRDefault="007E1F77">
            <w:pPr>
              <w:spacing w:after="0" w:line="259" w:lineRule="auto"/>
              <w:ind w:left="0" w:right="0" w:firstLine="0"/>
            </w:pPr>
            <w:r>
              <w:rPr>
                <w:b/>
                <w:sz w:val="22"/>
              </w:rPr>
              <w:t>3 - 6 lk.</w:t>
            </w:r>
          </w:p>
        </w:tc>
        <w:tc>
          <w:tcPr>
            <w:tcW w:w="2366" w:type="dxa"/>
            <w:tcBorders>
              <w:top w:val="single" w:sz="4" w:space="0" w:color="B4C6E7"/>
              <w:left w:val="single" w:sz="4" w:space="0" w:color="B4C6E7"/>
              <w:bottom w:val="single" w:sz="12" w:space="0" w:color="8EAADB"/>
              <w:right w:val="single" w:sz="4" w:space="0" w:color="B4C6E7"/>
            </w:tcBorders>
          </w:tcPr>
          <w:p w:rsidR="005E7967" w:rsidRDefault="007E1F77">
            <w:pPr>
              <w:spacing w:after="0" w:line="259" w:lineRule="auto"/>
              <w:ind w:left="0" w:right="0" w:firstLine="0"/>
            </w:pPr>
            <w:r>
              <w:rPr>
                <w:b/>
                <w:sz w:val="22"/>
              </w:rPr>
              <w:t>7 - 9 lk.</w:t>
            </w:r>
          </w:p>
        </w:tc>
      </w:tr>
      <w:tr w:rsidR="005E7967">
        <w:trPr>
          <w:trHeight w:val="7003"/>
        </w:trPr>
        <w:tc>
          <w:tcPr>
            <w:tcW w:w="2462" w:type="dxa"/>
            <w:tcBorders>
              <w:top w:val="single" w:sz="12" w:space="0" w:color="8EAADB"/>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b/>
                <w:sz w:val="22"/>
              </w:rPr>
              <w:t>Oppilas ottaa huomioon muut ihmiset ja ympäristön.</w:t>
            </w:r>
          </w:p>
        </w:tc>
        <w:tc>
          <w:tcPr>
            <w:tcW w:w="2438" w:type="dxa"/>
            <w:tcBorders>
              <w:top w:val="single" w:sz="12" w:space="0" w:color="8EAADB"/>
              <w:left w:val="single" w:sz="4" w:space="0" w:color="B4C6E7"/>
              <w:bottom w:val="single" w:sz="4" w:space="0" w:color="B4C6E7"/>
              <w:right w:val="single" w:sz="4" w:space="0" w:color="B4C6E7"/>
            </w:tcBorders>
          </w:tcPr>
          <w:p w:rsidR="005E7967" w:rsidRDefault="007E1F77">
            <w:pPr>
              <w:spacing w:after="0" w:line="239" w:lineRule="auto"/>
              <w:ind w:left="0" w:right="0" w:firstLine="0"/>
            </w:pPr>
            <w:r>
              <w:rPr>
                <w:sz w:val="22"/>
              </w:rPr>
              <w:t>Oppilas osaa toimia erilaisissa ryhmissä. Oppilas arvostaa sekä omaa että toisten tekemää työtä.</w:t>
            </w:r>
          </w:p>
          <w:p w:rsidR="005E7967" w:rsidRDefault="007E1F77">
            <w:pPr>
              <w:spacing w:after="0" w:line="239" w:lineRule="auto"/>
              <w:ind w:left="0" w:right="0" w:firstLine="0"/>
            </w:pPr>
            <w:r>
              <w:rPr>
                <w:sz w:val="22"/>
              </w:rPr>
              <w:t>Oppilas osaa huolehtia omasta</w:t>
            </w:r>
          </w:p>
          <w:p w:rsidR="005E7967" w:rsidRDefault="007E1F77">
            <w:pPr>
              <w:spacing w:after="0" w:line="259" w:lineRule="auto"/>
              <w:ind w:left="0" w:right="0" w:firstLine="0"/>
            </w:pPr>
            <w:r>
              <w:rPr>
                <w:sz w:val="22"/>
              </w:rPr>
              <w:t>oppimisympäristöstään ja -välineistään.</w:t>
            </w:r>
          </w:p>
        </w:tc>
        <w:tc>
          <w:tcPr>
            <w:tcW w:w="2362" w:type="dxa"/>
            <w:tcBorders>
              <w:top w:val="single" w:sz="12" w:space="0" w:color="8EAADB"/>
              <w:left w:val="single" w:sz="4" w:space="0" w:color="B4C6E7"/>
              <w:bottom w:val="single" w:sz="4" w:space="0" w:color="B4C6E7"/>
              <w:right w:val="single" w:sz="4" w:space="0" w:color="B4C6E7"/>
            </w:tcBorders>
          </w:tcPr>
          <w:p w:rsidR="005E7967" w:rsidRDefault="007E1F77">
            <w:pPr>
              <w:spacing w:after="269" w:line="239" w:lineRule="auto"/>
              <w:ind w:left="0" w:right="0" w:firstLine="0"/>
            </w:pPr>
            <w:r>
              <w:rPr>
                <w:sz w:val="22"/>
              </w:rPr>
              <w:t>Oppilas osaa toimia erilaisissa ryhmissä ja edistää yhteistä työskentelyä.</w:t>
            </w:r>
          </w:p>
          <w:p w:rsidR="005E7967" w:rsidRDefault="007E1F77">
            <w:pPr>
              <w:spacing w:after="0" w:line="239" w:lineRule="auto"/>
              <w:ind w:left="0" w:right="0" w:firstLine="0"/>
            </w:pPr>
            <w:r>
              <w:rPr>
                <w:sz w:val="22"/>
              </w:rPr>
              <w:t>Oppilas arvostaa sekä omaa että toisten tekemää työtä ja osallistuu luokan ja koulun yhteisiin projekteihin, juhliin ym.</w:t>
            </w:r>
          </w:p>
          <w:p w:rsidR="005E7967" w:rsidRDefault="007E1F77">
            <w:pPr>
              <w:spacing w:after="269" w:line="239" w:lineRule="auto"/>
              <w:ind w:left="0" w:right="0" w:firstLine="0"/>
            </w:pPr>
            <w:r>
              <w:rPr>
                <w:sz w:val="22"/>
              </w:rPr>
              <w:t>omalla työpanoksellaan.</w:t>
            </w:r>
          </w:p>
          <w:p w:rsidR="005E7967" w:rsidRDefault="007E1F77">
            <w:pPr>
              <w:spacing w:after="0" w:line="239" w:lineRule="auto"/>
              <w:ind w:left="0" w:right="0" w:firstLine="0"/>
            </w:pPr>
            <w:r>
              <w:rPr>
                <w:sz w:val="22"/>
              </w:rPr>
              <w:t>Oppilas kantaa yhteistä vastuuta oman luokan ja koulun</w:t>
            </w:r>
          </w:p>
          <w:p w:rsidR="005E7967" w:rsidRDefault="007E1F77">
            <w:pPr>
              <w:spacing w:after="0" w:line="259" w:lineRule="auto"/>
              <w:ind w:left="0" w:right="0" w:firstLine="0"/>
            </w:pPr>
            <w:r>
              <w:rPr>
                <w:sz w:val="22"/>
              </w:rPr>
              <w:t>oppimisympäristöstä ja -välineistä ja ymmärtää vastuunsa oman koulunsa ja lähiympäristönsä siisteydestä.</w:t>
            </w:r>
          </w:p>
        </w:tc>
        <w:tc>
          <w:tcPr>
            <w:tcW w:w="2366" w:type="dxa"/>
            <w:tcBorders>
              <w:top w:val="single" w:sz="12" w:space="0" w:color="8EAADB"/>
              <w:left w:val="single" w:sz="4" w:space="0" w:color="B4C6E7"/>
              <w:bottom w:val="single" w:sz="4" w:space="0" w:color="B4C6E7"/>
              <w:right w:val="single" w:sz="4" w:space="0" w:color="B4C6E7"/>
            </w:tcBorders>
          </w:tcPr>
          <w:p w:rsidR="005E7967" w:rsidRDefault="007E1F77">
            <w:pPr>
              <w:spacing w:after="269" w:line="239" w:lineRule="auto"/>
              <w:ind w:left="0" w:right="17" w:firstLine="0"/>
              <w:jc w:val="both"/>
            </w:pPr>
            <w:r>
              <w:rPr>
                <w:sz w:val="22"/>
              </w:rPr>
              <w:t>Oppilas osaa toimia erilaisissa ryhmissä ja edistää yhteistä työskentelyä.  Oppilas edistää työrauhaa ja luo käytöksellään ympärilleen myönteistä ilmapiiriä.</w:t>
            </w:r>
          </w:p>
          <w:p w:rsidR="005E7967" w:rsidRDefault="007E1F77">
            <w:pPr>
              <w:spacing w:after="0" w:line="239" w:lineRule="auto"/>
              <w:ind w:left="0" w:right="0" w:firstLine="0"/>
            </w:pPr>
            <w:r>
              <w:rPr>
                <w:sz w:val="22"/>
              </w:rPr>
              <w:t>Oppilas arvostaa sekä omaa että toisten työtä ja osallistuu luokan ja koulun yhteisiin projekteihin, juhliin ym.</w:t>
            </w:r>
          </w:p>
          <w:p w:rsidR="005E7967" w:rsidRDefault="007E1F77">
            <w:pPr>
              <w:spacing w:after="264" w:line="239" w:lineRule="auto"/>
              <w:ind w:left="0" w:right="0" w:firstLine="0"/>
            </w:pPr>
            <w:r>
              <w:rPr>
                <w:sz w:val="22"/>
              </w:rPr>
              <w:t>omalla työpanoksellaan.</w:t>
            </w:r>
          </w:p>
          <w:p w:rsidR="005E7967" w:rsidRDefault="007E1F77">
            <w:pPr>
              <w:spacing w:after="0" w:line="239" w:lineRule="auto"/>
              <w:ind w:left="0" w:right="0" w:firstLine="0"/>
            </w:pPr>
            <w:r>
              <w:rPr>
                <w:sz w:val="22"/>
              </w:rPr>
              <w:t>Oppilas kantaa yhteistä vastuuta oman luokan ja koulun</w:t>
            </w:r>
          </w:p>
          <w:p w:rsidR="005E7967" w:rsidRDefault="007E1F77">
            <w:pPr>
              <w:spacing w:after="0" w:line="259" w:lineRule="auto"/>
              <w:ind w:left="0" w:right="0" w:firstLine="0"/>
            </w:pPr>
            <w:r>
              <w:rPr>
                <w:sz w:val="22"/>
              </w:rPr>
              <w:t>oppimisympäristöstä ja -välineistä ja ymmärtää vastuunsa oman koulunsa ja lähiympäristönsä siisteydestä.</w:t>
            </w:r>
          </w:p>
        </w:tc>
      </w:tr>
      <w:tr w:rsidR="005E7967">
        <w:trPr>
          <w:trHeight w:val="1622"/>
        </w:trPr>
        <w:tc>
          <w:tcPr>
            <w:tcW w:w="2462"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b/>
                <w:sz w:val="22"/>
              </w:rPr>
              <w:t>Oppilas hallitsee eri vuorovaikutustilanteissa asiallisen, tilannetietoisen käyttäytymisen ja noudattaa hyviä tapoja.</w:t>
            </w:r>
          </w:p>
        </w:tc>
        <w:tc>
          <w:tcPr>
            <w:tcW w:w="2438"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113" w:firstLine="0"/>
              <w:jc w:val="both"/>
            </w:pPr>
            <w:r>
              <w:rPr>
                <w:sz w:val="22"/>
              </w:rPr>
              <w:t>Oppilas puhuu kohteliaasti. Oppilas käyttäytyy ystävällisesti ja auttavaisesti.</w:t>
            </w:r>
          </w:p>
        </w:tc>
        <w:tc>
          <w:tcPr>
            <w:tcW w:w="2362"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36" w:firstLine="0"/>
              <w:jc w:val="both"/>
            </w:pPr>
            <w:r>
              <w:rPr>
                <w:sz w:val="22"/>
              </w:rPr>
              <w:t>Oppilas puhuu kohteliaasti. Oppilas käyttäytyy ystävällisesti ja auttavaisesti.</w:t>
            </w:r>
          </w:p>
        </w:tc>
        <w:tc>
          <w:tcPr>
            <w:tcW w:w="2366"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sz w:val="22"/>
              </w:rPr>
              <w:t>Oppilaan kielenkäyttö on esimerkillistä. Oppilas käyttäytyy ystävällisesti ja auttavaisesti.</w:t>
            </w:r>
          </w:p>
        </w:tc>
      </w:tr>
      <w:tr w:rsidR="005E7967">
        <w:trPr>
          <w:trHeight w:val="1622"/>
        </w:trPr>
        <w:tc>
          <w:tcPr>
            <w:tcW w:w="2462"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516" w:firstLine="0"/>
              <w:jc w:val="both"/>
            </w:pPr>
            <w:r>
              <w:rPr>
                <w:b/>
                <w:sz w:val="22"/>
              </w:rPr>
              <w:t>Oppilas noudattaa yhteisesti sovittuja toimintatapoja ja sääntöjä.</w:t>
            </w:r>
          </w:p>
        </w:tc>
        <w:tc>
          <w:tcPr>
            <w:tcW w:w="2438"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sz w:val="22"/>
              </w:rPr>
              <w:t>Oppilas noudattaa koulun toimintatapoja ja sääntöjä.</w:t>
            </w:r>
          </w:p>
        </w:tc>
        <w:tc>
          <w:tcPr>
            <w:tcW w:w="2362"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1" w:firstLine="0"/>
            </w:pPr>
            <w:r>
              <w:rPr>
                <w:sz w:val="22"/>
              </w:rPr>
              <w:t>Oppilas noudattaa koulun toimintatapoja ja sääntöjä.</w:t>
            </w:r>
          </w:p>
        </w:tc>
        <w:tc>
          <w:tcPr>
            <w:tcW w:w="2366"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sz w:val="22"/>
              </w:rPr>
              <w:t>Oppilas osoittaa käyttäytymisellään sisäistäneensä koulun toimintatavat ja järjestyssäännöt.</w:t>
            </w:r>
          </w:p>
        </w:tc>
      </w:tr>
    </w:tbl>
    <w:p w:rsidR="005E7967" w:rsidRDefault="007E1F77">
      <w:pPr>
        <w:spacing w:after="341" w:line="259" w:lineRule="auto"/>
        <w:ind w:left="0" w:right="0" w:firstLine="0"/>
      </w:pPr>
      <w:r>
        <w:rPr>
          <w:sz w:val="22"/>
        </w:rPr>
        <w:t>Käyttäytymisestä annettavan arvosanan keskeiset kriteerit, joita koulut muokkaavat käyttöönsä yhdessä oppilaiden ja huoltajien kanssa oman arvoperustan, käyttäytymiselle asetettujen tavoitteiden, toimintakulttuurin ja järjestyssääntöjen perusteella.</w:t>
      </w:r>
    </w:p>
    <w:tbl>
      <w:tblPr>
        <w:tblStyle w:val="TableGrid"/>
        <w:tblW w:w="9605" w:type="dxa"/>
        <w:tblInd w:w="5" w:type="dxa"/>
        <w:tblCellMar>
          <w:right w:w="115" w:type="dxa"/>
        </w:tblCellMar>
        <w:tblLook w:val="04A0" w:firstRow="1" w:lastRow="0" w:firstColumn="1" w:lastColumn="0" w:noHBand="0" w:noVBand="1"/>
      </w:tblPr>
      <w:tblGrid>
        <w:gridCol w:w="1810"/>
        <w:gridCol w:w="830"/>
        <w:gridCol w:w="6965"/>
      </w:tblGrid>
      <w:tr w:rsidR="005E7967">
        <w:trPr>
          <w:trHeight w:val="288"/>
        </w:trPr>
        <w:tc>
          <w:tcPr>
            <w:tcW w:w="1810" w:type="dxa"/>
            <w:tcBorders>
              <w:top w:val="single" w:sz="4" w:space="0" w:color="B4C6E7"/>
              <w:left w:val="single" w:sz="4" w:space="0" w:color="B4C6E7"/>
              <w:bottom w:val="single" w:sz="12" w:space="0" w:color="8EAADB"/>
              <w:right w:val="single" w:sz="4" w:space="0" w:color="B4C6E7"/>
            </w:tcBorders>
          </w:tcPr>
          <w:p w:rsidR="005E7967" w:rsidRDefault="007E1F77">
            <w:pPr>
              <w:spacing w:after="0" w:line="259" w:lineRule="auto"/>
              <w:ind w:left="0" w:right="0" w:firstLine="0"/>
            </w:pPr>
            <w:r>
              <w:rPr>
                <w:b/>
                <w:sz w:val="22"/>
              </w:rPr>
              <w:t>Arvosana</w:t>
            </w:r>
          </w:p>
        </w:tc>
        <w:tc>
          <w:tcPr>
            <w:tcW w:w="7795" w:type="dxa"/>
            <w:gridSpan w:val="2"/>
            <w:tcBorders>
              <w:top w:val="single" w:sz="4" w:space="0" w:color="B4C6E7"/>
              <w:left w:val="single" w:sz="4" w:space="0" w:color="B4C6E7"/>
              <w:bottom w:val="single" w:sz="12" w:space="0" w:color="8EAADB"/>
              <w:right w:val="single" w:sz="4" w:space="0" w:color="B4C6E7"/>
            </w:tcBorders>
          </w:tcPr>
          <w:p w:rsidR="005E7967" w:rsidRDefault="007E1F77">
            <w:pPr>
              <w:spacing w:after="0" w:line="259" w:lineRule="auto"/>
              <w:ind w:left="0" w:right="0" w:firstLine="0"/>
            </w:pPr>
            <w:r>
              <w:rPr>
                <w:b/>
                <w:sz w:val="22"/>
              </w:rPr>
              <w:t>Kriteerit</w:t>
            </w:r>
          </w:p>
        </w:tc>
      </w:tr>
      <w:tr w:rsidR="005E7967">
        <w:trPr>
          <w:trHeight w:val="3110"/>
        </w:trPr>
        <w:tc>
          <w:tcPr>
            <w:tcW w:w="1810" w:type="dxa"/>
            <w:tcBorders>
              <w:top w:val="single" w:sz="12" w:space="0" w:color="8EAADB"/>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b/>
                <w:sz w:val="22"/>
              </w:rPr>
              <w:lastRenderedPageBreak/>
              <w:t>10 erinomainen</w:t>
            </w:r>
          </w:p>
        </w:tc>
        <w:tc>
          <w:tcPr>
            <w:tcW w:w="7795" w:type="dxa"/>
            <w:gridSpan w:val="2"/>
            <w:tcBorders>
              <w:top w:val="single" w:sz="12" w:space="0" w:color="8EAADB"/>
              <w:left w:val="single" w:sz="4" w:space="0" w:color="B4C6E7"/>
              <w:bottom w:val="single" w:sz="4" w:space="0" w:color="B4C6E7"/>
              <w:right w:val="single" w:sz="4" w:space="0" w:color="B4C6E7"/>
            </w:tcBorders>
          </w:tcPr>
          <w:p w:rsidR="005E7967" w:rsidRDefault="007E1F77">
            <w:pPr>
              <w:numPr>
                <w:ilvl w:val="0"/>
                <w:numId w:val="7"/>
              </w:numPr>
              <w:spacing w:after="26" w:line="240" w:lineRule="auto"/>
              <w:ind w:right="0" w:hanging="360"/>
            </w:pPr>
            <w:r>
              <w:rPr>
                <w:sz w:val="22"/>
              </w:rPr>
              <w:t>Oppilas osaa työskennellä erilaisissa ryhmissä ja edistää omalla työpanoksellaan yhteistä työskentelyä.</w:t>
            </w:r>
          </w:p>
          <w:p w:rsidR="005E7967" w:rsidRDefault="007E1F77">
            <w:pPr>
              <w:numPr>
                <w:ilvl w:val="0"/>
                <w:numId w:val="7"/>
              </w:numPr>
              <w:spacing w:after="30" w:line="235" w:lineRule="auto"/>
              <w:ind w:right="0" w:hanging="360"/>
            </w:pPr>
            <w:r>
              <w:rPr>
                <w:sz w:val="22"/>
              </w:rPr>
              <w:t>Oppilas käyttäytyy esimerkillisen ystävällisesti ja auttavaisesti ja luo käytöksellään ympärilleen myönteistä ilmapiiriä.</w:t>
            </w:r>
          </w:p>
          <w:p w:rsidR="005E7967" w:rsidRDefault="007E1F77">
            <w:pPr>
              <w:numPr>
                <w:ilvl w:val="0"/>
                <w:numId w:val="7"/>
              </w:numPr>
              <w:spacing w:after="16" w:line="259" w:lineRule="auto"/>
              <w:ind w:right="0" w:hanging="360"/>
            </w:pPr>
            <w:r>
              <w:rPr>
                <w:sz w:val="22"/>
              </w:rPr>
              <w:t>Oppilas arvostaa omaa ja toisten työtä.</w:t>
            </w:r>
          </w:p>
          <w:p w:rsidR="005E7967" w:rsidRDefault="007E1F77">
            <w:pPr>
              <w:numPr>
                <w:ilvl w:val="0"/>
                <w:numId w:val="7"/>
              </w:numPr>
              <w:spacing w:after="31" w:line="235" w:lineRule="auto"/>
              <w:ind w:right="0" w:hanging="360"/>
            </w:pPr>
            <w:r>
              <w:rPr>
                <w:sz w:val="22"/>
              </w:rPr>
              <w:t>Oppilas huolehtii luokan ja koulun oppimisympäristöstä ja välineistä sekä kantaa vastuunsa koulun ja lähiympäristön siisteydestä.</w:t>
            </w:r>
          </w:p>
          <w:p w:rsidR="005E7967" w:rsidRDefault="007E1F77">
            <w:pPr>
              <w:numPr>
                <w:ilvl w:val="0"/>
                <w:numId w:val="7"/>
              </w:numPr>
              <w:spacing w:after="0" w:line="259" w:lineRule="auto"/>
              <w:ind w:right="0" w:hanging="360"/>
            </w:pPr>
            <w:r>
              <w:rPr>
                <w:sz w:val="22"/>
              </w:rPr>
              <w:t>Oppilas noudattaa esimerkillisesti ja luontevasti hyviä käytöstapoja.</w:t>
            </w:r>
          </w:p>
          <w:p w:rsidR="005E7967" w:rsidRDefault="007E1F77">
            <w:pPr>
              <w:numPr>
                <w:ilvl w:val="0"/>
                <w:numId w:val="7"/>
              </w:numPr>
              <w:spacing w:after="0" w:line="259" w:lineRule="auto"/>
              <w:ind w:right="0" w:hanging="360"/>
            </w:pPr>
            <w:r>
              <w:rPr>
                <w:sz w:val="22"/>
              </w:rPr>
              <w:t>Oppilaan kielenkäyttö on esimerkillistä ja tilannetietoista.</w:t>
            </w:r>
          </w:p>
          <w:p w:rsidR="005E7967" w:rsidRDefault="007E1F77">
            <w:pPr>
              <w:numPr>
                <w:ilvl w:val="0"/>
                <w:numId w:val="7"/>
              </w:numPr>
              <w:spacing w:after="0" w:line="259" w:lineRule="auto"/>
              <w:ind w:right="0" w:hanging="360"/>
            </w:pPr>
            <w:r>
              <w:rPr>
                <w:sz w:val="22"/>
              </w:rPr>
              <w:t xml:space="preserve">Oppilas osallistuu aktiivisesti </w:t>
            </w:r>
            <w:r>
              <w:rPr>
                <w:i/>
                <w:sz w:val="22"/>
              </w:rPr>
              <w:t>ja oma-aloitteisesti</w:t>
            </w:r>
            <w:r>
              <w:rPr>
                <w:sz w:val="22"/>
              </w:rPr>
              <w:t xml:space="preserve"> yhteiseen toimintaan.</w:t>
            </w:r>
          </w:p>
          <w:p w:rsidR="005E7967" w:rsidRDefault="007E1F77">
            <w:pPr>
              <w:numPr>
                <w:ilvl w:val="0"/>
                <w:numId w:val="7"/>
              </w:numPr>
              <w:spacing w:after="0" w:line="259" w:lineRule="auto"/>
              <w:ind w:right="0" w:hanging="360"/>
            </w:pPr>
            <w:r>
              <w:rPr>
                <w:sz w:val="22"/>
              </w:rPr>
              <w:t>Oppilas noudattaa koulun toimintatapoja ja sääntöjä.</w:t>
            </w:r>
          </w:p>
        </w:tc>
      </w:tr>
      <w:tr w:rsidR="005E7967">
        <w:trPr>
          <w:trHeight w:val="2558"/>
        </w:trPr>
        <w:tc>
          <w:tcPr>
            <w:tcW w:w="1810"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0" w:firstLine="0"/>
            </w:pPr>
            <w:r>
              <w:rPr>
                <w:b/>
                <w:sz w:val="22"/>
              </w:rPr>
              <w:t>9</w:t>
            </w:r>
          </w:p>
          <w:p w:rsidR="005E7967" w:rsidRDefault="007E1F77">
            <w:pPr>
              <w:spacing w:after="0" w:line="259" w:lineRule="auto"/>
              <w:ind w:left="0" w:right="0" w:firstLine="0"/>
            </w:pPr>
            <w:r>
              <w:rPr>
                <w:b/>
                <w:sz w:val="22"/>
              </w:rPr>
              <w:t>kiitettävä</w:t>
            </w:r>
          </w:p>
        </w:tc>
        <w:tc>
          <w:tcPr>
            <w:tcW w:w="7795" w:type="dxa"/>
            <w:gridSpan w:val="2"/>
            <w:tcBorders>
              <w:top w:val="single" w:sz="4" w:space="0" w:color="B4C6E7"/>
              <w:left w:val="single" w:sz="4" w:space="0" w:color="B4C6E7"/>
              <w:bottom w:val="single" w:sz="4" w:space="0" w:color="B4C6E7"/>
              <w:right w:val="single" w:sz="4" w:space="0" w:color="B4C6E7"/>
            </w:tcBorders>
          </w:tcPr>
          <w:p w:rsidR="005E7967" w:rsidRDefault="007E1F77">
            <w:pPr>
              <w:numPr>
                <w:ilvl w:val="0"/>
                <w:numId w:val="8"/>
              </w:numPr>
              <w:spacing w:after="0" w:line="259" w:lineRule="auto"/>
              <w:ind w:right="0" w:hanging="360"/>
            </w:pPr>
            <w:r>
              <w:rPr>
                <w:sz w:val="22"/>
              </w:rPr>
              <w:t>Oppilas osaa työskennellä erilaisissa ryhmissä.</w:t>
            </w:r>
          </w:p>
          <w:p w:rsidR="005E7967" w:rsidRDefault="007E1F77">
            <w:pPr>
              <w:numPr>
                <w:ilvl w:val="0"/>
                <w:numId w:val="8"/>
              </w:numPr>
              <w:spacing w:after="0" w:line="259" w:lineRule="auto"/>
              <w:ind w:right="0" w:hanging="360"/>
            </w:pPr>
            <w:r>
              <w:rPr>
                <w:sz w:val="22"/>
              </w:rPr>
              <w:t>Oppilas käyttäytyy ystävällisesti ja auttavaisesti.</w:t>
            </w:r>
          </w:p>
          <w:p w:rsidR="005E7967" w:rsidRDefault="007E1F77">
            <w:pPr>
              <w:numPr>
                <w:ilvl w:val="0"/>
                <w:numId w:val="8"/>
              </w:numPr>
              <w:spacing w:after="16" w:line="259" w:lineRule="auto"/>
              <w:ind w:right="0" w:hanging="360"/>
            </w:pPr>
            <w:r>
              <w:rPr>
                <w:sz w:val="22"/>
              </w:rPr>
              <w:t>Oppilas arvostaa omaa ja toisten työtä.</w:t>
            </w:r>
          </w:p>
          <w:p w:rsidR="005E7967" w:rsidRDefault="007E1F77">
            <w:pPr>
              <w:numPr>
                <w:ilvl w:val="0"/>
                <w:numId w:val="8"/>
              </w:numPr>
              <w:spacing w:after="26" w:line="239" w:lineRule="auto"/>
              <w:ind w:right="0" w:hanging="360"/>
            </w:pPr>
            <w:r>
              <w:rPr>
                <w:sz w:val="22"/>
              </w:rPr>
              <w:t>Oppilas huolehtii luokan ja koulun oppimisympäristöstä ja välineistä sekä kantaa vastuunsa koulun ja lähiympäristön siisteydestä.</w:t>
            </w:r>
          </w:p>
          <w:p w:rsidR="005E7967" w:rsidRDefault="007E1F77">
            <w:pPr>
              <w:numPr>
                <w:ilvl w:val="0"/>
                <w:numId w:val="8"/>
              </w:numPr>
              <w:spacing w:after="0" w:line="259" w:lineRule="auto"/>
              <w:ind w:right="0" w:hanging="360"/>
            </w:pPr>
            <w:r>
              <w:rPr>
                <w:sz w:val="22"/>
              </w:rPr>
              <w:t>Oppilas noudattaa hyviä käytöstapoja.</w:t>
            </w:r>
          </w:p>
          <w:p w:rsidR="005E7967" w:rsidRDefault="007E1F77">
            <w:pPr>
              <w:numPr>
                <w:ilvl w:val="0"/>
                <w:numId w:val="8"/>
              </w:numPr>
              <w:spacing w:after="0" w:line="259" w:lineRule="auto"/>
              <w:ind w:right="0" w:hanging="360"/>
            </w:pPr>
            <w:r>
              <w:rPr>
                <w:sz w:val="22"/>
              </w:rPr>
              <w:t>Oppilaan kielenkäyttö on tilannetietoista.</w:t>
            </w:r>
          </w:p>
          <w:p w:rsidR="005E7967" w:rsidRDefault="007E1F77">
            <w:pPr>
              <w:numPr>
                <w:ilvl w:val="0"/>
                <w:numId w:val="8"/>
              </w:numPr>
              <w:spacing w:after="0" w:line="259" w:lineRule="auto"/>
              <w:ind w:right="0" w:hanging="360"/>
            </w:pPr>
            <w:r>
              <w:rPr>
                <w:sz w:val="22"/>
              </w:rPr>
              <w:t>Oppilas osallistuu yhteiseen toimintaan.</w:t>
            </w:r>
          </w:p>
          <w:p w:rsidR="005E7967" w:rsidRDefault="007E1F77">
            <w:pPr>
              <w:numPr>
                <w:ilvl w:val="0"/>
                <w:numId w:val="8"/>
              </w:numPr>
              <w:spacing w:after="0" w:line="259" w:lineRule="auto"/>
              <w:ind w:right="0" w:hanging="360"/>
            </w:pPr>
            <w:r>
              <w:rPr>
                <w:sz w:val="22"/>
              </w:rPr>
              <w:t>Oppilas noudattaa koulun toimintatapoja ja sääntöjä.</w:t>
            </w:r>
          </w:p>
        </w:tc>
      </w:tr>
      <w:tr w:rsidR="005E7967">
        <w:trPr>
          <w:trHeight w:val="2563"/>
        </w:trPr>
        <w:tc>
          <w:tcPr>
            <w:tcW w:w="1810"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0" w:right="747" w:firstLine="0"/>
            </w:pPr>
            <w:r>
              <w:rPr>
                <w:b/>
                <w:sz w:val="22"/>
              </w:rPr>
              <w:t>8 hyvä</w:t>
            </w:r>
          </w:p>
        </w:tc>
        <w:tc>
          <w:tcPr>
            <w:tcW w:w="7795" w:type="dxa"/>
            <w:gridSpan w:val="2"/>
            <w:tcBorders>
              <w:top w:val="single" w:sz="4" w:space="0" w:color="B4C6E7"/>
              <w:left w:val="single" w:sz="4" w:space="0" w:color="B4C6E7"/>
              <w:bottom w:val="single" w:sz="4" w:space="0" w:color="B4C6E7"/>
              <w:right w:val="single" w:sz="4" w:space="0" w:color="B4C6E7"/>
            </w:tcBorders>
          </w:tcPr>
          <w:p w:rsidR="005E7967" w:rsidRDefault="007E1F77">
            <w:pPr>
              <w:numPr>
                <w:ilvl w:val="0"/>
                <w:numId w:val="9"/>
              </w:numPr>
              <w:spacing w:after="0" w:line="259" w:lineRule="auto"/>
              <w:ind w:right="0" w:hanging="360"/>
            </w:pPr>
            <w:r>
              <w:rPr>
                <w:sz w:val="22"/>
              </w:rPr>
              <w:t>Oppilas osaa yleensä työskennellä erilaisissa ryhmissä.</w:t>
            </w:r>
          </w:p>
          <w:p w:rsidR="005E7967" w:rsidRDefault="007E1F77">
            <w:pPr>
              <w:numPr>
                <w:ilvl w:val="0"/>
                <w:numId w:val="9"/>
              </w:numPr>
              <w:spacing w:after="0" w:line="259" w:lineRule="auto"/>
              <w:ind w:right="0" w:hanging="360"/>
            </w:pPr>
            <w:r>
              <w:rPr>
                <w:sz w:val="22"/>
              </w:rPr>
              <w:t>Oppilas käyttäytyy ystävällisesti.</w:t>
            </w:r>
          </w:p>
          <w:p w:rsidR="005E7967" w:rsidRDefault="007E1F77">
            <w:pPr>
              <w:numPr>
                <w:ilvl w:val="0"/>
                <w:numId w:val="9"/>
              </w:numPr>
              <w:spacing w:after="16" w:line="259" w:lineRule="auto"/>
              <w:ind w:right="0" w:hanging="360"/>
            </w:pPr>
            <w:r>
              <w:rPr>
                <w:sz w:val="22"/>
              </w:rPr>
              <w:t>Oppilas arvostaa omaa ja toisten työtä.</w:t>
            </w:r>
          </w:p>
          <w:p w:rsidR="005E7967" w:rsidRDefault="007E1F77">
            <w:pPr>
              <w:numPr>
                <w:ilvl w:val="0"/>
                <w:numId w:val="9"/>
              </w:numPr>
              <w:spacing w:after="0" w:line="259" w:lineRule="auto"/>
              <w:ind w:right="0" w:hanging="360"/>
            </w:pPr>
            <w:r>
              <w:rPr>
                <w:sz w:val="22"/>
              </w:rPr>
              <w:t>Oppilas huolehtii luokan ja koulun oppimisympäristöstä ja välineistä.</w:t>
            </w:r>
          </w:p>
          <w:p w:rsidR="005E7967" w:rsidRDefault="007E1F77">
            <w:pPr>
              <w:numPr>
                <w:ilvl w:val="0"/>
                <w:numId w:val="9"/>
              </w:numPr>
              <w:spacing w:after="0" w:line="259" w:lineRule="auto"/>
              <w:ind w:right="0" w:hanging="360"/>
            </w:pPr>
            <w:r>
              <w:rPr>
                <w:sz w:val="22"/>
              </w:rPr>
              <w:t>Oppilas noudattaa yleensä hyviä käytöstapoja.</w:t>
            </w:r>
          </w:p>
          <w:p w:rsidR="005E7967" w:rsidRDefault="007E1F77">
            <w:pPr>
              <w:numPr>
                <w:ilvl w:val="0"/>
                <w:numId w:val="9"/>
              </w:numPr>
              <w:spacing w:after="0" w:line="259" w:lineRule="auto"/>
              <w:ind w:right="0" w:hanging="360"/>
            </w:pPr>
            <w:r>
              <w:rPr>
                <w:sz w:val="22"/>
              </w:rPr>
              <w:t>Oppilaan kielenkäyttö on yleensä tilannetietoista.</w:t>
            </w:r>
          </w:p>
          <w:p w:rsidR="005E7967" w:rsidRDefault="007E1F77">
            <w:pPr>
              <w:numPr>
                <w:ilvl w:val="0"/>
                <w:numId w:val="9"/>
              </w:numPr>
              <w:spacing w:after="0" w:line="259" w:lineRule="auto"/>
              <w:ind w:right="0" w:hanging="360"/>
            </w:pPr>
            <w:r>
              <w:rPr>
                <w:sz w:val="22"/>
              </w:rPr>
              <w:t>Oppilas noudattaa koulun toimintatapoja ja sääntöjä.</w:t>
            </w:r>
          </w:p>
          <w:p w:rsidR="005E7967" w:rsidRDefault="007E1F77">
            <w:pPr>
              <w:numPr>
                <w:ilvl w:val="0"/>
                <w:numId w:val="9"/>
              </w:numPr>
              <w:spacing w:after="0" w:line="259" w:lineRule="auto"/>
              <w:ind w:right="0" w:hanging="360"/>
            </w:pPr>
            <w:r>
              <w:rPr>
                <w:sz w:val="22"/>
              </w:rPr>
              <w:t>Oppilaan käyttäytymistä on voitu ohjata kasvatuskeskustelun tai kurinpitorangaistuksen avulla, ja hän on korjannut käyttäytymistään.</w:t>
            </w:r>
          </w:p>
        </w:tc>
      </w:tr>
      <w:tr w:rsidR="005E7967">
        <w:trPr>
          <w:trHeight w:val="567"/>
        </w:trPr>
        <w:tc>
          <w:tcPr>
            <w:tcW w:w="1810" w:type="dxa"/>
            <w:tcBorders>
              <w:top w:val="single" w:sz="4" w:space="0" w:color="B4C6E7"/>
              <w:left w:val="single" w:sz="4" w:space="0" w:color="B4C6E7"/>
              <w:bottom w:val="nil"/>
              <w:right w:val="single" w:sz="4" w:space="0" w:color="B4C6E7"/>
            </w:tcBorders>
          </w:tcPr>
          <w:p w:rsidR="005E7967" w:rsidRDefault="007E1F77">
            <w:pPr>
              <w:spacing w:after="0" w:line="259" w:lineRule="auto"/>
              <w:ind w:left="110" w:right="486" w:firstLine="0"/>
            </w:pPr>
            <w:r>
              <w:rPr>
                <w:b/>
                <w:sz w:val="22"/>
              </w:rPr>
              <w:t>7 tyydyttävä</w:t>
            </w:r>
          </w:p>
        </w:tc>
        <w:tc>
          <w:tcPr>
            <w:tcW w:w="830" w:type="dxa"/>
            <w:tcBorders>
              <w:top w:val="single" w:sz="4" w:space="0" w:color="B4C6E7"/>
              <w:left w:val="single" w:sz="4" w:space="0" w:color="B4C6E7"/>
              <w:bottom w:val="nil"/>
              <w:right w:val="nil"/>
            </w:tcBorders>
          </w:tcPr>
          <w:p w:rsidR="005E7967" w:rsidRDefault="007E1F77" w:rsidP="007E1F77">
            <w:pPr>
              <w:spacing w:after="0" w:line="240" w:lineRule="auto"/>
              <w:ind w:left="402" w:right="0" w:firstLine="0"/>
              <w:jc w:val="center"/>
            </w:pPr>
            <w:r>
              <w:rPr>
                <w:rFonts w:ascii="Segoe UI Symbol" w:eastAsia="Segoe UI Symbol" w:hAnsi="Segoe UI Symbol" w:cs="Segoe UI Symbol"/>
                <w:sz w:val="22"/>
              </w:rPr>
              <w:t>•</w:t>
            </w:r>
          </w:p>
          <w:p w:rsidR="005E7967" w:rsidRDefault="007E1F77" w:rsidP="007E1F77">
            <w:pPr>
              <w:spacing w:after="0" w:line="240" w:lineRule="auto"/>
              <w:ind w:left="402" w:right="0" w:firstLine="0"/>
              <w:jc w:val="center"/>
            </w:pPr>
            <w:r>
              <w:rPr>
                <w:rFonts w:ascii="Segoe UI Symbol" w:eastAsia="Segoe UI Symbol" w:hAnsi="Segoe UI Symbol" w:cs="Segoe UI Symbol"/>
                <w:sz w:val="22"/>
              </w:rPr>
              <w:t>•</w:t>
            </w:r>
          </w:p>
        </w:tc>
        <w:tc>
          <w:tcPr>
            <w:tcW w:w="6965" w:type="dxa"/>
            <w:tcBorders>
              <w:top w:val="single" w:sz="4" w:space="0" w:color="B4C6E7"/>
              <w:left w:val="nil"/>
              <w:bottom w:val="nil"/>
              <w:right w:val="single" w:sz="4" w:space="0" w:color="B4C6E7"/>
            </w:tcBorders>
          </w:tcPr>
          <w:p w:rsidR="005E7967" w:rsidRDefault="007E1F77" w:rsidP="007E1F77">
            <w:pPr>
              <w:spacing w:after="0" w:line="240" w:lineRule="auto"/>
              <w:ind w:left="43" w:right="0" w:firstLine="0"/>
            </w:pPr>
            <w:r>
              <w:rPr>
                <w:sz w:val="22"/>
              </w:rPr>
              <w:t>Oppilaalla on joskus vaikeuksia ottaa toiset huomioon.</w:t>
            </w:r>
          </w:p>
          <w:p w:rsidR="005E7967" w:rsidRDefault="007E1F77" w:rsidP="007E1F77">
            <w:pPr>
              <w:spacing w:after="0" w:line="240" w:lineRule="auto"/>
              <w:ind w:left="43" w:right="0" w:firstLine="0"/>
            </w:pPr>
            <w:r>
              <w:rPr>
                <w:sz w:val="22"/>
              </w:rPr>
              <w:t>Oppilas osoittaa välinpitämättömyyttä ympäristöä kohtaan.</w:t>
            </w:r>
          </w:p>
        </w:tc>
      </w:tr>
      <w:tr w:rsidR="005E7967">
        <w:trPr>
          <w:trHeight w:val="278"/>
        </w:trPr>
        <w:tc>
          <w:tcPr>
            <w:tcW w:w="1810" w:type="dxa"/>
            <w:tcBorders>
              <w:top w:val="nil"/>
              <w:left w:val="single" w:sz="4" w:space="0" w:color="B4C6E7"/>
              <w:bottom w:val="nil"/>
              <w:right w:val="single" w:sz="4" w:space="0" w:color="B4C6E7"/>
            </w:tcBorders>
          </w:tcPr>
          <w:p w:rsidR="005E7967" w:rsidRDefault="005E7967">
            <w:pPr>
              <w:spacing w:after="160" w:line="259" w:lineRule="auto"/>
              <w:ind w:left="0" w:right="0" w:firstLine="0"/>
            </w:pPr>
          </w:p>
        </w:tc>
        <w:tc>
          <w:tcPr>
            <w:tcW w:w="830" w:type="dxa"/>
            <w:tcBorders>
              <w:top w:val="nil"/>
              <w:left w:val="single" w:sz="4" w:space="0" w:color="B4C6E7"/>
              <w:bottom w:val="nil"/>
              <w:right w:val="nil"/>
            </w:tcBorders>
          </w:tcPr>
          <w:p w:rsidR="005E7967" w:rsidRDefault="007E1F77" w:rsidP="007E1F77">
            <w:pPr>
              <w:spacing w:after="0" w:line="240" w:lineRule="auto"/>
              <w:ind w:left="402" w:right="0" w:firstLine="0"/>
              <w:jc w:val="center"/>
            </w:pPr>
            <w:r>
              <w:rPr>
                <w:rFonts w:ascii="Segoe UI Symbol" w:eastAsia="Segoe UI Symbol" w:hAnsi="Segoe UI Symbol" w:cs="Segoe UI Symbol"/>
                <w:sz w:val="22"/>
              </w:rPr>
              <w:t>•</w:t>
            </w:r>
          </w:p>
        </w:tc>
        <w:tc>
          <w:tcPr>
            <w:tcW w:w="6965" w:type="dxa"/>
            <w:tcBorders>
              <w:top w:val="nil"/>
              <w:left w:val="nil"/>
              <w:bottom w:val="nil"/>
              <w:right w:val="single" w:sz="4" w:space="0" w:color="B4C6E7"/>
            </w:tcBorders>
          </w:tcPr>
          <w:p w:rsidR="005E7967" w:rsidRDefault="007E1F77" w:rsidP="007E1F77">
            <w:pPr>
              <w:spacing w:after="0" w:line="240" w:lineRule="auto"/>
              <w:ind w:left="43" w:right="0" w:firstLine="0"/>
            </w:pPr>
            <w:r>
              <w:rPr>
                <w:sz w:val="22"/>
              </w:rPr>
              <w:t>Oppilaan kielenkäyttö on usein sopimatonta.</w:t>
            </w:r>
          </w:p>
        </w:tc>
      </w:tr>
      <w:tr w:rsidR="005E7967">
        <w:trPr>
          <w:trHeight w:val="556"/>
        </w:trPr>
        <w:tc>
          <w:tcPr>
            <w:tcW w:w="1810" w:type="dxa"/>
            <w:tcBorders>
              <w:top w:val="nil"/>
              <w:left w:val="single" w:sz="4" w:space="0" w:color="B4C6E7"/>
              <w:bottom w:val="single" w:sz="4" w:space="0" w:color="B4C6E7"/>
              <w:right w:val="single" w:sz="4" w:space="0" w:color="B4C6E7"/>
            </w:tcBorders>
          </w:tcPr>
          <w:p w:rsidR="005E7967" w:rsidRDefault="005E7967">
            <w:pPr>
              <w:spacing w:after="160" w:line="259" w:lineRule="auto"/>
              <w:ind w:left="0" w:right="0" w:firstLine="0"/>
            </w:pPr>
          </w:p>
        </w:tc>
        <w:tc>
          <w:tcPr>
            <w:tcW w:w="830" w:type="dxa"/>
            <w:tcBorders>
              <w:top w:val="nil"/>
              <w:left w:val="single" w:sz="4" w:space="0" w:color="B4C6E7"/>
              <w:bottom w:val="single" w:sz="4" w:space="0" w:color="B4C6E7"/>
              <w:right w:val="nil"/>
            </w:tcBorders>
          </w:tcPr>
          <w:p w:rsidR="005E7967" w:rsidRDefault="007E1F77" w:rsidP="007E1F77">
            <w:pPr>
              <w:spacing w:after="0" w:line="240" w:lineRule="auto"/>
              <w:ind w:left="402" w:right="0" w:firstLine="0"/>
              <w:jc w:val="center"/>
            </w:pPr>
            <w:r>
              <w:rPr>
                <w:rFonts w:ascii="Segoe UI Symbol" w:eastAsia="Segoe UI Symbol" w:hAnsi="Segoe UI Symbol" w:cs="Segoe UI Symbol"/>
                <w:sz w:val="22"/>
              </w:rPr>
              <w:t>•</w:t>
            </w:r>
          </w:p>
        </w:tc>
        <w:tc>
          <w:tcPr>
            <w:tcW w:w="6965" w:type="dxa"/>
            <w:tcBorders>
              <w:top w:val="nil"/>
              <w:left w:val="nil"/>
              <w:bottom w:val="single" w:sz="4" w:space="0" w:color="B4C6E7"/>
              <w:right w:val="single" w:sz="4" w:space="0" w:color="B4C6E7"/>
            </w:tcBorders>
          </w:tcPr>
          <w:p w:rsidR="005E7967" w:rsidRDefault="007E1F77" w:rsidP="007E1F77">
            <w:pPr>
              <w:spacing w:after="0" w:line="240" w:lineRule="auto"/>
              <w:ind w:left="43" w:right="0" w:firstLine="0"/>
            </w:pPr>
            <w:r>
              <w:rPr>
                <w:sz w:val="22"/>
              </w:rPr>
              <w:t>Oppilaan käyttäytymistä on ohjattu kasvatuskeskustelujen avulla ja/tai hän on saanut kurinpitorangaistuksen.</w:t>
            </w:r>
          </w:p>
        </w:tc>
      </w:tr>
      <w:tr w:rsidR="005E7967">
        <w:trPr>
          <w:trHeight w:val="564"/>
        </w:trPr>
        <w:tc>
          <w:tcPr>
            <w:tcW w:w="1810" w:type="dxa"/>
            <w:tcBorders>
              <w:top w:val="single" w:sz="4" w:space="0" w:color="B4C6E7"/>
              <w:left w:val="single" w:sz="4" w:space="0" w:color="B4C6E7"/>
              <w:bottom w:val="nil"/>
              <w:right w:val="single" w:sz="4" w:space="0" w:color="B4C6E7"/>
            </w:tcBorders>
          </w:tcPr>
          <w:p w:rsidR="005E7967" w:rsidRDefault="007E1F77">
            <w:pPr>
              <w:spacing w:after="0" w:line="259" w:lineRule="auto"/>
              <w:ind w:left="110" w:right="377" w:firstLine="0"/>
            </w:pPr>
            <w:r>
              <w:rPr>
                <w:b/>
                <w:sz w:val="22"/>
              </w:rPr>
              <w:t>6 kohtalainen</w:t>
            </w:r>
          </w:p>
        </w:tc>
        <w:tc>
          <w:tcPr>
            <w:tcW w:w="830" w:type="dxa"/>
            <w:tcBorders>
              <w:top w:val="single" w:sz="4" w:space="0" w:color="B4C6E7"/>
              <w:left w:val="single" w:sz="4" w:space="0" w:color="B4C6E7"/>
              <w:bottom w:val="nil"/>
              <w:right w:val="nil"/>
            </w:tcBorders>
          </w:tcPr>
          <w:p w:rsidR="005E7967" w:rsidRDefault="007E1F77">
            <w:pPr>
              <w:spacing w:after="0" w:line="259" w:lineRule="auto"/>
              <w:ind w:left="402" w:right="0" w:firstLine="0"/>
              <w:jc w:val="center"/>
            </w:pPr>
            <w:r>
              <w:rPr>
                <w:rFonts w:ascii="Segoe UI Symbol" w:eastAsia="Segoe UI Symbol" w:hAnsi="Segoe UI Symbol" w:cs="Segoe UI Symbol"/>
                <w:sz w:val="22"/>
              </w:rPr>
              <w:t>•</w:t>
            </w:r>
          </w:p>
          <w:p w:rsidR="005E7967" w:rsidRDefault="007E1F77">
            <w:pPr>
              <w:spacing w:after="0" w:line="259" w:lineRule="auto"/>
              <w:ind w:left="402" w:right="0" w:firstLine="0"/>
              <w:jc w:val="center"/>
            </w:pPr>
            <w:r>
              <w:rPr>
                <w:rFonts w:ascii="Segoe UI Symbol" w:eastAsia="Segoe UI Symbol" w:hAnsi="Segoe UI Symbol" w:cs="Segoe UI Symbol"/>
                <w:sz w:val="22"/>
              </w:rPr>
              <w:t>•</w:t>
            </w:r>
          </w:p>
        </w:tc>
        <w:tc>
          <w:tcPr>
            <w:tcW w:w="6965" w:type="dxa"/>
            <w:tcBorders>
              <w:top w:val="single" w:sz="4" w:space="0" w:color="B4C6E7"/>
              <w:left w:val="nil"/>
              <w:bottom w:val="nil"/>
              <w:right w:val="single" w:sz="4" w:space="0" w:color="B4C6E7"/>
            </w:tcBorders>
          </w:tcPr>
          <w:p w:rsidR="005E7967" w:rsidRDefault="007E1F77">
            <w:pPr>
              <w:spacing w:after="0" w:line="259" w:lineRule="auto"/>
              <w:ind w:left="43" w:right="0" w:firstLine="0"/>
            </w:pPr>
            <w:r>
              <w:rPr>
                <w:sz w:val="22"/>
              </w:rPr>
              <w:t>Oppilaalla on vaikeuksia ottaa toiset huomioon.</w:t>
            </w:r>
          </w:p>
          <w:p w:rsidR="005E7967" w:rsidRDefault="007E1F77">
            <w:pPr>
              <w:spacing w:after="0" w:line="259" w:lineRule="auto"/>
              <w:ind w:left="43" w:right="0" w:firstLine="0"/>
            </w:pPr>
            <w:r>
              <w:rPr>
                <w:sz w:val="22"/>
              </w:rPr>
              <w:t>Oppilas osoittaa välinpitämättömyyttä ympäristöä kohtaan.</w:t>
            </w:r>
          </w:p>
        </w:tc>
      </w:tr>
      <w:tr w:rsidR="005E7967">
        <w:trPr>
          <w:trHeight w:val="281"/>
        </w:trPr>
        <w:tc>
          <w:tcPr>
            <w:tcW w:w="1810" w:type="dxa"/>
            <w:tcBorders>
              <w:top w:val="nil"/>
              <w:left w:val="single" w:sz="4" w:space="0" w:color="B4C6E7"/>
              <w:bottom w:val="nil"/>
              <w:right w:val="single" w:sz="4" w:space="0" w:color="B4C6E7"/>
            </w:tcBorders>
          </w:tcPr>
          <w:p w:rsidR="005E7967" w:rsidRDefault="005E7967">
            <w:pPr>
              <w:spacing w:after="160" w:line="259" w:lineRule="auto"/>
              <w:ind w:left="0" w:right="0" w:firstLine="0"/>
            </w:pPr>
          </w:p>
        </w:tc>
        <w:tc>
          <w:tcPr>
            <w:tcW w:w="830" w:type="dxa"/>
            <w:tcBorders>
              <w:top w:val="nil"/>
              <w:left w:val="single" w:sz="4" w:space="0" w:color="B4C6E7"/>
              <w:bottom w:val="nil"/>
              <w:right w:val="nil"/>
            </w:tcBorders>
          </w:tcPr>
          <w:p w:rsidR="005E7967" w:rsidRDefault="007E1F77">
            <w:pPr>
              <w:spacing w:after="0" w:line="259" w:lineRule="auto"/>
              <w:ind w:left="402" w:right="0" w:firstLine="0"/>
              <w:jc w:val="center"/>
            </w:pPr>
            <w:r>
              <w:rPr>
                <w:rFonts w:ascii="Segoe UI Symbol" w:eastAsia="Segoe UI Symbol" w:hAnsi="Segoe UI Symbol" w:cs="Segoe UI Symbol"/>
                <w:sz w:val="22"/>
              </w:rPr>
              <w:t>•</w:t>
            </w:r>
          </w:p>
        </w:tc>
        <w:tc>
          <w:tcPr>
            <w:tcW w:w="6965" w:type="dxa"/>
            <w:tcBorders>
              <w:top w:val="nil"/>
              <w:left w:val="nil"/>
              <w:bottom w:val="nil"/>
              <w:right w:val="single" w:sz="4" w:space="0" w:color="B4C6E7"/>
            </w:tcBorders>
          </w:tcPr>
          <w:p w:rsidR="005E7967" w:rsidRDefault="007E1F77">
            <w:pPr>
              <w:spacing w:after="0" w:line="259" w:lineRule="auto"/>
              <w:ind w:left="43" w:right="0" w:firstLine="0"/>
            </w:pPr>
            <w:r>
              <w:rPr>
                <w:sz w:val="22"/>
              </w:rPr>
              <w:t>Oppilaan kielenkäyttö on sopimatonta.</w:t>
            </w:r>
          </w:p>
        </w:tc>
      </w:tr>
      <w:tr w:rsidR="005E7967">
        <w:trPr>
          <w:trHeight w:val="552"/>
        </w:trPr>
        <w:tc>
          <w:tcPr>
            <w:tcW w:w="1810" w:type="dxa"/>
            <w:tcBorders>
              <w:top w:val="nil"/>
              <w:left w:val="single" w:sz="4" w:space="0" w:color="B4C6E7"/>
              <w:bottom w:val="single" w:sz="4" w:space="0" w:color="B4C6E7"/>
              <w:right w:val="single" w:sz="4" w:space="0" w:color="B4C6E7"/>
            </w:tcBorders>
          </w:tcPr>
          <w:p w:rsidR="005E7967" w:rsidRDefault="005E7967">
            <w:pPr>
              <w:spacing w:after="160" w:line="259" w:lineRule="auto"/>
              <w:ind w:left="0" w:right="0" w:firstLine="0"/>
            </w:pPr>
          </w:p>
        </w:tc>
        <w:tc>
          <w:tcPr>
            <w:tcW w:w="830" w:type="dxa"/>
            <w:tcBorders>
              <w:top w:val="nil"/>
              <w:left w:val="single" w:sz="4" w:space="0" w:color="B4C6E7"/>
              <w:bottom w:val="single" w:sz="4" w:space="0" w:color="B4C6E7"/>
              <w:right w:val="nil"/>
            </w:tcBorders>
          </w:tcPr>
          <w:p w:rsidR="005E7967" w:rsidRDefault="007E1F77">
            <w:pPr>
              <w:spacing w:after="0" w:line="259" w:lineRule="auto"/>
              <w:ind w:left="402" w:right="0" w:firstLine="0"/>
              <w:jc w:val="center"/>
            </w:pPr>
            <w:r>
              <w:rPr>
                <w:rFonts w:ascii="Segoe UI Symbol" w:eastAsia="Segoe UI Symbol" w:hAnsi="Segoe UI Symbol" w:cs="Segoe UI Symbol"/>
                <w:sz w:val="22"/>
              </w:rPr>
              <w:t>•</w:t>
            </w:r>
          </w:p>
        </w:tc>
        <w:tc>
          <w:tcPr>
            <w:tcW w:w="6965" w:type="dxa"/>
            <w:tcBorders>
              <w:top w:val="nil"/>
              <w:left w:val="nil"/>
              <w:bottom w:val="single" w:sz="4" w:space="0" w:color="B4C6E7"/>
              <w:right w:val="single" w:sz="4" w:space="0" w:color="B4C6E7"/>
            </w:tcBorders>
          </w:tcPr>
          <w:p w:rsidR="005E7967" w:rsidRDefault="007E1F77">
            <w:pPr>
              <w:spacing w:after="0" w:line="259" w:lineRule="auto"/>
              <w:ind w:left="43" w:right="0" w:firstLine="0"/>
            </w:pPr>
            <w:r>
              <w:rPr>
                <w:sz w:val="22"/>
              </w:rPr>
              <w:t>Oppilaan käyttäytymistä on ohjattu kasvatuskeskustelujen avulla ja/tai hän on saanut kurinpitorangaistuksia.</w:t>
            </w:r>
          </w:p>
        </w:tc>
      </w:tr>
      <w:tr w:rsidR="005E7967">
        <w:trPr>
          <w:trHeight w:val="567"/>
        </w:trPr>
        <w:tc>
          <w:tcPr>
            <w:tcW w:w="1810" w:type="dxa"/>
            <w:tcBorders>
              <w:top w:val="single" w:sz="4" w:space="0" w:color="B4C6E7"/>
              <w:left w:val="single" w:sz="4" w:space="0" w:color="B4C6E7"/>
              <w:bottom w:val="nil"/>
              <w:right w:val="single" w:sz="4" w:space="0" w:color="B4C6E7"/>
            </w:tcBorders>
          </w:tcPr>
          <w:p w:rsidR="005E7967" w:rsidRDefault="007E1F77">
            <w:pPr>
              <w:spacing w:after="0" w:line="259" w:lineRule="auto"/>
              <w:ind w:left="110" w:right="730" w:firstLine="0"/>
            </w:pPr>
            <w:r>
              <w:rPr>
                <w:b/>
                <w:sz w:val="22"/>
              </w:rPr>
              <w:t>5 välttävä</w:t>
            </w:r>
          </w:p>
        </w:tc>
        <w:tc>
          <w:tcPr>
            <w:tcW w:w="830" w:type="dxa"/>
            <w:tcBorders>
              <w:top w:val="single" w:sz="4" w:space="0" w:color="B4C6E7"/>
              <w:left w:val="single" w:sz="4" w:space="0" w:color="B4C6E7"/>
              <w:bottom w:val="nil"/>
              <w:right w:val="nil"/>
            </w:tcBorders>
          </w:tcPr>
          <w:p w:rsidR="005E7967" w:rsidRDefault="007E1F77">
            <w:pPr>
              <w:spacing w:after="0" w:line="259" w:lineRule="auto"/>
              <w:ind w:left="402" w:right="0" w:firstLine="0"/>
              <w:jc w:val="center"/>
            </w:pPr>
            <w:r>
              <w:rPr>
                <w:rFonts w:ascii="Segoe UI Symbol" w:eastAsia="Segoe UI Symbol" w:hAnsi="Segoe UI Symbol" w:cs="Segoe UI Symbol"/>
                <w:sz w:val="22"/>
              </w:rPr>
              <w:t>•</w:t>
            </w:r>
          </w:p>
          <w:p w:rsidR="005E7967" w:rsidRDefault="007E1F77">
            <w:pPr>
              <w:spacing w:after="0" w:line="259" w:lineRule="auto"/>
              <w:ind w:left="402" w:right="0" w:firstLine="0"/>
              <w:jc w:val="center"/>
            </w:pPr>
            <w:r>
              <w:rPr>
                <w:rFonts w:ascii="Segoe UI Symbol" w:eastAsia="Segoe UI Symbol" w:hAnsi="Segoe UI Symbol" w:cs="Segoe UI Symbol"/>
                <w:sz w:val="22"/>
              </w:rPr>
              <w:t>•</w:t>
            </w:r>
          </w:p>
        </w:tc>
        <w:tc>
          <w:tcPr>
            <w:tcW w:w="6965" w:type="dxa"/>
            <w:tcBorders>
              <w:top w:val="single" w:sz="4" w:space="0" w:color="B4C6E7"/>
              <w:left w:val="nil"/>
              <w:bottom w:val="nil"/>
              <w:right w:val="single" w:sz="4" w:space="0" w:color="B4C6E7"/>
            </w:tcBorders>
          </w:tcPr>
          <w:p w:rsidR="005E7967" w:rsidRDefault="007E1F77">
            <w:pPr>
              <w:spacing w:after="0" w:line="259" w:lineRule="auto"/>
              <w:ind w:left="43" w:right="0" w:firstLine="0"/>
            </w:pPr>
            <w:r>
              <w:rPr>
                <w:sz w:val="22"/>
              </w:rPr>
              <w:t>Oppilas ei ota toisia huomioon.</w:t>
            </w:r>
          </w:p>
          <w:p w:rsidR="005E7967" w:rsidRDefault="007E1F77">
            <w:pPr>
              <w:spacing w:after="0" w:line="259" w:lineRule="auto"/>
              <w:ind w:left="43" w:right="0" w:firstLine="0"/>
            </w:pPr>
            <w:r>
              <w:rPr>
                <w:sz w:val="22"/>
              </w:rPr>
              <w:t>Oppilaan käyttäytyminen on välinpitämätöntä.</w:t>
            </w:r>
          </w:p>
        </w:tc>
      </w:tr>
      <w:tr w:rsidR="005E7967">
        <w:trPr>
          <w:trHeight w:val="281"/>
        </w:trPr>
        <w:tc>
          <w:tcPr>
            <w:tcW w:w="1810" w:type="dxa"/>
            <w:tcBorders>
              <w:top w:val="nil"/>
              <w:left w:val="single" w:sz="4" w:space="0" w:color="B4C6E7"/>
              <w:bottom w:val="nil"/>
              <w:right w:val="single" w:sz="4" w:space="0" w:color="B4C6E7"/>
            </w:tcBorders>
          </w:tcPr>
          <w:p w:rsidR="005E7967" w:rsidRDefault="005E7967">
            <w:pPr>
              <w:spacing w:after="160" w:line="259" w:lineRule="auto"/>
              <w:ind w:left="0" w:right="0" w:firstLine="0"/>
            </w:pPr>
          </w:p>
        </w:tc>
        <w:tc>
          <w:tcPr>
            <w:tcW w:w="830" w:type="dxa"/>
            <w:tcBorders>
              <w:top w:val="nil"/>
              <w:left w:val="single" w:sz="4" w:space="0" w:color="B4C6E7"/>
              <w:bottom w:val="nil"/>
              <w:right w:val="nil"/>
            </w:tcBorders>
          </w:tcPr>
          <w:p w:rsidR="005E7967" w:rsidRDefault="007E1F77">
            <w:pPr>
              <w:spacing w:after="0" w:line="259" w:lineRule="auto"/>
              <w:ind w:left="402" w:right="0" w:firstLine="0"/>
              <w:jc w:val="center"/>
            </w:pPr>
            <w:r>
              <w:rPr>
                <w:rFonts w:ascii="Segoe UI Symbol" w:eastAsia="Segoe UI Symbol" w:hAnsi="Segoe UI Symbol" w:cs="Segoe UI Symbol"/>
                <w:sz w:val="22"/>
              </w:rPr>
              <w:t>•</w:t>
            </w:r>
          </w:p>
        </w:tc>
        <w:tc>
          <w:tcPr>
            <w:tcW w:w="6965" w:type="dxa"/>
            <w:tcBorders>
              <w:top w:val="nil"/>
              <w:left w:val="nil"/>
              <w:bottom w:val="nil"/>
              <w:right w:val="single" w:sz="4" w:space="0" w:color="B4C6E7"/>
            </w:tcBorders>
          </w:tcPr>
          <w:p w:rsidR="005E7967" w:rsidRDefault="007E1F77">
            <w:pPr>
              <w:spacing w:after="0" w:line="259" w:lineRule="auto"/>
              <w:ind w:left="43" w:right="0" w:firstLine="0"/>
            </w:pPr>
            <w:r>
              <w:rPr>
                <w:sz w:val="22"/>
              </w:rPr>
              <w:t>Oppilaan kielenkäyttö on sopimatonta.</w:t>
            </w:r>
          </w:p>
        </w:tc>
      </w:tr>
      <w:tr w:rsidR="005E7967">
        <w:trPr>
          <w:trHeight w:val="285"/>
        </w:trPr>
        <w:tc>
          <w:tcPr>
            <w:tcW w:w="1810" w:type="dxa"/>
            <w:tcBorders>
              <w:top w:val="nil"/>
              <w:left w:val="single" w:sz="4" w:space="0" w:color="B4C6E7"/>
              <w:bottom w:val="single" w:sz="4" w:space="0" w:color="B4C6E7"/>
              <w:right w:val="single" w:sz="4" w:space="0" w:color="B4C6E7"/>
            </w:tcBorders>
          </w:tcPr>
          <w:p w:rsidR="005E7967" w:rsidRDefault="005E7967">
            <w:pPr>
              <w:spacing w:after="160" w:line="259" w:lineRule="auto"/>
              <w:ind w:left="0" w:right="0" w:firstLine="0"/>
            </w:pPr>
          </w:p>
        </w:tc>
        <w:tc>
          <w:tcPr>
            <w:tcW w:w="830" w:type="dxa"/>
            <w:tcBorders>
              <w:top w:val="nil"/>
              <w:left w:val="single" w:sz="4" w:space="0" w:color="B4C6E7"/>
              <w:bottom w:val="single" w:sz="4" w:space="0" w:color="B4C6E7"/>
              <w:right w:val="nil"/>
            </w:tcBorders>
          </w:tcPr>
          <w:p w:rsidR="005E7967" w:rsidRDefault="007E1F77">
            <w:pPr>
              <w:spacing w:after="0" w:line="259" w:lineRule="auto"/>
              <w:ind w:left="402" w:right="0" w:firstLine="0"/>
              <w:jc w:val="center"/>
            </w:pPr>
            <w:r>
              <w:rPr>
                <w:rFonts w:ascii="Segoe UI Symbol" w:eastAsia="Segoe UI Symbol" w:hAnsi="Segoe UI Symbol" w:cs="Segoe UI Symbol"/>
                <w:sz w:val="22"/>
              </w:rPr>
              <w:t>•</w:t>
            </w:r>
          </w:p>
        </w:tc>
        <w:tc>
          <w:tcPr>
            <w:tcW w:w="6965" w:type="dxa"/>
            <w:tcBorders>
              <w:top w:val="nil"/>
              <w:left w:val="nil"/>
              <w:bottom w:val="single" w:sz="4" w:space="0" w:color="B4C6E7"/>
              <w:right w:val="single" w:sz="4" w:space="0" w:color="B4C6E7"/>
            </w:tcBorders>
          </w:tcPr>
          <w:p w:rsidR="005E7967" w:rsidRDefault="007E1F77">
            <w:pPr>
              <w:spacing w:after="0" w:line="259" w:lineRule="auto"/>
              <w:ind w:left="43" w:right="0" w:firstLine="0"/>
            </w:pPr>
            <w:r>
              <w:rPr>
                <w:sz w:val="22"/>
              </w:rPr>
              <w:t>Oppilas on saanut lukuisia kurinpitorangaistuksia.</w:t>
            </w:r>
          </w:p>
        </w:tc>
      </w:tr>
      <w:tr w:rsidR="005E7967">
        <w:trPr>
          <w:trHeight w:val="293"/>
        </w:trPr>
        <w:tc>
          <w:tcPr>
            <w:tcW w:w="1810" w:type="dxa"/>
            <w:tcBorders>
              <w:top w:val="single" w:sz="4" w:space="0" w:color="B4C6E7"/>
              <w:left w:val="single" w:sz="4" w:space="0" w:color="B4C6E7"/>
              <w:bottom w:val="single" w:sz="4" w:space="0" w:color="B4C6E7"/>
              <w:right w:val="single" w:sz="4" w:space="0" w:color="B4C6E7"/>
            </w:tcBorders>
          </w:tcPr>
          <w:p w:rsidR="005E7967" w:rsidRDefault="007E1F77">
            <w:pPr>
              <w:spacing w:after="0" w:line="259" w:lineRule="auto"/>
              <w:ind w:left="110" w:right="0" w:firstLine="0"/>
            </w:pPr>
            <w:r>
              <w:rPr>
                <w:b/>
                <w:sz w:val="22"/>
              </w:rPr>
              <w:t>4 hylätty</w:t>
            </w:r>
          </w:p>
        </w:tc>
        <w:tc>
          <w:tcPr>
            <w:tcW w:w="830" w:type="dxa"/>
            <w:tcBorders>
              <w:top w:val="single" w:sz="4" w:space="0" w:color="B4C6E7"/>
              <w:left w:val="single" w:sz="4" w:space="0" w:color="B4C6E7"/>
              <w:bottom w:val="single" w:sz="4" w:space="0" w:color="B4C6E7"/>
              <w:right w:val="nil"/>
            </w:tcBorders>
          </w:tcPr>
          <w:p w:rsidR="005E7967" w:rsidRDefault="007E1F77">
            <w:pPr>
              <w:spacing w:after="0" w:line="259" w:lineRule="auto"/>
              <w:ind w:left="315" w:right="0" w:firstLine="0"/>
              <w:jc w:val="center"/>
            </w:pPr>
            <w:r>
              <w:rPr>
                <w:rFonts w:ascii="Segoe UI Symbol" w:eastAsia="Segoe UI Symbol" w:hAnsi="Segoe UI Symbol" w:cs="Segoe UI Symbol"/>
                <w:sz w:val="22"/>
              </w:rPr>
              <w:t>•</w:t>
            </w:r>
          </w:p>
        </w:tc>
        <w:tc>
          <w:tcPr>
            <w:tcW w:w="6965" w:type="dxa"/>
            <w:tcBorders>
              <w:top w:val="single" w:sz="4" w:space="0" w:color="B4C6E7"/>
              <w:left w:val="nil"/>
              <w:bottom w:val="single" w:sz="4" w:space="0" w:color="B4C6E7"/>
              <w:right w:val="single" w:sz="4" w:space="0" w:color="B4C6E7"/>
            </w:tcBorders>
          </w:tcPr>
          <w:p w:rsidR="005E7967" w:rsidRDefault="007E1F77">
            <w:pPr>
              <w:spacing w:after="0" w:line="259" w:lineRule="auto"/>
              <w:ind w:left="0" w:right="0" w:firstLine="0"/>
            </w:pPr>
            <w:r>
              <w:rPr>
                <w:sz w:val="22"/>
              </w:rPr>
              <w:t>Oppilas ei kykene toimimaan kouluyhteisössä.</w:t>
            </w:r>
          </w:p>
        </w:tc>
      </w:tr>
    </w:tbl>
    <w:p w:rsidR="005E7967" w:rsidRDefault="007E1F77">
      <w:pPr>
        <w:pStyle w:val="Otsikko1"/>
        <w:spacing w:after="426"/>
        <w:ind w:left="-5"/>
      </w:pPr>
      <w:r>
        <w:lastRenderedPageBreak/>
        <w:t>6.4 Opintojen aikainen arviointi</w:t>
      </w:r>
    </w:p>
    <w:p w:rsidR="005E7967" w:rsidRDefault="007E1F77">
      <w:pPr>
        <w:spacing w:after="260"/>
        <w:ind w:left="-5" w:right="13"/>
      </w:pPr>
      <w:r>
        <w:t>Opintojen aikaisella arvioinnilla tarkoitetaan ennen päättöarviointia toteutettavaa arvioinnin ja palautteen antamisen kokonaisuutta. Opintojen aikainen arviointi painottuu oppimisen ohjaamiseen palautteen avulla. Sen keskeisenä tehtävänä on ohjata ja kannustaa opiskelua ja tukea oppimista sekä edistää itse- ja vertaisarvioinnin taitoja. Siihen sisältyy myös oppilaiden edistymisen ja osaamisen tason kuvaamista keskusteluin, arviointitiedottein ja todistuksin. Oppilaalle ja huoltajalle tulee antaa tietoa opintojen edistymisestä, työskentelystä ja käyttäytymisestä riittävän usein.</w:t>
      </w:r>
    </w:p>
    <w:p w:rsidR="005E7967" w:rsidRDefault="007E1F77">
      <w:pPr>
        <w:pStyle w:val="Otsikko2"/>
        <w:spacing w:after="428"/>
        <w:ind w:left="-5"/>
      </w:pPr>
      <w:r>
        <w:t>6.4.1 Arviointi lukuvuoden aikana</w:t>
      </w:r>
    </w:p>
    <w:p w:rsidR="005E7967" w:rsidRDefault="007E1F77">
      <w:pPr>
        <w:ind w:left="-5" w:right="381"/>
      </w:pPr>
      <w:r>
        <w:t>Suurin osa opintojen aikaisesta arvioinnista toteutetaan osana päivittäistä opetusta ja työskentelyä. Se edellyttää opettajilta oppimisprosessiin liittyvää havainnointia ja vuorovaikutusta oppilaiden kanssa. Opettajan tehtävänä on luoda tilanteita, joissa yhdessä pohtien annetaan ja saadaan oppimista edistävää ja motivoivaa palautetta.</w:t>
      </w:r>
    </w:p>
    <w:p w:rsidR="005E7967" w:rsidRDefault="007E1F77">
      <w:pPr>
        <w:ind w:left="-5" w:right="13"/>
      </w:pPr>
      <w:r>
        <w:t xml:space="preserve">Oppimista edistävä palaute on laadullista ja kuvailevaa, oppimisen solmukohtia analysoivaa ja ratkovaa vuorovaikutusta. Se huomioi oppilaiden erilaiset tavat oppia ja työskennellä. Oppilaita ohjataan tiedostamaan edistymisensä ja jäsentämään oman oppimisensa eri vaiheita sekä löytämään erilaisia keinoja tavoitteisiin pääsemiseksi. Palaute auttaa oppilaita vähitellen ohjaamaan omaa oppimistaan, asettamaan </w:t>
      </w:r>
      <w:proofErr w:type="spellStart"/>
      <w:r>
        <w:t>itselleen</w:t>
      </w:r>
      <w:proofErr w:type="spellEnd"/>
      <w:r>
        <w:t xml:space="preserve"> tavoitteita ja käyttämään onnistumista parantavia oppimisstrategioita.</w:t>
      </w:r>
    </w:p>
    <w:p w:rsidR="005E7967" w:rsidRDefault="007E1F77">
      <w:pPr>
        <w:spacing w:after="1117" w:line="259" w:lineRule="auto"/>
        <w:ind w:left="5" w:right="0" w:firstLine="0"/>
      </w:pPr>
      <w:r>
        <w:rPr>
          <w:noProof/>
        </w:rPr>
        <w:drawing>
          <wp:inline distT="0" distB="0" distL="0" distR="0">
            <wp:extent cx="5693652" cy="2752344"/>
            <wp:effectExtent l="0" t="0" r="0" b="0"/>
            <wp:docPr id="869" name="Picture 869"/>
            <wp:cNvGraphicFramePr/>
            <a:graphic xmlns:a="http://schemas.openxmlformats.org/drawingml/2006/main">
              <a:graphicData uri="http://schemas.openxmlformats.org/drawingml/2006/picture">
                <pic:pic xmlns:pic="http://schemas.openxmlformats.org/drawingml/2006/picture">
                  <pic:nvPicPr>
                    <pic:cNvPr id="869" name="Picture 869"/>
                    <pic:cNvPicPr/>
                  </pic:nvPicPr>
                  <pic:blipFill>
                    <a:blip r:embed="rId6"/>
                    <a:stretch>
                      <a:fillRect/>
                    </a:stretch>
                  </pic:blipFill>
                  <pic:spPr>
                    <a:xfrm>
                      <a:off x="0" y="0"/>
                      <a:ext cx="5693652" cy="2752344"/>
                    </a:xfrm>
                    <a:prstGeom prst="rect">
                      <a:avLst/>
                    </a:prstGeom>
                  </pic:spPr>
                </pic:pic>
              </a:graphicData>
            </a:graphic>
          </wp:inline>
        </w:drawing>
      </w:r>
    </w:p>
    <w:p w:rsidR="007E1F77" w:rsidRDefault="007E1F77">
      <w:pPr>
        <w:pStyle w:val="Otsikko1"/>
        <w:spacing w:after="0"/>
        <w:ind w:left="0" w:firstLine="0"/>
        <w:rPr>
          <w:b/>
          <w:sz w:val="28"/>
        </w:rPr>
      </w:pPr>
    </w:p>
    <w:p w:rsidR="005E7967" w:rsidRDefault="007E1F77">
      <w:pPr>
        <w:pStyle w:val="Otsikko1"/>
        <w:spacing w:after="0"/>
        <w:ind w:left="0" w:firstLine="0"/>
      </w:pPr>
      <w:r>
        <w:rPr>
          <w:b/>
          <w:sz w:val="28"/>
        </w:rPr>
        <w:t>ARVIOINTIKÄYTÄNTEET 1 – 9 LUOKILLA</w:t>
      </w:r>
    </w:p>
    <w:tbl>
      <w:tblPr>
        <w:tblStyle w:val="TableGrid"/>
        <w:tblW w:w="9914" w:type="dxa"/>
        <w:tblInd w:w="6" w:type="dxa"/>
        <w:tblCellMar>
          <w:left w:w="106" w:type="dxa"/>
          <w:right w:w="29" w:type="dxa"/>
        </w:tblCellMar>
        <w:tblLook w:val="04A0" w:firstRow="1" w:lastRow="0" w:firstColumn="1" w:lastColumn="0" w:noHBand="0" w:noVBand="1"/>
      </w:tblPr>
      <w:tblGrid>
        <w:gridCol w:w="704"/>
        <w:gridCol w:w="255"/>
        <w:gridCol w:w="8955"/>
      </w:tblGrid>
      <w:tr w:rsidR="005E7967">
        <w:trPr>
          <w:trHeight w:val="584"/>
        </w:trPr>
        <w:tc>
          <w:tcPr>
            <w:tcW w:w="704" w:type="dxa"/>
            <w:tcBorders>
              <w:top w:val="single" w:sz="4" w:space="0" w:color="C9C9C9"/>
              <w:left w:val="single" w:sz="4" w:space="0" w:color="C9C9C9"/>
              <w:bottom w:val="single" w:sz="12" w:space="0" w:color="C9C9C9"/>
              <w:right w:val="single" w:sz="4" w:space="0" w:color="C9C9C9"/>
            </w:tcBorders>
          </w:tcPr>
          <w:p w:rsidR="005E7967" w:rsidRDefault="007E1F77">
            <w:pPr>
              <w:spacing w:after="0" w:line="259" w:lineRule="auto"/>
              <w:ind w:left="4" w:right="0" w:firstLine="0"/>
            </w:pPr>
            <w:r>
              <w:rPr>
                <w:b/>
                <w:color w:val="7B7B7B"/>
              </w:rPr>
              <w:t>1 lk.</w:t>
            </w:r>
          </w:p>
        </w:tc>
        <w:tc>
          <w:tcPr>
            <w:tcW w:w="254" w:type="dxa"/>
            <w:tcBorders>
              <w:top w:val="single" w:sz="4" w:space="0" w:color="C9C9C9"/>
              <w:left w:val="single" w:sz="4" w:space="0" w:color="C9C9C9"/>
              <w:bottom w:val="single" w:sz="12" w:space="0" w:color="C9C9C9"/>
              <w:right w:val="single" w:sz="4" w:space="0" w:color="C9C9C9"/>
            </w:tcBorders>
          </w:tcPr>
          <w:p w:rsidR="005E7967" w:rsidRDefault="007E1F77">
            <w:pPr>
              <w:spacing w:after="0" w:line="259" w:lineRule="auto"/>
              <w:ind w:left="0" w:right="0" w:firstLine="0"/>
              <w:jc w:val="both"/>
            </w:pPr>
            <w:r>
              <w:rPr>
                <w:b/>
                <w:color w:val="7B7B7B"/>
              </w:rPr>
              <w:t>S</w:t>
            </w:r>
          </w:p>
        </w:tc>
        <w:tc>
          <w:tcPr>
            <w:tcW w:w="8956" w:type="dxa"/>
            <w:tcBorders>
              <w:top w:val="single" w:sz="4" w:space="0" w:color="C9C9C9"/>
              <w:left w:val="single" w:sz="4" w:space="0" w:color="C9C9C9"/>
              <w:bottom w:val="single" w:sz="12" w:space="0" w:color="C9C9C9"/>
              <w:right w:val="single" w:sz="4" w:space="0" w:color="C9C9C9"/>
            </w:tcBorders>
          </w:tcPr>
          <w:p w:rsidR="005E7967" w:rsidRDefault="007E1F77">
            <w:pPr>
              <w:spacing w:after="0" w:line="259" w:lineRule="auto"/>
              <w:ind w:left="5" w:right="0" w:firstLine="0"/>
            </w:pPr>
            <w:r>
              <w:rPr>
                <w:b/>
                <w:color w:val="7B7B7B"/>
              </w:rPr>
              <w:t>Oppimiskeskustelu, painopisteenä oppimisen tavoitteiden asettaminen ja koulun aloittaminen, tutuksi tuleminen</w:t>
            </w:r>
          </w:p>
        </w:tc>
      </w:tr>
      <w:tr w:rsidR="005E7967">
        <w:trPr>
          <w:trHeight w:val="432"/>
        </w:trPr>
        <w:tc>
          <w:tcPr>
            <w:tcW w:w="704" w:type="dxa"/>
            <w:tcBorders>
              <w:top w:val="single" w:sz="12"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12"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12"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r>
              <w:rPr>
                <w:color w:val="7B7B7B"/>
              </w:rPr>
              <w:t>Lukuvuositodistus: sanallinen</w:t>
            </w:r>
          </w:p>
        </w:tc>
      </w:tr>
      <w:tr w:rsidR="005E7967">
        <w:trPr>
          <w:trHeight w:val="574"/>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2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jc w:val="both"/>
            </w:pPr>
            <w:r>
              <w:rPr>
                <w:color w:val="7B7B7B"/>
              </w:rPr>
              <w:t xml:space="preserve">Oppimiskeskustelu: </w:t>
            </w:r>
            <w:r>
              <w:rPr>
                <w:i/>
                <w:color w:val="7B7B7B"/>
              </w:rPr>
              <w:t>oman vastuun kehittyminen, oppimisen edistyminen, kielelliset taidot ja työskentelytaidot, taito huolehtia omista ja yhteisistä tehtävistä</w:t>
            </w:r>
          </w:p>
        </w:tc>
      </w:tr>
      <w:tr w:rsidR="005E7967">
        <w:trPr>
          <w:trHeight w:val="852"/>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r>
              <w:rPr>
                <w:color w:val="7B7B7B"/>
              </w:rPr>
              <w:t>Lukuvuositodistus: sanallinen</w:t>
            </w:r>
          </w:p>
          <w:p w:rsidR="005E7967" w:rsidRDefault="007E1F77">
            <w:pPr>
              <w:spacing w:after="0" w:line="259" w:lineRule="auto"/>
              <w:ind w:left="5" w:right="0" w:firstLine="0"/>
            </w:pPr>
            <w:r>
              <w:rPr>
                <w:color w:val="7B7B7B"/>
              </w:rPr>
              <w:t>Lukuvuoden päätteeksi annetaan todistuksen lisäksi koulun arviointisuunnitelman mukaista muuta arviointipalautetta.</w:t>
            </w:r>
          </w:p>
        </w:tc>
      </w:tr>
      <w:tr w:rsidR="005E7967">
        <w:trPr>
          <w:trHeight w:val="295"/>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3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pPr>
            <w:r>
              <w:rPr>
                <w:color w:val="7B7B7B"/>
              </w:rPr>
              <w:t>Oppimiskeskustelu: oppimisen edistyminen, koulun omat teemat</w:t>
            </w:r>
          </w:p>
        </w:tc>
      </w:tr>
      <w:tr w:rsidR="005E7967">
        <w:trPr>
          <w:trHeight w:val="286"/>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rsidP="00747815">
            <w:pPr>
              <w:spacing w:after="0" w:line="259" w:lineRule="auto"/>
              <w:ind w:left="5" w:right="0" w:firstLine="0"/>
            </w:pPr>
            <w:r>
              <w:rPr>
                <w:color w:val="7B7B7B"/>
              </w:rPr>
              <w:t xml:space="preserve">Lukuvuositodistus: </w:t>
            </w:r>
            <w:r w:rsidR="00747815">
              <w:rPr>
                <w:color w:val="7B7B7B"/>
              </w:rPr>
              <w:t xml:space="preserve">sanallinen </w:t>
            </w:r>
          </w:p>
        </w:tc>
      </w:tr>
      <w:tr w:rsidR="005E7967">
        <w:trPr>
          <w:trHeight w:val="295"/>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4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pPr>
            <w:r>
              <w:rPr>
                <w:color w:val="7B7B7B"/>
              </w:rPr>
              <w:t>Oppimiskeskustelu: oppimisen edistyminen, arvioinnin periaatteet</w:t>
            </w:r>
          </w:p>
        </w:tc>
      </w:tr>
      <w:tr w:rsidR="005E7967" w:rsidTr="007E1F77">
        <w:trPr>
          <w:trHeight w:val="336"/>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r w:rsidRPr="007E1F77">
              <w:rPr>
                <w:color w:val="auto"/>
              </w:rPr>
              <w:t>Lukuvuositodistus: sanallinen</w:t>
            </w:r>
          </w:p>
        </w:tc>
      </w:tr>
      <w:tr w:rsidR="005E7967">
        <w:trPr>
          <w:trHeight w:val="290"/>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5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pPr>
            <w:r>
              <w:rPr>
                <w:color w:val="7B7B7B"/>
              </w:rPr>
              <w:t>Oppimiskeskustelu</w:t>
            </w:r>
          </w:p>
        </w:tc>
      </w:tr>
      <w:tr w:rsidR="005E7967">
        <w:trPr>
          <w:trHeight w:val="569"/>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84" w:firstLine="0"/>
            </w:pPr>
            <w:r>
              <w:rPr>
                <w:color w:val="7B7B7B"/>
              </w:rPr>
              <w:t xml:space="preserve">Lukuvuositodistus: </w:t>
            </w:r>
            <w:r>
              <w:t>numerot</w:t>
            </w:r>
            <w:r w:rsidR="00747815">
              <w:t xml:space="preserve"> ja sanallinen </w:t>
            </w:r>
            <w:proofErr w:type="spellStart"/>
            <w:r w:rsidR="00747815">
              <w:t>arvionti</w:t>
            </w:r>
            <w:proofErr w:type="spellEnd"/>
            <w:r>
              <w:t xml:space="preserve">, </w:t>
            </w:r>
            <w:r>
              <w:rPr>
                <w:color w:val="7B7B7B"/>
              </w:rPr>
              <w:t>edistymistä kuvaillaan sanallisesti oppimisprosessin aikana ja sen päätteeksi esim. oppilaan kanssa keskustellen ja erilaisia arviointitiedotteita käyttämällä</w:t>
            </w:r>
          </w:p>
        </w:tc>
      </w:tr>
      <w:tr w:rsidR="005E7967">
        <w:trPr>
          <w:trHeight w:val="295"/>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6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pPr>
            <w:r>
              <w:rPr>
                <w:color w:val="7B7B7B"/>
              </w:rPr>
              <w:t>Oppimiskeskustelu</w:t>
            </w:r>
          </w:p>
        </w:tc>
      </w:tr>
      <w:tr w:rsidR="005E7967">
        <w:trPr>
          <w:trHeight w:val="852"/>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r>
              <w:rPr>
                <w:color w:val="7B7B7B"/>
              </w:rPr>
              <w:t>Lukuvuositodistus: numerot</w:t>
            </w:r>
            <w:r w:rsidR="00747815">
              <w:rPr>
                <w:color w:val="7B7B7B"/>
              </w:rPr>
              <w:t xml:space="preserve"> ja sanallinen arviointi</w:t>
            </w:r>
            <w:r>
              <w:rPr>
                <w:color w:val="7B7B7B"/>
              </w:rPr>
              <w:t>, edistymistä kuvaillaan sanallisesti</w:t>
            </w:r>
          </w:p>
          <w:p w:rsidR="005E7967" w:rsidRDefault="007E1F77">
            <w:pPr>
              <w:spacing w:after="0" w:line="259" w:lineRule="auto"/>
              <w:ind w:left="5" w:right="0" w:firstLine="0"/>
            </w:pPr>
            <w:r>
              <w:rPr>
                <w:color w:val="7B7B7B"/>
              </w:rPr>
              <w:t>Lukuvuoden päätteeksi annetaan todistuksen lisäksi koulun arviointisuunnitelman mukaista muuta arviointipalautetta.</w:t>
            </w:r>
          </w:p>
        </w:tc>
      </w:tr>
      <w:tr w:rsidR="005E7967">
        <w:trPr>
          <w:trHeight w:val="851"/>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7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pPr>
            <w:r>
              <w:rPr>
                <w:color w:val="7B7B7B"/>
              </w:rPr>
              <w:t>Oppimiskeskustelu painopisteenä oppimisen tavoitteiden asettaminen</w:t>
            </w:r>
          </w:p>
          <w:p w:rsidR="005E7967" w:rsidRDefault="00747815">
            <w:pPr>
              <w:spacing w:after="0" w:line="259" w:lineRule="auto"/>
              <w:ind w:left="5" w:right="0" w:firstLine="0"/>
            </w:pPr>
            <w:r>
              <w:rPr>
                <w:color w:val="7B7B7B"/>
              </w:rPr>
              <w:t>Väliarviointi</w:t>
            </w:r>
            <w:r w:rsidR="007E1F77">
              <w:rPr>
                <w:color w:val="7B7B7B"/>
              </w:rPr>
              <w:t>: numerot</w:t>
            </w:r>
            <w:r>
              <w:rPr>
                <w:color w:val="7B7B7B"/>
              </w:rPr>
              <w:t xml:space="preserve"> ja sanallinen arviointi</w:t>
            </w:r>
            <w:r w:rsidR="007E1F77">
              <w:rPr>
                <w:color w:val="7B7B7B"/>
              </w:rPr>
              <w:t>, edistymistä kuvaillaan sanallisesti oppimisprosessin aikana ja sen päätteeksi esim. oppilaan kanssa keskustellen ja erilaisia arviointitiedotteita käyttämällä</w:t>
            </w:r>
          </w:p>
        </w:tc>
      </w:tr>
      <w:tr w:rsidR="005E7967">
        <w:trPr>
          <w:trHeight w:val="852"/>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r>
              <w:rPr>
                <w:color w:val="7B7B7B"/>
              </w:rPr>
              <w:t>Lukuvuositodistus: numerot</w:t>
            </w:r>
            <w:r w:rsidR="00747815">
              <w:rPr>
                <w:color w:val="7B7B7B"/>
              </w:rPr>
              <w:t xml:space="preserve"> ja sanallinen arviointi</w:t>
            </w:r>
            <w:r>
              <w:rPr>
                <w:color w:val="7B7B7B"/>
              </w:rPr>
              <w:t>, opinnoissa edistymistä kuvaillaan sanallisesti oppimisprosessin aikana ja sen päätteeksi esim. oppilaan kanssa keskustellen ja erilaisia arviointitiedotteita käyttämällä</w:t>
            </w:r>
          </w:p>
        </w:tc>
      </w:tr>
      <w:tr w:rsidR="005E7967">
        <w:trPr>
          <w:trHeight w:val="852"/>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8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47815">
            <w:pPr>
              <w:spacing w:after="0" w:line="259" w:lineRule="auto"/>
              <w:ind w:left="5" w:right="0" w:firstLine="0"/>
            </w:pPr>
            <w:r>
              <w:rPr>
                <w:color w:val="7B7B7B"/>
              </w:rPr>
              <w:t>Väliarviointi</w:t>
            </w:r>
            <w:r w:rsidR="007E1F77">
              <w:rPr>
                <w:color w:val="7B7B7B"/>
              </w:rPr>
              <w:t>: numerot</w:t>
            </w:r>
            <w:r>
              <w:rPr>
                <w:color w:val="7B7B7B"/>
              </w:rPr>
              <w:t xml:space="preserve"> ja sanallinen arviointi</w:t>
            </w:r>
            <w:r w:rsidR="007E1F77">
              <w:rPr>
                <w:color w:val="7B7B7B"/>
              </w:rPr>
              <w:t>, opinnoissa edistymistä kuvaillaan sanallisesti oppimisprosessin aikana ja sen päätteeksi esim. oppilaan kanssa keskustellen ja erilaisia arviointitiedotteita käyttämällä. Huoltajille tarjotaan mahdollisuus oppimiskeskusteluun.</w:t>
            </w:r>
          </w:p>
        </w:tc>
      </w:tr>
      <w:tr w:rsidR="005E7967">
        <w:trPr>
          <w:trHeight w:val="852"/>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r>
              <w:rPr>
                <w:color w:val="7B7B7B"/>
              </w:rPr>
              <w:t>Lukuvuositodistus: numerot</w:t>
            </w:r>
            <w:r w:rsidR="00747815">
              <w:rPr>
                <w:color w:val="7B7B7B"/>
              </w:rPr>
              <w:t xml:space="preserve"> ja sanallinen arviointi</w:t>
            </w:r>
            <w:r>
              <w:rPr>
                <w:color w:val="7B7B7B"/>
              </w:rPr>
              <w:t>, opinnoissa edistymistä kuvaillaan sanallisesti oppimisprosessin aikana ja sen päätteeksi esim. oppilaan kanssa keskustellen ja erilaisia arviointitiedotteita käyttämällä</w:t>
            </w:r>
          </w:p>
        </w:tc>
      </w:tr>
      <w:tr w:rsidR="005E7967">
        <w:trPr>
          <w:trHeight w:val="854"/>
        </w:trPr>
        <w:tc>
          <w:tcPr>
            <w:tcW w:w="70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4" w:right="0" w:firstLine="0"/>
            </w:pPr>
            <w:r>
              <w:rPr>
                <w:b/>
                <w:color w:val="7B7B7B"/>
              </w:rPr>
              <w:t>9 lk.</w:t>
            </w:r>
          </w:p>
        </w:tc>
        <w:tc>
          <w:tcPr>
            <w:tcW w:w="254"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0" w:right="0" w:firstLine="0"/>
              <w:jc w:val="both"/>
            </w:pPr>
            <w:r>
              <w:rPr>
                <w:color w:val="7B7B7B"/>
              </w:rPr>
              <w:t>S</w:t>
            </w:r>
          </w:p>
        </w:tc>
        <w:tc>
          <w:tcPr>
            <w:tcW w:w="8956" w:type="dxa"/>
            <w:tcBorders>
              <w:top w:val="single" w:sz="4" w:space="0" w:color="C9C9C9"/>
              <w:left w:val="single" w:sz="4" w:space="0" w:color="C9C9C9"/>
              <w:bottom w:val="single" w:sz="4" w:space="0" w:color="C9C9C9"/>
              <w:right w:val="single" w:sz="4" w:space="0" w:color="C9C9C9"/>
            </w:tcBorders>
          </w:tcPr>
          <w:p w:rsidR="005E7967" w:rsidRDefault="007E1F77">
            <w:pPr>
              <w:spacing w:after="0" w:line="259" w:lineRule="auto"/>
              <w:ind w:left="5" w:right="0" w:firstLine="0"/>
            </w:pPr>
            <w:r>
              <w:rPr>
                <w:color w:val="7B7B7B"/>
              </w:rPr>
              <w:t>Välitodistus: numerot</w:t>
            </w:r>
            <w:r w:rsidR="00747815">
              <w:rPr>
                <w:color w:val="7B7B7B"/>
              </w:rPr>
              <w:t xml:space="preserve"> ja sanallinen arviointi</w:t>
            </w:r>
            <w:r>
              <w:rPr>
                <w:color w:val="7B7B7B"/>
              </w:rPr>
              <w:t>, edistymistä kuvaillaan sanallisesti oppimisprosessin aikana oppilaan kanssa keskustellen ja erilaisia arviointitiedotteita käyttämällä. Huoltajille ja oppilaalle annetaan riittävästi tietoa oppilaan opinnoissa edistymisestä.</w:t>
            </w:r>
          </w:p>
        </w:tc>
      </w:tr>
      <w:tr w:rsidR="005E7967">
        <w:trPr>
          <w:trHeight w:val="571"/>
        </w:trPr>
        <w:tc>
          <w:tcPr>
            <w:tcW w:w="70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5E7967">
            <w:pPr>
              <w:spacing w:after="160" w:line="259" w:lineRule="auto"/>
              <w:ind w:left="0" w:right="0" w:firstLine="0"/>
            </w:pPr>
          </w:p>
        </w:tc>
        <w:tc>
          <w:tcPr>
            <w:tcW w:w="254"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0" w:right="0" w:firstLine="0"/>
              <w:jc w:val="both"/>
            </w:pPr>
            <w:r>
              <w:rPr>
                <w:color w:val="7B7B7B"/>
              </w:rPr>
              <w:t>K</w:t>
            </w:r>
          </w:p>
        </w:tc>
        <w:tc>
          <w:tcPr>
            <w:tcW w:w="8956" w:type="dxa"/>
            <w:tcBorders>
              <w:top w:val="single" w:sz="4" w:space="0" w:color="C9C9C9"/>
              <w:left w:val="single" w:sz="4" w:space="0" w:color="C9C9C9"/>
              <w:bottom w:val="single" w:sz="4" w:space="0" w:color="C9C9C9"/>
              <w:right w:val="single" w:sz="4" w:space="0" w:color="C9C9C9"/>
            </w:tcBorders>
            <w:shd w:val="clear" w:color="auto" w:fill="EDEDED"/>
          </w:tcPr>
          <w:p w:rsidR="005E7967" w:rsidRDefault="007E1F77">
            <w:pPr>
              <w:spacing w:after="0" w:line="259" w:lineRule="auto"/>
              <w:ind w:left="5" w:right="0" w:firstLine="0"/>
            </w:pPr>
            <w:proofErr w:type="gramStart"/>
            <w:r>
              <w:rPr>
                <w:color w:val="7B7B7B"/>
              </w:rPr>
              <w:t>Päättötodistus: numerot</w:t>
            </w:r>
            <w:r w:rsidR="00747815">
              <w:rPr>
                <w:color w:val="7B7B7B"/>
              </w:rPr>
              <w:t xml:space="preserve"> ja sanallinen arviointi</w:t>
            </w:r>
            <w:r>
              <w:rPr>
                <w:color w:val="7B7B7B"/>
              </w:rPr>
              <w:t>.</w:t>
            </w:r>
            <w:proofErr w:type="gramEnd"/>
            <w:r>
              <w:rPr>
                <w:color w:val="7B7B7B"/>
              </w:rPr>
              <w:t xml:space="preserve"> Oppilaalle on lisäksi annettava muuta arviointipalautetta koulun arviointisuunnitelmassa määrittämällä tavalla.</w:t>
            </w:r>
          </w:p>
        </w:tc>
      </w:tr>
    </w:tbl>
    <w:p w:rsidR="007E1F77" w:rsidRDefault="007E1F77">
      <w:pPr>
        <w:spacing w:after="249"/>
        <w:ind w:left="-5" w:right="0"/>
        <w:rPr>
          <w:color w:val="FF0000"/>
        </w:rPr>
      </w:pPr>
    </w:p>
    <w:p w:rsidR="007E1F77" w:rsidRPr="00747815" w:rsidRDefault="00747815" w:rsidP="00747815">
      <w:pPr>
        <w:spacing w:after="249"/>
        <w:ind w:left="0" w:right="0" w:firstLine="0"/>
        <w:rPr>
          <w:color w:val="auto"/>
        </w:rPr>
      </w:pPr>
      <w:r w:rsidRPr="00747815">
        <w:rPr>
          <w:color w:val="auto"/>
        </w:rPr>
        <w:lastRenderedPageBreak/>
        <w:t>Sanallisesti (hyväksytty/hylätty) arvioidaan valinnaisaineet, joiden laajuus on alle kaksi vuosiviikkotuntia.</w:t>
      </w:r>
    </w:p>
    <w:p w:rsidR="007E1F77" w:rsidRDefault="007E1F77">
      <w:pPr>
        <w:spacing w:after="249"/>
        <w:ind w:left="-5" w:right="0"/>
        <w:rPr>
          <w:color w:val="FF0000"/>
        </w:rPr>
      </w:pPr>
    </w:p>
    <w:p w:rsidR="005E7967" w:rsidRPr="007E1F77" w:rsidRDefault="007E1F77">
      <w:pPr>
        <w:spacing w:after="249"/>
        <w:ind w:left="-5" w:right="0"/>
        <w:rPr>
          <w:color w:val="auto"/>
        </w:rPr>
      </w:pPr>
      <w:r w:rsidRPr="007E1F77">
        <w:rPr>
          <w:color w:val="auto"/>
        </w:rPr>
        <w:t>6.4.2 Arvioi</w:t>
      </w:r>
      <w:r>
        <w:rPr>
          <w:color w:val="auto"/>
        </w:rPr>
        <w:t>nti lukuvuoden päättyessä</w:t>
      </w:r>
    </w:p>
    <w:p w:rsidR="005E7967" w:rsidRPr="007E1F77" w:rsidRDefault="007E1F77">
      <w:pPr>
        <w:spacing w:after="10"/>
        <w:ind w:left="-5" w:right="0"/>
        <w:rPr>
          <w:color w:val="auto"/>
        </w:rPr>
      </w:pPr>
      <w:r w:rsidRPr="007E1F77">
        <w:rPr>
          <w:color w:val="auto"/>
        </w:rPr>
        <w:t>Perusopetusasetus velvoittaa antamaan kunkin lukuvuoden päättyessä oppilaalle</w:t>
      </w:r>
    </w:p>
    <w:p w:rsidR="005E7967" w:rsidRPr="007E1F77" w:rsidRDefault="007E1F77">
      <w:pPr>
        <w:spacing w:after="253"/>
        <w:ind w:left="-5" w:right="332"/>
        <w:rPr>
          <w:color w:val="auto"/>
        </w:rPr>
      </w:pPr>
      <w:r w:rsidRPr="007E1F77">
        <w:rPr>
          <w:color w:val="auto"/>
        </w:rPr>
        <w:t>lukuvuositodistuksen, joka sisältää sanallisesti tai numeroin ilmaistut arviot siitä, miten oppilas on kyseisenä lukuvuonna saavuttanut tavoitteet opinto-ohjelmaansa kuuluvissa oppiaineissa tai opintokokonaisuuksissa. Lukuvuositodistukseen sisältyy myös käyttäytymisen arviointi. Lukuvuoden päätteeksi tehtävä arviointi on kokonaisarvio oppilaan koko lukuvuoden edistymisestä ja suoriutumisesta. Lukuvuositodistus on myös päätös oppilaan siirtymisestä seuraavalle luokalle tai hänen jättämisestään luokalle.</w:t>
      </w:r>
    </w:p>
    <w:p w:rsidR="005E7967" w:rsidRPr="007E1F77" w:rsidRDefault="007E1F77">
      <w:pPr>
        <w:spacing w:after="253"/>
        <w:ind w:left="-5" w:right="0"/>
        <w:rPr>
          <w:color w:val="auto"/>
        </w:rPr>
      </w:pPr>
      <w:r w:rsidRPr="007E1F77">
        <w:rPr>
          <w:color w:val="auto"/>
        </w:rPr>
        <w:t>Vuosiluokilla 1-4 arviointi on sanallista ja 5. luokalta ylöspäin</w:t>
      </w:r>
      <w:r w:rsidR="00747815">
        <w:rPr>
          <w:color w:val="auto"/>
        </w:rPr>
        <w:t xml:space="preserve"> käytetään sekä sanallista että</w:t>
      </w:r>
      <w:r w:rsidRPr="007E1F77">
        <w:rPr>
          <w:color w:val="auto"/>
        </w:rPr>
        <w:t xml:space="preserve"> numeroarviointia. Toiminta-alueittain annettavassa opetuksessa käytetään sanallista arviointia. Yksilöllistettyjen oppimäärien arvioinnissa sanallista tai numeroarviointia käytetään opetuksen järjestäjän päättämällä tavalla. Sanallista arviointia voidaan käyttää päättöarviointia lukuun ottamatta myös niiden oppilaiden arvioinnissa, joiden äidinkieli on muu kuin opetuksessa käytettävä kieli.</w:t>
      </w:r>
    </w:p>
    <w:p w:rsidR="005E7967" w:rsidRPr="007E1F77" w:rsidRDefault="007E1F77">
      <w:pPr>
        <w:spacing w:after="286"/>
        <w:ind w:left="-5" w:right="0"/>
        <w:rPr>
          <w:color w:val="auto"/>
        </w:rPr>
      </w:pPr>
      <w:r w:rsidRPr="007E1F77">
        <w:rPr>
          <w:color w:val="auto"/>
        </w:rPr>
        <w:t>Numeroarvosana kuvaa oppilaan osaamisen tasoa suhteessa opetussuunnitelmassa määriteltyihin tavoitteisiin kussakin oppiaineessa tai opintokokonaisuudessa. Sanallista arviointia käyttämällä voidaan antaa monipuolista palautetta oppilaan oppimisesta ja suoriutumisesta. Sanallisen arvioinnin avulla voidaan kuvata paitsi oppilaan osaamisen tasoa myös hänen edistymistään, vahvuuksiaan ja kehittämisen kohteitaan. Sanallisella arvioinnilla voidaan myös antaa numeroarvosanaa yksityiskohtaisempaa palautetta osaamisesta ja oppimisen edistymisestä oppiaineen eri osa-alueilla. Sanallista arviointia voidaan käyttää numeroarvioinnin rinnalla käyttämällä erilaisia arviointitiedotteita.</w:t>
      </w:r>
    </w:p>
    <w:p w:rsidR="005E7967" w:rsidRDefault="007E1F77">
      <w:pPr>
        <w:pStyle w:val="Otsikko2"/>
        <w:spacing w:after="433"/>
        <w:ind w:left="-5"/>
      </w:pPr>
      <w:r>
        <w:t>6.4.3 Opinnoissa eteneminen perusopetuksen aikana</w:t>
      </w:r>
    </w:p>
    <w:p w:rsidR="005E7967" w:rsidRDefault="007E1F77">
      <w:pPr>
        <w:spacing w:after="163"/>
        <w:ind w:left="-5" w:right="13"/>
      </w:pPr>
      <w:r>
        <w:t>Opetus- ja arviointikäytännöt suunnitellaan ja toteutetaan siten, että oppilaalla on riittävästi monipuolisia mahdollisuuksia osoittaa osaamistaan.</w:t>
      </w:r>
    </w:p>
    <w:p w:rsidR="005E7967" w:rsidRDefault="007E1F77">
      <w:pPr>
        <w:spacing w:after="171"/>
        <w:ind w:left="-5" w:right="13"/>
      </w:pPr>
      <w:r>
        <w:t>Oppilaan kokonaistilannetta tulee tarkastella riittävän ajoissa. Oppilaalla on oikeus saada tarvitsemaansa tukiopetusta, osa-aikaista erityisopetusta, ohjausta ja muuta tukea tilanteessa, jossa hän sairauden, oppimisvaikeuksien, vaikeasta elämäntilanteesta johtuvien poissaolojen tai muun syyn vuoksi on jäänyt tai on vaarassa jäädä jälkeen opinnoissaan. Mikäli oppilaan koko vuosiluokan suoritus jossakin oppiaineessa on vaarassa tulla hylätyksi, tulee asiasta keskustella hyvissä ajoin lukuvuoden aikana huoltajan ja oppilaan kanssa sekä sopia toimenpiteistä oppimisen tukemiseksi.</w:t>
      </w:r>
    </w:p>
    <w:p w:rsidR="005E7967" w:rsidRDefault="007E1F77">
      <w:pPr>
        <w:spacing w:after="168"/>
        <w:ind w:left="-5" w:right="13"/>
      </w:pPr>
      <w:r>
        <w:t xml:space="preserve">Oppilas, joka on saanut vuosiluokan oppimäärään sisältyvissä oppiaineissa vähintään välttäviä tietoja ja taitoja osoittavan numeron tai vastaavan sanallisen arvion, siirtyy seuraavalle vuosiluokalle. Oppilas voi myös siirtyä seuraavalle vuosiluokalle, vaikka hänen vuosiluokan suorituksensa jossakin oppiaineessa olisi hylätty, jos arvioidaan, että hän kykenee selviytymään seuraavan vuosiluokan </w:t>
      </w:r>
      <w:r>
        <w:lastRenderedPageBreak/>
        <w:t>opinnoista hyväksytysti. Jos oppilas on vaarassa jäädä luokalle, opettajan tehtävä on hyvissä ajoin keskustella oppilaan ja huoltajan kanssa sekä sopia toimenpiteistä oppimisen tukemiseksi.</w:t>
      </w:r>
    </w:p>
    <w:p w:rsidR="005E7967" w:rsidRDefault="007E1F77">
      <w:pPr>
        <w:spacing w:after="168"/>
        <w:ind w:left="-5" w:right="13"/>
      </w:pPr>
      <w:r>
        <w:t>Oppilaalle tulee antaa mahdollisuus osoittaa hyväksytyt tiedot ja taidot erillisessä kokeessa tai muulla näytöllä, jolla oppilas parhaiten kykenee osoittamaan osaamisensa. Jos oppilas ei suoriudu vuosiluokan oppiaineen oppimäärästä, luokalta siirtyminen on ehdollista. Koulut määrittävät vuosisuunnitelmassaan ehtojen suoritustavat.</w:t>
      </w:r>
    </w:p>
    <w:p w:rsidR="005E7967" w:rsidRDefault="007E1F77">
      <w:pPr>
        <w:pStyle w:val="Otsikko3"/>
        <w:ind w:left="-5"/>
      </w:pPr>
      <w:r>
        <w:t>Vuosiluokkiin sitomaton opetus</w:t>
      </w:r>
    </w:p>
    <w:p w:rsidR="005E7967" w:rsidRPr="007E1F77" w:rsidRDefault="007E1F77">
      <w:pPr>
        <w:spacing w:after="164"/>
        <w:ind w:left="-5" w:right="0"/>
        <w:rPr>
          <w:color w:val="auto"/>
        </w:rPr>
      </w:pPr>
      <w:r w:rsidRPr="007E1F77">
        <w:rPr>
          <w:color w:val="auto"/>
        </w:rPr>
        <w:t xml:space="preserve">Perusopetuksen opinnoissa voidaan edetä vuosiluokkiin jaetun oppimäärän sijaan oman </w:t>
      </w:r>
      <w:proofErr w:type="spellStart"/>
      <w:r w:rsidRPr="007E1F77">
        <w:rPr>
          <w:color w:val="auto"/>
        </w:rPr>
        <w:t>opintoohjelman</w:t>
      </w:r>
      <w:proofErr w:type="spellEnd"/>
      <w:r w:rsidRPr="007E1F77">
        <w:rPr>
          <w:color w:val="auto"/>
        </w:rPr>
        <w:t xml:space="preserve"> mukaisesti vuosiluokkiin sitomattomasti. Vuosiluokkiin sitomatonta järjestelyä voidaan käyttää koko koulun, joidenkin opetusryhmien tai yksittäisten oppilaan opetuksen järjestämisessä. Koko koulun tai yksittäisen opetusryhmän kohdalla vuosiluokkiin sitomatonta opiskelua käytettäessä tuntijako sekä oppiaineiden opetuksen tavoitteet ja niihin liittyvät sisällöt määritellään opintokokonaisuuksittain.</w:t>
      </w:r>
    </w:p>
    <w:p w:rsidR="005E7967" w:rsidRDefault="007E1F77">
      <w:pPr>
        <w:spacing w:after="10"/>
        <w:ind w:left="-5" w:right="0"/>
        <w:rPr>
          <w:color w:val="auto"/>
        </w:rPr>
      </w:pPr>
      <w:r w:rsidRPr="007E1F77">
        <w:rPr>
          <w:color w:val="auto"/>
        </w:rPr>
        <w:t>Oman opinto-ohjelman mukaan vuosiluokkiin sitomattomasti opiskeleva saa lukuvuoden päätteeksi lukuvuositodistuksen kyseisenä lukuvuonna hyväksytysti suorittamistaan opinnoista ja siirtyy lukuvuoden koulutyön päätyttyä seuraavalle vuosiluokalle. Oman opinto-ohjelman mukaisella etenemisellä voidaan tarvittaessa välttää luokalle jättäminen, jonka myötä kaikki oppilaan opinnot kyseiseltä luokalta raukeaisivat. Yhdeksännellä vuosiluokalla oleva oppilas luetaan tämän vuosiluokan oppilaaksi, kunnes hän suorittaa perusopetuksen koko oppimäärän ja saa päättötodistuksen tai hän eroaa koulusta.</w:t>
      </w:r>
    </w:p>
    <w:p w:rsidR="007E1F77" w:rsidRPr="007E1F77" w:rsidRDefault="007E1F77">
      <w:pPr>
        <w:spacing w:after="10"/>
        <w:ind w:left="-5" w:right="0"/>
        <w:rPr>
          <w:color w:val="auto"/>
        </w:rPr>
      </w:pPr>
    </w:p>
    <w:p w:rsidR="005E7967" w:rsidRDefault="007E1F77">
      <w:pPr>
        <w:spacing w:after="267" w:line="264" w:lineRule="auto"/>
        <w:ind w:left="-5" w:right="0"/>
      </w:pPr>
      <w:r>
        <w:rPr>
          <w:sz w:val="24"/>
        </w:rPr>
        <w:t>6.4.4 Arviointi nivelkohdissa</w:t>
      </w:r>
    </w:p>
    <w:p w:rsidR="005E7967" w:rsidRDefault="007E1F77">
      <w:pPr>
        <w:pStyle w:val="Otsikko2"/>
        <w:spacing w:after="261" w:line="259" w:lineRule="auto"/>
        <w:ind w:left="-5"/>
      </w:pPr>
      <w:r>
        <w:rPr>
          <w:b/>
          <w:sz w:val="25"/>
        </w:rPr>
        <w:t>Toisen vuosiluokan päätteeksi tehtävä arviointi</w:t>
      </w:r>
    </w:p>
    <w:p w:rsidR="005E7967" w:rsidRDefault="007E1F77">
      <w:pPr>
        <w:ind w:left="-5" w:right="13"/>
      </w:pPr>
      <w:r>
        <w:t>Toisen vuosiluokan lopulla oppimisen arvioinnin pääpaino on oppimisen edistymisen arvioinnissa. Oppilaalle annetaan lukuvuositodistuksen lisäksi myös muuta ohjaavaa palautetta, joka on määritelty koulukohtaisesti.</w:t>
      </w:r>
    </w:p>
    <w:p w:rsidR="005E7967" w:rsidRDefault="007E1F77">
      <w:pPr>
        <w:spacing w:after="413"/>
        <w:ind w:left="-5" w:right="13"/>
      </w:pPr>
      <w:r>
        <w:t>Tavoitteena on tuoda esille oppilaan vahvuuksia oppijana ja vahvistaa itsetuntoa ja oppimismotivaatiota. Usein on tarpeen arvioida ja suunnitella yhdessä myös oppilaan tarvitsemaa ohjausta ja tukea. Nivelvaihetta lähestyttäessä korostuu opettajan, oppilaan ja huoltajan välinen vuorovaikutus. On tärkeää, että oppilaan omat arviot ja toiveet sekä huoltajan näkemykset tulevat kuulluiksi.</w:t>
      </w:r>
    </w:p>
    <w:p w:rsidR="005E7967" w:rsidRDefault="007E1F77">
      <w:pPr>
        <w:spacing w:after="249"/>
        <w:ind w:left="255" w:right="13"/>
      </w:pPr>
      <w:r>
        <w:t>Oppilaalle annetaan palautetta etenemisestä eri oppiaineissa ja sen lisäksi:</w:t>
      </w:r>
    </w:p>
    <w:p w:rsidR="005E7967" w:rsidRDefault="007E1F77">
      <w:pPr>
        <w:numPr>
          <w:ilvl w:val="0"/>
          <w:numId w:val="1"/>
        </w:numPr>
        <w:spacing w:after="0"/>
        <w:ind w:right="3104" w:hanging="168"/>
      </w:pPr>
      <w:r>
        <w:t xml:space="preserve">edistymisestä kielellisissä valmiuksissa, </w:t>
      </w:r>
      <w:proofErr w:type="spellStart"/>
      <w:r>
        <w:t>erityisesti</w:t>
      </w:r>
      <w:r>
        <w:rPr>
          <w:rFonts w:ascii="Courier New" w:eastAsia="Courier New" w:hAnsi="Courier New" w:cs="Courier New"/>
        </w:rPr>
        <w:t>o</w:t>
      </w:r>
      <w:proofErr w:type="spellEnd"/>
      <w:r>
        <w:rPr>
          <w:rFonts w:ascii="Courier New" w:eastAsia="Courier New" w:hAnsi="Courier New" w:cs="Courier New"/>
        </w:rPr>
        <w:t xml:space="preserve"> </w:t>
      </w:r>
      <w:r>
        <w:t>kysymisen ja kuuntelemisen taidoissa</w:t>
      </w:r>
    </w:p>
    <w:p w:rsidR="005E7967" w:rsidRDefault="007E1F77">
      <w:pPr>
        <w:spacing w:after="0"/>
        <w:ind w:left="1920" w:right="13"/>
      </w:pPr>
      <w:r>
        <w:rPr>
          <w:rFonts w:ascii="Courier New" w:eastAsia="Courier New" w:hAnsi="Courier New" w:cs="Courier New"/>
        </w:rPr>
        <w:t xml:space="preserve">o </w:t>
      </w:r>
      <w:r>
        <w:t>vuorovaikutustaidoissa ja taidossa ilmaista itseään eri keinoin</w:t>
      </w:r>
    </w:p>
    <w:p w:rsidR="005E7967" w:rsidRDefault="007E1F77">
      <w:pPr>
        <w:numPr>
          <w:ilvl w:val="0"/>
          <w:numId w:val="1"/>
        </w:numPr>
        <w:spacing w:after="0"/>
        <w:ind w:right="3104" w:hanging="168"/>
      </w:pPr>
      <w:r>
        <w:rPr>
          <w:noProof/>
          <w:sz w:val="22"/>
        </w:rPr>
        <mc:AlternateContent>
          <mc:Choice Requires="wpg">
            <w:drawing>
              <wp:anchor distT="0" distB="0" distL="114300" distR="114300" simplePos="0" relativeHeight="251658240" behindDoc="1" locked="0" layoutInCell="1" allowOverlap="1">
                <wp:simplePos x="0" y="0"/>
                <wp:positionH relativeFrom="column">
                  <wp:posOffset>-42658</wp:posOffset>
                </wp:positionH>
                <wp:positionV relativeFrom="paragraph">
                  <wp:posOffset>-1043341</wp:posOffset>
                </wp:positionV>
                <wp:extent cx="5861292" cy="1962899"/>
                <wp:effectExtent l="0" t="0" r="0" b="0"/>
                <wp:wrapNone/>
                <wp:docPr id="13945" name="Group 13945"/>
                <wp:cNvGraphicFramePr/>
                <a:graphic xmlns:a="http://schemas.openxmlformats.org/drawingml/2006/main">
                  <a:graphicData uri="http://schemas.microsoft.com/office/word/2010/wordprocessingGroup">
                    <wpg:wgp>
                      <wpg:cNvGrpSpPr/>
                      <wpg:grpSpPr>
                        <a:xfrm>
                          <a:off x="0" y="0"/>
                          <a:ext cx="5861292" cy="1962899"/>
                          <a:chOff x="0" y="0"/>
                          <a:chExt cx="5861292" cy="1962899"/>
                        </a:xfrm>
                      </wpg:grpSpPr>
                      <wps:wsp>
                        <wps:cNvPr id="1342" name="Shape 1342"/>
                        <wps:cNvSpPr/>
                        <wps:spPr>
                          <a:xfrm>
                            <a:off x="0" y="0"/>
                            <a:ext cx="2930646" cy="1962899"/>
                          </a:xfrm>
                          <a:custGeom>
                            <a:avLst/>
                            <a:gdLst/>
                            <a:ahLst/>
                            <a:cxnLst/>
                            <a:rect l="0" t="0" r="0" b="0"/>
                            <a:pathLst>
                              <a:path w="2930646" h="1962899">
                                <a:moveTo>
                                  <a:pt x="332219" y="0"/>
                                </a:moveTo>
                                <a:lnTo>
                                  <a:pt x="2930646" y="0"/>
                                </a:lnTo>
                                <a:lnTo>
                                  <a:pt x="2930646" y="12205"/>
                                </a:lnTo>
                                <a:lnTo>
                                  <a:pt x="332219" y="12205"/>
                                </a:lnTo>
                                <a:lnTo>
                                  <a:pt x="298691" y="15253"/>
                                </a:lnTo>
                                <a:lnTo>
                                  <a:pt x="268211" y="18301"/>
                                </a:lnTo>
                                <a:lnTo>
                                  <a:pt x="237731" y="27445"/>
                                </a:lnTo>
                                <a:lnTo>
                                  <a:pt x="207251" y="39624"/>
                                </a:lnTo>
                                <a:lnTo>
                                  <a:pt x="179819" y="51829"/>
                                </a:lnTo>
                                <a:lnTo>
                                  <a:pt x="152400" y="67056"/>
                                </a:lnTo>
                                <a:lnTo>
                                  <a:pt x="128003" y="85357"/>
                                </a:lnTo>
                                <a:lnTo>
                                  <a:pt x="106667" y="106693"/>
                                </a:lnTo>
                                <a:lnTo>
                                  <a:pt x="85331" y="128029"/>
                                </a:lnTo>
                                <a:lnTo>
                                  <a:pt x="67043" y="155448"/>
                                </a:lnTo>
                                <a:lnTo>
                                  <a:pt x="67043" y="152400"/>
                                </a:lnTo>
                                <a:lnTo>
                                  <a:pt x="51803" y="179845"/>
                                </a:lnTo>
                                <a:lnTo>
                                  <a:pt x="36563" y="207264"/>
                                </a:lnTo>
                                <a:lnTo>
                                  <a:pt x="39611" y="207264"/>
                                </a:lnTo>
                                <a:lnTo>
                                  <a:pt x="27419" y="237757"/>
                                </a:lnTo>
                                <a:lnTo>
                                  <a:pt x="18275" y="268224"/>
                                </a:lnTo>
                                <a:lnTo>
                                  <a:pt x="15227" y="298717"/>
                                </a:lnTo>
                                <a:lnTo>
                                  <a:pt x="12179" y="332232"/>
                                </a:lnTo>
                                <a:lnTo>
                                  <a:pt x="12179" y="1630680"/>
                                </a:lnTo>
                                <a:lnTo>
                                  <a:pt x="15227" y="1664195"/>
                                </a:lnTo>
                                <a:lnTo>
                                  <a:pt x="18275" y="1694675"/>
                                </a:lnTo>
                                <a:lnTo>
                                  <a:pt x="27419" y="1725168"/>
                                </a:lnTo>
                                <a:lnTo>
                                  <a:pt x="39611" y="1755636"/>
                                </a:lnTo>
                                <a:lnTo>
                                  <a:pt x="36563" y="1755636"/>
                                </a:lnTo>
                                <a:lnTo>
                                  <a:pt x="51803" y="1783080"/>
                                </a:lnTo>
                                <a:lnTo>
                                  <a:pt x="67043" y="1810499"/>
                                </a:lnTo>
                                <a:lnTo>
                                  <a:pt x="85331" y="1834883"/>
                                </a:lnTo>
                                <a:lnTo>
                                  <a:pt x="106667" y="1856232"/>
                                </a:lnTo>
                                <a:lnTo>
                                  <a:pt x="128003" y="1877568"/>
                                </a:lnTo>
                                <a:lnTo>
                                  <a:pt x="152400" y="1895856"/>
                                </a:lnTo>
                                <a:lnTo>
                                  <a:pt x="179819" y="1911083"/>
                                </a:lnTo>
                                <a:lnTo>
                                  <a:pt x="207251" y="1926323"/>
                                </a:lnTo>
                                <a:lnTo>
                                  <a:pt x="237731" y="1935480"/>
                                </a:lnTo>
                                <a:lnTo>
                                  <a:pt x="268211" y="1944611"/>
                                </a:lnTo>
                                <a:lnTo>
                                  <a:pt x="298691" y="1947659"/>
                                </a:lnTo>
                                <a:lnTo>
                                  <a:pt x="332219" y="1950707"/>
                                </a:lnTo>
                                <a:lnTo>
                                  <a:pt x="2930646" y="1950707"/>
                                </a:lnTo>
                                <a:lnTo>
                                  <a:pt x="2930646" y="1962899"/>
                                </a:lnTo>
                                <a:lnTo>
                                  <a:pt x="332219" y="1962899"/>
                                </a:lnTo>
                                <a:lnTo>
                                  <a:pt x="298691" y="1959851"/>
                                </a:lnTo>
                                <a:lnTo>
                                  <a:pt x="265163" y="1956816"/>
                                </a:lnTo>
                                <a:lnTo>
                                  <a:pt x="234683" y="1947659"/>
                                </a:lnTo>
                                <a:lnTo>
                                  <a:pt x="204203" y="1935480"/>
                                </a:lnTo>
                                <a:lnTo>
                                  <a:pt x="173723" y="1923275"/>
                                </a:lnTo>
                                <a:lnTo>
                                  <a:pt x="146291" y="1904987"/>
                                </a:lnTo>
                                <a:lnTo>
                                  <a:pt x="121907" y="1886699"/>
                                </a:lnTo>
                                <a:lnTo>
                                  <a:pt x="97523" y="1865363"/>
                                </a:lnTo>
                                <a:lnTo>
                                  <a:pt x="76200" y="1840992"/>
                                </a:lnTo>
                                <a:lnTo>
                                  <a:pt x="57899" y="1816595"/>
                                </a:lnTo>
                                <a:lnTo>
                                  <a:pt x="39611" y="1789163"/>
                                </a:lnTo>
                                <a:lnTo>
                                  <a:pt x="27419" y="1761744"/>
                                </a:lnTo>
                                <a:lnTo>
                                  <a:pt x="15227" y="1731251"/>
                                </a:lnTo>
                                <a:lnTo>
                                  <a:pt x="6083" y="1697723"/>
                                </a:lnTo>
                                <a:lnTo>
                                  <a:pt x="3035" y="1664195"/>
                                </a:lnTo>
                                <a:lnTo>
                                  <a:pt x="0" y="1630680"/>
                                </a:lnTo>
                                <a:lnTo>
                                  <a:pt x="0" y="332232"/>
                                </a:lnTo>
                                <a:lnTo>
                                  <a:pt x="3035" y="298717"/>
                                </a:lnTo>
                                <a:lnTo>
                                  <a:pt x="6083" y="265176"/>
                                </a:lnTo>
                                <a:lnTo>
                                  <a:pt x="15227" y="234696"/>
                                </a:lnTo>
                                <a:lnTo>
                                  <a:pt x="27419" y="204229"/>
                                </a:lnTo>
                                <a:lnTo>
                                  <a:pt x="39611" y="173749"/>
                                </a:lnTo>
                                <a:lnTo>
                                  <a:pt x="57899" y="146304"/>
                                </a:lnTo>
                                <a:lnTo>
                                  <a:pt x="76200" y="121920"/>
                                </a:lnTo>
                                <a:lnTo>
                                  <a:pt x="97523" y="97549"/>
                                </a:lnTo>
                                <a:lnTo>
                                  <a:pt x="121907" y="76200"/>
                                </a:lnTo>
                                <a:lnTo>
                                  <a:pt x="146291" y="57912"/>
                                </a:lnTo>
                                <a:lnTo>
                                  <a:pt x="173723" y="39624"/>
                                </a:lnTo>
                                <a:lnTo>
                                  <a:pt x="204203" y="27445"/>
                                </a:lnTo>
                                <a:lnTo>
                                  <a:pt x="234683" y="15253"/>
                                </a:lnTo>
                                <a:lnTo>
                                  <a:pt x="265163" y="6096"/>
                                </a:lnTo>
                                <a:lnTo>
                                  <a:pt x="298691" y="3048"/>
                                </a:lnTo>
                                <a:lnTo>
                                  <a:pt x="332219"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343" name="Shape 1343"/>
                        <wps:cNvSpPr/>
                        <wps:spPr>
                          <a:xfrm>
                            <a:off x="2930646" y="0"/>
                            <a:ext cx="2930646" cy="1962899"/>
                          </a:xfrm>
                          <a:custGeom>
                            <a:avLst/>
                            <a:gdLst/>
                            <a:ahLst/>
                            <a:cxnLst/>
                            <a:rect l="0" t="0" r="0" b="0"/>
                            <a:pathLst>
                              <a:path w="2930646" h="1962899">
                                <a:moveTo>
                                  <a:pt x="0" y="0"/>
                                </a:moveTo>
                                <a:lnTo>
                                  <a:pt x="2598426" y="0"/>
                                </a:lnTo>
                                <a:lnTo>
                                  <a:pt x="2631955" y="3048"/>
                                </a:lnTo>
                                <a:lnTo>
                                  <a:pt x="2665470" y="6096"/>
                                </a:lnTo>
                                <a:lnTo>
                                  <a:pt x="2698998" y="15253"/>
                                </a:lnTo>
                                <a:lnTo>
                                  <a:pt x="2729478" y="27445"/>
                                </a:lnTo>
                                <a:lnTo>
                                  <a:pt x="2756923" y="39624"/>
                                </a:lnTo>
                                <a:lnTo>
                                  <a:pt x="2784355" y="57912"/>
                                </a:lnTo>
                                <a:lnTo>
                                  <a:pt x="2808726" y="76200"/>
                                </a:lnTo>
                                <a:lnTo>
                                  <a:pt x="2833123" y="97549"/>
                                </a:lnTo>
                                <a:lnTo>
                                  <a:pt x="2854446" y="121920"/>
                                </a:lnTo>
                                <a:lnTo>
                                  <a:pt x="2872746" y="146304"/>
                                </a:lnTo>
                                <a:lnTo>
                                  <a:pt x="2891022" y="173749"/>
                                </a:lnTo>
                                <a:lnTo>
                                  <a:pt x="2903227" y="204229"/>
                                </a:lnTo>
                                <a:lnTo>
                                  <a:pt x="2915418" y="234696"/>
                                </a:lnTo>
                                <a:lnTo>
                                  <a:pt x="2924550" y="265176"/>
                                </a:lnTo>
                                <a:lnTo>
                                  <a:pt x="2927597" y="298717"/>
                                </a:lnTo>
                                <a:lnTo>
                                  <a:pt x="2930646" y="332232"/>
                                </a:lnTo>
                                <a:lnTo>
                                  <a:pt x="2930646" y="1630680"/>
                                </a:lnTo>
                                <a:lnTo>
                                  <a:pt x="2927597" y="1664195"/>
                                </a:lnTo>
                                <a:lnTo>
                                  <a:pt x="2924550" y="1697723"/>
                                </a:lnTo>
                                <a:lnTo>
                                  <a:pt x="2915418" y="1731251"/>
                                </a:lnTo>
                                <a:lnTo>
                                  <a:pt x="2903227" y="1761744"/>
                                </a:lnTo>
                                <a:lnTo>
                                  <a:pt x="2891022" y="1789163"/>
                                </a:lnTo>
                                <a:lnTo>
                                  <a:pt x="2872746" y="1816595"/>
                                </a:lnTo>
                                <a:lnTo>
                                  <a:pt x="2854446" y="1840992"/>
                                </a:lnTo>
                                <a:lnTo>
                                  <a:pt x="2833123" y="1865363"/>
                                </a:lnTo>
                                <a:lnTo>
                                  <a:pt x="2808726" y="1886699"/>
                                </a:lnTo>
                                <a:lnTo>
                                  <a:pt x="2784355" y="1904987"/>
                                </a:lnTo>
                                <a:lnTo>
                                  <a:pt x="2756923" y="1923275"/>
                                </a:lnTo>
                                <a:lnTo>
                                  <a:pt x="2729478" y="1935480"/>
                                </a:lnTo>
                                <a:lnTo>
                                  <a:pt x="2698998" y="1947659"/>
                                </a:lnTo>
                                <a:lnTo>
                                  <a:pt x="2665470" y="1956816"/>
                                </a:lnTo>
                                <a:lnTo>
                                  <a:pt x="2631955" y="1959851"/>
                                </a:lnTo>
                                <a:lnTo>
                                  <a:pt x="2598426" y="1962899"/>
                                </a:lnTo>
                                <a:lnTo>
                                  <a:pt x="0" y="1962899"/>
                                </a:lnTo>
                                <a:lnTo>
                                  <a:pt x="0" y="1950707"/>
                                </a:lnTo>
                                <a:lnTo>
                                  <a:pt x="2598426" y="1950707"/>
                                </a:lnTo>
                                <a:lnTo>
                                  <a:pt x="2631955" y="1947659"/>
                                </a:lnTo>
                                <a:lnTo>
                                  <a:pt x="2662422" y="1944611"/>
                                </a:lnTo>
                                <a:lnTo>
                                  <a:pt x="2692902" y="1935480"/>
                                </a:lnTo>
                                <a:lnTo>
                                  <a:pt x="2723382" y="1926323"/>
                                </a:lnTo>
                                <a:lnTo>
                                  <a:pt x="2750826" y="1911083"/>
                                </a:lnTo>
                                <a:lnTo>
                                  <a:pt x="2778246" y="1895856"/>
                                </a:lnTo>
                                <a:lnTo>
                                  <a:pt x="2802630" y="1877568"/>
                                </a:lnTo>
                                <a:lnTo>
                                  <a:pt x="2823979" y="1856232"/>
                                </a:lnTo>
                                <a:lnTo>
                                  <a:pt x="2845302" y="1834883"/>
                                </a:lnTo>
                                <a:lnTo>
                                  <a:pt x="2863602" y="1810499"/>
                                </a:lnTo>
                                <a:lnTo>
                                  <a:pt x="2878830" y="1783080"/>
                                </a:lnTo>
                                <a:lnTo>
                                  <a:pt x="2894070" y="1755636"/>
                                </a:lnTo>
                                <a:lnTo>
                                  <a:pt x="2891022" y="1755636"/>
                                </a:lnTo>
                                <a:lnTo>
                                  <a:pt x="2903227" y="1725168"/>
                                </a:lnTo>
                                <a:lnTo>
                                  <a:pt x="2912370" y="1694675"/>
                                </a:lnTo>
                                <a:lnTo>
                                  <a:pt x="2915418" y="1664195"/>
                                </a:lnTo>
                                <a:lnTo>
                                  <a:pt x="2918466" y="1630680"/>
                                </a:lnTo>
                                <a:lnTo>
                                  <a:pt x="2918466" y="332232"/>
                                </a:lnTo>
                                <a:lnTo>
                                  <a:pt x="2915418" y="298717"/>
                                </a:lnTo>
                                <a:lnTo>
                                  <a:pt x="2912370" y="268224"/>
                                </a:lnTo>
                                <a:lnTo>
                                  <a:pt x="2903227" y="237757"/>
                                </a:lnTo>
                                <a:lnTo>
                                  <a:pt x="2891022" y="207264"/>
                                </a:lnTo>
                                <a:lnTo>
                                  <a:pt x="2894070" y="207264"/>
                                </a:lnTo>
                                <a:lnTo>
                                  <a:pt x="2878830" y="179845"/>
                                </a:lnTo>
                                <a:lnTo>
                                  <a:pt x="2863602" y="152400"/>
                                </a:lnTo>
                                <a:lnTo>
                                  <a:pt x="2845302" y="128029"/>
                                </a:lnTo>
                                <a:lnTo>
                                  <a:pt x="2823979" y="106693"/>
                                </a:lnTo>
                                <a:lnTo>
                                  <a:pt x="2802630" y="85357"/>
                                </a:lnTo>
                                <a:lnTo>
                                  <a:pt x="2778246" y="67056"/>
                                </a:lnTo>
                                <a:lnTo>
                                  <a:pt x="2750826" y="51829"/>
                                </a:lnTo>
                                <a:lnTo>
                                  <a:pt x="2723382" y="39624"/>
                                </a:lnTo>
                                <a:lnTo>
                                  <a:pt x="2692902" y="27445"/>
                                </a:lnTo>
                                <a:lnTo>
                                  <a:pt x="2662422" y="18301"/>
                                </a:lnTo>
                                <a:lnTo>
                                  <a:pt x="2631955" y="15253"/>
                                </a:lnTo>
                                <a:lnTo>
                                  <a:pt x="2598426" y="12205"/>
                                </a:lnTo>
                                <a:lnTo>
                                  <a:pt x="0" y="12205"/>
                                </a:ln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1CE90CAB" id="Group 13945" o:spid="_x0000_s1026" style="position:absolute;margin-left:-3.35pt;margin-top:-82.15pt;width:461.5pt;height:154.55pt;z-index:-251658240" coordsize="58612,1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">
                <v:shape id="Shape 1342" o:spid="_x0000_s1027" style="position:absolute;width:29306;height:19628;visibility:visible;mso-wrap-style:square;v-text-anchor:top" coordsize="2930646,196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sjjsMA&#10;AADdAAAADwAAAGRycy9kb3ducmV2LnhtbERPTWsCMRC9F/wPYYTealYrra5GKQWhIBbUXrwNm3Gz&#10;62ayJKm7/nsjFHqbx/uc5bq3jbiSD5VjBeNRBoK4cLriUsHPcfMyAxEissbGMSm4UYD1avC0xFy7&#10;jvd0PcRSpBAOOSowMba5lKEwZDGMXEucuLPzFmOCvpTaY5fCbSMnWfYmLVacGgy29GmouBx+rYLd&#10;qbahPnabzHZmPPff+n1ba6Weh/3HAkSkPv6L/9xfOs1/nU7g8U06Qa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sjjsMAAADdAAAADwAAAAAAAAAAAAAAAACYAgAAZHJzL2Rv&#10;d25yZXYueG1sUEsFBgAAAAAEAAQA9QAAAIgDAAAAAA==&#10;" path="m332219,l2930646,r,12205l332219,12205r-33528,3048l268211,18301r-30480,9144l207251,39624,179819,51829,152400,67056,128003,85357r-21336,21336l85331,128029,67043,155448r,-3048l51803,179845,36563,207264r3048,l27419,237757r-9144,30467l15227,298717r-3048,33515l12179,1630680r3048,33515l18275,1694675r9144,30493l39611,1755636r-3048,l51803,1783080r15240,27419l85331,1834883r21336,21349l128003,1877568r24397,18288l179819,1911083r27432,15240l237731,1935480r30480,9131l298691,1947659r33528,3048l2930646,1950707r,12192l332219,1962899r-33528,-3048l265163,1956816r-30480,-9157l204203,1935480r-30480,-12205l146291,1904987r-24384,-18288l97523,1865363,76200,1840992,57899,1816595,39611,1789163,27419,1761744,15227,1731251,6083,1697723,3035,1664195,,1630680,,332232,3035,298717,6083,265176r9144,-30480l27419,204229,39611,173749,57899,146304,76200,121920,97523,97549,121907,76200,146291,57912,173723,39624,204203,27445,234683,15253,265163,6096,298691,3048,332219,xe" fillcolor="#002060" stroked="f" strokeweight="0">
                  <v:stroke miterlimit="83231f" joinstyle="miter"/>
                  <v:path arrowok="t" textboxrect="0,0,2930646,1962899"/>
                </v:shape>
                <v:shape id="Shape 1343" o:spid="_x0000_s1028" style="position:absolute;left:29306;width:29306;height:19628;visibility:visible;mso-wrap-style:square;v-text-anchor:top" coordsize="2930646,196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GFcMA&#10;AADdAAAADwAAAGRycy9kb3ducmV2LnhtbERPS2sCMRC+F/wPYQRvNauWqqtRpCAIpQUfF2/DZtzs&#10;upksSepu/31TKPQ2H99z1tveNuJBPlSOFUzGGQjiwumKSwWX8/55ASJEZI2NY1LwTQG2m8HTGnPt&#10;Oj7S4xRLkUI45KjAxNjmUobCkMUwdi1x4m7OW4wJ+lJqj10Kt42cZtmrtFhxajDY0puh4n76sgo+&#10;rrUN9bnbZ7Yzk6X/1PP3Wis1Gva7FYhIffwX/7kPOs2fvczg95t0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eGFcMAAADdAAAADwAAAAAAAAAAAAAAAACYAgAAZHJzL2Rv&#10;d25yZXYueG1sUEsFBgAAAAAEAAQA9QAAAIgDAAAAAA==&#10;" path="m,l2598426,r33529,3048l2665470,6096r33528,9157l2729478,27445r27445,12179l2784355,57912r24371,18288l2833123,97549r21323,24371l2872746,146304r18276,27445l2903227,204229r12191,30467l2924550,265176r3047,33541l2930646,332232r,1298448l2927597,1664195r-3047,33528l2915418,1731251r-12191,30493l2891022,1789163r-18276,27432l2854446,1840992r-21323,24371l2808726,1886699r-24371,18288l2756923,1923275r-27445,12205l2698998,1947659r-33528,9157l2631955,1959851r-33529,3048l,1962899r,-12192l2598426,1950707r33529,-3048l2662422,1944611r30480,-9131l2723382,1926323r27444,-15240l2778246,1895856r24384,-18288l2823979,1856232r21323,-21349l2863602,1810499r15228,-27419l2894070,1755636r-3048,l2903227,1725168r9143,-30493l2915418,1664195r3048,-33515l2918466,332232r-3048,-33515l2912370,268224r-9143,-30467l2891022,207264r3048,l2878830,179845r-15228,-27445l2845302,128029r-21323,-21336l2802630,85357,2778246,67056,2750826,51829,2723382,39624,2692902,27445r-30480,-9144l2631955,15253r-33529,-3048l,12205,,xe" fillcolor="#002060" stroked="f" strokeweight="0">
                  <v:stroke miterlimit="83231f" joinstyle="miter"/>
                  <v:path arrowok="t" textboxrect="0,0,2930646,1962899"/>
                </v:shape>
              </v:group>
            </w:pict>
          </mc:Fallback>
        </mc:AlternateContent>
      </w:r>
      <w:r>
        <w:t xml:space="preserve">edistymisestä työskentelytaidoissa, </w:t>
      </w:r>
      <w:proofErr w:type="spellStart"/>
      <w:r>
        <w:t>erityisesti</w:t>
      </w:r>
      <w:r>
        <w:rPr>
          <w:rFonts w:ascii="Courier New" w:eastAsia="Courier New" w:hAnsi="Courier New" w:cs="Courier New"/>
        </w:rPr>
        <w:t>o</w:t>
      </w:r>
      <w:proofErr w:type="spellEnd"/>
      <w:r>
        <w:rPr>
          <w:rFonts w:ascii="Courier New" w:eastAsia="Courier New" w:hAnsi="Courier New" w:cs="Courier New"/>
        </w:rPr>
        <w:t xml:space="preserve"> </w:t>
      </w:r>
      <w:r>
        <w:t>taidossa työskennellä itsenäisesti ja ryhmässä</w:t>
      </w:r>
    </w:p>
    <w:p w:rsidR="005E7967" w:rsidRDefault="007E1F77">
      <w:pPr>
        <w:numPr>
          <w:ilvl w:val="0"/>
          <w:numId w:val="1"/>
        </w:numPr>
        <w:spacing w:after="978"/>
        <w:ind w:right="3104" w:hanging="168"/>
      </w:pPr>
      <w:r>
        <w:lastRenderedPageBreak/>
        <w:t>edistymisestä omista ja yhteisesti sovittujen tehtävien huolehtimisen taidoissa</w:t>
      </w:r>
    </w:p>
    <w:p w:rsidR="005E7967" w:rsidRDefault="007E1F77">
      <w:pPr>
        <w:spacing w:after="375"/>
        <w:ind w:left="-5" w:right="13"/>
      </w:pPr>
      <w:r>
        <w:t>Lukuvuositodistuksessa ilmaistaan, onko oppilas saavuttanut kunkin oppiaineen tavoitteet hyväksyttävästi.</w:t>
      </w:r>
    </w:p>
    <w:p w:rsidR="005E7967" w:rsidRDefault="007E1F77">
      <w:pPr>
        <w:pStyle w:val="Otsikko2"/>
        <w:spacing w:after="357" w:line="259" w:lineRule="auto"/>
        <w:ind w:left="-5"/>
      </w:pPr>
      <w:r>
        <w:rPr>
          <w:b/>
          <w:sz w:val="25"/>
        </w:rPr>
        <w:t>Kuudennen vuosiluokan päätteeksi tehtävä arviointi</w:t>
      </w:r>
    </w:p>
    <w:p w:rsidR="005E7967" w:rsidRDefault="007E1F77">
      <w:pPr>
        <w:spacing w:after="164"/>
        <w:ind w:left="-5" w:right="13"/>
      </w:pPr>
      <w:r>
        <w:t>Kuudennen vuosiluokan lopulla oppilaalle annetaan lukuvuositodistuksen lisäksi myös muuta ohjaavaa palautetta koulun arviointisuunnitelmassa määritetyllä tavalla.</w:t>
      </w:r>
    </w:p>
    <w:p w:rsidR="005E7967" w:rsidRDefault="007E1F77">
      <w:pPr>
        <w:spacing w:after="13"/>
        <w:ind w:left="-5" w:right="13"/>
      </w:pPr>
      <w:r>
        <w:t>Palautteessa kiinnitetään huomiota erityisesti työskentelytaitojen ja oppimisen taitojen kehittymiseen.</w:t>
      </w:r>
    </w:p>
    <w:p w:rsidR="005E7967" w:rsidRDefault="007E1F77">
      <w:pPr>
        <w:spacing w:after="557"/>
        <w:ind w:left="-5" w:right="13"/>
      </w:pPr>
      <w:r>
        <w:t>Oppilas tarvitsee tietoa myös edistymisestään oppiaineissa ja laaja-alaisessa osaamisessa. Arviointikäytänteet ja palautteen antaminen suunnitellaan niin, että oppilas ja huoltaja saavat monipuoliseen tietoon perustuvan käsityksen oppilaan oppimisen edistymisestä. Erityistä huomiota kiinnitetään opiskelumotivaation tukemiseen.</w:t>
      </w:r>
    </w:p>
    <w:p w:rsidR="005E7967" w:rsidRDefault="007E1F77">
      <w:pPr>
        <w:pStyle w:val="Otsikko2"/>
        <w:spacing w:after="253" w:line="259" w:lineRule="auto"/>
        <w:ind w:left="-5"/>
      </w:pPr>
      <w:r>
        <w:rPr>
          <w:sz w:val="26"/>
        </w:rPr>
        <w:t>6.5 Perusopetuksen päättöarviointi</w:t>
      </w:r>
    </w:p>
    <w:p w:rsidR="005E7967" w:rsidRDefault="007E1F77">
      <w:pPr>
        <w:ind w:left="-5" w:right="13"/>
      </w:pPr>
      <w:r>
        <w:t>Päättöarvioinnin tehtävänä on määritellä, miten oppilas on opiskelun päättyessä saavuttanut oppiaineen oppimäärän tavoitteet. Päättöarviointi ajoittuu vuosiluokille 7, 8 tai 9 sen mukaan, milloin oppiaineen opiskelu päättyy perusopetuksessa.</w:t>
      </w:r>
    </w:p>
    <w:p w:rsidR="005E7967" w:rsidRDefault="007E1F77">
      <w:pPr>
        <w:spacing w:after="283"/>
        <w:ind w:left="-5" w:right="13"/>
      </w:pPr>
      <w:r>
        <w:t xml:space="preserve">Opetussuunnitelman perusteiden mukaan oppilaan päättöarvosanaa ei muodosteta suoraan oppilaan aiempien kurssi-, jakso- tai lukuvuovuositodistusten arvosanoista lasketun keskiarvon perusteella. Koska osaamisen kehittyminen on aina kumuloituvaa, päättöarvosanan muodostamisen tulee perustua oppilaan </w:t>
      </w:r>
      <w:r>
        <w:rPr>
          <w:i/>
        </w:rPr>
        <w:t>opintojen päättyessä osoittamaan osaamisen tasoon suhteessa oppimäärän tavoitteisiin ja päättöarvioinnin kriteereihin</w:t>
      </w:r>
      <w:r>
        <w:t>. Päättöarvioinnin kriteerit arvosanalle 8 on määritelty perusopetuksen opetussuunnitelman perusteissa.</w:t>
      </w:r>
    </w:p>
    <w:p w:rsidR="005E7967" w:rsidRDefault="007E1F77">
      <w:pPr>
        <w:ind w:left="-5" w:right="13"/>
      </w:pPr>
      <w:r>
        <w:t>Päättöarviointi on pääsääntöisesti numeerista. Poikkeuksen muodostavat toiminta-alueittain opiskelevat oppilaat, ja ne erityisen tuen oppilaat, joiden arviointi voi olla sanallinen.</w:t>
      </w:r>
    </w:p>
    <w:p w:rsidR="005E7967" w:rsidRDefault="007E1F77" w:rsidP="007E1F77">
      <w:pPr>
        <w:ind w:left="-5" w:right="13"/>
      </w:pPr>
      <w:r>
        <w:t xml:space="preserve">Ne muut valinnaiset aineet (ei koske taide- ja taitoaineiden valinnaisia aineita), jotka muodostavat yhtenäisen, vähintään kahden vuosiviikkotunnin oppimäärän, arvioidaan numeroin. Oppimäärältään alle kaksi vuosiviikkotuntia käsittävät muut valinnaiset aineet arvioidaan sanallisesti. Mikäli sanallisesti arvioitu valinnainen aine katsotaan jonkin yhteisen aineen syventäviksi opinnoiksi, sen suoritus voi korottaa kyseisen oppiaineen arvosanaa. </w:t>
      </w:r>
    </w:p>
    <w:p w:rsidR="005E7967" w:rsidRPr="007E1F77" w:rsidRDefault="007E1F77">
      <w:pPr>
        <w:spacing w:after="327"/>
        <w:ind w:left="-5" w:right="0"/>
        <w:rPr>
          <w:color w:val="auto"/>
        </w:rPr>
      </w:pPr>
      <w:r w:rsidRPr="007E1F77">
        <w:rPr>
          <w:color w:val="auto"/>
        </w:rPr>
        <w:t xml:space="preserve">Taide- ja taitoaineiden oppimäärät muodostuvat oppiaineen vähimmäistuntimäärästä ja mahdollisista taide- ja taitoaineiden valinnaisista tunneista. Taide- ja taitoaineiden valinnaiset tunnit arvioidaan </w:t>
      </w:r>
      <w:r w:rsidRPr="007E1F77">
        <w:rPr>
          <w:color w:val="auto"/>
        </w:rPr>
        <w:lastRenderedPageBreak/>
        <w:t>osana yhteisinä oppiaineina opetettavien taide- ja taitoaineiden oppimääriä, eikä niistä anneta erillistä päättöarvosanaa. Päättöarviointi kussakin taide- ja taitoaineessa tehdään siinä vaiheessa, kun oppiaineen koko oppimäärä on opiskeltu. Taide- ja taitoaineiden päättöarvosanoja muodostettaessa käytetään näihin oppiaineisiin määriteltyjä valtakunnallisia päättöarvioinnin kriteerejä.</w:t>
      </w:r>
    </w:p>
    <w:p w:rsidR="005E7967" w:rsidRPr="007E1F77" w:rsidRDefault="007E1F77">
      <w:pPr>
        <w:spacing w:after="332"/>
        <w:ind w:left="-5" w:right="0"/>
        <w:rPr>
          <w:color w:val="auto"/>
        </w:rPr>
      </w:pPr>
      <w:r w:rsidRPr="007E1F77">
        <w:rPr>
          <w:color w:val="auto"/>
        </w:rPr>
        <w:t>Mikäli koulu painottaa opetussuunnitelmassaan jotakin oppiainetta tai oppiainekokonaisuutta tai toteuttaa kaksikielistä opetusta, ovat opetuksen koulukohtaiset tavoitteet tässä oppiaineessa tai kielessä yleensä korkeammat kuin valtakunnallisissa opetussuunnitelman perusteissa asetetut tavoitteet. Oppilaiden yhdenvertaisuuden vuoksi myös painotetussa opetuksessa tai kaksikielisessä opetuksessa tulee oppilaiden suoriutumista kuitenkin arvioida perusopetuksen päättyessä suhteessa valtakunnallisiin tavoitteisiin ja käyttää osaamisen tason määrittämisessä päättöarvioinnin kriteerejä. Jos painotettu opetus toteutetaan käyttäen valinnaisten aineiden vuosiviikkotunteja, suoritetaan arviointi näiden tuntien osalta noudattaen valtakunnallisen opetussuunnitelman perusteita valinnaisten aineiden arvioinnista.</w:t>
      </w:r>
    </w:p>
    <w:p w:rsidR="005E7967" w:rsidRDefault="007E1F77">
      <w:pPr>
        <w:spacing w:after="10"/>
        <w:ind w:left="-5" w:right="0"/>
        <w:rPr>
          <w:color w:val="auto"/>
        </w:rPr>
      </w:pPr>
      <w:r w:rsidRPr="007E1F77">
        <w:rPr>
          <w:color w:val="auto"/>
        </w:rPr>
        <w:t>Painotetusta opetuksesta ja oppilaan suoriutumisesta siinä voidaan tarvittaessa antaa lisätietoja erillisellä todistuksen liitteellä.</w:t>
      </w:r>
    </w:p>
    <w:p w:rsidR="007E1F77" w:rsidRPr="007E1F77" w:rsidRDefault="007E1F77">
      <w:pPr>
        <w:spacing w:after="10"/>
        <w:ind w:left="-5" w:right="0"/>
        <w:rPr>
          <w:color w:val="auto"/>
        </w:rPr>
      </w:pPr>
    </w:p>
    <w:p w:rsidR="005E7967" w:rsidRDefault="007E1F77">
      <w:pPr>
        <w:pStyle w:val="Otsikko2"/>
        <w:spacing w:after="316" w:line="259" w:lineRule="auto"/>
        <w:ind w:left="-5"/>
      </w:pPr>
      <w:r>
        <w:rPr>
          <w:sz w:val="26"/>
        </w:rPr>
        <w:t>6.6. Todistukset</w:t>
      </w:r>
    </w:p>
    <w:p w:rsidR="005E7967" w:rsidRDefault="007E1F77">
      <w:pPr>
        <w:ind w:left="-5" w:right="13"/>
      </w:pPr>
      <w:r>
        <w:t>Oppilaalle tulee antaa lukuvuositodistus lukuvuoden päättyessä. Joensuun seudulla käytetään seudullisia todistuskaavakkeita.</w:t>
      </w:r>
    </w:p>
    <w:p w:rsidR="005E7967" w:rsidRDefault="007E1F77">
      <w:pPr>
        <w:spacing w:after="384"/>
        <w:ind w:left="-5" w:right="13"/>
      </w:pPr>
      <w:r>
        <w:t>Lukuvuoden aikana oppilaan ja huoltajan tulee saada riittävästi tietoja oppilaan oppimisen tasosta, opinnoissa edistymisestä, työskentelystä ja käyttäytymisestä. Oppilaan ja huoltajan tulee olla tietoisia arvioinnin periaatteista ja siitä mihin arviointi perustuu.</w:t>
      </w:r>
    </w:p>
    <w:p w:rsidR="005E7967" w:rsidRDefault="007E1F77">
      <w:pPr>
        <w:pStyle w:val="Otsikko3"/>
        <w:spacing w:after="267" w:line="264" w:lineRule="auto"/>
        <w:ind w:left="-5" w:right="0"/>
      </w:pPr>
      <w:r>
        <w:rPr>
          <w:b w:val="0"/>
          <w:sz w:val="24"/>
        </w:rPr>
        <w:t>6.6.1 Lukuvuosiarviointi ja -todistukset</w:t>
      </w:r>
    </w:p>
    <w:p w:rsidR="005E7967" w:rsidRDefault="007E1F77">
      <w:pPr>
        <w:spacing w:after="10"/>
        <w:ind w:left="-5" w:right="0"/>
        <w:rPr>
          <w:color w:val="auto"/>
        </w:rPr>
      </w:pPr>
      <w:r w:rsidRPr="007E1F77">
        <w:rPr>
          <w:color w:val="auto"/>
        </w:rPr>
        <w:t>Lukuvuoden päätteeksi annetaan lukuvuositodistus. Lukuvuositodistuksissa käytetään sanallista arviointia vuosiluokilla 1 - 4, ja numeroarviointia 5. luokalta alkaen.</w:t>
      </w:r>
    </w:p>
    <w:p w:rsidR="007E1F77" w:rsidRPr="007E1F77" w:rsidRDefault="007E1F77">
      <w:pPr>
        <w:spacing w:after="10"/>
        <w:ind w:left="-5" w:right="0"/>
        <w:rPr>
          <w:color w:val="auto"/>
        </w:rPr>
      </w:pPr>
    </w:p>
    <w:p w:rsidR="005E7967" w:rsidRDefault="007E1F77">
      <w:pPr>
        <w:ind w:left="-5" w:right="13"/>
      </w:pPr>
      <w:r>
        <w:t>Arvioinnista tulee käydä ilmi, miten oppilas on saavuttanut asetetut tavoitteet lukuvuoden aikana, ja onko oppilas suoriutunut hyväksytysti lukuvuoden opinnoista kussakin oppiaineessa. Osaamisen taso ja oppimisen edistyminen on tärkeä avata oppilaalle ennen lukuvuositodistuksen antamista opettajan ja oppilaan käymän oppimiskeskustelun avulla ja kotiin lähetettävillä arviointitiedotteilla.</w:t>
      </w:r>
    </w:p>
    <w:p w:rsidR="005E7967" w:rsidRPr="007E1F77" w:rsidRDefault="007E1F77">
      <w:pPr>
        <w:spacing w:after="161" w:line="263" w:lineRule="auto"/>
        <w:ind w:left="0" w:right="0" w:firstLine="0"/>
        <w:jc w:val="both"/>
        <w:rPr>
          <w:color w:val="auto"/>
        </w:rPr>
      </w:pPr>
      <w:r w:rsidRPr="007E1F77">
        <w:rPr>
          <w:color w:val="auto"/>
        </w:rPr>
        <w:t xml:space="preserve">Taide- ja taitoaineiden oppimäärät muodostuvat oppiaineen vähimmäistuntimäärästä ja mahdollisista taide- ja taitoaineiden valinnaisista tunneista. Taide- ja taitoaineiden tunnit arvioidaan osana yhteisinä oppiaineina opetettavien taide- ja taitoaineiden oppimääriä, eikä niistä anneta erillisiä arvioita lukuvuositodistuksiin. </w:t>
      </w:r>
      <w:r w:rsidRPr="007E1F77">
        <w:rPr>
          <w:color w:val="auto"/>
          <w:sz w:val="22"/>
        </w:rPr>
        <w:t>Mikäli oppilas opiskelee kotitaloutta taide- ja taitoaineiden valinnaisena tunteina 4-6 luokilla, tulee hänelle kotitaloudesta arviointi lukuvuositodistukseen muiden taide- ja taitoaineiden tavoin.</w:t>
      </w:r>
    </w:p>
    <w:p w:rsidR="005E7967" w:rsidRPr="007E1F77" w:rsidRDefault="007E1F77">
      <w:pPr>
        <w:spacing w:after="332"/>
        <w:ind w:left="-5" w:right="0"/>
        <w:rPr>
          <w:color w:val="auto"/>
        </w:rPr>
      </w:pPr>
      <w:r w:rsidRPr="007E1F77">
        <w:rPr>
          <w:color w:val="auto"/>
        </w:rPr>
        <w:lastRenderedPageBreak/>
        <w:t>Perusopetuksen tuntijaon mukaiset valinnaiset aineet arvioidaan vuosiluokilla 1-6 sanallisesti (hyväksytty/hylätty). Vuosiluokilla 7-9 vähintään 2 vuosiviikkotunnin laajuisista valinnaisista aineista annetaan numeroarvosana ja lyhemmät opinnot arvioidaan sanallisesti (hyväksytty/hylätty).</w:t>
      </w:r>
    </w:p>
    <w:p w:rsidR="005E7967" w:rsidRDefault="007E1F77">
      <w:pPr>
        <w:ind w:left="-5" w:right="13"/>
      </w:pPr>
      <w:r>
        <w:t>Lukuvuositodistuksissa käyttäytymisen numeroarvosana merkitään todistukseen. Silloin kun käyttäytymisestä kirjoitetaan sanallinen arvio, se annetaan aina todistuksen liitteellä. Liitteestä täytyy näkyä oppilaan tunnistetiedot, eikä siitä tule erillistä mainintaa todistukseen.</w:t>
      </w:r>
    </w:p>
    <w:p w:rsidR="005E7967" w:rsidRDefault="007E1F77">
      <w:pPr>
        <w:ind w:left="-5" w:right="13"/>
      </w:pPr>
      <w:r>
        <w:t>Uskonnon ja elämänkatsomustiedon arvio tai 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arvio merkitään todistukseen, mikäli kyseinen opetus on perusopetuksen järjestäjän antamaa. Uskonnollisen yhdyskunnan antamasta opetuksesta mahdollisesti saatua arvosanaa ei merkitä todistukseen.</w:t>
      </w:r>
    </w:p>
    <w:p w:rsidR="005E7967" w:rsidRDefault="007E1F77">
      <w:pPr>
        <w:spacing w:after="9"/>
        <w:ind w:left="-5" w:right="13"/>
      </w:pPr>
      <w:r>
        <w:t>Jos oppilaan oppitunneista lukuvuoden aikana vähintään 25 % on opetettu muulla kuin koulun opetuskielellä, tulee todistuksessa mainita opetuksessa käytetty kieli.</w:t>
      </w:r>
    </w:p>
    <w:p w:rsidR="005E7967" w:rsidRDefault="007E1F77">
      <w:pPr>
        <w:spacing w:after="543"/>
        <w:ind w:left="-5" w:right="114"/>
      </w:pPr>
      <w:r>
        <w:t>Yksilöllistettyjen oppimäärien mukaisesti opiskelluissa oppiaineissa voidaan todistuksessa käyttää numeroarvioinnin sijasta sanallista arviota kaikilla vuosiluokilla. Toiminta-alueittain opiskeltaessa käytetään sanallista arviointia kaikilla vuosiluokilla. Sanallisesta arviosta on käytävä ilmi, onko oppilaan suoritus hyväksytty vai hylätty. Jos erityisen tuen päätöksessä on päätetty, että oppilas opiskelee yhdessä tai useammassa oppiaineessa yksilöllistetyn oppimäärän mukaan, varustetaan kyseisen oppiaineen numeroarvosana sekä sanallinen arvio tähdellä (*). Todistuksen lisätietoja kohtaan tulee maininta siitä, että oppilas on opiskellut tähdellä (*) merkityt oppiaineet yksilöllistetyn oppimäärän mukaan.</w:t>
      </w:r>
    </w:p>
    <w:p w:rsidR="005E7967" w:rsidRDefault="007E1F77">
      <w:pPr>
        <w:pStyle w:val="Otsikko3"/>
        <w:spacing w:after="447" w:line="264" w:lineRule="auto"/>
        <w:ind w:left="-5" w:right="0"/>
      </w:pPr>
      <w:r>
        <w:rPr>
          <w:b w:val="0"/>
          <w:sz w:val="24"/>
        </w:rPr>
        <w:t>6.6.2 Väliarviointi ja -todistukset</w:t>
      </w:r>
    </w:p>
    <w:p w:rsidR="005E7967" w:rsidRDefault="007E1F77">
      <w:pPr>
        <w:ind w:left="-5" w:right="13"/>
      </w:pPr>
      <w:r>
        <w:t>Vuosiluokilla 1 - 6 huoltajan, oppilaan ja opettajan käymä oppimiskeskustelu korvaa välitodistuksen. Oppimiskeskustelua käytetään myös ylemmillä luokilla täydentämään lukukausitodistuksessa annettua arviointia. Vuosiluokilla 7 - 9 annetaan op</w:t>
      </w:r>
      <w:r w:rsidR="00747815">
        <w:t>pilaalle numeerinen väliarviointi</w:t>
      </w:r>
      <w:bookmarkStart w:id="0" w:name="_GoBack"/>
      <w:bookmarkEnd w:id="0"/>
      <w:r>
        <w:t>.</w:t>
      </w:r>
    </w:p>
    <w:p w:rsidR="005E7967" w:rsidRDefault="007E1F77">
      <w:pPr>
        <w:ind w:left="-5" w:right="13"/>
      </w:pPr>
      <w:r>
        <w:t>Oppimiskeskustelun tukena käytetään oppilaan ennalta täyttämää itsearviointilomaketta. Keskustelua varten on laadittu seudullinen pohja, mutta koulut voivat halutessaan käyttää myös omia kaavakkeita.</w:t>
      </w:r>
    </w:p>
    <w:p w:rsidR="005E7967" w:rsidRDefault="007E1F77">
      <w:pPr>
        <w:ind w:left="-5" w:right="13"/>
      </w:pPr>
      <w:r>
        <w:t>Oppimiskeskustelun toteuttaa luokanopettaja ja seitsemännellä luokalla luokanohjaaja, joka valmistautuu oppimiskeskustelua varten keskustelemalla muiden oppilasta opettavien opettajien kanssa oppilaan koulunkäynnin sujumisesta ja edistymisestä eri oppiaineissa. Oppimiskeskustelun aikana ei ole tarkoitus käydä läpi kaikkia oppiaineita, vaan keskittyä olennaisiin, oppitunneilta, opettajilta tai oppilaalta itseltään esiin nousseisiin asioihin. Painopiste on käyttäytymisen, opiskelutaitojen ja koulunkäynnin tukemisessa. Keskustelun luonteen tulee olla dialoginen, positiivinen ja eteenpäin suuntaava.</w:t>
      </w:r>
    </w:p>
    <w:p w:rsidR="005E7967" w:rsidRDefault="007E1F77">
      <w:pPr>
        <w:ind w:left="-5" w:right="13"/>
      </w:pPr>
      <w:r>
        <w:lastRenderedPageBreak/>
        <w:t>Oppimiskeskustelut toteutetaan yleensä marras-helmikuun aikana, ja ne ovat tärkeä osa toimivaa kodin ja koulun yhteistyötä. Ensimmäisellä ja seitsemännellä luokalla oppimiskeskustelut voidaan pitää jo ennen marraskuuta, jolloin painopisteenä on oppimiselle tavoitteita asettava keskustelu. Oppimiskeskustelun lisäksi koulut voivat halutessaan järjestää myös vanhempainvartteja. Erityisen tuen oppilaan HOJKS-palaveri tai muu huoltajapalaveri voi toimia myös oppimiskeskusteluna.</w:t>
      </w:r>
    </w:p>
    <w:p w:rsidR="005E7967" w:rsidRDefault="007E1F77">
      <w:pPr>
        <w:ind w:left="-5" w:right="13"/>
      </w:pPr>
      <w:r>
        <w:t>Mikäli huoltaja ei kutsusta huolimatta saavu oppimiskeskusteluun, opettaja toteuttaa oppimiskeskustelun oppilaan kanssa ja lähettää keskusteluun liittyvän arviointiraportin huoltajalle tiedoksi.</w:t>
      </w:r>
    </w:p>
    <w:p w:rsidR="005E7967" w:rsidRDefault="007E1F77">
      <w:pPr>
        <w:ind w:left="-5" w:right="13"/>
      </w:pPr>
      <w:r>
        <w:t>Oppilaan ja opettajan väliset oppiainekohtaiset arviointiin liittyvät keskustelut ovat keskeinen osa oppiaineiden opetusta. Opettaja ja oppilas keskustelevat oppiaineen tavoitteista ja niiden saavuttamisesta, oppilaan opinnoissa edistymisestä, sekä siitä, mitä tulisi oppia lisää ja miten osaamisen tasoa voisi edistää. Myös käyttäytymisestä ja työskentelystä annetaan oppilaalle palautetta.</w:t>
      </w:r>
    </w:p>
    <w:p w:rsidR="005E7967" w:rsidRDefault="007E1F77">
      <w:pPr>
        <w:pStyle w:val="Otsikko3"/>
        <w:spacing w:after="433" w:line="264" w:lineRule="auto"/>
        <w:ind w:left="-5" w:right="0"/>
      </w:pPr>
      <w:r>
        <w:rPr>
          <w:b w:val="0"/>
          <w:sz w:val="24"/>
        </w:rPr>
        <w:t>6.6.3 Erotodistus</w:t>
      </w:r>
    </w:p>
    <w:p w:rsidR="005E7967" w:rsidRDefault="007E1F77">
      <w:pPr>
        <w:spacing w:after="499"/>
        <w:ind w:left="-5" w:right="13"/>
      </w:pPr>
      <w:r>
        <w:t>Erotodistus annetaan oppilaalle, joka vaihtaa eri opetuksen järjestäjän ylläpitämään kouluun tai eroaa perusopetuksesta tai ei ole saanut oppivelvollisuutta suoritetuksi oppivelvollisuutensa aikana. Erotodistuksen liitteenä tulee olla koulussa noudatettu tuntijako sekä selvitys opetuksen mahdollisista painotuksista. Erotodistus annetaan samoin periaattein kuin lukuvuositodistus. Erotodistukseen ei merkitä käyttäytymisen arvioita.</w:t>
      </w:r>
    </w:p>
    <w:p w:rsidR="005E7967" w:rsidRDefault="007E1F77">
      <w:pPr>
        <w:pStyle w:val="Otsikko3"/>
        <w:spacing w:after="447" w:line="264" w:lineRule="auto"/>
        <w:ind w:left="-5" w:right="0"/>
      </w:pPr>
      <w:r>
        <w:rPr>
          <w:b w:val="0"/>
          <w:sz w:val="24"/>
        </w:rPr>
        <w:t>6.6.4 Päättötodistus</w:t>
      </w:r>
    </w:p>
    <w:p w:rsidR="005E7967" w:rsidRDefault="007E1F77">
      <w:pPr>
        <w:ind w:left="-5" w:right="13"/>
      </w:pPr>
      <w:r>
        <w:t>Perusopetuksen päättötodistus annetaan oppilaalle, joka on suorittanut kaikki opiskelemansa oppiaineet hyväksytysti. Oppilaan käyttäytymisestä ei merkitä arviota päättötodistukseen.</w:t>
      </w:r>
    </w:p>
    <w:p w:rsidR="005E7967" w:rsidRDefault="007E1F77">
      <w:pPr>
        <w:ind w:left="-5" w:right="13"/>
      </w:pPr>
      <w:r>
        <w:t xml:space="preserve">Jos oppilaan oppitunneista lukuvuoden aikana vähintään </w:t>
      </w:r>
      <w:proofErr w:type="gramStart"/>
      <w:r>
        <w:t>25%</w:t>
      </w:r>
      <w:proofErr w:type="gramEnd"/>
      <w:r>
        <w:t xml:space="preserve"> on opetettu muulla kuin koulun opetuskielellä, tulee todistuksessa mainita käytetty kieli.</w:t>
      </w:r>
    </w:p>
    <w:p w:rsidR="005E7967" w:rsidRPr="007E1F77" w:rsidRDefault="007E1F77">
      <w:pPr>
        <w:ind w:left="-5" w:right="0"/>
        <w:rPr>
          <w:color w:val="auto"/>
        </w:rPr>
      </w:pPr>
      <w:r w:rsidRPr="007E1F77">
        <w:rPr>
          <w:color w:val="auto"/>
        </w:rPr>
        <w:t>Taide- ja taitoaineiden oppimäärät muodostuvat oppiaineen vähimmäistuntimäärästä ja mahdollisista taide- ja taitoaineiden valinnaisista tunneista. Taide- ja taitoaineiden valinnaiset tunnit arvioidaan osana yhteisinä oppiaineina opetettavien taide- ja taitoaineiden oppimääriä, eikä niistä anneta erillisiä päättöarvosanoja.</w:t>
      </w:r>
    </w:p>
    <w:p w:rsidR="005E7967" w:rsidRDefault="007E1F77">
      <w:pPr>
        <w:spacing w:after="30"/>
        <w:ind w:left="-5" w:right="13"/>
      </w:pPr>
      <w:r>
        <w:t>Valinnaisaineet päättötodistuksessa:</w:t>
      </w:r>
    </w:p>
    <w:p w:rsidR="005E7967" w:rsidRDefault="007E1F77">
      <w:pPr>
        <w:numPr>
          <w:ilvl w:val="0"/>
          <w:numId w:val="2"/>
        </w:numPr>
        <w:spacing w:after="26"/>
        <w:ind w:right="13" w:hanging="360"/>
      </w:pPr>
      <w:r>
        <w:t>Niistä valinnaisista aineista, jotka muodostavat yhtenäisen, vähintään kahden vuosiviikkotunnin oppimäärän, merkitään todistukseen numeroarvosana (ei koske taide- ja taitoaineiden valinnaisia).</w:t>
      </w:r>
    </w:p>
    <w:p w:rsidR="005E7967" w:rsidRDefault="007E1F77">
      <w:pPr>
        <w:numPr>
          <w:ilvl w:val="0"/>
          <w:numId w:val="2"/>
        </w:numPr>
        <w:spacing w:after="26"/>
        <w:ind w:right="13" w:hanging="360"/>
      </w:pPr>
      <w:r>
        <w:t>Numeroin arvioitavista valinnaisista aineista merkitään todistukseen nimi, vuosiviikkotuntimäärä ja annettu arvosana.</w:t>
      </w:r>
    </w:p>
    <w:p w:rsidR="005E7967" w:rsidRDefault="007E1F77">
      <w:pPr>
        <w:numPr>
          <w:ilvl w:val="0"/>
          <w:numId w:val="2"/>
        </w:numPr>
        <w:spacing w:after="31"/>
        <w:ind w:right="13" w:hanging="360"/>
      </w:pPr>
      <w:r>
        <w:lastRenderedPageBreak/>
        <w:t>Kaikki yhteisiin oppiaineisiin liittyvät oppilaan suorittamat valinnaiset aineet merkitään päättötodistukseen välittömästi kyseisen oppiaineen alle.</w:t>
      </w:r>
    </w:p>
    <w:p w:rsidR="005E7967" w:rsidRDefault="007E1F77">
      <w:pPr>
        <w:numPr>
          <w:ilvl w:val="0"/>
          <w:numId w:val="2"/>
        </w:numPr>
        <w:spacing w:after="27"/>
        <w:ind w:right="13" w:hanging="360"/>
      </w:pPr>
      <w:r>
        <w:t>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w:t>
      </w:r>
    </w:p>
    <w:p w:rsidR="005E7967" w:rsidRDefault="007E1F77">
      <w:pPr>
        <w:numPr>
          <w:ilvl w:val="0"/>
          <w:numId w:val="2"/>
        </w:numPr>
        <w:ind w:right="13" w:hanging="360"/>
      </w:pPr>
      <w:r>
        <w:t>Ne valinnaisena opiskeltavat vieraat kielet ja muut valinnaiset aineet, jotka eivät liity mihinkään yhteiseen oppiaineeseen merkitään päättötodistukseen otsikon ”muut valinnaiset aineet” alle. Aineesta mainitaan nimi, vuosiviikkotuntimäärä, mahdollinen oppimäärä sekä arvio joko numeroin tai merkinnällä ”hyväksytty”.</w:t>
      </w:r>
    </w:p>
    <w:p w:rsidR="005E7967" w:rsidRDefault="007E1F77">
      <w:pPr>
        <w:numPr>
          <w:ilvl w:val="0"/>
          <w:numId w:val="2"/>
        </w:numPr>
        <w:spacing w:after="26"/>
        <w:ind w:right="13" w:hanging="360"/>
      </w:pPr>
      <w:r>
        <w:t>Mikäli oppilas vaihtaa valinnaisen aineen toiseen joko omassa koulussaan tai koulun vaihdon yhteydessä, päättötodistukseen merkitään molempien valinnaisaineiden nimet.</w:t>
      </w:r>
    </w:p>
    <w:p w:rsidR="005E7967" w:rsidRDefault="007E1F77">
      <w:pPr>
        <w:numPr>
          <w:ilvl w:val="0"/>
          <w:numId w:val="2"/>
        </w:numPr>
        <w:spacing w:after="27"/>
        <w:ind w:right="13" w:hanging="360"/>
      </w:pPr>
      <w:r>
        <w:t>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w:t>
      </w:r>
    </w:p>
    <w:p w:rsidR="005E7967" w:rsidRDefault="007E1F77">
      <w:pPr>
        <w:numPr>
          <w:ilvl w:val="0"/>
          <w:numId w:val="2"/>
        </w:numPr>
        <w:spacing w:after="26"/>
        <w:ind w:right="13" w:hanging="360"/>
      </w:pPr>
      <w:r>
        <w:t>Uudesta valinnaisesta aineesta tulee todistukseen joko numeroarvosana tai sanallinen arvio ”hyväksytty” riippuen siitä, minkä laajuiseksi kyseinen valinnainen aine on koulun opetussuunnitelmassa määritelty sekä merkintä opetussuunnitelman mukaisesta tuntimäärästä.</w:t>
      </w:r>
    </w:p>
    <w:p w:rsidR="005E7967" w:rsidRDefault="007E1F77">
      <w:pPr>
        <w:numPr>
          <w:ilvl w:val="0"/>
          <w:numId w:val="2"/>
        </w:numPr>
        <w:ind w:right="13" w:hanging="360"/>
      </w:pPr>
      <w:r>
        <w:t>Mikäli oppilaan huoltaja pyytää kirjallisesti, ettei oppilaan päättötodistukseen merkitä numeroarvosanaa valinnaisena aineena opiskeltavasta kielestä, arvosana jätetään pois ja todistukseen tulee merkintä ”hyväksytty”. Toista kotimaista kieltä opetetaan kuitenkin yhteisenä oppiaineena, ja se arvioidaan numeroin.</w:t>
      </w:r>
    </w:p>
    <w:p w:rsidR="005E7967" w:rsidRDefault="007E1F77">
      <w:pPr>
        <w:ind w:left="-5" w:right="13"/>
      </w:pPr>
      <w:r>
        <w:t>Uskonnon ja elämänkatsomustiedon arvosana merkitään päättötodistukseen muodossa ”uskonto/ elämänkatsomustieto” erittelemättä sitä, kumpaa oppiainetta oppilas on opiskellut. Oppilaan opiskelemaa uskonnon oppimäärää ei merkitä päättötodistukseen. Jos oppilas saa oman uskonnon opetusta ja kyseinen opetus on perusopetuksen järjestäjän antamaa, hänen saamansa arvio merkitään päättötodistukseen. Uskonnollisen yhdyskunnan antamasta opetuksesta mahdollisesti saatua arvosanaa ei merkitä päättötodistukseen.</w:t>
      </w:r>
    </w:p>
    <w:p w:rsidR="005E7967" w:rsidRDefault="007E1F77">
      <w:pPr>
        <w:spacing w:after="5"/>
        <w:ind w:left="-5" w:right="13"/>
      </w:pPr>
      <w:r>
        <w:t>Jos oppilas opiskelee yhdessä tai useammassa oppiaineessa yksilöllistetyn oppimäärän mukaan, myös päättöarviointi voi näissä aineissa olla sanallinen. Päättötodistuksessa voidaan käyttää näissä oppiaineissa myös numeroarvostelua. Sekä numeroarvosana että sanallinen arvio varustetaan tähdellä</w:t>
      </w:r>
    </w:p>
    <w:p w:rsidR="005E7967" w:rsidRDefault="007E1F77">
      <w:pPr>
        <w:ind w:left="-5" w:right="609"/>
      </w:pPr>
      <w:r>
        <w:t>(*). Todistuksen lisätietoja -kohtaan tulee merkintä siitä, että oppilas on opiskellut tähdellä (*) merkityt oppiaineet yksilöllistetyn oppimäärän mukaan. Oppilaan, jonka opetus on järjestetty toiminta-alueittain, päättöarviointi on sanallinen.</w:t>
      </w:r>
    </w:p>
    <w:p w:rsidR="005E7967" w:rsidRDefault="007E1F77">
      <w:pPr>
        <w:spacing w:after="490"/>
        <w:ind w:left="-5" w:right="286"/>
      </w:pPr>
      <w:r>
        <w:lastRenderedPageBreak/>
        <w:t>Päättötodistukseen voi kuulua liitteitä, esimerkiksi arvio oppilaan käyttäytymisestä ja työskentelystä sekä sanallinen liite alle kaksi vuosiviikkotuntia käsittävistä valinnaisista aineista. Jokaisesta liitteestä tulee ilmetä oppilaan tunnistetiedot. Päättötodistuksen liitteistä ei tule mainintaa päättötodistukseen.</w:t>
      </w:r>
    </w:p>
    <w:p w:rsidR="005E7967" w:rsidRDefault="007E1F77">
      <w:pPr>
        <w:ind w:left="-5" w:right="13"/>
      </w:pPr>
      <w:r>
        <w:t>Koulut tarkentavat seudullista opetussuunnitelmaa tarpeen mukaan ja kuvaavat omassa vuosisuunnitelmassaan mahdolliset arviointikulttuurin kehittämisen painopisteet, opintojen aikaisen ja päättöarvioinnin toteuttamisen (arviointisuunnitelma, arvioinnin vuosikello).</w:t>
      </w:r>
    </w:p>
    <w:sectPr w:rsidR="005E7967">
      <w:pgSz w:w="11904" w:h="16838"/>
      <w:pgMar w:top="1413" w:right="1136" w:bottom="1464"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942"/>
    <w:multiLevelType w:val="hybridMultilevel"/>
    <w:tmpl w:val="C50CEAA4"/>
    <w:lvl w:ilvl="0" w:tplc="3C4EE7F2">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882D6">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7EA51C">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16D43A">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A9A86">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8E4CE">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04332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0DF64">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C8B29C">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110AA2"/>
    <w:multiLevelType w:val="hybridMultilevel"/>
    <w:tmpl w:val="4D54034E"/>
    <w:lvl w:ilvl="0" w:tplc="3480A1FC">
      <w:start w:val="1"/>
      <w:numFmt w:val="bullet"/>
      <w:lvlText w:val="•"/>
      <w:lvlJc w:val="left"/>
      <w:pPr>
        <w:ind w:left="4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970CF66">
      <w:start w:val="1"/>
      <w:numFmt w:val="bullet"/>
      <w:lvlText w:val="o"/>
      <w:lvlJc w:val="left"/>
      <w:pPr>
        <w:ind w:left="13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02806CA">
      <w:start w:val="1"/>
      <w:numFmt w:val="bullet"/>
      <w:lvlText w:val="▪"/>
      <w:lvlJc w:val="left"/>
      <w:pPr>
        <w:ind w:left="20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3EE8190">
      <w:start w:val="1"/>
      <w:numFmt w:val="bullet"/>
      <w:lvlText w:val="•"/>
      <w:lvlJc w:val="left"/>
      <w:pPr>
        <w:ind w:left="27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6FE4E78">
      <w:start w:val="1"/>
      <w:numFmt w:val="bullet"/>
      <w:lvlText w:val="o"/>
      <w:lvlJc w:val="left"/>
      <w:pPr>
        <w:ind w:left="34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A6746E">
      <w:start w:val="1"/>
      <w:numFmt w:val="bullet"/>
      <w:lvlText w:val="▪"/>
      <w:lvlJc w:val="left"/>
      <w:pPr>
        <w:ind w:left="42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B02078E">
      <w:start w:val="1"/>
      <w:numFmt w:val="bullet"/>
      <w:lvlText w:val="•"/>
      <w:lvlJc w:val="left"/>
      <w:pPr>
        <w:ind w:left="49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E943120">
      <w:start w:val="1"/>
      <w:numFmt w:val="bullet"/>
      <w:lvlText w:val="o"/>
      <w:lvlJc w:val="left"/>
      <w:pPr>
        <w:ind w:left="56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2AA33C6">
      <w:start w:val="1"/>
      <w:numFmt w:val="bullet"/>
      <w:lvlText w:val="▪"/>
      <w:lvlJc w:val="left"/>
      <w:pPr>
        <w:ind w:left="6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14B264A"/>
    <w:multiLevelType w:val="hybridMultilevel"/>
    <w:tmpl w:val="375C0C68"/>
    <w:lvl w:ilvl="0" w:tplc="3870951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EC977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244DF5C">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224B7F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2C99FE">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F008CB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482125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FC2052">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588D536">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62416CB"/>
    <w:multiLevelType w:val="hybridMultilevel"/>
    <w:tmpl w:val="510CAE70"/>
    <w:lvl w:ilvl="0" w:tplc="B0E83CA8">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EF834">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EEDB2C">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D00C10">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6228C">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546136">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6C8AAE">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EADD4">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2E0564">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5A12E5"/>
    <w:multiLevelType w:val="hybridMultilevel"/>
    <w:tmpl w:val="24ECFF9A"/>
    <w:lvl w:ilvl="0" w:tplc="6D6AE2FE">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C29B66">
      <w:start w:val="1"/>
      <w:numFmt w:val="bullet"/>
      <w:lvlText w:val="o"/>
      <w:lvlJc w:val="left"/>
      <w:pPr>
        <w:ind w:left="15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7AA4A8A">
      <w:start w:val="1"/>
      <w:numFmt w:val="bullet"/>
      <w:lvlText w:val="▪"/>
      <w:lvlJc w:val="left"/>
      <w:pPr>
        <w:ind w:left="22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62E8A26">
      <w:start w:val="1"/>
      <w:numFmt w:val="bullet"/>
      <w:lvlText w:val="•"/>
      <w:lvlJc w:val="left"/>
      <w:pPr>
        <w:ind w:left="29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86934C">
      <w:start w:val="1"/>
      <w:numFmt w:val="bullet"/>
      <w:lvlText w:val="o"/>
      <w:lvlJc w:val="left"/>
      <w:pPr>
        <w:ind w:left="37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94E46DC">
      <w:start w:val="1"/>
      <w:numFmt w:val="bullet"/>
      <w:lvlText w:val="▪"/>
      <w:lvlJc w:val="left"/>
      <w:pPr>
        <w:ind w:left="44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4381470">
      <w:start w:val="1"/>
      <w:numFmt w:val="bullet"/>
      <w:lvlText w:val="•"/>
      <w:lvlJc w:val="left"/>
      <w:pPr>
        <w:ind w:left="51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2ACC2E6">
      <w:start w:val="1"/>
      <w:numFmt w:val="bullet"/>
      <w:lvlText w:val="o"/>
      <w:lvlJc w:val="left"/>
      <w:pPr>
        <w:ind w:left="58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3E4103A">
      <w:start w:val="1"/>
      <w:numFmt w:val="bullet"/>
      <w:lvlText w:val="▪"/>
      <w:lvlJc w:val="left"/>
      <w:pPr>
        <w:ind w:left="65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4607F86"/>
    <w:multiLevelType w:val="hybridMultilevel"/>
    <w:tmpl w:val="04FC9B7A"/>
    <w:lvl w:ilvl="0" w:tplc="3DA2EAFE">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C0CC6E">
      <w:start w:val="1"/>
      <w:numFmt w:val="bullet"/>
      <w:lvlText w:val="o"/>
      <w:lvlJc w:val="left"/>
      <w:pPr>
        <w:ind w:left="15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4D285B4">
      <w:start w:val="1"/>
      <w:numFmt w:val="bullet"/>
      <w:lvlText w:val="▪"/>
      <w:lvlJc w:val="left"/>
      <w:pPr>
        <w:ind w:left="22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A4671D8">
      <w:start w:val="1"/>
      <w:numFmt w:val="bullet"/>
      <w:lvlText w:val="•"/>
      <w:lvlJc w:val="left"/>
      <w:pPr>
        <w:ind w:left="29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D1A8548">
      <w:start w:val="1"/>
      <w:numFmt w:val="bullet"/>
      <w:lvlText w:val="o"/>
      <w:lvlJc w:val="left"/>
      <w:pPr>
        <w:ind w:left="37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0EE026A">
      <w:start w:val="1"/>
      <w:numFmt w:val="bullet"/>
      <w:lvlText w:val="▪"/>
      <w:lvlJc w:val="left"/>
      <w:pPr>
        <w:ind w:left="44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542CE74">
      <w:start w:val="1"/>
      <w:numFmt w:val="bullet"/>
      <w:lvlText w:val="•"/>
      <w:lvlJc w:val="left"/>
      <w:pPr>
        <w:ind w:left="51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7B4D780">
      <w:start w:val="1"/>
      <w:numFmt w:val="bullet"/>
      <w:lvlText w:val="o"/>
      <w:lvlJc w:val="left"/>
      <w:pPr>
        <w:ind w:left="58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AB8292E">
      <w:start w:val="1"/>
      <w:numFmt w:val="bullet"/>
      <w:lvlText w:val="▪"/>
      <w:lvlJc w:val="left"/>
      <w:pPr>
        <w:ind w:left="65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1077C98"/>
    <w:multiLevelType w:val="hybridMultilevel"/>
    <w:tmpl w:val="3AECDF0A"/>
    <w:lvl w:ilvl="0" w:tplc="44E2EC70">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1247DF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DC236BA">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D16BE9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E0E1EC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514417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9F2E64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9EE0912">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A08BAD0">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D6E3C09"/>
    <w:multiLevelType w:val="hybridMultilevel"/>
    <w:tmpl w:val="D196DCDA"/>
    <w:lvl w:ilvl="0" w:tplc="55A4F09C">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ABF72">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E1580">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487F0C">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08B882">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4D58C">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4A45E">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6D9CC">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63FA4">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FD50E0"/>
    <w:multiLevelType w:val="hybridMultilevel"/>
    <w:tmpl w:val="AA7A947A"/>
    <w:lvl w:ilvl="0" w:tplc="8B469B4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3C2E0E2">
      <w:start w:val="1"/>
      <w:numFmt w:val="bullet"/>
      <w:lvlText w:val="o"/>
      <w:lvlJc w:val="left"/>
      <w:pPr>
        <w:ind w:left="15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56E94D2">
      <w:start w:val="1"/>
      <w:numFmt w:val="bullet"/>
      <w:lvlText w:val="▪"/>
      <w:lvlJc w:val="left"/>
      <w:pPr>
        <w:ind w:left="22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0767AC2">
      <w:start w:val="1"/>
      <w:numFmt w:val="bullet"/>
      <w:lvlText w:val="•"/>
      <w:lvlJc w:val="left"/>
      <w:pPr>
        <w:ind w:left="29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F22C3B2">
      <w:start w:val="1"/>
      <w:numFmt w:val="bullet"/>
      <w:lvlText w:val="o"/>
      <w:lvlJc w:val="left"/>
      <w:pPr>
        <w:ind w:left="37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E305718">
      <w:start w:val="1"/>
      <w:numFmt w:val="bullet"/>
      <w:lvlText w:val="▪"/>
      <w:lvlJc w:val="left"/>
      <w:pPr>
        <w:ind w:left="44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302E5D0">
      <w:start w:val="1"/>
      <w:numFmt w:val="bullet"/>
      <w:lvlText w:val="•"/>
      <w:lvlJc w:val="left"/>
      <w:pPr>
        <w:ind w:left="51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2BC2502">
      <w:start w:val="1"/>
      <w:numFmt w:val="bullet"/>
      <w:lvlText w:val="o"/>
      <w:lvlJc w:val="left"/>
      <w:pPr>
        <w:ind w:left="58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8182914">
      <w:start w:val="1"/>
      <w:numFmt w:val="bullet"/>
      <w:lvlText w:val="▪"/>
      <w:lvlJc w:val="left"/>
      <w:pPr>
        <w:ind w:left="65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6"/>
  </w:num>
  <w:num w:numId="3">
    <w:abstractNumId w:val="4"/>
  </w:num>
  <w:num w:numId="4">
    <w:abstractNumId w:val="8"/>
  </w:num>
  <w:num w:numId="5">
    <w:abstractNumId w:val="5"/>
  </w:num>
  <w:num w:numId="6">
    <w:abstractNumId w:val="2"/>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67"/>
    <w:rsid w:val="005E7967"/>
    <w:rsid w:val="00747815"/>
    <w:rsid w:val="007E1F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D5FF6-7637-4787-ACF4-993E4921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331" w:line="269" w:lineRule="auto"/>
      <w:ind w:left="10" w:right="20" w:hanging="10"/>
    </w:pPr>
    <w:rPr>
      <w:rFonts w:ascii="Calibri" w:eastAsia="Calibri" w:hAnsi="Calibri" w:cs="Calibri"/>
      <w:color w:val="000000"/>
      <w:sz w:val="23"/>
    </w:rPr>
  </w:style>
  <w:style w:type="paragraph" w:styleId="Otsikko1">
    <w:name w:val="heading 1"/>
    <w:next w:val="Normaali"/>
    <w:link w:val="Otsikko1Char"/>
    <w:uiPriority w:val="9"/>
    <w:unhideWhenUsed/>
    <w:qFormat/>
    <w:pPr>
      <w:keepNext/>
      <w:keepLines/>
      <w:spacing w:after="253"/>
      <w:ind w:left="10" w:hanging="10"/>
      <w:outlineLvl w:val="0"/>
    </w:pPr>
    <w:rPr>
      <w:rFonts w:ascii="Calibri" w:eastAsia="Calibri" w:hAnsi="Calibri" w:cs="Calibri"/>
      <w:color w:val="000000"/>
      <w:sz w:val="26"/>
    </w:rPr>
  </w:style>
  <w:style w:type="paragraph" w:styleId="Otsikko2">
    <w:name w:val="heading 2"/>
    <w:next w:val="Normaali"/>
    <w:link w:val="Otsikko2Char"/>
    <w:uiPriority w:val="9"/>
    <w:unhideWhenUsed/>
    <w:qFormat/>
    <w:pPr>
      <w:keepNext/>
      <w:keepLines/>
      <w:spacing w:after="267" w:line="264" w:lineRule="auto"/>
      <w:ind w:left="10" w:hanging="10"/>
      <w:outlineLvl w:val="1"/>
    </w:pPr>
    <w:rPr>
      <w:rFonts w:ascii="Calibri" w:eastAsia="Calibri" w:hAnsi="Calibri" w:cs="Calibri"/>
      <w:color w:val="000000"/>
      <w:sz w:val="24"/>
    </w:rPr>
  </w:style>
  <w:style w:type="paragraph" w:styleId="Otsikko3">
    <w:name w:val="heading 3"/>
    <w:next w:val="Normaali"/>
    <w:link w:val="Otsikko3Char"/>
    <w:uiPriority w:val="9"/>
    <w:unhideWhenUsed/>
    <w:qFormat/>
    <w:pPr>
      <w:keepNext/>
      <w:keepLines/>
      <w:spacing w:after="174" w:line="267" w:lineRule="auto"/>
      <w:ind w:left="10" w:right="420" w:hanging="10"/>
      <w:outlineLvl w:val="2"/>
    </w:pPr>
    <w:rPr>
      <w:rFonts w:ascii="Calibri" w:eastAsia="Calibri" w:hAnsi="Calibri" w:cs="Calibri"/>
      <w:b/>
      <w:color w:val="000000"/>
      <w:sz w:val="2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Pr>
      <w:rFonts w:ascii="Calibri" w:eastAsia="Calibri" w:hAnsi="Calibri" w:cs="Calibri"/>
      <w:b/>
      <w:color w:val="000000"/>
      <w:sz w:val="23"/>
    </w:rPr>
  </w:style>
  <w:style w:type="character" w:customStyle="1" w:styleId="Otsikko2Char">
    <w:name w:val="Otsikko 2 Char"/>
    <w:link w:val="Otsikko2"/>
    <w:rPr>
      <w:rFonts w:ascii="Calibri" w:eastAsia="Calibri" w:hAnsi="Calibri" w:cs="Calibri"/>
      <w:color w:val="000000"/>
      <w:sz w:val="24"/>
    </w:rPr>
  </w:style>
  <w:style w:type="character" w:customStyle="1" w:styleId="Otsikko1Char">
    <w:name w:val="Otsikko 1 Char"/>
    <w:link w:val="Otsikko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uettelokappale">
    <w:name w:val="List Paragraph"/>
    <w:basedOn w:val="Normaali"/>
    <w:uiPriority w:val="34"/>
    <w:qFormat/>
    <w:rsid w:val="007E1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4258</Words>
  <Characters>34495</Characters>
  <Application>Microsoft Office Word</Application>
  <DocSecurity>0</DocSecurity>
  <Lines>287</Lines>
  <Paragraphs>77</Paragraphs>
  <ScaleCrop>false</ScaleCrop>
  <Company>PKMKV</Company>
  <LinksUpToDate>false</LinksUpToDate>
  <CharactersWithSpaces>38676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Muona Leena</dc:creator>
  <cp:keywords/>
  <cp:lastModifiedBy>Muona Leena</cp:lastModifiedBy>
  <cp:revision>2</cp:revision>
  <dcterms:created xsi:type="dcterms:W3CDTF">2019-06-27T06:32:00Z</dcterms:created>
  <dcterms:modified xsi:type="dcterms:W3CDTF">2019-06-27T06:32:00Z</dcterms:modified>
</cp:coreProperties>
</file>