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96" w:rsidRDefault="00AC2C96" w:rsidP="00AC2C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HYVÄN HISTORIANVASTAUKSEN (essee) OMINAISUUKSIA:</w:t>
      </w:r>
      <w:r>
        <w:rPr>
          <w:rStyle w:val="eop"/>
          <w:rFonts w:ascii="Calibri" w:hAnsi="Calibri" w:cs="Calibri"/>
          <w:sz w:val="22"/>
          <w:szCs w:val="22"/>
        </w:rPr>
        <w:t> </w:t>
      </w:r>
    </w:p>
    <w:p w:rsidR="00AC2C96" w:rsidRDefault="00AC2C96" w:rsidP="00AC2C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C2C96" w:rsidRDefault="00AC2C96" w:rsidP="00AC2C96">
      <w:pPr>
        <w:pStyle w:val="paragraph"/>
        <w:numPr>
          <w:ilvl w:val="0"/>
          <w:numId w:val="1"/>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Vastauksessa on riittävästi ns. historiallista faktaa.</w:t>
      </w:r>
      <w:r>
        <w:rPr>
          <w:rStyle w:val="eop"/>
          <w:rFonts w:ascii="Calibri" w:hAnsi="Calibri" w:cs="Calibri"/>
          <w:sz w:val="22"/>
          <w:szCs w:val="22"/>
        </w:rPr>
        <w:t> </w:t>
      </w:r>
    </w:p>
    <w:p w:rsidR="00AC2C96" w:rsidRDefault="00AC2C96" w:rsidP="00AC2C9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 Laita siis lihaa luiden ympärille. Lihaa saat lukemalla oppikirjaa ja muuta kirjallisuutta.</w:t>
      </w:r>
      <w:r>
        <w:rPr>
          <w:rStyle w:val="eop"/>
          <w:rFonts w:ascii="Calibri" w:hAnsi="Calibri" w:cs="Calibri"/>
          <w:sz w:val="22"/>
          <w:szCs w:val="22"/>
        </w:rPr>
        <w:t> </w:t>
      </w:r>
    </w:p>
    <w:p w:rsidR="00AC2C96" w:rsidRDefault="00AC2C96" w:rsidP="00AC2C9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Vastaus ei ole luettelo.</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Pelkän faktan listaaminen ilman taustojen ja seurausten pohdintaa/selvittelyä ei tuo vastaukseen kypsyyttä eikä lukija tiedä, oletko tietämisen lisäksi myös ymmärtänyt asian. </w:t>
      </w:r>
      <w:r>
        <w:rPr>
          <w:rStyle w:val="normaltextrun"/>
          <w:rFonts w:ascii="Calibri" w:hAnsi="Calibri" w:cs="Calibri"/>
          <w:b/>
          <w:bCs/>
          <w:sz w:val="22"/>
          <w:szCs w:val="22"/>
        </w:rPr>
        <w:t>Muista siis kysymykset MIKSI ja MITÄ SIITÄ SEURASI.</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Jos pystyt tarkastelemaan asiaa monesta näkökulmasta, tee se. Jos asiasta on olemassa ristiriitaista tai aivan uutta tietoa, kerro se. Näin osoitat, että hallitset historiallisen tiedon luonteen.</w:t>
      </w:r>
      <w:r>
        <w:rPr>
          <w:rStyle w:val="eop"/>
          <w:rFonts w:ascii="Calibri" w:hAnsi="Calibri" w:cs="Calibri"/>
          <w:sz w:val="22"/>
          <w:szCs w:val="22"/>
        </w:rPr>
        <w:t> </w:t>
      </w:r>
    </w:p>
    <w:p w:rsidR="00AC2C96" w:rsidRDefault="00AC2C96" w:rsidP="00AC2C96">
      <w:pPr>
        <w:pStyle w:val="paragraph"/>
        <w:numPr>
          <w:ilvl w:val="0"/>
          <w:numId w:val="5"/>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Vastauksessa ei ole virheitä.</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6"/>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Jätä ennemmin asia mainitsematta kuin arvaa. Jos olet epävarma esim. nimistä ja vuosiluvuista, kierrä ansa hieman epätäsmällisellä ilmaisulla (”20-luvun alussa”, ”NL:n silloinen presidentti” jne.).</w:t>
      </w:r>
      <w:r>
        <w:rPr>
          <w:rStyle w:val="eop"/>
          <w:rFonts w:ascii="Calibri" w:hAnsi="Calibri" w:cs="Calibri"/>
          <w:sz w:val="22"/>
          <w:szCs w:val="22"/>
        </w:rPr>
        <w:t> </w:t>
      </w:r>
    </w:p>
    <w:p w:rsidR="00AC2C96" w:rsidRDefault="00AC2C96" w:rsidP="00AC2C96">
      <w:pPr>
        <w:pStyle w:val="paragraph"/>
        <w:numPr>
          <w:ilvl w:val="0"/>
          <w:numId w:val="6"/>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 Älä paljasta, ettet tiedä, joten unohda ”muistaakseni”, ”taisi olla” -tyyppiset epävarmuutesi esiin tuovat lauseet.</w:t>
      </w:r>
      <w:r>
        <w:rPr>
          <w:rStyle w:val="eop"/>
          <w:rFonts w:ascii="Calibri" w:hAnsi="Calibri" w:cs="Calibri"/>
          <w:sz w:val="22"/>
          <w:szCs w:val="22"/>
        </w:rPr>
        <w:t> </w:t>
      </w:r>
    </w:p>
    <w:p w:rsidR="00AC2C96" w:rsidRDefault="00AC2C96" w:rsidP="00AC2C96">
      <w:pPr>
        <w:pStyle w:val="paragraph"/>
        <w:numPr>
          <w:ilvl w:val="0"/>
          <w:numId w:val="7"/>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Vastaus on tarkasti rajattu.</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8"/>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Mieti huolellisesti, mitä kysytään. Pieni alustus voi olla paikallaan, mutta suhteuta alustuksen pituus vastaukseen eli älä keskity löytöretkien syihin, jos kysytään seurauksia. Ansiokaskaan asian vierestä vastaaminen ei tuo pisteitä. </w:t>
      </w:r>
      <w:r>
        <w:rPr>
          <w:rStyle w:val="eop"/>
          <w:rFonts w:ascii="Calibri" w:hAnsi="Calibri" w:cs="Calibri"/>
          <w:sz w:val="22"/>
          <w:szCs w:val="22"/>
        </w:rPr>
        <w:t> </w:t>
      </w:r>
    </w:p>
    <w:p w:rsidR="00AC2C96" w:rsidRDefault="00AC2C96" w:rsidP="00AC2C96">
      <w:pPr>
        <w:pStyle w:val="paragraph"/>
        <w:numPr>
          <w:ilvl w:val="0"/>
          <w:numId w:val="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Vastaus on kypsä.</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10"/>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Kiinnitä huomiota kieliasun asiallisuuteen, vältä puhekieltä, kuluneita fraaseja ja muita äidinkielen tunneillakin esille tuotuja virheitä. Älä julista äläkä paasaa. Vältä radikaalisuutta, ole rakentava ja maltillinen. </w:t>
      </w:r>
      <w:r>
        <w:rPr>
          <w:rStyle w:val="eop"/>
          <w:rFonts w:ascii="Calibri" w:hAnsi="Calibri" w:cs="Calibri"/>
          <w:sz w:val="22"/>
          <w:szCs w:val="22"/>
        </w:rPr>
        <w:t> </w:t>
      </w:r>
    </w:p>
    <w:p w:rsidR="00AC2C96" w:rsidRDefault="00AC2C96" w:rsidP="00AC2C96">
      <w:pPr>
        <w:pStyle w:val="paragraph"/>
        <w:numPr>
          <w:ilvl w:val="0"/>
          <w:numId w:val="10"/>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Mielipiteitä voi olla jonkin verran, jos ne ovat hyvin perusteltuja ja sopivat vastaukseen. Reaalivastaus ei kuitenkaan ole mikään mielipidekirjoitus.</w:t>
      </w:r>
      <w:r>
        <w:rPr>
          <w:rStyle w:val="eop"/>
          <w:rFonts w:ascii="Calibri" w:hAnsi="Calibri" w:cs="Calibri"/>
          <w:sz w:val="22"/>
          <w:szCs w:val="22"/>
        </w:rPr>
        <w:t> </w:t>
      </w:r>
    </w:p>
    <w:p w:rsidR="00AC2C96" w:rsidRDefault="00AC2C96" w:rsidP="00AC2C96">
      <w:pPr>
        <w:pStyle w:val="paragraph"/>
        <w:numPr>
          <w:ilvl w:val="0"/>
          <w:numId w:val="11"/>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Vastaus on huolellisesti suunniteltu ja kirjoitettu.</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1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Pyri siihen, että lukija ottaa vastauksesi mielellään käteensä. Suunnittele vastaus huolellisesti etukäteen, yritä saadaan aikaiseksi mahdollisimman loogisesti ja sujuvasti etenevä vastaus.</w:t>
      </w:r>
      <w:r>
        <w:rPr>
          <w:rStyle w:val="eop"/>
          <w:rFonts w:ascii="Calibri" w:hAnsi="Calibri" w:cs="Calibri"/>
          <w:sz w:val="22"/>
          <w:szCs w:val="22"/>
        </w:rPr>
        <w:t> </w:t>
      </w:r>
    </w:p>
    <w:p w:rsidR="00AC2C96" w:rsidRDefault="00AC2C96" w:rsidP="00AC2C96">
      <w:pPr>
        <w:pStyle w:val="paragraph"/>
        <w:numPr>
          <w:ilvl w:val="0"/>
          <w:numId w:val="1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 Aloita aina kysymykseen mahdollisesti sisältyvän termin määrittelyllä. (Kylmällä sodalla tarkoitetaan… ym.) </w:t>
      </w:r>
      <w:r>
        <w:rPr>
          <w:rStyle w:val="eop"/>
          <w:rFonts w:ascii="Calibri" w:hAnsi="Calibri" w:cs="Calibri"/>
          <w:sz w:val="22"/>
          <w:szCs w:val="22"/>
        </w:rPr>
        <w:t> </w:t>
      </w:r>
    </w:p>
    <w:p w:rsidR="00AC2C96" w:rsidRDefault="00AC2C96" w:rsidP="00AC2C96">
      <w:pPr>
        <w:pStyle w:val="paragraph"/>
        <w:numPr>
          <w:ilvl w:val="0"/>
          <w:numId w:val="1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Älä aliarvioi käsialan, kappalejaon ja muiden ulkoisten seikkojen vaikutusta ensivaikutelmaan.</w:t>
      </w:r>
      <w:r>
        <w:rPr>
          <w:rStyle w:val="eop"/>
          <w:rFonts w:ascii="Calibri" w:hAnsi="Calibri" w:cs="Calibri"/>
          <w:sz w:val="22"/>
          <w:szCs w:val="22"/>
        </w:rPr>
        <w:t> </w:t>
      </w:r>
    </w:p>
    <w:p w:rsidR="00AC2C96" w:rsidRDefault="00AC2C96" w:rsidP="00AC2C96">
      <w:pPr>
        <w:pStyle w:val="paragraph"/>
        <w:numPr>
          <w:ilvl w:val="0"/>
          <w:numId w:val="1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Dokumenttitehtävän dokumentti on käsitelty huolellisesti.</w:t>
      </w:r>
      <w:r>
        <w:rPr>
          <w:rStyle w:val="normaltextrun"/>
          <w:rFonts w:ascii="Calibri" w:hAnsi="Calibri" w:cs="Calibri"/>
          <w:sz w:val="22"/>
          <w:szCs w:val="22"/>
        </w:rPr>
        <w:t> </w:t>
      </w:r>
      <w:r>
        <w:rPr>
          <w:rStyle w:val="eop"/>
          <w:rFonts w:ascii="Calibri" w:hAnsi="Calibri" w:cs="Calibri"/>
          <w:sz w:val="22"/>
          <w:szCs w:val="22"/>
        </w:rPr>
        <w:t> </w:t>
      </w:r>
    </w:p>
    <w:p w:rsidR="00AC2C96" w:rsidRDefault="00AC2C96" w:rsidP="00AC2C96">
      <w:pPr>
        <w:pStyle w:val="paragraph"/>
        <w:numPr>
          <w:ilvl w:val="0"/>
          <w:numId w:val="1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Katso aina ensin, kuka dokumentin on tehnyt, milloin ja miksi. Tämä on </w:t>
      </w:r>
      <w:r>
        <w:rPr>
          <w:rStyle w:val="normaltextrun"/>
          <w:rFonts w:ascii="Calibri" w:hAnsi="Calibri" w:cs="Calibri"/>
          <w:b/>
          <w:bCs/>
          <w:sz w:val="22"/>
          <w:szCs w:val="22"/>
          <w:u w:val="single"/>
        </w:rPr>
        <w:t>lähdekritiikkiä</w:t>
      </w:r>
      <w:r>
        <w:rPr>
          <w:rStyle w:val="normaltextrun"/>
          <w:rFonts w:ascii="Calibri" w:hAnsi="Calibri" w:cs="Calibri"/>
          <w:sz w:val="22"/>
          <w:szCs w:val="22"/>
        </w:rPr>
        <w:t> ja siinä osoitat kykeneväsi arvioimaan kriittisesti lähteen luotettavuutta. </w:t>
      </w:r>
      <w:r>
        <w:rPr>
          <w:rStyle w:val="eop"/>
          <w:rFonts w:ascii="Calibri" w:hAnsi="Calibri" w:cs="Calibri"/>
          <w:sz w:val="22"/>
          <w:szCs w:val="22"/>
        </w:rPr>
        <w:t> </w:t>
      </w:r>
    </w:p>
    <w:p w:rsidR="00AC2C96" w:rsidRDefault="00AC2C96" w:rsidP="00AC2C96">
      <w:pPr>
        <w:pStyle w:val="paragraph"/>
        <w:numPr>
          <w:ilvl w:val="0"/>
          <w:numId w:val="1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Analysoi ja pohdi. Yritä huomata jotain, mitä muut eivät huomaa. Osoita, että kykenet soveltamaan tietojasi. </w:t>
      </w:r>
      <w:r>
        <w:rPr>
          <w:rStyle w:val="eop"/>
          <w:rFonts w:ascii="Calibri" w:hAnsi="Calibri" w:cs="Calibri"/>
          <w:sz w:val="22"/>
          <w:szCs w:val="22"/>
        </w:rPr>
        <w:t> </w:t>
      </w:r>
    </w:p>
    <w:p w:rsidR="00AC2C96" w:rsidRDefault="00AC2C96" w:rsidP="00AC2C96">
      <w:pPr>
        <w:pStyle w:val="paragraph"/>
        <w:numPr>
          <w:ilvl w:val="0"/>
          <w:numId w:val="1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Ota dokumentista kaikki irti, vastaa moniosaisissa tehtävissä huolellisesti kumpaankin kysymykseen, vaikka palaisit jo halusta vastata laajempaan taustakysymykseen.</w:t>
      </w:r>
      <w:r>
        <w:rPr>
          <w:rStyle w:val="eop"/>
          <w:rFonts w:ascii="Calibri" w:hAnsi="Calibri" w:cs="Calibri"/>
          <w:sz w:val="22"/>
          <w:szCs w:val="22"/>
        </w:rPr>
        <w:t> </w:t>
      </w:r>
    </w:p>
    <w:p w:rsidR="00AC2C96" w:rsidRDefault="00AC2C96" w:rsidP="00AC2C96">
      <w:pPr>
        <w:pStyle w:val="paragraph"/>
        <w:numPr>
          <w:ilvl w:val="0"/>
          <w:numId w:val="15"/>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Esseen pituus on n.</w:t>
      </w:r>
      <w:r>
        <w:rPr>
          <w:rStyle w:val="normaltextrun"/>
          <w:rFonts w:ascii="Calibri" w:hAnsi="Calibri" w:cs="Calibri"/>
          <w:sz w:val="22"/>
          <w:szCs w:val="22"/>
        </w:rPr>
        <w:t> </w:t>
      </w:r>
      <w:r>
        <w:rPr>
          <w:rStyle w:val="normaltextrun"/>
          <w:rFonts w:ascii="Calibri" w:hAnsi="Calibri" w:cs="Calibri"/>
          <w:b/>
          <w:bCs/>
          <w:sz w:val="22"/>
          <w:szCs w:val="22"/>
        </w:rPr>
        <w:t>2-4 sivua. </w:t>
      </w:r>
      <w:r>
        <w:rPr>
          <w:rStyle w:val="normaltextrun"/>
          <w:rFonts w:ascii="Calibri" w:hAnsi="Calibri" w:cs="Calibri"/>
          <w:sz w:val="22"/>
          <w:szCs w:val="22"/>
        </w:rPr>
        <w:t>Fonttikoko normaali kirjoituskoko, normaalit marginaalit ja riviväli 1,5.</w:t>
      </w:r>
      <w:r>
        <w:rPr>
          <w:rStyle w:val="eop"/>
          <w:rFonts w:ascii="Calibri" w:hAnsi="Calibri" w:cs="Calibri"/>
          <w:sz w:val="22"/>
          <w:szCs w:val="22"/>
        </w:rPr>
        <w:t> </w:t>
      </w:r>
    </w:p>
    <w:p w:rsidR="00AC2C96" w:rsidRDefault="00AC2C96" w:rsidP="00AC2C96">
      <w:pPr>
        <w:pStyle w:val="paragraph"/>
        <w:numPr>
          <w:ilvl w:val="0"/>
          <w:numId w:val="15"/>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Merkitse esseen loppuun käyttämäsi lähteet, myös internet-sivut.</w:t>
      </w:r>
      <w:r>
        <w:rPr>
          <w:rStyle w:val="eop"/>
          <w:rFonts w:ascii="Calibri" w:hAnsi="Calibri" w:cs="Calibri"/>
          <w:sz w:val="22"/>
          <w:szCs w:val="22"/>
        </w:rPr>
        <w:t> </w:t>
      </w:r>
    </w:p>
    <w:p w:rsidR="00AC2C96" w:rsidRDefault="00AC2C96" w:rsidP="00AC2C96">
      <w:pPr>
        <w:pStyle w:val="paragraph"/>
        <w:numPr>
          <w:ilvl w:val="0"/>
          <w:numId w:val="15"/>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color w:val="FF0000"/>
          <w:sz w:val="22"/>
          <w:szCs w:val="22"/>
        </w:rPr>
        <w:t>Ole tarkkana, että et kopioi suoraan lähteen tekstiä! Plagiointi johtaa työn hylkäämiseen. Kannattaa kirjoittaa muistiinpanoina itselle lähteistä otetut tiedot ja kirjoittaa vasta sitten oma teksti, silloin ei tule vahingossa kopioineeksi lähdettä.</w:t>
      </w:r>
      <w:r>
        <w:rPr>
          <w:rStyle w:val="eop"/>
          <w:rFonts w:ascii="Calibri" w:hAnsi="Calibri" w:cs="Calibri"/>
          <w:sz w:val="22"/>
          <w:szCs w:val="22"/>
        </w:rPr>
        <w:t> </w:t>
      </w:r>
    </w:p>
    <w:p w:rsidR="00C4164C" w:rsidRPr="00AC2C96" w:rsidRDefault="00AC2C96" w:rsidP="00AC2C96">
      <w:pPr>
        <w:pStyle w:val="paragraph"/>
        <w:spacing w:before="0" w:beforeAutospacing="0" w:after="0" w:afterAutospacing="0"/>
        <w:textAlignment w:val="baseline"/>
        <w:rPr>
          <w:rFonts w:ascii="Segoe UI" w:hAnsi="Segoe UI" w:cs="Segoe UI"/>
          <w:sz w:val="18"/>
          <w:szCs w:val="18"/>
        </w:rPr>
      </w:pPr>
      <w:bookmarkStart w:id="0" w:name="_GoBack"/>
      <w:bookmarkEnd w:id="0"/>
    </w:p>
    <w:sectPr w:rsidR="00C4164C" w:rsidRPr="00AC2C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989"/>
    <w:multiLevelType w:val="multilevel"/>
    <w:tmpl w:val="03B6C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041B2C"/>
    <w:multiLevelType w:val="multilevel"/>
    <w:tmpl w:val="2704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71CF3"/>
    <w:multiLevelType w:val="multilevel"/>
    <w:tmpl w:val="8AA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D0209"/>
    <w:multiLevelType w:val="multilevel"/>
    <w:tmpl w:val="6846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841F8"/>
    <w:multiLevelType w:val="multilevel"/>
    <w:tmpl w:val="0C9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B33DA"/>
    <w:multiLevelType w:val="multilevel"/>
    <w:tmpl w:val="BFE2E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E055FB3"/>
    <w:multiLevelType w:val="multilevel"/>
    <w:tmpl w:val="367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F60E3"/>
    <w:multiLevelType w:val="multilevel"/>
    <w:tmpl w:val="78BE7B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7CC6E57"/>
    <w:multiLevelType w:val="multilevel"/>
    <w:tmpl w:val="9DD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A43CED"/>
    <w:multiLevelType w:val="multilevel"/>
    <w:tmpl w:val="29948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E3A10A6"/>
    <w:multiLevelType w:val="multilevel"/>
    <w:tmpl w:val="A33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55233C"/>
    <w:multiLevelType w:val="multilevel"/>
    <w:tmpl w:val="BA76E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4F146D8"/>
    <w:multiLevelType w:val="multilevel"/>
    <w:tmpl w:val="26A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82E5B"/>
    <w:multiLevelType w:val="multilevel"/>
    <w:tmpl w:val="19682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FE1636F"/>
    <w:multiLevelType w:val="multilevel"/>
    <w:tmpl w:val="CD7E1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7"/>
  </w:num>
  <w:num w:numId="3">
    <w:abstractNumId w:val="6"/>
  </w:num>
  <w:num w:numId="4">
    <w:abstractNumId w:val="9"/>
  </w:num>
  <w:num w:numId="5">
    <w:abstractNumId w:val="2"/>
  </w:num>
  <w:num w:numId="6">
    <w:abstractNumId w:val="0"/>
  </w:num>
  <w:num w:numId="7">
    <w:abstractNumId w:val="4"/>
  </w:num>
  <w:num w:numId="8">
    <w:abstractNumId w:val="5"/>
  </w:num>
  <w:num w:numId="9">
    <w:abstractNumId w:val="8"/>
  </w:num>
  <w:num w:numId="10">
    <w:abstractNumId w:val="14"/>
  </w:num>
  <w:num w:numId="11">
    <w:abstractNumId w:val="10"/>
  </w:num>
  <w:num w:numId="12">
    <w:abstractNumId w:val="11"/>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96"/>
    <w:rsid w:val="002D1C16"/>
    <w:rsid w:val="00AC2C96"/>
    <w:rsid w:val="00EB1F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1672"/>
  <w15:chartTrackingRefBased/>
  <w15:docId w15:val="{07901578-4BA5-4A19-A127-BD11919D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AC2C9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AC2C96"/>
  </w:style>
  <w:style w:type="character" w:customStyle="1" w:styleId="eop">
    <w:name w:val="eop"/>
    <w:basedOn w:val="Kappaleenoletusfontti"/>
    <w:rsid w:val="00AC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2013">
      <w:bodyDiv w:val="1"/>
      <w:marLeft w:val="0"/>
      <w:marRight w:val="0"/>
      <w:marTop w:val="0"/>
      <w:marBottom w:val="0"/>
      <w:divBdr>
        <w:top w:val="none" w:sz="0" w:space="0" w:color="auto"/>
        <w:left w:val="none" w:sz="0" w:space="0" w:color="auto"/>
        <w:bottom w:val="none" w:sz="0" w:space="0" w:color="auto"/>
        <w:right w:val="none" w:sz="0" w:space="0" w:color="auto"/>
      </w:divBdr>
      <w:divsChild>
        <w:div w:id="2087145060">
          <w:marLeft w:val="0"/>
          <w:marRight w:val="0"/>
          <w:marTop w:val="0"/>
          <w:marBottom w:val="0"/>
          <w:divBdr>
            <w:top w:val="none" w:sz="0" w:space="0" w:color="auto"/>
            <w:left w:val="none" w:sz="0" w:space="0" w:color="auto"/>
            <w:bottom w:val="none" w:sz="0" w:space="0" w:color="auto"/>
            <w:right w:val="none" w:sz="0" w:space="0" w:color="auto"/>
          </w:divBdr>
        </w:div>
        <w:div w:id="1003359287">
          <w:marLeft w:val="0"/>
          <w:marRight w:val="0"/>
          <w:marTop w:val="0"/>
          <w:marBottom w:val="0"/>
          <w:divBdr>
            <w:top w:val="none" w:sz="0" w:space="0" w:color="auto"/>
            <w:left w:val="none" w:sz="0" w:space="0" w:color="auto"/>
            <w:bottom w:val="none" w:sz="0" w:space="0" w:color="auto"/>
            <w:right w:val="none" w:sz="0" w:space="0" w:color="auto"/>
          </w:divBdr>
        </w:div>
        <w:div w:id="892890759">
          <w:marLeft w:val="0"/>
          <w:marRight w:val="0"/>
          <w:marTop w:val="0"/>
          <w:marBottom w:val="0"/>
          <w:divBdr>
            <w:top w:val="none" w:sz="0" w:space="0" w:color="auto"/>
            <w:left w:val="none" w:sz="0" w:space="0" w:color="auto"/>
            <w:bottom w:val="none" w:sz="0" w:space="0" w:color="auto"/>
            <w:right w:val="none" w:sz="0" w:space="0" w:color="auto"/>
          </w:divBdr>
        </w:div>
        <w:div w:id="180076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2709</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Huuskonen</dc:creator>
  <cp:keywords/>
  <dc:description/>
  <cp:lastModifiedBy>Hanna Huuskonen</cp:lastModifiedBy>
  <cp:revision>1</cp:revision>
  <dcterms:created xsi:type="dcterms:W3CDTF">2020-03-20T07:40:00Z</dcterms:created>
  <dcterms:modified xsi:type="dcterms:W3CDTF">2020-03-20T07:44:00Z</dcterms:modified>
</cp:coreProperties>
</file>