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C082D" w14:textId="77777777" w:rsidR="00A26018" w:rsidRDefault="00A26018" w:rsidP="00A26018">
      <w:pPr>
        <w:pStyle w:val="Otsikko1"/>
        <w:spacing w:before="13"/>
      </w:pPr>
      <w:r>
        <w:rPr>
          <w:color w:val="2E5395"/>
        </w:rPr>
        <w:t>Fysiikka</w:t>
      </w:r>
    </w:p>
    <w:p w14:paraId="46027B78" w14:textId="77777777" w:rsidR="00A26018" w:rsidRDefault="00A26018" w:rsidP="00A26018">
      <w:pPr>
        <w:pStyle w:val="Otsikko3"/>
        <w:spacing w:before="1"/>
        <w:jc w:val="both"/>
      </w:pPr>
      <w:r>
        <w:t>Oppilaan oppimisen ja osaamisen arviointi fysiikassa vuosiluokilla 7–9</w:t>
      </w:r>
    </w:p>
    <w:p w14:paraId="68478242" w14:textId="77777777" w:rsidR="00A26018" w:rsidRDefault="00A26018" w:rsidP="00A26018">
      <w:pPr>
        <w:pStyle w:val="Leipteksti"/>
        <w:spacing w:before="3"/>
        <w:rPr>
          <w:b/>
          <w:sz w:val="31"/>
        </w:rPr>
      </w:pPr>
    </w:p>
    <w:p w14:paraId="1A5D0BC0" w14:textId="77777777" w:rsidR="00A26018" w:rsidRDefault="00A26018" w:rsidP="00A26018">
      <w:pPr>
        <w:pStyle w:val="Leipteksti"/>
        <w:spacing w:line="276" w:lineRule="auto"/>
        <w:ind w:left="120" w:right="432"/>
        <w:jc w:val="both"/>
      </w:pPr>
      <w:r>
        <w:t xml:space="preserve">Työskentelyn jäsentäminen pienemmiksi kokonaisuuksiksi, projekteiksi tai kokeellisiksi töiksi, joilla on omat tavoitteensa ja arviointiperusteensa, tukee moni- puolista arviointia. Kokeellisen työskentelyn arviointi voi edetä </w:t>
      </w:r>
      <w:proofErr w:type="spellStart"/>
      <w:r>
        <w:t>hierarkisesti</w:t>
      </w:r>
      <w:proofErr w:type="spellEnd"/>
      <w:r>
        <w:t xml:space="preserve"> työskentelyn, havainnoinnin ja mittaamisen perustaidoista ohjeistettuihin tutki- </w:t>
      </w:r>
      <w:proofErr w:type="spellStart"/>
      <w:r>
        <w:t>mustehtäviin</w:t>
      </w:r>
      <w:proofErr w:type="spellEnd"/>
      <w:r>
        <w:t xml:space="preserve"> ja lopulta avoimiin tutkimuksiin. Oppilaita ohjataan tunnistamaan omia ennakkotietojaan, -taitojaan ja -käsityksiään. Työskentelyn etenemistä ohjataan rakentavan palautteen ja kysymysten avulla. Kannustava palaute tukee erityisesti tutkimisen taitojen kehittymistä ja motivaation rakentumista. </w:t>
      </w:r>
      <w:proofErr w:type="spellStart"/>
      <w:r>
        <w:t>Ko</w:t>
      </w:r>
      <w:proofErr w:type="spellEnd"/>
      <w:r>
        <w:t xml:space="preserve">- </w:t>
      </w:r>
      <w:proofErr w:type="spellStart"/>
      <w:r>
        <w:t>konaisuuksien</w:t>
      </w:r>
      <w:proofErr w:type="spellEnd"/>
      <w:r>
        <w:t xml:space="preserve"> lopussa arvioidaan asetettujen tavoitteiden saavuttamista ja suunnataan huomiota kohti uusia kehittämishaasteita. Arviointi perustuu moni- muotoisten tuotosten lisäksi työskentelyn havainnointiin. Tuotosten sisällön lisäksi arvioidaan opiskeluprosessia ja työn eri vaiheita, kuten kysymysten </w:t>
      </w:r>
      <w:proofErr w:type="spellStart"/>
      <w:r>
        <w:t>muo</w:t>
      </w:r>
      <w:proofErr w:type="spellEnd"/>
      <w:r>
        <w:t xml:space="preserve">- </w:t>
      </w:r>
      <w:proofErr w:type="spellStart"/>
      <w:r>
        <w:t>dostamista</w:t>
      </w:r>
      <w:proofErr w:type="spellEnd"/>
      <w:r>
        <w:t xml:space="preserve">, aiheen rajaamista, tiedonhakua, näkökulmien perustelemista, käsitteiden käyttöä, ilmaisun selkeyttä ja työn loppuun saattamista. Oppilaiden </w:t>
      </w:r>
      <w:proofErr w:type="spellStart"/>
      <w:r>
        <w:t>it-</w:t>
      </w:r>
      <w:proofErr w:type="spellEnd"/>
      <w:r>
        <w:t xml:space="preserve"> </w:t>
      </w:r>
      <w:proofErr w:type="spellStart"/>
      <w:r>
        <w:t>searviointitaitoja</w:t>
      </w:r>
      <w:proofErr w:type="spellEnd"/>
      <w:r>
        <w:rPr>
          <w:spacing w:val="-8"/>
        </w:rPr>
        <w:t xml:space="preserve"> </w:t>
      </w:r>
      <w:r>
        <w:t>ja</w:t>
      </w:r>
      <w:r>
        <w:rPr>
          <w:spacing w:val="-9"/>
        </w:rPr>
        <w:t xml:space="preserve"> </w:t>
      </w:r>
      <w:r>
        <w:t>vertaispalautteen</w:t>
      </w:r>
      <w:r>
        <w:rPr>
          <w:spacing w:val="-7"/>
        </w:rPr>
        <w:t xml:space="preserve"> </w:t>
      </w:r>
      <w:r>
        <w:t>antamisen</w:t>
      </w:r>
      <w:r>
        <w:rPr>
          <w:spacing w:val="-6"/>
        </w:rPr>
        <w:t xml:space="preserve"> </w:t>
      </w:r>
      <w:r>
        <w:t>ja</w:t>
      </w:r>
      <w:r>
        <w:rPr>
          <w:spacing w:val="-7"/>
        </w:rPr>
        <w:t xml:space="preserve"> </w:t>
      </w:r>
      <w:r>
        <w:t>vastaanottamisen</w:t>
      </w:r>
      <w:r>
        <w:rPr>
          <w:spacing w:val="-10"/>
        </w:rPr>
        <w:t xml:space="preserve"> </w:t>
      </w:r>
      <w:r>
        <w:t>taitoja</w:t>
      </w:r>
      <w:r>
        <w:rPr>
          <w:spacing w:val="-7"/>
        </w:rPr>
        <w:t xml:space="preserve"> </w:t>
      </w:r>
      <w:r>
        <w:t>kehitetään</w:t>
      </w:r>
      <w:r>
        <w:rPr>
          <w:spacing w:val="-8"/>
        </w:rPr>
        <w:t xml:space="preserve"> </w:t>
      </w:r>
      <w:r>
        <w:t>osana</w:t>
      </w:r>
      <w:r>
        <w:rPr>
          <w:spacing w:val="-11"/>
        </w:rPr>
        <w:t xml:space="preserve"> </w:t>
      </w:r>
      <w:r>
        <w:t>formatiivista</w:t>
      </w:r>
      <w:r>
        <w:rPr>
          <w:spacing w:val="-7"/>
        </w:rPr>
        <w:t xml:space="preserve"> </w:t>
      </w:r>
      <w:r>
        <w:t>arviointia.</w:t>
      </w:r>
      <w:r>
        <w:rPr>
          <w:spacing w:val="-8"/>
        </w:rPr>
        <w:t xml:space="preserve"> </w:t>
      </w:r>
      <w:r>
        <w:t>Opettajan</w:t>
      </w:r>
      <w:r>
        <w:rPr>
          <w:spacing w:val="-7"/>
        </w:rPr>
        <w:t xml:space="preserve"> </w:t>
      </w:r>
      <w:r>
        <w:t>ja</w:t>
      </w:r>
      <w:r>
        <w:rPr>
          <w:spacing w:val="-7"/>
        </w:rPr>
        <w:t xml:space="preserve"> </w:t>
      </w:r>
      <w:r>
        <w:t>oppilaiden</w:t>
      </w:r>
      <w:r>
        <w:rPr>
          <w:spacing w:val="-7"/>
        </w:rPr>
        <w:t xml:space="preserve"> </w:t>
      </w:r>
      <w:r>
        <w:t>välisiä</w:t>
      </w:r>
      <w:r>
        <w:rPr>
          <w:spacing w:val="-10"/>
        </w:rPr>
        <w:t xml:space="preserve"> </w:t>
      </w:r>
      <w:proofErr w:type="spellStart"/>
      <w:r>
        <w:t>keskuste</w:t>
      </w:r>
      <w:proofErr w:type="spellEnd"/>
      <w:r>
        <w:t>- luja voidaan käyttää arvioinnin</w:t>
      </w:r>
      <w:r>
        <w:rPr>
          <w:spacing w:val="-1"/>
        </w:rPr>
        <w:t xml:space="preserve"> </w:t>
      </w:r>
      <w:r>
        <w:t>tukena.</w:t>
      </w:r>
    </w:p>
    <w:p w14:paraId="7E987C32" w14:textId="77777777" w:rsidR="00A26018" w:rsidRDefault="00A26018" w:rsidP="00A26018">
      <w:pPr>
        <w:pStyle w:val="Leipteksti"/>
        <w:spacing w:before="6"/>
        <w:rPr>
          <w:sz w:val="27"/>
        </w:rPr>
      </w:pPr>
    </w:p>
    <w:p w14:paraId="3AE173E3" w14:textId="77777777" w:rsidR="00A26018" w:rsidRDefault="00A26018" w:rsidP="00A26018">
      <w:pPr>
        <w:pStyle w:val="Leipteksti"/>
        <w:spacing w:line="276" w:lineRule="auto"/>
        <w:ind w:left="120" w:right="513"/>
      </w:pPr>
      <w:r>
        <w:t xml:space="preserve">Päättöarviointi sijoittuu siihen lukuvuoteen, jona fysiikan opiskelu päättyy kaikille yhteisenä oppiaineena vuosiluokilla 7, 8 tai 9 paikallisessa </w:t>
      </w:r>
      <w:proofErr w:type="spellStart"/>
      <w:r>
        <w:t>opetussuunnitel</w:t>
      </w:r>
      <w:proofErr w:type="spellEnd"/>
      <w:r>
        <w:t xml:space="preserve">- massa päätetyn ja kuvatun tuntijaon mukaisesti. Päättöarviointi kuvaa sitä, kuinka hyvin ja missä määrin oppilas on opiskelun päättyessä saavuttanut </w:t>
      </w:r>
      <w:proofErr w:type="spellStart"/>
      <w:r>
        <w:t>fy</w:t>
      </w:r>
      <w:proofErr w:type="spellEnd"/>
      <w:r>
        <w:t xml:space="preserve">- </w:t>
      </w:r>
      <w:proofErr w:type="spellStart"/>
      <w:r>
        <w:t>siikan</w:t>
      </w:r>
      <w:proofErr w:type="spellEnd"/>
      <w:r>
        <w:t xml:space="preserve"> oppimäärän tavoitteet. Päättöarvosanan muodostamisessa otetaan huomioon kaikki perusopetuksen opetussuunnitelman perusteissa määritellyt fysiikan tavoitteet ja niihin liittyvät päättöarvioinnin kriteerit riippumatta siitä, mille vuosiluokalle 7, 8 tai 9 yksittäinen tavoite on asetettu paikallisessa ope- </w:t>
      </w:r>
      <w:proofErr w:type="spellStart"/>
      <w:r>
        <w:t>tussuunnitelmassa</w:t>
      </w:r>
      <w:proofErr w:type="spellEnd"/>
      <w:r>
        <w:t xml:space="preserve">. Päättöarvosana on fysiikan tavoitteiden ja kriteerien perusteella muodostettu kokonaisarviointi. Oppilas on saavuttanut oppimäärän tavoitteet arvosanan 5, 7, 8 tai 9 mukaisesti, kun oppilaan osaaminen vastaa pääosin kyseisen arvosanan kriteereissä kuvattua osaamisen tasoa. Arvosanojen 4, 6 ja 10 mukaisen osaamisen kokonaisarviointi muodostetaan fysiikan oppimäärän tavoitteiden pohjalta ja suhteessa edellä mainittuihin päättöarvioinnin kriteereihin. Paremman osaamisen tason saavuttaminen jonkin tavoitteen osalta voi kompensoida hylätyn tai heikomman suoriutumisen jonkin muun </w:t>
      </w:r>
      <w:proofErr w:type="spellStart"/>
      <w:r>
        <w:t>tavoit</w:t>
      </w:r>
      <w:proofErr w:type="spellEnd"/>
      <w:r>
        <w:t>- teen osalta. Työskentelyn arviointi sisältyy fysiikan päättöarviointiin ja siitä muodostettavaan päättöarvosanaan.</w:t>
      </w:r>
    </w:p>
    <w:p w14:paraId="7627B0B1" w14:textId="77777777" w:rsidR="00A26018" w:rsidRDefault="00A26018" w:rsidP="00A26018">
      <w:pPr>
        <w:pStyle w:val="Leipteksti"/>
        <w:spacing w:before="8"/>
        <w:rPr>
          <w:sz w:val="27"/>
        </w:rPr>
      </w:pPr>
    </w:p>
    <w:p w14:paraId="6BB25F59" w14:textId="77777777" w:rsidR="00A26018" w:rsidRDefault="00A26018" w:rsidP="00A26018">
      <w:pPr>
        <w:pStyle w:val="Leipteksti"/>
        <w:spacing w:line="276" w:lineRule="auto"/>
        <w:ind w:left="120" w:right="608"/>
      </w:pPr>
      <w:r>
        <w:t xml:space="preserve">Oppilaan työskentelyn ohjaamisella fysiikassa tarkoitetaan esimerkiksi suullisten lisäohjeiden antamista, ohjaavien kysymysten esittämistä, välineillä </w:t>
      </w:r>
      <w:proofErr w:type="spellStart"/>
      <w:r>
        <w:t>havain</w:t>
      </w:r>
      <w:proofErr w:type="spellEnd"/>
      <w:r>
        <w:t xml:space="preserve">- </w:t>
      </w:r>
      <w:proofErr w:type="spellStart"/>
      <w:r>
        <w:t>nollistamista</w:t>
      </w:r>
      <w:proofErr w:type="spellEnd"/>
      <w:r>
        <w:t xml:space="preserve"> tai vastaavien esimerkkien antamista työskentelyn aikana. Päättöarvioinnin kriteerien kuvaukset on kirjoitettu kumulatiivisesti, eli edellisen arvosanan osaaminen sisältyy seuraavan arvosanan osaamiseen, vaikkei tätä ole joka tavoitteen kohdalla erikseen kirjoitettu näkyviin.</w:t>
      </w:r>
    </w:p>
    <w:p w14:paraId="3500CCA6" w14:textId="77777777" w:rsidR="00A26018" w:rsidRDefault="00A26018" w:rsidP="00A26018">
      <w:pPr>
        <w:spacing w:line="276" w:lineRule="auto"/>
        <w:sectPr w:rsidR="00A26018">
          <w:pgSz w:w="16840" w:h="11910" w:orient="landscape"/>
          <w:pgMar w:top="700" w:right="280" w:bottom="1060" w:left="600" w:header="0" w:footer="873" w:gutter="0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1925"/>
        <w:gridCol w:w="1923"/>
        <w:gridCol w:w="1922"/>
        <w:gridCol w:w="1925"/>
        <w:gridCol w:w="1922"/>
        <w:gridCol w:w="1925"/>
        <w:gridCol w:w="1924"/>
      </w:tblGrid>
      <w:tr w:rsidR="00A26018" w14:paraId="33C1D6F7" w14:textId="77777777" w:rsidTr="00A26018">
        <w:trPr>
          <w:trHeight w:val="1548"/>
        </w:trPr>
        <w:tc>
          <w:tcPr>
            <w:tcW w:w="1923" w:type="dxa"/>
            <w:shd w:val="clear" w:color="auto" w:fill="B4C5E7"/>
          </w:tcPr>
          <w:p w14:paraId="7AB7C4C2" w14:textId="77777777" w:rsidR="00A26018" w:rsidRDefault="00A26018" w:rsidP="00057729">
            <w:pPr>
              <w:pStyle w:val="TableParagraph"/>
              <w:spacing w:before="93" w:line="276" w:lineRule="auto"/>
              <w:ind w:left="141" w:right="33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Opetuksen</w:t>
            </w:r>
            <w:proofErr w:type="spellEnd"/>
            <w:r>
              <w:rPr>
                <w:b/>
                <w:sz w:val="24"/>
              </w:rPr>
              <w:t xml:space="preserve"> ta- </w:t>
            </w:r>
            <w:proofErr w:type="spellStart"/>
            <w:r>
              <w:rPr>
                <w:b/>
                <w:sz w:val="24"/>
              </w:rPr>
              <w:t>voite</w:t>
            </w:r>
            <w:proofErr w:type="spellEnd"/>
          </w:p>
        </w:tc>
        <w:tc>
          <w:tcPr>
            <w:tcW w:w="1925" w:type="dxa"/>
            <w:shd w:val="clear" w:color="auto" w:fill="B4C5E7"/>
          </w:tcPr>
          <w:p w14:paraId="7704391D" w14:textId="77777777" w:rsidR="00A26018" w:rsidRDefault="00A26018" w:rsidP="00057729">
            <w:pPr>
              <w:pStyle w:val="TableParagraph"/>
              <w:spacing w:before="93"/>
              <w:ind w:left="14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Sisältöalueet</w:t>
            </w:r>
            <w:proofErr w:type="spellEnd"/>
          </w:p>
        </w:tc>
        <w:tc>
          <w:tcPr>
            <w:tcW w:w="1923" w:type="dxa"/>
            <w:shd w:val="clear" w:color="auto" w:fill="B4C5E7"/>
          </w:tcPr>
          <w:p w14:paraId="78100A70" w14:textId="77777777" w:rsidR="00A26018" w:rsidRDefault="00A26018" w:rsidP="00057729">
            <w:pPr>
              <w:pStyle w:val="TableParagraph"/>
              <w:spacing w:before="93" w:line="276" w:lineRule="auto"/>
              <w:ind w:left="138" w:righ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Opetuksen</w:t>
            </w:r>
            <w:proofErr w:type="spellEnd"/>
            <w:r>
              <w:rPr>
                <w:b/>
                <w:sz w:val="24"/>
              </w:rPr>
              <w:t xml:space="preserve"> ta- </w:t>
            </w:r>
            <w:proofErr w:type="spellStart"/>
            <w:r>
              <w:rPr>
                <w:b/>
                <w:sz w:val="24"/>
              </w:rPr>
              <w:t>voitteista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johde</w:t>
            </w:r>
            <w:proofErr w:type="spellEnd"/>
            <w:r>
              <w:rPr>
                <w:b/>
                <w:sz w:val="24"/>
              </w:rPr>
              <w:t xml:space="preserve">- tut </w:t>
            </w:r>
            <w:proofErr w:type="spellStart"/>
            <w:r>
              <w:rPr>
                <w:b/>
                <w:sz w:val="24"/>
              </w:rPr>
              <w:t>oppimisen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tavoitteet</w:t>
            </w:r>
            <w:proofErr w:type="spellEnd"/>
          </w:p>
        </w:tc>
        <w:tc>
          <w:tcPr>
            <w:tcW w:w="1922" w:type="dxa"/>
            <w:shd w:val="clear" w:color="auto" w:fill="B4C5E7"/>
          </w:tcPr>
          <w:p w14:paraId="1A6D631A" w14:textId="77777777" w:rsidR="00A26018" w:rsidRDefault="00A26018" w:rsidP="00057729">
            <w:pPr>
              <w:pStyle w:val="TableParagraph"/>
              <w:spacing w:before="93" w:line="276" w:lineRule="auto"/>
              <w:ind w:left="138" w:right="7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Arvioinnin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kohde</w:t>
            </w:r>
            <w:proofErr w:type="spellEnd"/>
          </w:p>
        </w:tc>
        <w:tc>
          <w:tcPr>
            <w:tcW w:w="1925" w:type="dxa"/>
            <w:shd w:val="clear" w:color="auto" w:fill="BDD6EE" w:themeFill="accent5" w:themeFillTint="66"/>
          </w:tcPr>
          <w:p w14:paraId="717F8C06" w14:textId="77777777" w:rsidR="00A26018" w:rsidRDefault="00A26018" w:rsidP="00057729">
            <w:pPr>
              <w:pStyle w:val="TableParagraph"/>
              <w:spacing w:before="93" w:line="276" w:lineRule="auto"/>
              <w:ind w:left="141" w:right="9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Osaamisen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ku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vaus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arvosanalle</w:t>
            </w:r>
            <w:proofErr w:type="spellEnd"/>
            <w:r>
              <w:rPr>
                <w:b/>
                <w:sz w:val="24"/>
              </w:rPr>
              <w:t xml:space="preserve"> 5</w:t>
            </w:r>
          </w:p>
        </w:tc>
        <w:tc>
          <w:tcPr>
            <w:tcW w:w="1922" w:type="dxa"/>
            <w:shd w:val="clear" w:color="auto" w:fill="B4C5E7"/>
          </w:tcPr>
          <w:p w14:paraId="452BA922" w14:textId="77777777" w:rsidR="00A26018" w:rsidRDefault="00A26018" w:rsidP="00057729">
            <w:pPr>
              <w:pStyle w:val="TableParagraph"/>
              <w:spacing w:before="93" w:line="276" w:lineRule="auto"/>
              <w:ind w:left="139" w:right="9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Osaamisen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ku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vaus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arvosanalle</w:t>
            </w:r>
            <w:proofErr w:type="spellEnd"/>
            <w:r>
              <w:rPr>
                <w:b/>
                <w:sz w:val="24"/>
              </w:rPr>
              <w:t xml:space="preserve"> 7</w:t>
            </w:r>
          </w:p>
        </w:tc>
        <w:tc>
          <w:tcPr>
            <w:tcW w:w="1925" w:type="dxa"/>
            <w:shd w:val="clear" w:color="auto" w:fill="B4C5E7"/>
          </w:tcPr>
          <w:p w14:paraId="37044702" w14:textId="77777777" w:rsidR="00A26018" w:rsidRDefault="00A26018" w:rsidP="00057729">
            <w:pPr>
              <w:pStyle w:val="TableParagraph"/>
              <w:spacing w:before="93" w:line="276" w:lineRule="auto"/>
              <w:ind w:left="142" w:right="9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Osaamisen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ku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vaus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arvosanalle</w:t>
            </w:r>
            <w:proofErr w:type="spellEnd"/>
            <w:r>
              <w:rPr>
                <w:b/>
                <w:sz w:val="24"/>
              </w:rPr>
              <w:t xml:space="preserve"> 8</w:t>
            </w:r>
          </w:p>
        </w:tc>
        <w:tc>
          <w:tcPr>
            <w:tcW w:w="1924" w:type="dxa"/>
            <w:shd w:val="clear" w:color="auto" w:fill="FFFF00"/>
          </w:tcPr>
          <w:p w14:paraId="3A24E068" w14:textId="77777777" w:rsidR="00A26018" w:rsidRDefault="00A26018" w:rsidP="00057729">
            <w:pPr>
              <w:pStyle w:val="TableParagraph"/>
              <w:spacing w:before="93" w:line="276" w:lineRule="auto"/>
              <w:ind w:left="142" w:right="9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Osaamisen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ku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vaus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arvosanalle</w:t>
            </w:r>
            <w:proofErr w:type="spellEnd"/>
            <w:r>
              <w:rPr>
                <w:b/>
                <w:sz w:val="24"/>
              </w:rPr>
              <w:t xml:space="preserve"> 9</w:t>
            </w:r>
          </w:p>
        </w:tc>
      </w:tr>
      <w:tr w:rsidR="00A26018" w14:paraId="48DE7D00" w14:textId="77777777" w:rsidTr="00057729">
        <w:trPr>
          <w:trHeight w:val="537"/>
        </w:trPr>
        <w:tc>
          <w:tcPr>
            <w:tcW w:w="15389" w:type="dxa"/>
            <w:gridSpan w:val="8"/>
          </w:tcPr>
          <w:p w14:paraId="2E608BC3" w14:textId="77777777" w:rsidR="00A26018" w:rsidRDefault="00A26018" w:rsidP="00057729">
            <w:pPr>
              <w:pStyle w:val="TableParagraph"/>
              <w:spacing w:before="93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Merkitys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arvot</w:t>
            </w:r>
            <w:proofErr w:type="spellEnd"/>
            <w:r>
              <w:rPr>
                <w:b/>
                <w:sz w:val="24"/>
              </w:rPr>
              <w:t xml:space="preserve"> ja </w:t>
            </w:r>
            <w:proofErr w:type="spellStart"/>
            <w:r>
              <w:rPr>
                <w:b/>
                <w:sz w:val="24"/>
              </w:rPr>
              <w:t>asenteet</w:t>
            </w:r>
            <w:proofErr w:type="spellEnd"/>
          </w:p>
        </w:tc>
      </w:tr>
      <w:tr w:rsidR="00A26018" w14:paraId="034C536D" w14:textId="77777777" w:rsidTr="00A26018">
        <w:trPr>
          <w:trHeight w:val="431"/>
        </w:trPr>
        <w:tc>
          <w:tcPr>
            <w:tcW w:w="1923" w:type="dxa"/>
            <w:tcBorders>
              <w:bottom w:val="nil"/>
            </w:tcBorders>
          </w:tcPr>
          <w:p w14:paraId="1A6E3594" w14:textId="77777777" w:rsidR="00A26018" w:rsidRDefault="00A26018" w:rsidP="00057729">
            <w:pPr>
              <w:pStyle w:val="TableParagraph"/>
              <w:spacing w:before="93"/>
              <w:ind w:left="141"/>
              <w:rPr>
                <w:sz w:val="24"/>
              </w:rPr>
            </w:pPr>
            <w:r>
              <w:rPr>
                <w:sz w:val="24"/>
              </w:rPr>
              <w:t xml:space="preserve">T1 </w:t>
            </w:r>
            <w:proofErr w:type="spellStart"/>
            <w:r>
              <w:rPr>
                <w:sz w:val="24"/>
              </w:rPr>
              <w:t>kannustaa</w:t>
            </w:r>
            <w:proofErr w:type="spellEnd"/>
            <w:r>
              <w:rPr>
                <w:sz w:val="24"/>
              </w:rPr>
              <w:t xml:space="preserve"> ja</w:t>
            </w:r>
          </w:p>
        </w:tc>
        <w:tc>
          <w:tcPr>
            <w:tcW w:w="1925" w:type="dxa"/>
            <w:tcBorders>
              <w:bottom w:val="nil"/>
            </w:tcBorders>
          </w:tcPr>
          <w:p w14:paraId="110A3AAC" w14:textId="77777777" w:rsidR="00A26018" w:rsidRDefault="00A26018" w:rsidP="00057729">
            <w:pPr>
              <w:pStyle w:val="TableParagraph"/>
              <w:spacing w:before="93"/>
              <w:ind w:left="141"/>
              <w:rPr>
                <w:sz w:val="24"/>
              </w:rPr>
            </w:pPr>
            <w:r>
              <w:rPr>
                <w:sz w:val="24"/>
              </w:rPr>
              <w:t>S1–S6</w:t>
            </w:r>
          </w:p>
        </w:tc>
        <w:tc>
          <w:tcPr>
            <w:tcW w:w="1923" w:type="dxa"/>
            <w:tcBorders>
              <w:bottom w:val="nil"/>
            </w:tcBorders>
          </w:tcPr>
          <w:p w14:paraId="50798C09" w14:textId="77777777" w:rsidR="00A26018" w:rsidRDefault="00A26018" w:rsidP="00057729">
            <w:pPr>
              <w:pStyle w:val="TableParagraph"/>
              <w:spacing w:before="93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kokee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2" w:type="dxa"/>
            <w:vMerge w:val="restart"/>
          </w:tcPr>
          <w:p w14:paraId="61FE0DE8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5" w:type="dxa"/>
            <w:tcBorders>
              <w:bottom w:val="nil"/>
            </w:tcBorders>
            <w:shd w:val="clear" w:color="auto" w:fill="BDD6EE" w:themeFill="accent5" w:themeFillTint="66"/>
          </w:tcPr>
          <w:p w14:paraId="6A6878E9" w14:textId="77777777" w:rsidR="00A26018" w:rsidRDefault="00A26018" w:rsidP="00057729">
            <w:pPr>
              <w:pStyle w:val="TableParagraph"/>
              <w:spacing w:before="93"/>
              <w:ind w:left="10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Ei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käytetä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arvo</w:t>
            </w:r>
            <w:proofErr w:type="spellEnd"/>
            <w:r>
              <w:rPr>
                <w:i/>
                <w:sz w:val="24"/>
              </w:rPr>
              <w:t>-</w:t>
            </w:r>
          </w:p>
        </w:tc>
        <w:tc>
          <w:tcPr>
            <w:tcW w:w="1922" w:type="dxa"/>
            <w:vMerge w:val="restart"/>
          </w:tcPr>
          <w:p w14:paraId="44F3779C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5" w:type="dxa"/>
            <w:vMerge w:val="restart"/>
          </w:tcPr>
          <w:p w14:paraId="4B4063E7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4" w:type="dxa"/>
            <w:vMerge w:val="restart"/>
            <w:shd w:val="clear" w:color="auto" w:fill="FFFF00"/>
          </w:tcPr>
          <w:p w14:paraId="3C263EA4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  <w:p w14:paraId="3A156B0F" w14:textId="77777777" w:rsidR="00A26018" w:rsidRPr="00A26018" w:rsidRDefault="00A26018" w:rsidP="00A26018">
            <w:pPr>
              <w:rPr>
                <w:lang w:eastAsia="fi-FI" w:bidi="fi-FI"/>
              </w:rPr>
            </w:pPr>
          </w:p>
          <w:p w14:paraId="6A0F039A" w14:textId="77777777" w:rsidR="00A26018" w:rsidRDefault="00A26018" w:rsidP="00A26018">
            <w:pPr>
              <w:rPr>
                <w:rFonts w:ascii="Times New Roman" w:eastAsia="Calibri" w:hAnsi="Calibri" w:cs="Calibri"/>
                <w:lang w:eastAsia="fi-FI" w:bidi="fi-FI"/>
              </w:rPr>
            </w:pPr>
          </w:p>
          <w:p w14:paraId="64F8FE18" w14:textId="77777777" w:rsidR="00A26018" w:rsidRDefault="00A26018" w:rsidP="00A26018">
            <w:pPr>
              <w:rPr>
                <w:rFonts w:ascii="Times New Roman" w:eastAsia="Calibri" w:hAnsi="Calibri" w:cs="Calibri"/>
                <w:lang w:eastAsia="fi-FI" w:bidi="fi-FI"/>
              </w:rPr>
            </w:pPr>
          </w:p>
          <w:p w14:paraId="004572A8" w14:textId="5D0A089B" w:rsidR="00A26018" w:rsidRPr="00A26018" w:rsidRDefault="00A26018" w:rsidP="00A26018">
            <w:pPr>
              <w:jc w:val="center"/>
              <w:rPr>
                <w:lang w:eastAsia="fi-FI" w:bidi="fi-FI"/>
              </w:rPr>
            </w:pPr>
          </w:p>
        </w:tc>
      </w:tr>
      <w:tr w:rsidR="00A26018" w14:paraId="15B04F41" w14:textId="77777777" w:rsidTr="00A26018">
        <w:trPr>
          <w:trHeight w:val="326"/>
        </w:trPr>
        <w:tc>
          <w:tcPr>
            <w:tcW w:w="1923" w:type="dxa"/>
            <w:tcBorders>
              <w:top w:val="nil"/>
              <w:bottom w:val="nil"/>
            </w:tcBorders>
          </w:tcPr>
          <w:p w14:paraId="22293F83" w14:textId="77777777" w:rsidR="00A26018" w:rsidRDefault="00A26018" w:rsidP="00057729">
            <w:pPr>
              <w:pStyle w:val="TableParagraph"/>
              <w:spacing w:line="281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innostaa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oppi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23764E4F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14:paraId="0CA6FC77" w14:textId="77777777" w:rsidR="00A26018" w:rsidRDefault="00A26018" w:rsidP="00057729">
            <w:pPr>
              <w:pStyle w:val="TableParagraph"/>
              <w:spacing w:line="281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siikan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opiskelun</w:t>
            </w:r>
            <w:proofErr w:type="spellEnd"/>
          </w:p>
        </w:tc>
        <w:tc>
          <w:tcPr>
            <w:tcW w:w="1922" w:type="dxa"/>
            <w:vMerge/>
            <w:tcBorders>
              <w:top w:val="nil"/>
            </w:tcBorders>
          </w:tcPr>
          <w:p w14:paraId="7D300F32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37C3EEEF" w14:textId="77777777" w:rsidR="00A26018" w:rsidRDefault="00A26018" w:rsidP="00057729">
            <w:pPr>
              <w:pStyle w:val="TableParagraph"/>
              <w:spacing w:line="281" w:lineRule="exact"/>
              <w:ind w:left="10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sanan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muodosta</w:t>
            </w:r>
            <w:proofErr w:type="spellEnd"/>
            <w:r>
              <w:rPr>
                <w:i/>
                <w:sz w:val="24"/>
              </w:rPr>
              <w:t>-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14:paraId="72B20922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14:paraId="3315540A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FFFF00"/>
          </w:tcPr>
          <w:p w14:paraId="5445D2AE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</w:tr>
      <w:tr w:rsidR="00A26018" w14:paraId="67279860" w14:textId="77777777" w:rsidTr="00A26018">
        <w:trPr>
          <w:trHeight w:val="327"/>
        </w:trPr>
        <w:tc>
          <w:tcPr>
            <w:tcW w:w="1923" w:type="dxa"/>
            <w:tcBorders>
              <w:top w:val="nil"/>
              <w:bottom w:val="nil"/>
            </w:tcBorders>
          </w:tcPr>
          <w:p w14:paraId="27DD35A0" w14:textId="77777777" w:rsidR="00A26018" w:rsidRDefault="00A26018" w:rsidP="00057729">
            <w:pPr>
              <w:pStyle w:val="TableParagraph"/>
              <w:spacing w:line="281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lasta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fysiikan</w:t>
            </w:r>
            <w:proofErr w:type="spellEnd"/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6C5EF9C3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14:paraId="12A0A85A" w14:textId="77777777" w:rsidR="00A26018" w:rsidRDefault="00A26018" w:rsidP="00057729">
            <w:pPr>
              <w:pStyle w:val="TableParagraph"/>
              <w:spacing w:line="281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mielekkääksi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14:paraId="38673793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6ACBC2B0" w14:textId="77777777" w:rsidR="00A26018" w:rsidRDefault="00A26018" w:rsidP="00057729">
            <w:pPr>
              <w:pStyle w:val="TableParagraph"/>
              <w:spacing w:line="281" w:lineRule="exact"/>
              <w:ind w:left="10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misen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perus</w:t>
            </w:r>
            <w:proofErr w:type="spellEnd"/>
            <w:r>
              <w:rPr>
                <w:i/>
                <w:sz w:val="24"/>
              </w:rPr>
              <w:t>-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14:paraId="25F8D44C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14:paraId="55F532E9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FFFF00"/>
          </w:tcPr>
          <w:p w14:paraId="3AAF038A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</w:tr>
      <w:tr w:rsidR="00A26018" w14:paraId="3AD44294" w14:textId="77777777" w:rsidTr="00A26018">
        <w:trPr>
          <w:trHeight w:val="327"/>
        </w:trPr>
        <w:tc>
          <w:tcPr>
            <w:tcW w:w="1923" w:type="dxa"/>
            <w:tcBorders>
              <w:top w:val="nil"/>
              <w:bottom w:val="nil"/>
            </w:tcBorders>
          </w:tcPr>
          <w:p w14:paraId="750D9382" w14:textId="77777777" w:rsidR="00A26018" w:rsidRDefault="00A26018" w:rsidP="00057729">
            <w:pPr>
              <w:pStyle w:val="TableParagraph"/>
              <w:spacing w:line="283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opiskeluun</w:t>
            </w:r>
            <w:proofErr w:type="spellEnd"/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24E0CD00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14:paraId="5F254CB1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14:paraId="34FC1E62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472667A6" w14:textId="77777777" w:rsidR="00A26018" w:rsidRDefault="00A26018" w:rsidP="00057729">
            <w:pPr>
              <w:pStyle w:val="TableParagraph"/>
              <w:spacing w:line="283" w:lineRule="exact"/>
              <w:ind w:left="10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teena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Oppilasta</w:t>
            </w:r>
            <w:proofErr w:type="spellEnd"/>
          </w:p>
        </w:tc>
        <w:tc>
          <w:tcPr>
            <w:tcW w:w="1922" w:type="dxa"/>
            <w:vMerge/>
            <w:tcBorders>
              <w:top w:val="nil"/>
            </w:tcBorders>
          </w:tcPr>
          <w:p w14:paraId="2763212D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14:paraId="20FC74F8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FFFF00"/>
          </w:tcPr>
          <w:p w14:paraId="10201BB9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</w:tr>
      <w:tr w:rsidR="00A26018" w14:paraId="14069D05" w14:textId="77777777" w:rsidTr="00A26018">
        <w:trPr>
          <w:trHeight w:val="327"/>
        </w:trPr>
        <w:tc>
          <w:tcPr>
            <w:tcW w:w="1923" w:type="dxa"/>
            <w:tcBorders>
              <w:top w:val="nil"/>
              <w:bottom w:val="nil"/>
            </w:tcBorders>
          </w:tcPr>
          <w:p w14:paraId="7C0AEE58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4A66AA38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14:paraId="5F9CF0BF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14:paraId="22CCB764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22A42F4D" w14:textId="77777777" w:rsidR="00A26018" w:rsidRDefault="00A26018" w:rsidP="00057729">
            <w:pPr>
              <w:pStyle w:val="TableParagraph"/>
              <w:spacing w:line="281" w:lineRule="exact"/>
              <w:ind w:left="10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ohjataan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pohti</w:t>
            </w:r>
            <w:proofErr w:type="spellEnd"/>
            <w:r>
              <w:rPr>
                <w:i/>
                <w:sz w:val="24"/>
              </w:rPr>
              <w:t>-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14:paraId="0FB76AC0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14:paraId="0A87100F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FFFF00"/>
          </w:tcPr>
          <w:p w14:paraId="7A7FCDC9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</w:tr>
      <w:tr w:rsidR="00A26018" w14:paraId="553B84BB" w14:textId="77777777" w:rsidTr="00A26018">
        <w:trPr>
          <w:trHeight w:val="327"/>
        </w:trPr>
        <w:tc>
          <w:tcPr>
            <w:tcW w:w="1923" w:type="dxa"/>
            <w:tcBorders>
              <w:top w:val="nil"/>
              <w:bottom w:val="nil"/>
            </w:tcBorders>
          </w:tcPr>
          <w:p w14:paraId="5CC28C2D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2E887F81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14:paraId="45903395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14:paraId="4817AC0D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4F304F28" w14:textId="77777777" w:rsidR="00A26018" w:rsidRDefault="00A26018" w:rsidP="00057729">
            <w:pPr>
              <w:pStyle w:val="TableParagraph"/>
              <w:spacing w:line="282" w:lineRule="exact"/>
              <w:ind w:left="10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maan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kokemuksi</w:t>
            </w:r>
            <w:proofErr w:type="spellEnd"/>
            <w:r>
              <w:rPr>
                <w:i/>
                <w:sz w:val="24"/>
              </w:rPr>
              <w:t>-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14:paraId="0B59829B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14:paraId="03F43C52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FFFF00"/>
          </w:tcPr>
          <w:p w14:paraId="4BBAB841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</w:tr>
      <w:tr w:rsidR="00A26018" w14:paraId="519473C4" w14:textId="77777777" w:rsidTr="00A26018">
        <w:trPr>
          <w:trHeight w:val="326"/>
        </w:trPr>
        <w:tc>
          <w:tcPr>
            <w:tcW w:w="1923" w:type="dxa"/>
            <w:tcBorders>
              <w:top w:val="nil"/>
              <w:bottom w:val="nil"/>
            </w:tcBorders>
          </w:tcPr>
          <w:p w14:paraId="675FE215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64712BE6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14:paraId="64AE0273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14:paraId="02A0E533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71858CD2" w14:textId="77777777" w:rsidR="00A26018" w:rsidRDefault="00A26018" w:rsidP="00057729">
            <w:pPr>
              <w:pStyle w:val="TableParagraph"/>
              <w:spacing w:line="281" w:lineRule="exact"/>
              <w:ind w:left="10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aan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fysiikan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opis</w:t>
            </w:r>
            <w:proofErr w:type="spellEnd"/>
            <w:r>
              <w:rPr>
                <w:i/>
                <w:sz w:val="24"/>
              </w:rPr>
              <w:t>-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14:paraId="2B785672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14:paraId="42990B16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FFFF00"/>
          </w:tcPr>
          <w:p w14:paraId="044B2343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</w:tr>
      <w:tr w:rsidR="00A26018" w14:paraId="4BF3B1F6" w14:textId="77777777" w:rsidTr="00A26018">
        <w:trPr>
          <w:trHeight w:val="327"/>
        </w:trPr>
        <w:tc>
          <w:tcPr>
            <w:tcW w:w="1923" w:type="dxa"/>
            <w:tcBorders>
              <w:top w:val="nil"/>
              <w:bottom w:val="nil"/>
            </w:tcBorders>
          </w:tcPr>
          <w:p w14:paraId="472A0968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32B7C781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14:paraId="4F6D68D8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14:paraId="335BFD29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6B0BEDCD" w14:textId="77777777" w:rsidR="00A26018" w:rsidRDefault="00A26018" w:rsidP="00057729">
            <w:pPr>
              <w:pStyle w:val="TableParagraph"/>
              <w:spacing w:line="281" w:lineRule="exact"/>
              <w:ind w:left="10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kelusta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osana</w:t>
            </w:r>
            <w:proofErr w:type="spellEnd"/>
          </w:p>
        </w:tc>
        <w:tc>
          <w:tcPr>
            <w:tcW w:w="1922" w:type="dxa"/>
            <w:vMerge/>
            <w:tcBorders>
              <w:top w:val="nil"/>
            </w:tcBorders>
          </w:tcPr>
          <w:p w14:paraId="43AEBE7E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14:paraId="21CECCB4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FFFF00"/>
          </w:tcPr>
          <w:p w14:paraId="158FE292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</w:tr>
      <w:tr w:rsidR="00A26018" w14:paraId="3CB02ED0" w14:textId="77777777" w:rsidTr="00A26018">
        <w:trPr>
          <w:trHeight w:val="327"/>
        </w:trPr>
        <w:tc>
          <w:tcPr>
            <w:tcW w:w="1923" w:type="dxa"/>
            <w:tcBorders>
              <w:top w:val="nil"/>
              <w:bottom w:val="nil"/>
            </w:tcBorders>
          </w:tcPr>
          <w:p w14:paraId="5EFF09AD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79230D7B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14:paraId="50C92D81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14:paraId="50E39796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463B3AA5" w14:textId="77777777" w:rsidR="00A26018" w:rsidRDefault="00A26018" w:rsidP="00057729">
            <w:pPr>
              <w:pStyle w:val="TableParagraph"/>
              <w:spacing w:line="282" w:lineRule="exact"/>
              <w:ind w:left="10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oman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oppimi</w:t>
            </w:r>
            <w:proofErr w:type="spellEnd"/>
            <w:r>
              <w:rPr>
                <w:i/>
                <w:sz w:val="24"/>
              </w:rPr>
              <w:t>-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14:paraId="6945AE05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14:paraId="3131ED1A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FFFF00"/>
          </w:tcPr>
          <w:p w14:paraId="6361DEE0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</w:tr>
      <w:tr w:rsidR="00A26018" w14:paraId="2152930F" w14:textId="77777777" w:rsidTr="00A26018">
        <w:trPr>
          <w:trHeight w:val="431"/>
        </w:trPr>
        <w:tc>
          <w:tcPr>
            <w:tcW w:w="1923" w:type="dxa"/>
            <w:tcBorders>
              <w:top w:val="nil"/>
            </w:tcBorders>
          </w:tcPr>
          <w:p w14:paraId="4E00A991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5" w:type="dxa"/>
            <w:tcBorders>
              <w:top w:val="nil"/>
            </w:tcBorders>
          </w:tcPr>
          <w:p w14:paraId="0A760EDF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3" w:type="dxa"/>
            <w:tcBorders>
              <w:top w:val="nil"/>
            </w:tcBorders>
          </w:tcPr>
          <w:p w14:paraId="6E2549C4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14:paraId="278BCC5B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tcBorders>
              <w:top w:val="nil"/>
            </w:tcBorders>
            <w:shd w:val="clear" w:color="auto" w:fill="BDD6EE" w:themeFill="accent5" w:themeFillTint="66"/>
          </w:tcPr>
          <w:p w14:paraId="392B851E" w14:textId="77777777" w:rsidR="00A26018" w:rsidRDefault="00A26018" w:rsidP="00057729">
            <w:pPr>
              <w:pStyle w:val="TableParagraph"/>
              <w:spacing w:line="281" w:lineRule="exact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sensa </w:t>
            </w:r>
            <w:proofErr w:type="spellStart"/>
            <w:r>
              <w:rPr>
                <w:i/>
                <w:sz w:val="24"/>
              </w:rPr>
              <w:t>arviointia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14:paraId="559EA35E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14:paraId="41EE3453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FFFF00"/>
          </w:tcPr>
          <w:p w14:paraId="6A5A328F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</w:tr>
      <w:tr w:rsidR="00A26018" w14:paraId="10CF7A88" w14:textId="77777777" w:rsidTr="00A26018">
        <w:trPr>
          <w:trHeight w:val="431"/>
        </w:trPr>
        <w:tc>
          <w:tcPr>
            <w:tcW w:w="1923" w:type="dxa"/>
            <w:tcBorders>
              <w:bottom w:val="nil"/>
            </w:tcBorders>
          </w:tcPr>
          <w:p w14:paraId="77E06AA2" w14:textId="77777777" w:rsidR="00A26018" w:rsidRDefault="00A26018" w:rsidP="00057729">
            <w:pPr>
              <w:pStyle w:val="TableParagraph"/>
              <w:spacing w:before="94"/>
              <w:ind w:left="141"/>
              <w:rPr>
                <w:sz w:val="24"/>
              </w:rPr>
            </w:pPr>
            <w:r>
              <w:rPr>
                <w:sz w:val="24"/>
              </w:rPr>
              <w:t xml:space="preserve">T2 </w:t>
            </w:r>
            <w:proofErr w:type="spellStart"/>
            <w:r>
              <w:rPr>
                <w:sz w:val="24"/>
              </w:rPr>
              <w:t>ohjata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kan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5" w:type="dxa"/>
            <w:tcBorders>
              <w:bottom w:val="nil"/>
            </w:tcBorders>
          </w:tcPr>
          <w:p w14:paraId="7767ADED" w14:textId="77777777" w:rsidR="00A26018" w:rsidRDefault="00A26018" w:rsidP="00057729">
            <w:pPr>
              <w:pStyle w:val="TableParagraph"/>
              <w:spacing w:before="94"/>
              <w:ind w:left="141"/>
              <w:rPr>
                <w:sz w:val="24"/>
              </w:rPr>
            </w:pPr>
            <w:r>
              <w:rPr>
                <w:sz w:val="24"/>
              </w:rPr>
              <w:t>S1–S6</w:t>
            </w:r>
          </w:p>
        </w:tc>
        <w:tc>
          <w:tcPr>
            <w:tcW w:w="1923" w:type="dxa"/>
            <w:tcBorders>
              <w:bottom w:val="nil"/>
            </w:tcBorders>
          </w:tcPr>
          <w:p w14:paraId="5F885EA6" w14:textId="77777777" w:rsidR="00A26018" w:rsidRDefault="00A26018" w:rsidP="00057729">
            <w:pPr>
              <w:pStyle w:val="TableParagraph"/>
              <w:spacing w:before="94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arvioi</w:t>
            </w:r>
            <w:proofErr w:type="spellEnd"/>
          </w:p>
        </w:tc>
        <w:tc>
          <w:tcPr>
            <w:tcW w:w="1922" w:type="dxa"/>
            <w:vMerge w:val="restart"/>
          </w:tcPr>
          <w:p w14:paraId="0DA3E265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5" w:type="dxa"/>
            <w:tcBorders>
              <w:bottom w:val="nil"/>
            </w:tcBorders>
            <w:shd w:val="clear" w:color="auto" w:fill="BDD6EE" w:themeFill="accent5" w:themeFillTint="66"/>
          </w:tcPr>
          <w:p w14:paraId="6330F93B" w14:textId="77777777" w:rsidR="00A26018" w:rsidRDefault="00A26018" w:rsidP="00057729">
            <w:pPr>
              <w:pStyle w:val="TableParagraph"/>
              <w:spacing w:before="94"/>
              <w:ind w:left="10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Ei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käytetä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arvo</w:t>
            </w:r>
            <w:proofErr w:type="spellEnd"/>
            <w:r>
              <w:rPr>
                <w:i/>
                <w:sz w:val="24"/>
              </w:rPr>
              <w:t>-</w:t>
            </w:r>
          </w:p>
        </w:tc>
        <w:tc>
          <w:tcPr>
            <w:tcW w:w="1922" w:type="dxa"/>
            <w:vMerge w:val="restart"/>
          </w:tcPr>
          <w:p w14:paraId="68D643A4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5" w:type="dxa"/>
            <w:vMerge w:val="restart"/>
          </w:tcPr>
          <w:p w14:paraId="7EEDEA67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4" w:type="dxa"/>
            <w:vMerge w:val="restart"/>
            <w:shd w:val="clear" w:color="auto" w:fill="FFFF00"/>
          </w:tcPr>
          <w:p w14:paraId="00FB55DF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  <w:p w14:paraId="11235352" w14:textId="77777777" w:rsidR="00A26018" w:rsidRPr="00A26018" w:rsidRDefault="00A26018" w:rsidP="00A26018">
            <w:pPr>
              <w:rPr>
                <w:lang w:eastAsia="fi-FI" w:bidi="fi-FI"/>
              </w:rPr>
            </w:pPr>
          </w:p>
          <w:p w14:paraId="1E93D830" w14:textId="77777777" w:rsidR="00A26018" w:rsidRPr="00A26018" w:rsidRDefault="00A26018" w:rsidP="00A26018">
            <w:pPr>
              <w:rPr>
                <w:lang w:eastAsia="fi-FI" w:bidi="fi-FI"/>
              </w:rPr>
            </w:pPr>
          </w:p>
          <w:p w14:paraId="38A2AE17" w14:textId="77777777" w:rsidR="00A26018" w:rsidRDefault="00A26018" w:rsidP="00A26018">
            <w:pPr>
              <w:rPr>
                <w:rFonts w:ascii="Times New Roman" w:eastAsia="Calibri" w:hAnsi="Calibri" w:cs="Calibri"/>
                <w:lang w:eastAsia="fi-FI" w:bidi="fi-FI"/>
              </w:rPr>
            </w:pPr>
          </w:p>
          <w:p w14:paraId="3EFFCF45" w14:textId="77777777" w:rsidR="00A26018" w:rsidRDefault="00A26018" w:rsidP="00A26018">
            <w:pPr>
              <w:rPr>
                <w:rFonts w:ascii="Times New Roman" w:eastAsia="Calibri" w:hAnsi="Calibri" w:cs="Calibri"/>
                <w:lang w:eastAsia="fi-FI" w:bidi="fi-FI"/>
              </w:rPr>
            </w:pPr>
          </w:p>
          <w:p w14:paraId="2488AE10" w14:textId="77777777" w:rsidR="00A26018" w:rsidRDefault="00A26018" w:rsidP="00A26018">
            <w:pPr>
              <w:rPr>
                <w:rFonts w:ascii="Times New Roman" w:eastAsia="Calibri" w:hAnsi="Calibri" w:cs="Calibri"/>
                <w:lang w:eastAsia="fi-FI" w:bidi="fi-FI"/>
              </w:rPr>
            </w:pPr>
          </w:p>
          <w:p w14:paraId="19E4FAF8" w14:textId="77777777" w:rsidR="00A26018" w:rsidRDefault="00A26018" w:rsidP="00A26018">
            <w:pPr>
              <w:rPr>
                <w:rFonts w:ascii="Times New Roman" w:eastAsia="Calibri" w:hAnsi="Calibri" w:cs="Calibri"/>
                <w:lang w:eastAsia="fi-FI" w:bidi="fi-FI"/>
              </w:rPr>
            </w:pPr>
          </w:p>
          <w:p w14:paraId="08466CFA" w14:textId="2A8A622C" w:rsidR="00A26018" w:rsidRPr="00A26018" w:rsidRDefault="00A26018" w:rsidP="00A26018">
            <w:pPr>
              <w:jc w:val="center"/>
              <w:rPr>
                <w:lang w:eastAsia="fi-FI" w:bidi="fi-FI"/>
              </w:rPr>
            </w:pPr>
          </w:p>
        </w:tc>
      </w:tr>
      <w:tr w:rsidR="00A26018" w14:paraId="13652035" w14:textId="77777777" w:rsidTr="00A26018">
        <w:trPr>
          <w:trHeight w:val="327"/>
        </w:trPr>
        <w:tc>
          <w:tcPr>
            <w:tcW w:w="1923" w:type="dxa"/>
            <w:tcBorders>
              <w:top w:val="nil"/>
              <w:bottom w:val="nil"/>
            </w:tcBorders>
          </w:tcPr>
          <w:p w14:paraId="029C605E" w14:textId="77777777" w:rsidR="00A26018" w:rsidRDefault="00A26018" w:rsidP="00057729">
            <w:pPr>
              <w:pStyle w:val="TableParagraph"/>
              <w:spacing w:line="281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nustaa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oppilasta</w:t>
            </w:r>
            <w:proofErr w:type="spellEnd"/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4429A906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14:paraId="0D4631D6" w14:textId="77777777" w:rsidR="00A26018" w:rsidRDefault="00A26018" w:rsidP="00057729">
            <w:pPr>
              <w:pStyle w:val="TableParagraph"/>
              <w:spacing w:line="281" w:lineRule="exact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omaa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fysiikan</w:t>
            </w:r>
            <w:proofErr w:type="spellEnd"/>
          </w:p>
        </w:tc>
        <w:tc>
          <w:tcPr>
            <w:tcW w:w="1922" w:type="dxa"/>
            <w:vMerge/>
            <w:tcBorders>
              <w:top w:val="nil"/>
            </w:tcBorders>
          </w:tcPr>
          <w:p w14:paraId="58F2A360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6F728266" w14:textId="77777777" w:rsidR="00A26018" w:rsidRDefault="00A26018" w:rsidP="00057729">
            <w:pPr>
              <w:pStyle w:val="TableParagraph"/>
              <w:spacing w:line="281" w:lineRule="exact"/>
              <w:ind w:left="10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sanan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muodosta</w:t>
            </w:r>
            <w:proofErr w:type="spellEnd"/>
            <w:r>
              <w:rPr>
                <w:i/>
                <w:sz w:val="24"/>
              </w:rPr>
              <w:t>-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14:paraId="17016BCF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14:paraId="2C919547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FFFF00"/>
          </w:tcPr>
          <w:p w14:paraId="68189DA8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</w:tr>
      <w:tr w:rsidR="00A26018" w14:paraId="6DEA5BF1" w14:textId="77777777" w:rsidTr="00A26018">
        <w:trPr>
          <w:trHeight w:val="327"/>
        </w:trPr>
        <w:tc>
          <w:tcPr>
            <w:tcW w:w="1923" w:type="dxa"/>
            <w:tcBorders>
              <w:top w:val="nil"/>
              <w:bottom w:val="nil"/>
            </w:tcBorders>
          </w:tcPr>
          <w:p w14:paraId="2991537E" w14:textId="77777777" w:rsidR="00A26018" w:rsidRDefault="00A26018" w:rsidP="00057729">
            <w:pPr>
              <w:pStyle w:val="TableParagraph"/>
              <w:spacing w:line="282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tunnistamaan</w:t>
            </w:r>
            <w:proofErr w:type="spellEnd"/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473CD221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14:paraId="03560F2A" w14:textId="77777777" w:rsidR="00A26018" w:rsidRDefault="00A26018" w:rsidP="00057729">
            <w:pPr>
              <w:pStyle w:val="TableParagraph"/>
              <w:spacing w:line="282" w:lineRule="exact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osaamistaan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14:paraId="17906333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193A6410" w14:textId="77777777" w:rsidR="00A26018" w:rsidRDefault="00A26018" w:rsidP="00057729">
            <w:pPr>
              <w:pStyle w:val="TableParagraph"/>
              <w:spacing w:line="282" w:lineRule="exact"/>
              <w:ind w:left="10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misen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perus</w:t>
            </w:r>
            <w:proofErr w:type="spellEnd"/>
            <w:r>
              <w:rPr>
                <w:i/>
                <w:sz w:val="24"/>
              </w:rPr>
              <w:t>-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14:paraId="701D66B1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14:paraId="32F98CF0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FFFF00"/>
          </w:tcPr>
          <w:p w14:paraId="2AA097C0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</w:tr>
      <w:tr w:rsidR="00A26018" w14:paraId="6808D6E2" w14:textId="77777777" w:rsidTr="00A26018">
        <w:trPr>
          <w:trHeight w:val="327"/>
        </w:trPr>
        <w:tc>
          <w:tcPr>
            <w:tcW w:w="1923" w:type="dxa"/>
            <w:tcBorders>
              <w:top w:val="nil"/>
              <w:bottom w:val="nil"/>
            </w:tcBorders>
          </w:tcPr>
          <w:p w14:paraId="52D6196C" w14:textId="77777777" w:rsidR="00A26018" w:rsidRDefault="00A26018" w:rsidP="00057729">
            <w:pPr>
              <w:pStyle w:val="TableParagraph"/>
              <w:spacing w:line="281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omaa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fysiikan</w:t>
            </w:r>
            <w:proofErr w:type="spellEnd"/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7A9A1B39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14:paraId="0513557E" w14:textId="77777777" w:rsidR="00A26018" w:rsidRDefault="00A26018" w:rsidP="00057729">
            <w:pPr>
              <w:pStyle w:val="TableParagraph"/>
              <w:spacing w:line="281" w:lineRule="exact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asettaa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tavoit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14:paraId="51C378F2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5303C244" w14:textId="77777777" w:rsidR="00A26018" w:rsidRDefault="00A26018" w:rsidP="00057729">
            <w:pPr>
              <w:pStyle w:val="TableParagraph"/>
              <w:spacing w:line="281" w:lineRule="exact"/>
              <w:ind w:left="10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teena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Oppilasta</w:t>
            </w:r>
            <w:proofErr w:type="spellEnd"/>
          </w:p>
        </w:tc>
        <w:tc>
          <w:tcPr>
            <w:tcW w:w="1922" w:type="dxa"/>
            <w:vMerge/>
            <w:tcBorders>
              <w:top w:val="nil"/>
            </w:tcBorders>
          </w:tcPr>
          <w:p w14:paraId="52408930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14:paraId="10DBD227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FFFF00"/>
          </w:tcPr>
          <w:p w14:paraId="5C19E23B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</w:tr>
      <w:tr w:rsidR="00A26018" w14:paraId="2FB1F38C" w14:textId="77777777" w:rsidTr="00A26018">
        <w:trPr>
          <w:trHeight w:val="327"/>
        </w:trPr>
        <w:tc>
          <w:tcPr>
            <w:tcW w:w="1923" w:type="dxa"/>
            <w:tcBorders>
              <w:top w:val="nil"/>
              <w:bottom w:val="nil"/>
            </w:tcBorders>
          </w:tcPr>
          <w:p w14:paraId="36289A0F" w14:textId="77777777" w:rsidR="00A26018" w:rsidRDefault="00A26018" w:rsidP="00057729">
            <w:pPr>
              <w:pStyle w:val="TableParagraph"/>
              <w:spacing w:line="282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osaamistaan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4EAAF1E3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14:paraId="0F0E7366" w14:textId="77777777" w:rsidR="00A26018" w:rsidRDefault="00A26018" w:rsidP="00057729">
            <w:pPr>
              <w:pStyle w:val="TableParagraph"/>
              <w:spacing w:line="282" w:lineRule="exact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teita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omalle</w:t>
            </w:r>
            <w:proofErr w:type="spellEnd"/>
          </w:p>
        </w:tc>
        <w:tc>
          <w:tcPr>
            <w:tcW w:w="1922" w:type="dxa"/>
            <w:vMerge/>
            <w:tcBorders>
              <w:top w:val="nil"/>
            </w:tcBorders>
          </w:tcPr>
          <w:p w14:paraId="386DD30B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68460F4E" w14:textId="77777777" w:rsidR="00A26018" w:rsidRDefault="00A26018" w:rsidP="00057729">
            <w:pPr>
              <w:pStyle w:val="TableParagraph"/>
              <w:spacing w:line="282" w:lineRule="exact"/>
              <w:ind w:left="10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ohjataan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pohti</w:t>
            </w:r>
            <w:proofErr w:type="spellEnd"/>
            <w:r>
              <w:rPr>
                <w:i/>
                <w:sz w:val="24"/>
              </w:rPr>
              <w:t>-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14:paraId="62C61A05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14:paraId="64E1273A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FFFF00"/>
          </w:tcPr>
          <w:p w14:paraId="2CAACE1D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</w:tr>
      <w:tr w:rsidR="00A26018" w14:paraId="40755F63" w14:textId="77777777" w:rsidTr="00A26018">
        <w:trPr>
          <w:trHeight w:val="325"/>
        </w:trPr>
        <w:tc>
          <w:tcPr>
            <w:tcW w:w="1923" w:type="dxa"/>
            <w:tcBorders>
              <w:top w:val="nil"/>
              <w:bottom w:val="nil"/>
            </w:tcBorders>
          </w:tcPr>
          <w:p w14:paraId="58D90080" w14:textId="77777777" w:rsidR="00A26018" w:rsidRDefault="00A26018" w:rsidP="00057729">
            <w:pPr>
              <w:pStyle w:val="TableParagraph"/>
              <w:spacing w:line="281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asettamaan</w:t>
            </w:r>
            <w:proofErr w:type="spellEnd"/>
            <w:r>
              <w:rPr>
                <w:sz w:val="24"/>
              </w:rPr>
              <w:t xml:space="preserve"> ta-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17F502A6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14:paraId="2D734D1C" w14:textId="77777777" w:rsidR="00A26018" w:rsidRDefault="00A26018" w:rsidP="00057729">
            <w:pPr>
              <w:pStyle w:val="TableParagraph"/>
              <w:spacing w:line="281" w:lineRule="exact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työskentelylleen</w:t>
            </w:r>
            <w:proofErr w:type="spellEnd"/>
          </w:p>
        </w:tc>
        <w:tc>
          <w:tcPr>
            <w:tcW w:w="1922" w:type="dxa"/>
            <w:vMerge/>
            <w:tcBorders>
              <w:top w:val="nil"/>
            </w:tcBorders>
          </w:tcPr>
          <w:p w14:paraId="3B61E47E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35878DE4" w14:textId="77777777" w:rsidR="00A26018" w:rsidRDefault="00A26018" w:rsidP="00057729">
            <w:pPr>
              <w:pStyle w:val="TableParagraph"/>
              <w:spacing w:line="281" w:lineRule="exact"/>
              <w:ind w:left="10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maan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kokemuksi</w:t>
            </w:r>
            <w:proofErr w:type="spellEnd"/>
            <w:r>
              <w:rPr>
                <w:i/>
                <w:sz w:val="24"/>
              </w:rPr>
              <w:t>-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14:paraId="2C5B2EAF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14:paraId="411AB4A9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FFFF00"/>
          </w:tcPr>
          <w:p w14:paraId="38917D01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</w:tr>
      <w:tr w:rsidR="00A26018" w14:paraId="7AD8510A" w14:textId="77777777" w:rsidTr="00A26018">
        <w:trPr>
          <w:trHeight w:val="327"/>
        </w:trPr>
        <w:tc>
          <w:tcPr>
            <w:tcW w:w="1923" w:type="dxa"/>
            <w:tcBorders>
              <w:top w:val="nil"/>
              <w:bottom w:val="nil"/>
            </w:tcBorders>
          </w:tcPr>
          <w:p w14:paraId="71D93280" w14:textId="77777777" w:rsidR="00A26018" w:rsidRDefault="00A26018" w:rsidP="00057729">
            <w:pPr>
              <w:pStyle w:val="TableParagraph"/>
              <w:spacing w:line="281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voitteita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omalle</w:t>
            </w:r>
            <w:proofErr w:type="spellEnd"/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34735B07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14:paraId="4877DF34" w14:textId="77777777" w:rsidR="00A26018" w:rsidRDefault="00A26018" w:rsidP="00057729">
            <w:pPr>
              <w:pStyle w:val="TableParagraph"/>
              <w:spacing w:line="281" w:lineRule="exact"/>
              <w:ind w:left="138"/>
              <w:rPr>
                <w:sz w:val="24"/>
              </w:rPr>
            </w:pPr>
            <w:r>
              <w:rPr>
                <w:sz w:val="24"/>
              </w:rPr>
              <w:t xml:space="preserve">ja </w:t>
            </w:r>
            <w:proofErr w:type="spellStart"/>
            <w:r>
              <w:rPr>
                <w:sz w:val="24"/>
              </w:rPr>
              <w:t>työskentelee</w:t>
            </w:r>
            <w:proofErr w:type="spellEnd"/>
          </w:p>
        </w:tc>
        <w:tc>
          <w:tcPr>
            <w:tcW w:w="1922" w:type="dxa"/>
            <w:vMerge/>
            <w:tcBorders>
              <w:top w:val="nil"/>
            </w:tcBorders>
          </w:tcPr>
          <w:p w14:paraId="39BAA88E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48E1212F" w14:textId="77777777" w:rsidR="00A26018" w:rsidRDefault="00A26018" w:rsidP="00057729">
            <w:pPr>
              <w:pStyle w:val="TableParagraph"/>
              <w:spacing w:line="281" w:lineRule="exact"/>
              <w:ind w:left="10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aan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fysiikan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opis</w:t>
            </w:r>
            <w:proofErr w:type="spellEnd"/>
            <w:r>
              <w:rPr>
                <w:i/>
                <w:sz w:val="24"/>
              </w:rPr>
              <w:t>-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14:paraId="7FC2DA7E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14:paraId="71450C7B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FFFF00"/>
          </w:tcPr>
          <w:p w14:paraId="00FCBC81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</w:tr>
      <w:tr w:rsidR="00A26018" w14:paraId="59770C78" w14:textId="77777777" w:rsidTr="00A26018">
        <w:trPr>
          <w:trHeight w:val="327"/>
        </w:trPr>
        <w:tc>
          <w:tcPr>
            <w:tcW w:w="1923" w:type="dxa"/>
            <w:tcBorders>
              <w:top w:val="nil"/>
              <w:bottom w:val="nil"/>
            </w:tcBorders>
          </w:tcPr>
          <w:p w14:paraId="57A9E4F8" w14:textId="77777777" w:rsidR="00A26018" w:rsidRDefault="00A26018" w:rsidP="00057729">
            <w:pPr>
              <w:pStyle w:val="TableParagraph"/>
              <w:spacing w:line="283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työskentelylleen</w:t>
            </w:r>
            <w:proofErr w:type="spellEnd"/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2BC1D889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14:paraId="469CBC76" w14:textId="77777777" w:rsidR="00A26018" w:rsidRDefault="00A26018" w:rsidP="00057729">
            <w:pPr>
              <w:pStyle w:val="TableParagraph"/>
              <w:spacing w:line="283" w:lineRule="exact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pitkäjänteisesti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14:paraId="05F6D9A8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6A08ACE3" w14:textId="77777777" w:rsidR="00A26018" w:rsidRDefault="00A26018" w:rsidP="00057729">
            <w:pPr>
              <w:pStyle w:val="TableParagraph"/>
              <w:spacing w:line="283" w:lineRule="exact"/>
              <w:ind w:left="10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kelusta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osana</w:t>
            </w:r>
            <w:proofErr w:type="spellEnd"/>
          </w:p>
        </w:tc>
        <w:tc>
          <w:tcPr>
            <w:tcW w:w="1922" w:type="dxa"/>
            <w:vMerge/>
            <w:tcBorders>
              <w:top w:val="nil"/>
            </w:tcBorders>
          </w:tcPr>
          <w:p w14:paraId="69DD7CC5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14:paraId="71087884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FFFF00"/>
          </w:tcPr>
          <w:p w14:paraId="6D044FD2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</w:tr>
      <w:tr w:rsidR="00A26018" w14:paraId="44F67A1F" w14:textId="77777777" w:rsidTr="00A26018">
        <w:trPr>
          <w:trHeight w:val="326"/>
        </w:trPr>
        <w:tc>
          <w:tcPr>
            <w:tcW w:w="1923" w:type="dxa"/>
            <w:tcBorders>
              <w:top w:val="nil"/>
              <w:bottom w:val="nil"/>
            </w:tcBorders>
          </w:tcPr>
          <w:p w14:paraId="47264810" w14:textId="77777777" w:rsidR="00A26018" w:rsidRDefault="00A26018" w:rsidP="00057729">
            <w:pPr>
              <w:pStyle w:val="TableParagraph"/>
              <w:spacing w:line="281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sekä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työskente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22A759F1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14:paraId="09323B03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14:paraId="670E8800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338464C2" w14:textId="77777777" w:rsidR="00A26018" w:rsidRDefault="00A26018" w:rsidP="00057729">
            <w:pPr>
              <w:pStyle w:val="TableParagraph"/>
              <w:spacing w:line="281" w:lineRule="exact"/>
              <w:ind w:left="10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oman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oppimi</w:t>
            </w:r>
            <w:proofErr w:type="spellEnd"/>
            <w:r>
              <w:rPr>
                <w:i/>
                <w:sz w:val="24"/>
              </w:rPr>
              <w:t>-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14:paraId="791A2A82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14:paraId="7BDDBABA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FFFF00"/>
          </w:tcPr>
          <w:p w14:paraId="04517B5E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</w:tr>
      <w:tr w:rsidR="00A26018" w14:paraId="23219EB7" w14:textId="77777777" w:rsidTr="00A26018">
        <w:trPr>
          <w:trHeight w:val="327"/>
        </w:trPr>
        <w:tc>
          <w:tcPr>
            <w:tcW w:w="1923" w:type="dxa"/>
            <w:tcBorders>
              <w:top w:val="nil"/>
              <w:bottom w:val="nil"/>
            </w:tcBorders>
          </w:tcPr>
          <w:p w14:paraId="3EB7E136" w14:textId="77777777" w:rsidR="00A26018" w:rsidRDefault="00A26018" w:rsidP="00057729">
            <w:pPr>
              <w:pStyle w:val="TableParagraph"/>
              <w:spacing w:line="281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lemään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pitkäjän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2F47A850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14:paraId="6B10DAC7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14:paraId="00A5FCB5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7ADC5B55" w14:textId="77777777" w:rsidR="00A26018" w:rsidRDefault="00A26018" w:rsidP="00057729">
            <w:pPr>
              <w:pStyle w:val="TableParagraph"/>
              <w:spacing w:line="281" w:lineRule="exact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sensa </w:t>
            </w:r>
            <w:proofErr w:type="spellStart"/>
            <w:r>
              <w:rPr>
                <w:i/>
                <w:sz w:val="24"/>
              </w:rPr>
              <w:t>arviointia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14:paraId="72A8B2D4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14:paraId="4CE16A6C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FFFF00"/>
          </w:tcPr>
          <w:p w14:paraId="7EBC915D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</w:tr>
      <w:tr w:rsidR="00A26018" w14:paraId="05D65EBF" w14:textId="77777777" w:rsidTr="00A26018">
        <w:trPr>
          <w:trHeight w:val="432"/>
        </w:trPr>
        <w:tc>
          <w:tcPr>
            <w:tcW w:w="1923" w:type="dxa"/>
            <w:tcBorders>
              <w:top w:val="nil"/>
            </w:tcBorders>
          </w:tcPr>
          <w:p w14:paraId="5BD284C2" w14:textId="77777777" w:rsidR="00A26018" w:rsidRDefault="00A26018" w:rsidP="00057729">
            <w:pPr>
              <w:pStyle w:val="TableParagraph"/>
              <w:spacing w:line="282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teisesti</w:t>
            </w:r>
            <w:proofErr w:type="spellEnd"/>
          </w:p>
        </w:tc>
        <w:tc>
          <w:tcPr>
            <w:tcW w:w="1925" w:type="dxa"/>
            <w:tcBorders>
              <w:top w:val="nil"/>
            </w:tcBorders>
          </w:tcPr>
          <w:p w14:paraId="363BDBBF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3" w:type="dxa"/>
            <w:tcBorders>
              <w:top w:val="nil"/>
            </w:tcBorders>
          </w:tcPr>
          <w:p w14:paraId="3169FCFD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14:paraId="4A1B3E24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tcBorders>
              <w:top w:val="nil"/>
            </w:tcBorders>
            <w:shd w:val="clear" w:color="auto" w:fill="BDD6EE" w:themeFill="accent5" w:themeFillTint="66"/>
          </w:tcPr>
          <w:p w14:paraId="122BC8D1" w14:textId="77777777" w:rsidR="00A26018" w:rsidRDefault="00A26018" w:rsidP="000577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14:paraId="34C3B652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14:paraId="53362AB3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FFFF00"/>
          </w:tcPr>
          <w:p w14:paraId="6010F6BB" w14:textId="77777777" w:rsidR="00A26018" w:rsidRDefault="00A26018" w:rsidP="00057729">
            <w:pPr>
              <w:rPr>
                <w:sz w:val="2"/>
                <w:szCs w:val="2"/>
              </w:rPr>
            </w:pPr>
          </w:p>
        </w:tc>
      </w:tr>
    </w:tbl>
    <w:p w14:paraId="0BFD6DB4" w14:textId="77777777" w:rsidR="00A26018" w:rsidRDefault="00A26018" w:rsidP="00A26018">
      <w:pPr>
        <w:rPr>
          <w:sz w:val="2"/>
          <w:szCs w:val="2"/>
        </w:rPr>
        <w:sectPr w:rsidR="00A26018">
          <w:pgSz w:w="16840" w:h="11910" w:orient="landscape"/>
          <w:pgMar w:top="720" w:right="280" w:bottom="1060" w:left="600" w:header="0" w:footer="873" w:gutter="0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1925"/>
        <w:gridCol w:w="1923"/>
        <w:gridCol w:w="1922"/>
        <w:gridCol w:w="1925"/>
        <w:gridCol w:w="1922"/>
        <w:gridCol w:w="1925"/>
        <w:gridCol w:w="1924"/>
      </w:tblGrid>
      <w:tr w:rsidR="00A26018" w14:paraId="61FA913A" w14:textId="77777777" w:rsidTr="00A26018">
        <w:trPr>
          <w:trHeight w:val="5592"/>
        </w:trPr>
        <w:tc>
          <w:tcPr>
            <w:tcW w:w="1923" w:type="dxa"/>
          </w:tcPr>
          <w:p w14:paraId="14663B3B" w14:textId="77777777" w:rsidR="00A26018" w:rsidRDefault="00A26018" w:rsidP="00057729">
            <w:pPr>
              <w:pStyle w:val="TableParagraph"/>
              <w:spacing w:before="93" w:line="276" w:lineRule="auto"/>
              <w:ind w:left="141" w:right="11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T3 </w:t>
            </w:r>
            <w:proofErr w:type="spellStart"/>
            <w:r>
              <w:rPr>
                <w:sz w:val="24"/>
              </w:rPr>
              <w:t>ohjata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oppi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lasta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ymmärtä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mään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fysiikan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osaamisen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mer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kitystä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omassa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elämässä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elinympäristössä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yhteiskun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nassa</w:t>
            </w:r>
            <w:proofErr w:type="spellEnd"/>
          </w:p>
        </w:tc>
        <w:tc>
          <w:tcPr>
            <w:tcW w:w="1925" w:type="dxa"/>
          </w:tcPr>
          <w:p w14:paraId="30FAF9B0" w14:textId="77777777" w:rsidR="00A26018" w:rsidRDefault="00A26018" w:rsidP="00057729">
            <w:pPr>
              <w:pStyle w:val="TableParagraph"/>
              <w:spacing w:before="93"/>
              <w:ind w:left="141"/>
              <w:rPr>
                <w:sz w:val="24"/>
              </w:rPr>
            </w:pPr>
            <w:r>
              <w:rPr>
                <w:sz w:val="24"/>
              </w:rPr>
              <w:t>S1–S6</w:t>
            </w:r>
          </w:p>
        </w:tc>
        <w:tc>
          <w:tcPr>
            <w:tcW w:w="1923" w:type="dxa"/>
          </w:tcPr>
          <w:p w14:paraId="274991B5" w14:textId="77777777" w:rsidR="00A26018" w:rsidRDefault="00A26018" w:rsidP="00057729">
            <w:pPr>
              <w:pStyle w:val="TableParagraph"/>
              <w:spacing w:before="93" w:line="276" w:lineRule="auto"/>
              <w:ind w:left="138" w:right="74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ymmär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tää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fysiikan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misen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merkitystä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omassa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elämäs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sään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elinympä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ristössä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yhteis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kunnassa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2" w:type="dxa"/>
          </w:tcPr>
          <w:p w14:paraId="4C678C25" w14:textId="77777777" w:rsidR="00A26018" w:rsidRDefault="00A26018" w:rsidP="00057729">
            <w:pPr>
              <w:pStyle w:val="TableParagraph"/>
              <w:spacing w:before="93" w:line="276" w:lineRule="auto"/>
              <w:ind w:left="138" w:right="102"/>
              <w:rPr>
                <w:sz w:val="24"/>
              </w:rPr>
            </w:pPr>
            <w:proofErr w:type="spellStart"/>
            <w:r>
              <w:rPr>
                <w:sz w:val="24"/>
              </w:rPr>
              <w:t>Fysiikan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merki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tyksen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ymmärtä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minen</w:t>
            </w:r>
            <w:proofErr w:type="spellEnd"/>
          </w:p>
        </w:tc>
        <w:tc>
          <w:tcPr>
            <w:tcW w:w="1925" w:type="dxa"/>
            <w:shd w:val="clear" w:color="auto" w:fill="BDD6EE" w:themeFill="accent5" w:themeFillTint="66"/>
          </w:tcPr>
          <w:p w14:paraId="3B78348B" w14:textId="77777777" w:rsidR="00A26018" w:rsidRDefault="00A26018" w:rsidP="00057729">
            <w:pPr>
              <w:pStyle w:val="TableParagraph"/>
              <w:spacing w:before="93" w:line="276" w:lineRule="auto"/>
              <w:ind w:left="100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tunnistaa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joidenkin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ilmiöi</w:t>
            </w:r>
            <w:proofErr w:type="spellEnd"/>
            <w:r>
              <w:rPr>
                <w:sz w:val="24"/>
              </w:rPr>
              <w:t xml:space="preserve">- den </w:t>
            </w:r>
            <w:proofErr w:type="spellStart"/>
            <w:r>
              <w:rPr>
                <w:sz w:val="24"/>
              </w:rPr>
              <w:t>liittymisen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fysiikkaan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fysiikan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osaami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merkityksen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joissakin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amma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teissa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2" w:type="dxa"/>
          </w:tcPr>
          <w:p w14:paraId="0D848ED1" w14:textId="77777777" w:rsidR="00A26018" w:rsidRDefault="00A26018" w:rsidP="00057729">
            <w:pPr>
              <w:pStyle w:val="TableParagraph"/>
              <w:spacing w:before="93" w:line="276" w:lineRule="auto"/>
              <w:ind w:left="98" w:right="187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</w:t>
            </w:r>
            <w:proofErr w:type="spellEnd"/>
            <w:r>
              <w:rPr>
                <w:sz w:val="24"/>
              </w:rPr>
              <w:t xml:space="preserve"> an- </w:t>
            </w:r>
            <w:proofErr w:type="spellStart"/>
            <w:r>
              <w:rPr>
                <w:sz w:val="24"/>
              </w:rPr>
              <w:t>taa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esimerkkejä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arkisista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tilan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teista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joissa</w:t>
            </w:r>
            <w:proofErr w:type="spellEnd"/>
            <w:r>
              <w:rPr>
                <w:sz w:val="24"/>
              </w:rPr>
              <w:t xml:space="preserve"> tar- </w:t>
            </w:r>
            <w:proofErr w:type="spellStart"/>
            <w:r>
              <w:rPr>
                <w:sz w:val="24"/>
              </w:rPr>
              <w:t>vitaan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fysiikan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tietoja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taitoja</w:t>
            </w:r>
            <w:proofErr w:type="spellEnd"/>
            <w:r>
              <w:rPr>
                <w:sz w:val="24"/>
              </w:rPr>
              <w:t>.</w:t>
            </w:r>
          </w:p>
          <w:p w14:paraId="3167A4FE" w14:textId="77777777" w:rsidR="00A26018" w:rsidRDefault="00A26018" w:rsidP="00057729">
            <w:pPr>
              <w:pStyle w:val="TableParagraph"/>
              <w:spacing w:before="6"/>
              <w:rPr>
                <w:sz w:val="27"/>
              </w:rPr>
            </w:pPr>
          </w:p>
          <w:p w14:paraId="70317F89" w14:textId="77777777" w:rsidR="00A26018" w:rsidRDefault="00A26018" w:rsidP="00057729">
            <w:pPr>
              <w:pStyle w:val="TableParagraph"/>
              <w:spacing w:before="1" w:line="276" w:lineRule="auto"/>
              <w:ind w:left="98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metä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ammatteja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joissa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tarvitaan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fysiikan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mista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5" w:type="dxa"/>
          </w:tcPr>
          <w:p w14:paraId="35F68DC0" w14:textId="77777777" w:rsidR="00A26018" w:rsidRDefault="00A26018" w:rsidP="00057729">
            <w:pPr>
              <w:pStyle w:val="TableParagraph"/>
              <w:spacing w:before="93" w:line="276" w:lineRule="auto"/>
              <w:ind w:left="142" w:right="115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selittää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esimerkkien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avulla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millaisista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fysiikan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tiedoista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taidoista</w:t>
            </w:r>
            <w:proofErr w:type="spellEnd"/>
            <w:r>
              <w:rPr>
                <w:sz w:val="24"/>
              </w:rPr>
              <w:t xml:space="preserve"> on </w:t>
            </w:r>
            <w:proofErr w:type="spellStart"/>
            <w:r>
              <w:rPr>
                <w:sz w:val="24"/>
              </w:rPr>
              <w:t>hyötyä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omassa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elinympäris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tössä</w:t>
            </w:r>
            <w:proofErr w:type="spellEnd"/>
            <w:r>
              <w:rPr>
                <w:sz w:val="24"/>
              </w:rPr>
              <w:t>.</w:t>
            </w:r>
          </w:p>
          <w:p w14:paraId="4EA8D6A4" w14:textId="77777777" w:rsidR="00A26018" w:rsidRDefault="00A26018" w:rsidP="00057729">
            <w:pPr>
              <w:pStyle w:val="TableParagraph"/>
              <w:spacing w:before="7"/>
              <w:rPr>
                <w:sz w:val="27"/>
              </w:rPr>
            </w:pPr>
          </w:p>
          <w:p w14:paraId="3E3F2DE4" w14:textId="77777777" w:rsidR="00A26018" w:rsidRDefault="00A26018" w:rsidP="00057729">
            <w:pPr>
              <w:pStyle w:val="TableParagraph"/>
              <w:spacing w:before="1" w:line="276" w:lineRule="auto"/>
              <w:ind w:left="142" w:right="149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</w:t>
            </w:r>
            <w:proofErr w:type="spellEnd"/>
            <w:r>
              <w:rPr>
                <w:sz w:val="24"/>
              </w:rPr>
              <w:t xml:space="preserve"> an- </w:t>
            </w:r>
            <w:proofErr w:type="spellStart"/>
            <w:r>
              <w:rPr>
                <w:sz w:val="24"/>
              </w:rPr>
              <w:t>taa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esimerkkejä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fysiikan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osaami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merkityk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sestä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amma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teissa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jatko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opinnoissa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4" w:type="dxa"/>
            <w:shd w:val="clear" w:color="auto" w:fill="FFFF00"/>
          </w:tcPr>
          <w:p w14:paraId="18D05547" w14:textId="77777777" w:rsidR="00A26018" w:rsidRDefault="00A26018" w:rsidP="00057729">
            <w:pPr>
              <w:pStyle w:val="TableParagraph"/>
              <w:spacing w:before="93" w:line="276" w:lineRule="auto"/>
              <w:ind w:left="101" w:right="139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selittää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esimerkkien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avulla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millaisista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fysiikan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tiedoista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taidoista</w:t>
            </w:r>
            <w:proofErr w:type="spellEnd"/>
            <w:r>
              <w:rPr>
                <w:sz w:val="24"/>
              </w:rPr>
              <w:t xml:space="preserve"> on </w:t>
            </w:r>
            <w:proofErr w:type="spellStart"/>
            <w:r>
              <w:rPr>
                <w:sz w:val="24"/>
              </w:rPr>
              <w:t>hyötyä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omassa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elämässä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yh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teiskunnassa</w:t>
            </w:r>
            <w:proofErr w:type="spellEnd"/>
            <w:r>
              <w:rPr>
                <w:sz w:val="24"/>
              </w:rPr>
              <w:t>.</w:t>
            </w:r>
          </w:p>
          <w:p w14:paraId="0B644948" w14:textId="77777777" w:rsidR="00A26018" w:rsidRDefault="00A26018" w:rsidP="00057729">
            <w:pPr>
              <w:pStyle w:val="TableParagraph"/>
              <w:spacing w:before="7"/>
              <w:rPr>
                <w:sz w:val="27"/>
              </w:rPr>
            </w:pPr>
          </w:p>
          <w:p w14:paraId="215C0362" w14:textId="77777777" w:rsidR="00A26018" w:rsidRDefault="00A26018" w:rsidP="00057729">
            <w:pPr>
              <w:pStyle w:val="TableParagraph"/>
              <w:spacing w:before="1" w:line="276" w:lineRule="auto"/>
              <w:ind w:left="101" w:right="69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</w:t>
            </w:r>
            <w:proofErr w:type="spellEnd"/>
            <w:r>
              <w:rPr>
                <w:sz w:val="24"/>
              </w:rPr>
              <w:t xml:space="preserve"> pe- </w:t>
            </w:r>
            <w:proofErr w:type="spellStart"/>
            <w:r>
              <w:rPr>
                <w:sz w:val="24"/>
              </w:rPr>
              <w:t>rustella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fysiikan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osaamisen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merki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tystä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amma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teissa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jatko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opinnoissa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26018" w14:paraId="155A7357" w14:textId="77777777" w:rsidTr="00A26018">
        <w:trPr>
          <w:trHeight w:val="4243"/>
        </w:trPr>
        <w:tc>
          <w:tcPr>
            <w:tcW w:w="1923" w:type="dxa"/>
          </w:tcPr>
          <w:p w14:paraId="64A25AF9" w14:textId="77777777" w:rsidR="00A26018" w:rsidRDefault="00A26018" w:rsidP="00057729">
            <w:pPr>
              <w:pStyle w:val="TableParagraph"/>
              <w:spacing w:before="91" w:line="276" w:lineRule="auto"/>
              <w:ind w:left="141" w:right="82"/>
              <w:rPr>
                <w:sz w:val="24"/>
              </w:rPr>
            </w:pPr>
            <w:r>
              <w:rPr>
                <w:sz w:val="24"/>
              </w:rPr>
              <w:t xml:space="preserve">T4 </w:t>
            </w:r>
            <w:proofErr w:type="spellStart"/>
            <w:r>
              <w:rPr>
                <w:sz w:val="24"/>
              </w:rPr>
              <w:t>ohjata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oppi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lasta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käyttämään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fysiikan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osaamis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kestävän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tulevaisuuden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rakentamisessa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arvioimaan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omia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valintojaan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energiavarojen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kestävän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käytön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kannalta</w:t>
            </w:r>
            <w:proofErr w:type="spellEnd"/>
          </w:p>
        </w:tc>
        <w:tc>
          <w:tcPr>
            <w:tcW w:w="1925" w:type="dxa"/>
          </w:tcPr>
          <w:p w14:paraId="4388FACB" w14:textId="77777777" w:rsidR="00A26018" w:rsidRDefault="00A26018" w:rsidP="00057729">
            <w:pPr>
              <w:pStyle w:val="TableParagraph"/>
              <w:spacing w:before="91"/>
              <w:ind w:left="141"/>
              <w:rPr>
                <w:sz w:val="24"/>
              </w:rPr>
            </w:pPr>
            <w:r>
              <w:rPr>
                <w:sz w:val="24"/>
              </w:rPr>
              <w:t>S1–S6</w:t>
            </w:r>
          </w:p>
        </w:tc>
        <w:tc>
          <w:tcPr>
            <w:tcW w:w="1923" w:type="dxa"/>
          </w:tcPr>
          <w:p w14:paraId="790A0CA4" w14:textId="77777777" w:rsidR="00A26018" w:rsidRDefault="00A26018" w:rsidP="00057729">
            <w:pPr>
              <w:pStyle w:val="TableParagraph"/>
              <w:spacing w:before="91" w:line="276" w:lineRule="auto"/>
              <w:ind w:left="138" w:right="131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ymmär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tää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fysiikan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mer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kityksen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kestä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vän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tulevaisuu</w:t>
            </w:r>
            <w:proofErr w:type="spellEnd"/>
            <w:r>
              <w:rPr>
                <w:sz w:val="24"/>
              </w:rPr>
              <w:t xml:space="preserve">- den </w:t>
            </w:r>
            <w:proofErr w:type="spellStart"/>
            <w:r>
              <w:rPr>
                <w:sz w:val="24"/>
              </w:rPr>
              <w:t>rakentami</w:t>
            </w:r>
            <w:proofErr w:type="spellEnd"/>
            <w:r>
              <w:rPr>
                <w:sz w:val="24"/>
              </w:rPr>
              <w:t xml:space="preserve">- sessa ja </w:t>
            </w:r>
            <w:proofErr w:type="spellStart"/>
            <w:r>
              <w:rPr>
                <w:sz w:val="24"/>
              </w:rPr>
              <w:t>arvioi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omia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valintojaan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energiavarojen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kestävän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käytön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kannalta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2" w:type="dxa"/>
          </w:tcPr>
          <w:p w14:paraId="1193FA0C" w14:textId="77777777" w:rsidR="00A26018" w:rsidRDefault="00A26018" w:rsidP="00057729">
            <w:pPr>
              <w:pStyle w:val="TableParagraph"/>
              <w:spacing w:before="91" w:line="276" w:lineRule="auto"/>
              <w:ind w:left="138" w:right="247"/>
              <w:rPr>
                <w:sz w:val="24"/>
              </w:rPr>
            </w:pPr>
            <w:proofErr w:type="spellStart"/>
            <w:r>
              <w:rPr>
                <w:sz w:val="24"/>
              </w:rPr>
              <w:t>Kestävän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kehi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tyksen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tiedot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taidot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fysiikan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kannalta</w:t>
            </w:r>
            <w:proofErr w:type="spellEnd"/>
          </w:p>
        </w:tc>
        <w:tc>
          <w:tcPr>
            <w:tcW w:w="1925" w:type="dxa"/>
            <w:shd w:val="clear" w:color="auto" w:fill="BDD6EE" w:themeFill="accent5" w:themeFillTint="66"/>
          </w:tcPr>
          <w:p w14:paraId="74EC6B9C" w14:textId="77777777" w:rsidR="00A26018" w:rsidRDefault="00A26018" w:rsidP="00057729">
            <w:pPr>
              <w:pStyle w:val="TableParagraph"/>
              <w:spacing w:before="91" w:line="276" w:lineRule="auto"/>
              <w:ind w:left="100" w:right="130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</w:t>
            </w:r>
            <w:proofErr w:type="spellEnd"/>
            <w:r>
              <w:rPr>
                <w:sz w:val="24"/>
              </w:rPr>
              <w:t xml:space="preserve"> an- </w:t>
            </w:r>
            <w:proofErr w:type="spellStart"/>
            <w:r>
              <w:rPr>
                <w:sz w:val="24"/>
              </w:rPr>
              <w:t>taa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esimerkkejä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omista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valinnois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taan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joilla</w:t>
            </w:r>
            <w:proofErr w:type="spellEnd"/>
            <w:r>
              <w:rPr>
                <w:sz w:val="24"/>
              </w:rPr>
              <w:t xml:space="preserve"> on </w:t>
            </w:r>
            <w:proofErr w:type="spellStart"/>
            <w:r>
              <w:rPr>
                <w:sz w:val="24"/>
              </w:rPr>
              <w:t>merkitystä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giavarojen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kestä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vän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käytön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nalta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2" w:type="dxa"/>
          </w:tcPr>
          <w:p w14:paraId="2CE923ED" w14:textId="77777777" w:rsidR="00A26018" w:rsidRDefault="00A26018" w:rsidP="00057729">
            <w:pPr>
              <w:pStyle w:val="TableParagraph"/>
              <w:spacing w:before="91" w:line="276" w:lineRule="auto"/>
              <w:ind w:left="98"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</w:t>
            </w:r>
            <w:proofErr w:type="spellEnd"/>
            <w:r>
              <w:rPr>
                <w:sz w:val="24"/>
              </w:rPr>
              <w:t xml:space="preserve"> an- </w:t>
            </w:r>
            <w:proofErr w:type="spellStart"/>
            <w:r>
              <w:rPr>
                <w:sz w:val="24"/>
              </w:rPr>
              <w:t>taa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esimerkkejä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tilanteista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joissa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fysiikkaa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tarvi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kestävän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levaisuuden</w:t>
            </w:r>
            <w:proofErr w:type="spellEnd"/>
            <w:r>
              <w:rPr>
                <w:sz w:val="24"/>
              </w:rPr>
              <w:t xml:space="preserve"> ra- </w:t>
            </w:r>
            <w:proofErr w:type="spellStart"/>
            <w:r>
              <w:rPr>
                <w:sz w:val="24"/>
              </w:rPr>
              <w:t>kentamisessa</w:t>
            </w:r>
            <w:proofErr w:type="spellEnd"/>
            <w:r>
              <w:rPr>
                <w:sz w:val="24"/>
              </w:rPr>
              <w:t>.</w:t>
            </w:r>
          </w:p>
          <w:p w14:paraId="07141670" w14:textId="77777777" w:rsidR="00A26018" w:rsidRDefault="00A26018" w:rsidP="00057729">
            <w:pPr>
              <w:pStyle w:val="TableParagraph"/>
              <w:spacing w:before="8"/>
              <w:rPr>
                <w:sz w:val="27"/>
              </w:rPr>
            </w:pPr>
          </w:p>
          <w:p w14:paraId="28AD8A46" w14:textId="77777777" w:rsidR="00A26018" w:rsidRDefault="00A26018" w:rsidP="00057729">
            <w:pPr>
              <w:pStyle w:val="TableParagraph"/>
              <w:spacing w:line="276" w:lineRule="auto"/>
              <w:ind w:left="98" w:right="146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metä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joitakin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hy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viä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ratkaisuja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energiavarojen</w:t>
            </w:r>
            <w:proofErr w:type="spellEnd"/>
          </w:p>
        </w:tc>
        <w:tc>
          <w:tcPr>
            <w:tcW w:w="1925" w:type="dxa"/>
          </w:tcPr>
          <w:p w14:paraId="249E7320" w14:textId="77777777" w:rsidR="00A26018" w:rsidRDefault="00A26018" w:rsidP="00057729">
            <w:pPr>
              <w:pStyle w:val="TableParagraph"/>
              <w:spacing w:before="91" w:line="276" w:lineRule="auto"/>
              <w:ind w:left="142" w:right="77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vata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esimerkkien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avulla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miten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siikkaa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käytetään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kestävän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tulevai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suuden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rakenta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misessa</w:t>
            </w:r>
            <w:proofErr w:type="spellEnd"/>
            <w:r>
              <w:rPr>
                <w:sz w:val="24"/>
              </w:rPr>
              <w:t>.</w:t>
            </w:r>
          </w:p>
          <w:p w14:paraId="6DB36857" w14:textId="77777777" w:rsidR="00A26018" w:rsidRDefault="00A26018" w:rsidP="00057729">
            <w:pPr>
              <w:pStyle w:val="TableParagraph"/>
              <w:spacing w:before="8"/>
              <w:rPr>
                <w:sz w:val="27"/>
              </w:rPr>
            </w:pPr>
          </w:p>
          <w:p w14:paraId="16B6CA05" w14:textId="77777777" w:rsidR="00A26018" w:rsidRDefault="00A26018" w:rsidP="00057729">
            <w:pPr>
              <w:pStyle w:val="TableParagraph"/>
              <w:spacing w:line="276" w:lineRule="auto"/>
              <w:ind w:left="142" w:right="8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tailla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erilaisia</w:t>
            </w:r>
            <w:proofErr w:type="spellEnd"/>
            <w:r>
              <w:rPr>
                <w:sz w:val="24"/>
              </w:rPr>
              <w:t xml:space="preserve"> rat- </w:t>
            </w:r>
            <w:proofErr w:type="spellStart"/>
            <w:r>
              <w:rPr>
                <w:sz w:val="24"/>
              </w:rPr>
              <w:t>kaisuja</w:t>
            </w:r>
            <w:proofErr w:type="spellEnd"/>
          </w:p>
        </w:tc>
        <w:tc>
          <w:tcPr>
            <w:tcW w:w="1924" w:type="dxa"/>
            <w:shd w:val="clear" w:color="auto" w:fill="FFFF00"/>
          </w:tcPr>
          <w:p w14:paraId="7D70D164" w14:textId="77777777" w:rsidR="00A26018" w:rsidRDefault="00A26018" w:rsidP="00057729">
            <w:pPr>
              <w:pStyle w:val="TableParagraph"/>
              <w:spacing w:before="91" w:line="276" w:lineRule="auto"/>
              <w:ind w:left="101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peruste</w:t>
            </w:r>
            <w:proofErr w:type="spellEnd"/>
            <w:r>
              <w:rPr>
                <w:sz w:val="24"/>
              </w:rPr>
              <w:t xml:space="preserve">- lee </w:t>
            </w:r>
            <w:proofErr w:type="spellStart"/>
            <w:r>
              <w:rPr>
                <w:sz w:val="24"/>
              </w:rPr>
              <w:t>esimerkkien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avulla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miten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siikkaa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käytetään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kestävän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tulevai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suuden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rakenta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misessa</w:t>
            </w:r>
            <w:proofErr w:type="spellEnd"/>
            <w:r>
              <w:rPr>
                <w:sz w:val="24"/>
              </w:rPr>
              <w:t>.</w:t>
            </w:r>
          </w:p>
          <w:p w14:paraId="6C1DF6A4" w14:textId="77777777" w:rsidR="00A26018" w:rsidRDefault="00A26018" w:rsidP="00057729">
            <w:pPr>
              <w:pStyle w:val="TableParagraph"/>
              <w:spacing w:before="8"/>
              <w:rPr>
                <w:sz w:val="27"/>
              </w:rPr>
            </w:pPr>
          </w:p>
          <w:p w14:paraId="548BE198" w14:textId="77777777" w:rsidR="00A26018" w:rsidRDefault="00A26018" w:rsidP="00057729">
            <w:pPr>
              <w:pStyle w:val="TableParagraph"/>
              <w:spacing w:line="276" w:lineRule="auto"/>
              <w:ind w:left="101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</w:t>
            </w:r>
            <w:proofErr w:type="spellEnd"/>
            <w:r>
              <w:rPr>
                <w:sz w:val="24"/>
              </w:rPr>
              <w:t xml:space="preserve"> se- </w:t>
            </w:r>
            <w:proofErr w:type="spellStart"/>
            <w:r>
              <w:rPr>
                <w:sz w:val="24"/>
              </w:rPr>
              <w:t>littää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kestävän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tulevaisuuden</w:t>
            </w:r>
            <w:proofErr w:type="spellEnd"/>
            <w:r>
              <w:rPr>
                <w:sz w:val="24"/>
              </w:rPr>
              <w:t xml:space="preserve"> ra- </w:t>
            </w:r>
            <w:proofErr w:type="spellStart"/>
            <w:r>
              <w:rPr>
                <w:sz w:val="24"/>
              </w:rPr>
              <w:t>kentamiseen</w:t>
            </w:r>
            <w:proofErr w:type="spellEnd"/>
          </w:p>
        </w:tc>
      </w:tr>
    </w:tbl>
    <w:p w14:paraId="4A079264" w14:textId="77777777" w:rsidR="00A26018" w:rsidRDefault="00A26018" w:rsidP="00A26018">
      <w:pPr>
        <w:spacing w:line="276" w:lineRule="auto"/>
        <w:rPr>
          <w:sz w:val="24"/>
        </w:rPr>
        <w:sectPr w:rsidR="00A26018">
          <w:pgSz w:w="16840" w:h="11910" w:orient="landscape"/>
          <w:pgMar w:top="720" w:right="280" w:bottom="1060" w:left="600" w:header="0" w:footer="873" w:gutter="0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1925"/>
        <w:gridCol w:w="1923"/>
        <w:gridCol w:w="1922"/>
        <w:gridCol w:w="1925"/>
        <w:gridCol w:w="1922"/>
        <w:gridCol w:w="1925"/>
        <w:gridCol w:w="1924"/>
      </w:tblGrid>
      <w:tr w:rsidR="00A26018" w14:paraId="021C887A" w14:textId="77777777" w:rsidTr="00A26018">
        <w:trPr>
          <w:trHeight w:val="2558"/>
        </w:trPr>
        <w:tc>
          <w:tcPr>
            <w:tcW w:w="1923" w:type="dxa"/>
          </w:tcPr>
          <w:p w14:paraId="1F87F29A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5" w:type="dxa"/>
          </w:tcPr>
          <w:p w14:paraId="3D72C37B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3" w:type="dxa"/>
          </w:tcPr>
          <w:p w14:paraId="76C20EBC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2" w:type="dxa"/>
          </w:tcPr>
          <w:p w14:paraId="0DBC4653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5" w:type="dxa"/>
            <w:shd w:val="clear" w:color="auto" w:fill="BDD6EE" w:themeFill="accent5" w:themeFillTint="66"/>
          </w:tcPr>
          <w:p w14:paraId="130CB28E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  <w:p w14:paraId="0AE293BB" w14:textId="24816502" w:rsidR="00A26018" w:rsidRPr="00A26018" w:rsidRDefault="00A26018" w:rsidP="00A26018">
            <w:pPr>
              <w:rPr>
                <w:lang w:eastAsia="fi-FI" w:bidi="fi-FI"/>
              </w:rPr>
            </w:pPr>
          </w:p>
        </w:tc>
        <w:tc>
          <w:tcPr>
            <w:tcW w:w="1922" w:type="dxa"/>
          </w:tcPr>
          <w:p w14:paraId="314A1B8A" w14:textId="77777777" w:rsidR="00A26018" w:rsidRDefault="00A26018" w:rsidP="00057729">
            <w:pPr>
              <w:pStyle w:val="TableParagraph"/>
              <w:spacing w:before="93" w:line="276" w:lineRule="auto"/>
              <w:ind w:left="98" w:right="206"/>
              <w:rPr>
                <w:sz w:val="24"/>
              </w:rPr>
            </w:pPr>
            <w:proofErr w:type="spellStart"/>
            <w:r>
              <w:rPr>
                <w:sz w:val="24"/>
              </w:rPr>
              <w:t>kestävän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käytön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kannalta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5" w:type="dxa"/>
          </w:tcPr>
          <w:p w14:paraId="030F563A" w14:textId="77777777" w:rsidR="00A26018" w:rsidRDefault="00A26018" w:rsidP="00057729">
            <w:pPr>
              <w:pStyle w:val="TableParagraph"/>
              <w:spacing w:before="93" w:line="276" w:lineRule="auto"/>
              <w:ind w:left="142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energiavarojen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kestävän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käytön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kannalta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4" w:type="dxa"/>
            <w:shd w:val="clear" w:color="auto" w:fill="FFFF00"/>
          </w:tcPr>
          <w:p w14:paraId="7E6BA16B" w14:textId="77777777" w:rsidR="00A26018" w:rsidRDefault="00A26018" w:rsidP="00057729">
            <w:pPr>
              <w:pStyle w:val="TableParagraph"/>
              <w:spacing w:before="93" w:line="276" w:lineRule="auto"/>
              <w:ind w:left="101" w:right="205"/>
              <w:rPr>
                <w:sz w:val="24"/>
              </w:rPr>
            </w:pPr>
            <w:proofErr w:type="spellStart"/>
            <w:r>
              <w:rPr>
                <w:sz w:val="24"/>
              </w:rPr>
              <w:t>liittyviä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syy-seu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raussuhteita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perustella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erilai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ratkaisuja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energiavarojen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kestävän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käytön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kannalta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26018" w14:paraId="40A28D98" w14:textId="77777777" w:rsidTr="00057729">
        <w:trPr>
          <w:trHeight w:val="537"/>
        </w:trPr>
        <w:tc>
          <w:tcPr>
            <w:tcW w:w="15389" w:type="dxa"/>
            <w:gridSpan w:val="8"/>
          </w:tcPr>
          <w:p w14:paraId="1BAC6B71" w14:textId="77777777" w:rsidR="00A26018" w:rsidRDefault="00A26018" w:rsidP="00057729">
            <w:pPr>
              <w:pStyle w:val="TableParagraph"/>
              <w:spacing w:before="93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Tutkimisen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taidot</w:t>
            </w:r>
            <w:proofErr w:type="spellEnd"/>
          </w:p>
        </w:tc>
      </w:tr>
      <w:tr w:rsidR="00A26018" w14:paraId="5E869206" w14:textId="77777777" w:rsidTr="00A26018">
        <w:trPr>
          <w:trHeight w:val="4918"/>
        </w:trPr>
        <w:tc>
          <w:tcPr>
            <w:tcW w:w="1923" w:type="dxa"/>
          </w:tcPr>
          <w:p w14:paraId="371ECBE6" w14:textId="77777777" w:rsidR="00A26018" w:rsidRDefault="00A26018" w:rsidP="00057729">
            <w:pPr>
              <w:pStyle w:val="TableParagraph"/>
              <w:spacing w:before="94" w:line="276" w:lineRule="auto"/>
              <w:ind w:left="141" w:right="73"/>
              <w:rPr>
                <w:sz w:val="24"/>
              </w:rPr>
            </w:pPr>
            <w:r>
              <w:rPr>
                <w:sz w:val="24"/>
              </w:rPr>
              <w:t xml:space="preserve">T5 </w:t>
            </w:r>
            <w:proofErr w:type="spellStart"/>
            <w:r>
              <w:rPr>
                <w:sz w:val="24"/>
              </w:rPr>
              <w:t>kannustaa</w:t>
            </w:r>
            <w:proofErr w:type="spellEnd"/>
            <w:r>
              <w:rPr>
                <w:sz w:val="24"/>
              </w:rPr>
              <w:t xml:space="preserve"> op- </w:t>
            </w:r>
            <w:proofErr w:type="spellStart"/>
            <w:r>
              <w:rPr>
                <w:sz w:val="24"/>
              </w:rPr>
              <w:t>pilasta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muodos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tamaan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kysy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myksiä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tarkastel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tavista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ilmiöistä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kehittä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mään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kysymyk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siä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edelleen</w:t>
            </w:r>
            <w:proofErr w:type="spellEnd"/>
            <w:r>
              <w:rPr>
                <w:sz w:val="24"/>
              </w:rPr>
              <w:t xml:space="preserve"> tut- </w:t>
            </w:r>
            <w:proofErr w:type="spellStart"/>
            <w:r>
              <w:rPr>
                <w:sz w:val="24"/>
              </w:rPr>
              <w:t>kimusten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muun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toiminnan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lähtökohdiksi</w:t>
            </w:r>
            <w:proofErr w:type="spellEnd"/>
          </w:p>
        </w:tc>
        <w:tc>
          <w:tcPr>
            <w:tcW w:w="1925" w:type="dxa"/>
          </w:tcPr>
          <w:p w14:paraId="3380FB91" w14:textId="77777777" w:rsidR="00A26018" w:rsidRDefault="00A26018" w:rsidP="00057729">
            <w:pPr>
              <w:pStyle w:val="TableParagraph"/>
              <w:spacing w:before="94"/>
              <w:ind w:left="141"/>
              <w:rPr>
                <w:sz w:val="24"/>
              </w:rPr>
            </w:pPr>
            <w:r>
              <w:rPr>
                <w:sz w:val="24"/>
              </w:rPr>
              <w:t>S1–S6</w:t>
            </w:r>
          </w:p>
        </w:tc>
        <w:tc>
          <w:tcPr>
            <w:tcW w:w="1923" w:type="dxa"/>
          </w:tcPr>
          <w:p w14:paraId="763FA850" w14:textId="77777777" w:rsidR="00A26018" w:rsidRDefault="00A26018" w:rsidP="00057729">
            <w:pPr>
              <w:pStyle w:val="TableParagraph"/>
              <w:spacing w:before="94" w:line="276" w:lineRule="auto"/>
              <w:ind w:left="138" w:right="106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muodos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tutkimusky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symyksiä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tarkas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teltavista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ilmi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östä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2" w:type="dxa"/>
          </w:tcPr>
          <w:p w14:paraId="0328FF93" w14:textId="77777777" w:rsidR="00A26018" w:rsidRDefault="00A26018" w:rsidP="00057729">
            <w:pPr>
              <w:pStyle w:val="TableParagraph"/>
              <w:spacing w:before="94" w:line="276" w:lineRule="auto"/>
              <w:ind w:left="138" w:right="73"/>
              <w:rPr>
                <w:sz w:val="24"/>
              </w:rPr>
            </w:pPr>
            <w:proofErr w:type="spellStart"/>
            <w:r>
              <w:rPr>
                <w:sz w:val="24"/>
              </w:rPr>
              <w:t>Kysymysten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muodostaminen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tutkimusten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muun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toimin</w:t>
            </w:r>
            <w:proofErr w:type="spellEnd"/>
            <w:r>
              <w:rPr>
                <w:sz w:val="24"/>
              </w:rPr>
              <w:t xml:space="preserve">- nan </w:t>
            </w:r>
            <w:proofErr w:type="spellStart"/>
            <w:r>
              <w:rPr>
                <w:sz w:val="24"/>
              </w:rPr>
              <w:t>suunnittelu</w:t>
            </w:r>
            <w:proofErr w:type="spellEnd"/>
          </w:p>
        </w:tc>
        <w:tc>
          <w:tcPr>
            <w:tcW w:w="1925" w:type="dxa"/>
            <w:shd w:val="clear" w:color="auto" w:fill="BDD6EE" w:themeFill="accent5" w:themeFillTint="66"/>
          </w:tcPr>
          <w:p w14:paraId="57CA7113" w14:textId="77777777" w:rsidR="00A26018" w:rsidRDefault="00A26018" w:rsidP="00057729">
            <w:pPr>
              <w:pStyle w:val="TableParagraph"/>
              <w:spacing w:before="94" w:line="276" w:lineRule="auto"/>
              <w:ind w:left="100" w:right="92"/>
              <w:rPr>
                <w:sz w:val="24"/>
                <w:shd w:val="clear" w:color="auto" w:fill="BDD6EE" w:themeFill="accent5" w:themeFillTint="66"/>
              </w:rPr>
            </w:pPr>
            <w:proofErr w:type="spellStart"/>
            <w:r w:rsidRPr="00A26018">
              <w:rPr>
                <w:sz w:val="24"/>
                <w:shd w:val="clear" w:color="auto" w:fill="BDD6EE" w:themeFill="accent5" w:themeFillTint="66"/>
              </w:rPr>
              <w:t>Oppilas</w:t>
            </w:r>
            <w:proofErr w:type="spellEnd"/>
            <w:r w:rsidRPr="00A26018">
              <w:rPr>
                <w:sz w:val="24"/>
                <w:shd w:val="clear" w:color="auto" w:fill="BDD6EE" w:themeFill="accent5" w:themeFillTint="66"/>
              </w:rPr>
              <w:t xml:space="preserve"> </w:t>
            </w:r>
            <w:proofErr w:type="spellStart"/>
            <w:r w:rsidRPr="00A26018">
              <w:rPr>
                <w:sz w:val="24"/>
                <w:shd w:val="clear" w:color="auto" w:fill="BDD6EE" w:themeFill="accent5" w:themeFillTint="66"/>
              </w:rPr>
              <w:t>tunnistaa</w:t>
            </w:r>
            <w:proofErr w:type="spellEnd"/>
            <w:r w:rsidRPr="00A26018">
              <w:rPr>
                <w:sz w:val="24"/>
                <w:shd w:val="clear" w:color="auto" w:fill="BDD6EE" w:themeFill="accent5" w:themeFillTint="66"/>
              </w:rPr>
              <w:t xml:space="preserve"> </w:t>
            </w:r>
            <w:proofErr w:type="spellStart"/>
            <w:r w:rsidRPr="00A26018">
              <w:rPr>
                <w:sz w:val="24"/>
                <w:shd w:val="clear" w:color="auto" w:fill="BDD6EE" w:themeFill="accent5" w:themeFillTint="66"/>
              </w:rPr>
              <w:t>ilmiöitä</w:t>
            </w:r>
            <w:proofErr w:type="spellEnd"/>
            <w:r w:rsidRPr="00A26018">
              <w:rPr>
                <w:sz w:val="24"/>
                <w:shd w:val="clear" w:color="auto" w:fill="BDD6EE" w:themeFill="accent5" w:themeFillTint="66"/>
              </w:rPr>
              <w:t xml:space="preserve">, </w:t>
            </w:r>
            <w:proofErr w:type="spellStart"/>
            <w:r w:rsidRPr="00A26018">
              <w:rPr>
                <w:sz w:val="24"/>
                <w:shd w:val="clear" w:color="auto" w:fill="BDD6EE" w:themeFill="accent5" w:themeFillTint="66"/>
              </w:rPr>
              <w:t>joihin</w:t>
            </w:r>
            <w:proofErr w:type="spellEnd"/>
            <w:r w:rsidRPr="00A26018">
              <w:rPr>
                <w:sz w:val="24"/>
                <w:shd w:val="clear" w:color="auto" w:fill="BDD6EE" w:themeFill="accent5" w:themeFillTint="66"/>
              </w:rPr>
              <w:t xml:space="preserve"> </w:t>
            </w:r>
            <w:proofErr w:type="spellStart"/>
            <w:r w:rsidRPr="00A26018">
              <w:rPr>
                <w:sz w:val="24"/>
                <w:shd w:val="clear" w:color="auto" w:fill="BDD6EE" w:themeFill="accent5" w:themeFillTint="66"/>
              </w:rPr>
              <w:t>liittyen</w:t>
            </w:r>
            <w:proofErr w:type="spellEnd"/>
            <w:r w:rsidRPr="00A26018">
              <w:rPr>
                <w:sz w:val="24"/>
                <w:shd w:val="clear" w:color="auto" w:fill="BDD6EE" w:themeFill="accent5" w:themeFillTint="66"/>
              </w:rPr>
              <w:t xml:space="preserve"> </w:t>
            </w:r>
            <w:proofErr w:type="spellStart"/>
            <w:r w:rsidRPr="00A26018">
              <w:rPr>
                <w:sz w:val="24"/>
                <w:shd w:val="clear" w:color="auto" w:fill="BDD6EE" w:themeFill="accent5" w:themeFillTint="66"/>
              </w:rPr>
              <w:t>voidaan</w:t>
            </w:r>
            <w:proofErr w:type="spellEnd"/>
            <w:r w:rsidRPr="00A26018">
              <w:rPr>
                <w:sz w:val="24"/>
                <w:shd w:val="clear" w:color="auto" w:fill="BDD6EE" w:themeFill="accent5" w:themeFillTint="66"/>
              </w:rPr>
              <w:t xml:space="preserve"> </w:t>
            </w:r>
            <w:proofErr w:type="spellStart"/>
            <w:r w:rsidRPr="00A26018">
              <w:rPr>
                <w:sz w:val="24"/>
                <w:shd w:val="clear" w:color="auto" w:fill="BDD6EE" w:themeFill="accent5" w:themeFillTint="66"/>
              </w:rPr>
              <w:t>kehittää</w:t>
            </w:r>
            <w:proofErr w:type="spellEnd"/>
            <w:r w:rsidRPr="00A26018">
              <w:rPr>
                <w:sz w:val="24"/>
                <w:shd w:val="clear" w:color="auto" w:fill="BDD6EE" w:themeFill="accent5" w:themeFillTint="66"/>
              </w:rPr>
              <w:t xml:space="preserve"> </w:t>
            </w:r>
            <w:proofErr w:type="spellStart"/>
            <w:r w:rsidRPr="00A26018">
              <w:rPr>
                <w:sz w:val="24"/>
                <w:shd w:val="clear" w:color="auto" w:fill="BDD6EE" w:themeFill="accent5" w:themeFillTint="66"/>
              </w:rPr>
              <w:t>tutki</w:t>
            </w:r>
            <w:proofErr w:type="spellEnd"/>
            <w:r w:rsidRPr="00A26018">
              <w:rPr>
                <w:sz w:val="24"/>
                <w:shd w:val="clear" w:color="auto" w:fill="BDD6EE" w:themeFill="accent5" w:themeFillTint="66"/>
              </w:rPr>
              <w:t xml:space="preserve">- </w:t>
            </w:r>
            <w:proofErr w:type="spellStart"/>
            <w:r w:rsidRPr="00A26018">
              <w:rPr>
                <w:sz w:val="24"/>
                <w:shd w:val="clear" w:color="auto" w:fill="BDD6EE" w:themeFill="accent5" w:themeFillTint="66"/>
              </w:rPr>
              <w:t>iä</w:t>
            </w:r>
            <w:proofErr w:type="spellEnd"/>
            <w:r>
              <w:rPr>
                <w:sz w:val="24"/>
              </w:rPr>
              <w:t>.</w:t>
            </w:r>
            <w:r w:rsidRPr="00A26018">
              <w:rPr>
                <w:sz w:val="24"/>
                <w:shd w:val="clear" w:color="auto" w:fill="BDD6EE" w:themeFill="accent5" w:themeFillTint="66"/>
              </w:rPr>
              <w:t xml:space="preserve"> </w:t>
            </w:r>
            <w:proofErr w:type="spellStart"/>
            <w:r w:rsidRPr="00A26018">
              <w:rPr>
                <w:sz w:val="24"/>
                <w:shd w:val="clear" w:color="auto" w:fill="BDD6EE" w:themeFill="accent5" w:themeFillTint="66"/>
              </w:rPr>
              <w:t>muskysymyks</w:t>
            </w:r>
            <w:proofErr w:type="spellEnd"/>
          </w:p>
          <w:p w14:paraId="78B3D628" w14:textId="77777777" w:rsidR="00A26018" w:rsidRPr="00A26018" w:rsidRDefault="00A26018" w:rsidP="00A26018">
            <w:pPr>
              <w:rPr>
                <w:lang w:eastAsia="fi-FI" w:bidi="fi-FI"/>
              </w:rPr>
            </w:pPr>
          </w:p>
          <w:p w14:paraId="73B86F49" w14:textId="77777777" w:rsidR="00A26018" w:rsidRPr="00A26018" w:rsidRDefault="00A26018" w:rsidP="00A26018">
            <w:pPr>
              <w:rPr>
                <w:lang w:eastAsia="fi-FI" w:bidi="fi-FI"/>
              </w:rPr>
            </w:pPr>
          </w:p>
          <w:p w14:paraId="57DAFAEA" w14:textId="77777777" w:rsidR="00A26018" w:rsidRPr="00A26018" w:rsidRDefault="00A26018" w:rsidP="00A26018">
            <w:pPr>
              <w:rPr>
                <w:lang w:eastAsia="fi-FI" w:bidi="fi-FI"/>
              </w:rPr>
            </w:pPr>
          </w:p>
          <w:p w14:paraId="465E2526" w14:textId="77777777" w:rsidR="00A26018" w:rsidRDefault="00A26018" w:rsidP="00A26018">
            <w:pPr>
              <w:rPr>
                <w:rFonts w:ascii="Calibri" w:eastAsia="Calibri" w:hAnsi="Calibri" w:cs="Calibri"/>
                <w:sz w:val="24"/>
                <w:shd w:val="clear" w:color="auto" w:fill="BDD6EE" w:themeFill="accent5" w:themeFillTint="66"/>
                <w:lang w:eastAsia="fi-FI" w:bidi="fi-FI"/>
              </w:rPr>
            </w:pPr>
          </w:p>
          <w:p w14:paraId="0B7891DF" w14:textId="77777777" w:rsidR="00A26018" w:rsidRPr="00A26018" w:rsidRDefault="00A26018" w:rsidP="00A26018">
            <w:pPr>
              <w:rPr>
                <w:lang w:eastAsia="fi-FI" w:bidi="fi-FI"/>
              </w:rPr>
            </w:pPr>
          </w:p>
          <w:p w14:paraId="05DD79AA" w14:textId="77777777" w:rsidR="00A26018" w:rsidRDefault="00A26018" w:rsidP="00A26018">
            <w:pPr>
              <w:rPr>
                <w:rFonts w:ascii="Calibri" w:eastAsia="Calibri" w:hAnsi="Calibri" w:cs="Calibri"/>
                <w:sz w:val="24"/>
                <w:shd w:val="clear" w:color="auto" w:fill="BDD6EE" w:themeFill="accent5" w:themeFillTint="66"/>
                <w:lang w:eastAsia="fi-FI" w:bidi="fi-FI"/>
              </w:rPr>
            </w:pPr>
          </w:p>
          <w:p w14:paraId="0864F7C1" w14:textId="77777777" w:rsidR="00A26018" w:rsidRDefault="00A26018" w:rsidP="00A26018">
            <w:pPr>
              <w:rPr>
                <w:rFonts w:ascii="Calibri" w:eastAsia="Calibri" w:hAnsi="Calibri" w:cs="Calibri"/>
                <w:sz w:val="24"/>
                <w:shd w:val="clear" w:color="auto" w:fill="BDD6EE" w:themeFill="accent5" w:themeFillTint="66"/>
                <w:lang w:eastAsia="fi-FI" w:bidi="fi-FI"/>
              </w:rPr>
            </w:pPr>
          </w:p>
          <w:p w14:paraId="56E15D47" w14:textId="1C912C80" w:rsidR="00A26018" w:rsidRPr="00A26018" w:rsidRDefault="00A26018" w:rsidP="00A26018">
            <w:pPr>
              <w:rPr>
                <w:lang w:eastAsia="fi-FI" w:bidi="fi-FI"/>
              </w:rPr>
            </w:pPr>
          </w:p>
        </w:tc>
        <w:tc>
          <w:tcPr>
            <w:tcW w:w="1922" w:type="dxa"/>
          </w:tcPr>
          <w:p w14:paraId="1EC45373" w14:textId="77777777" w:rsidR="00A26018" w:rsidRDefault="00A26018" w:rsidP="00057729">
            <w:pPr>
              <w:pStyle w:val="TableParagraph"/>
              <w:spacing w:before="94" w:line="276" w:lineRule="auto"/>
              <w:ind w:left="98" w:right="71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muodos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tarkastelta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vaan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aihepiiriin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liittyvia</w:t>
            </w:r>
            <w:proofErr w:type="spellEnd"/>
            <w:r>
              <w:rPr>
                <w:sz w:val="24"/>
              </w:rPr>
              <w:t xml:space="preserve">̈ </w:t>
            </w:r>
            <w:proofErr w:type="spellStart"/>
            <w:r>
              <w:rPr>
                <w:sz w:val="24"/>
              </w:rPr>
              <w:t>yksinker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taisia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kysymyksiä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joita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voidaan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hittäa</w:t>
            </w:r>
            <w:proofErr w:type="spellEnd"/>
            <w:r>
              <w:rPr>
                <w:sz w:val="24"/>
              </w:rPr>
              <w:t xml:space="preserve">̈ </w:t>
            </w:r>
            <w:proofErr w:type="spellStart"/>
            <w:r>
              <w:rPr>
                <w:sz w:val="24"/>
              </w:rPr>
              <w:t>tutkimus</w:t>
            </w:r>
            <w:proofErr w:type="spellEnd"/>
            <w:r>
              <w:rPr>
                <w:sz w:val="24"/>
              </w:rPr>
              <w:t xml:space="preserve">- ten </w:t>
            </w:r>
            <w:proofErr w:type="spellStart"/>
            <w:r>
              <w:rPr>
                <w:sz w:val="24"/>
              </w:rPr>
              <w:t>lähtökoh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diksi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5" w:type="dxa"/>
          </w:tcPr>
          <w:p w14:paraId="6CC22769" w14:textId="77777777" w:rsidR="00A26018" w:rsidRDefault="00A26018" w:rsidP="00057729">
            <w:pPr>
              <w:pStyle w:val="TableParagraph"/>
              <w:spacing w:before="94" w:line="276" w:lineRule="auto"/>
              <w:ind w:left="142" w:right="104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muodos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täsmennet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tyjä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kysymyksiä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tarkasteltavien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ilmiöiden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tutki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miseksi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esimer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kiksi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rajaamalla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muuttujia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4" w:type="dxa"/>
            <w:shd w:val="clear" w:color="auto" w:fill="FFFF00"/>
          </w:tcPr>
          <w:p w14:paraId="6F6ECFAB" w14:textId="77777777" w:rsidR="00A26018" w:rsidRDefault="00A26018" w:rsidP="00057729">
            <w:pPr>
              <w:pStyle w:val="TableParagraph"/>
              <w:spacing w:before="94" w:line="276" w:lineRule="auto"/>
              <w:ind w:left="101" w:right="144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muodos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perusteltuja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kysymyksia</w:t>
            </w:r>
            <w:proofErr w:type="spellEnd"/>
            <w:r>
              <w:rPr>
                <w:sz w:val="24"/>
              </w:rPr>
              <w:t xml:space="preserve">̈ tar- </w:t>
            </w:r>
            <w:proofErr w:type="spellStart"/>
            <w:r>
              <w:rPr>
                <w:sz w:val="24"/>
              </w:rPr>
              <w:t>kasteltavista</w:t>
            </w:r>
            <w:proofErr w:type="spellEnd"/>
            <w:r>
              <w:rPr>
                <w:sz w:val="24"/>
              </w:rPr>
              <w:t xml:space="preserve"> il- </w:t>
            </w:r>
            <w:proofErr w:type="spellStart"/>
            <w:r>
              <w:rPr>
                <w:sz w:val="24"/>
              </w:rPr>
              <w:t>miöista</w:t>
            </w:r>
            <w:proofErr w:type="spellEnd"/>
            <w:r>
              <w:rPr>
                <w:sz w:val="24"/>
              </w:rPr>
              <w:t xml:space="preserve">̈ </w:t>
            </w:r>
            <w:proofErr w:type="spellStart"/>
            <w:r>
              <w:rPr>
                <w:sz w:val="24"/>
              </w:rPr>
              <w:t>tukeutu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malla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aikaisem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paan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tietoon</w:t>
            </w:r>
            <w:proofErr w:type="spellEnd"/>
            <w:r>
              <w:rPr>
                <w:sz w:val="24"/>
              </w:rPr>
              <w:t xml:space="preserve"> il- </w:t>
            </w:r>
            <w:proofErr w:type="spellStart"/>
            <w:r>
              <w:rPr>
                <w:sz w:val="24"/>
              </w:rPr>
              <w:t>miöstä</w:t>
            </w:r>
            <w:proofErr w:type="spellEnd"/>
            <w:r>
              <w:rPr>
                <w:sz w:val="24"/>
              </w:rPr>
              <w:t>.</w:t>
            </w:r>
          </w:p>
          <w:p w14:paraId="0921BBF3" w14:textId="77777777" w:rsidR="00A26018" w:rsidRDefault="00A26018" w:rsidP="00057729">
            <w:pPr>
              <w:pStyle w:val="TableParagraph"/>
              <w:spacing w:before="6"/>
              <w:rPr>
                <w:sz w:val="27"/>
              </w:rPr>
            </w:pPr>
          </w:p>
          <w:p w14:paraId="6E34113F" w14:textId="77777777" w:rsidR="00A26018" w:rsidRDefault="00A26018" w:rsidP="00057729">
            <w:pPr>
              <w:pStyle w:val="TableParagraph"/>
              <w:spacing w:before="1" w:line="276" w:lineRule="auto"/>
              <w:ind w:left="101" w:right="120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kehittäa</w:t>
            </w:r>
            <w:proofErr w:type="spellEnd"/>
            <w:r>
              <w:rPr>
                <w:sz w:val="24"/>
              </w:rPr>
              <w:t xml:space="preserve">̈ </w:t>
            </w:r>
            <w:proofErr w:type="spellStart"/>
            <w:r>
              <w:rPr>
                <w:sz w:val="24"/>
              </w:rPr>
              <w:t>kysymyksia</w:t>
            </w:r>
            <w:proofErr w:type="spellEnd"/>
            <w:r>
              <w:rPr>
                <w:sz w:val="24"/>
              </w:rPr>
              <w:t xml:space="preserve">̈ </w:t>
            </w:r>
            <w:proofErr w:type="spellStart"/>
            <w:r>
              <w:rPr>
                <w:sz w:val="24"/>
              </w:rPr>
              <w:t>tutki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musten</w:t>
            </w:r>
            <w:proofErr w:type="spellEnd"/>
            <w:r>
              <w:rPr>
                <w:sz w:val="24"/>
              </w:rPr>
              <w:t xml:space="preserve"> tai </w:t>
            </w:r>
            <w:proofErr w:type="spellStart"/>
            <w:r>
              <w:rPr>
                <w:sz w:val="24"/>
              </w:rPr>
              <w:t>muun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toiminnan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lähtö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kohdiksi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26018" w14:paraId="2102242E" w14:textId="77777777" w:rsidTr="00A26018">
        <w:trPr>
          <w:trHeight w:val="437"/>
        </w:trPr>
        <w:tc>
          <w:tcPr>
            <w:tcW w:w="1923" w:type="dxa"/>
            <w:tcBorders>
              <w:bottom w:val="nil"/>
            </w:tcBorders>
          </w:tcPr>
          <w:p w14:paraId="6B9CDEFF" w14:textId="77777777" w:rsidR="00A26018" w:rsidRDefault="00A26018" w:rsidP="00057729">
            <w:pPr>
              <w:pStyle w:val="TableParagraph"/>
              <w:spacing w:before="94"/>
              <w:ind w:left="141"/>
              <w:rPr>
                <w:sz w:val="24"/>
              </w:rPr>
            </w:pPr>
            <w:r>
              <w:rPr>
                <w:sz w:val="24"/>
              </w:rPr>
              <w:t xml:space="preserve">T6 </w:t>
            </w:r>
            <w:proofErr w:type="spellStart"/>
            <w:r>
              <w:rPr>
                <w:sz w:val="24"/>
              </w:rPr>
              <w:t>ohjata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oppi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5" w:type="dxa"/>
            <w:tcBorders>
              <w:bottom w:val="nil"/>
            </w:tcBorders>
          </w:tcPr>
          <w:p w14:paraId="7C23CF46" w14:textId="77777777" w:rsidR="00A26018" w:rsidRDefault="00A26018" w:rsidP="00057729">
            <w:pPr>
              <w:pStyle w:val="TableParagraph"/>
              <w:spacing w:before="94"/>
              <w:ind w:left="141"/>
              <w:rPr>
                <w:sz w:val="24"/>
              </w:rPr>
            </w:pPr>
            <w:r>
              <w:rPr>
                <w:sz w:val="24"/>
              </w:rPr>
              <w:t>S1–S6</w:t>
            </w:r>
          </w:p>
        </w:tc>
        <w:tc>
          <w:tcPr>
            <w:tcW w:w="1923" w:type="dxa"/>
            <w:tcBorders>
              <w:bottom w:val="nil"/>
            </w:tcBorders>
          </w:tcPr>
          <w:p w14:paraId="04D3AD57" w14:textId="77777777" w:rsidR="00A26018" w:rsidRDefault="00A26018" w:rsidP="00057729">
            <w:pPr>
              <w:pStyle w:val="TableParagraph"/>
              <w:spacing w:before="94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toteuttaa</w:t>
            </w:r>
            <w:proofErr w:type="spellEnd"/>
          </w:p>
        </w:tc>
        <w:tc>
          <w:tcPr>
            <w:tcW w:w="1922" w:type="dxa"/>
            <w:tcBorders>
              <w:bottom w:val="nil"/>
            </w:tcBorders>
          </w:tcPr>
          <w:p w14:paraId="47AD8E4A" w14:textId="77777777" w:rsidR="00A26018" w:rsidRDefault="00A26018" w:rsidP="00057729">
            <w:pPr>
              <w:pStyle w:val="TableParagraph"/>
              <w:spacing w:before="94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Kokeellisen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tutki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5" w:type="dxa"/>
            <w:tcBorders>
              <w:bottom w:val="nil"/>
            </w:tcBorders>
            <w:shd w:val="clear" w:color="auto" w:fill="BDD6EE" w:themeFill="accent5" w:themeFillTint="66"/>
          </w:tcPr>
          <w:p w14:paraId="683882C0" w14:textId="77777777" w:rsidR="00A26018" w:rsidRDefault="00A26018" w:rsidP="00057729">
            <w:pPr>
              <w:pStyle w:val="TableParagraph"/>
              <w:spacing w:before="94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osallistuu</w:t>
            </w:r>
            <w:proofErr w:type="spellEnd"/>
          </w:p>
        </w:tc>
        <w:tc>
          <w:tcPr>
            <w:tcW w:w="1922" w:type="dxa"/>
            <w:tcBorders>
              <w:bottom w:val="nil"/>
            </w:tcBorders>
          </w:tcPr>
          <w:p w14:paraId="5AFCDFBB" w14:textId="77777777" w:rsidR="00A26018" w:rsidRDefault="00A26018" w:rsidP="00057729">
            <w:pPr>
              <w:pStyle w:val="TableParagraph"/>
              <w:spacing w:before="94"/>
              <w:ind w:left="139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</w:t>
            </w:r>
            <w:proofErr w:type="spellEnd"/>
          </w:p>
        </w:tc>
        <w:tc>
          <w:tcPr>
            <w:tcW w:w="1925" w:type="dxa"/>
            <w:tcBorders>
              <w:bottom w:val="nil"/>
            </w:tcBorders>
          </w:tcPr>
          <w:p w14:paraId="321FFCEC" w14:textId="77777777" w:rsidR="00A26018" w:rsidRDefault="00A26018" w:rsidP="00057729">
            <w:pPr>
              <w:pStyle w:val="TableParagraph"/>
              <w:spacing w:before="94"/>
              <w:ind w:left="161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työsken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4" w:type="dxa"/>
            <w:tcBorders>
              <w:bottom w:val="nil"/>
            </w:tcBorders>
            <w:shd w:val="clear" w:color="auto" w:fill="FFFF00"/>
          </w:tcPr>
          <w:p w14:paraId="1036CA78" w14:textId="77777777" w:rsidR="00A26018" w:rsidRDefault="00A26018" w:rsidP="00057729">
            <w:pPr>
              <w:pStyle w:val="TableParagraph"/>
              <w:spacing w:before="94"/>
              <w:ind w:left="9" w:right="9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työsken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A26018" w14:paraId="497A07B2" w14:textId="77777777" w:rsidTr="00A26018">
        <w:trPr>
          <w:trHeight w:val="336"/>
        </w:trPr>
        <w:tc>
          <w:tcPr>
            <w:tcW w:w="1923" w:type="dxa"/>
            <w:tcBorders>
              <w:top w:val="nil"/>
              <w:bottom w:val="nil"/>
            </w:tcBorders>
          </w:tcPr>
          <w:p w14:paraId="6A32B03B" w14:textId="77777777" w:rsidR="00A26018" w:rsidRDefault="00A26018" w:rsidP="00057729">
            <w:pPr>
              <w:pStyle w:val="TableParagraph"/>
              <w:spacing w:line="286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lasta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toteutta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359FB820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14:paraId="4B6784A8" w14:textId="77777777" w:rsidR="00A26018" w:rsidRDefault="00A26018" w:rsidP="00057729">
            <w:pPr>
              <w:pStyle w:val="TableParagraph"/>
              <w:spacing w:line="286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kokeellisia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tutki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 w14:paraId="5D59037C" w14:textId="77777777" w:rsidR="00A26018" w:rsidRDefault="00A26018" w:rsidP="00057729">
            <w:pPr>
              <w:pStyle w:val="TableParagraph"/>
              <w:spacing w:line="286" w:lineRule="exact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muksen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toteut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3AE79FD0" w14:textId="77777777" w:rsidR="00A26018" w:rsidRDefault="00A26018" w:rsidP="00057729">
            <w:pPr>
              <w:pStyle w:val="TableParagraph"/>
              <w:spacing w:line="28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kokeelliseentyös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 w14:paraId="62EABA63" w14:textId="77777777" w:rsidR="00A26018" w:rsidRDefault="00A26018" w:rsidP="00057729">
            <w:pPr>
              <w:pStyle w:val="TableParagraph"/>
              <w:spacing w:line="286" w:lineRule="exact"/>
              <w:ind w:left="139"/>
              <w:rPr>
                <w:sz w:val="24"/>
              </w:rPr>
            </w:pPr>
            <w:proofErr w:type="spellStart"/>
            <w:r>
              <w:rPr>
                <w:sz w:val="24"/>
              </w:rPr>
              <w:t>tehda</w:t>
            </w:r>
            <w:proofErr w:type="spellEnd"/>
            <w:r>
              <w:rPr>
                <w:sz w:val="24"/>
              </w:rPr>
              <w:t xml:space="preserve">̈ </w:t>
            </w:r>
            <w:proofErr w:type="spellStart"/>
            <w:r>
              <w:rPr>
                <w:sz w:val="24"/>
              </w:rPr>
              <w:t>havaintoja</w:t>
            </w:r>
            <w:proofErr w:type="spellEnd"/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61FD6146" w14:textId="77777777" w:rsidR="00A26018" w:rsidRDefault="00A26018" w:rsidP="00057729">
            <w:pPr>
              <w:pStyle w:val="TableParagraph"/>
              <w:spacing w:line="286" w:lineRule="exact"/>
              <w:ind w:left="161"/>
              <w:rPr>
                <w:sz w:val="24"/>
              </w:rPr>
            </w:pPr>
            <w:proofErr w:type="spellStart"/>
            <w:r>
              <w:rPr>
                <w:sz w:val="24"/>
              </w:rPr>
              <w:t>telee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turvalli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4" w:type="dxa"/>
            <w:tcBorders>
              <w:top w:val="nil"/>
              <w:bottom w:val="nil"/>
            </w:tcBorders>
            <w:shd w:val="clear" w:color="auto" w:fill="FFFF00"/>
          </w:tcPr>
          <w:p w14:paraId="50899731" w14:textId="77777777" w:rsidR="00A26018" w:rsidRDefault="00A26018" w:rsidP="00057729">
            <w:pPr>
              <w:pStyle w:val="TableParagraph"/>
              <w:spacing w:line="286" w:lineRule="exact"/>
              <w:ind w:left="57" w:right="9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telee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turvallisesti</w:t>
            </w:r>
            <w:proofErr w:type="spellEnd"/>
          </w:p>
        </w:tc>
      </w:tr>
      <w:tr w:rsidR="00A26018" w14:paraId="51992960" w14:textId="77777777" w:rsidTr="00A26018">
        <w:trPr>
          <w:trHeight w:val="337"/>
        </w:trPr>
        <w:tc>
          <w:tcPr>
            <w:tcW w:w="1923" w:type="dxa"/>
            <w:tcBorders>
              <w:top w:val="nil"/>
              <w:bottom w:val="nil"/>
            </w:tcBorders>
          </w:tcPr>
          <w:p w14:paraId="698609C9" w14:textId="77777777" w:rsidR="00A26018" w:rsidRDefault="00A26018" w:rsidP="00057729">
            <w:pPr>
              <w:pStyle w:val="TableParagraph"/>
              <w:spacing w:line="286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maan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kokeellisia</w:t>
            </w:r>
            <w:proofErr w:type="spellEnd"/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563240DB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14:paraId="60EEED6B" w14:textId="77777777" w:rsidR="00A26018" w:rsidRDefault="00A26018" w:rsidP="00057729">
            <w:pPr>
              <w:pStyle w:val="TableParagraph"/>
              <w:spacing w:line="286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muksia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yhteis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 w14:paraId="4917163C" w14:textId="77777777" w:rsidR="00A26018" w:rsidRDefault="00A26018" w:rsidP="00057729">
            <w:pPr>
              <w:pStyle w:val="TableParagraph"/>
              <w:spacing w:line="286" w:lineRule="exact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taminen</w:t>
            </w:r>
            <w:proofErr w:type="spellEnd"/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15BCD903" w14:textId="77777777" w:rsidR="00A26018" w:rsidRDefault="00A26018" w:rsidP="00057729">
            <w:pPr>
              <w:pStyle w:val="TableParagraph"/>
              <w:spacing w:line="28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kentelyyn</w:t>
            </w:r>
            <w:proofErr w:type="spellEnd"/>
            <w:r>
              <w:rPr>
                <w:sz w:val="24"/>
              </w:rPr>
              <w:t xml:space="preserve"> ha-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 w14:paraId="08DDFA12" w14:textId="77777777" w:rsidR="00A26018" w:rsidRDefault="00A26018" w:rsidP="00057729">
            <w:pPr>
              <w:pStyle w:val="TableParagraph"/>
              <w:spacing w:line="286" w:lineRule="exact"/>
              <w:ind w:left="139"/>
              <w:rPr>
                <w:sz w:val="24"/>
              </w:rPr>
            </w:pPr>
            <w:r>
              <w:rPr>
                <w:sz w:val="24"/>
              </w:rPr>
              <w:t xml:space="preserve">ja </w:t>
            </w:r>
            <w:proofErr w:type="spellStart"/>
            <w:r>
              <w:rPr>
                <w:sz w:val="24"/>
              </w:rPr>
              <w:t>mittauksia</w:t>
            </w:r>
            <w:proofErr w:type="spellEnd"/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46CF3DEF" w14:textId="77777777" w:rsidR="00A26018" w:rsidRDefault="00A26018" w:rsidP="00057729">
            <w:pPr>
              <w:pStyle w:val="TableParagraph"/>
              <w:spacing w:line="286" w:lineRule="exact"/>
              <w:ind w:left="161"/>
              <w:rPr>
                <w:sz w:val="24"/>
              </w:rPr>
            </w:pPr>
            <w:proofErr w:type="spellStart"/>
            <w:r>
              <w:rPr>
                <w:sz w:val="24"/>
              </w:rPr>
              <w:t>sesti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tekee</w:t>
            </w:r>
            <w:proofErr w:type="spellEnd"/>
          </w:p>
        </w:tc>
        <w:tc>
          <w:tcPr>
            <w:tcW w:w="1924" w:type="dxa"/>
            <w:tcBorders>
              <w:top w:val="nil"/>
              <w:bottom w:val="nil"/>
            </w:tcBorders>
            <w:shd w:val="clear" w:color="auto" w:fill="FFFF00"/>
          </w:tcPr>
          <w:p w14:paraId="1787D8E9" w14:textId="77777777" w:rsidR="00A26018" w:rsidRDefault="00A26018" w:rsidP="00057729">
            <w:pPr>
              <w:pStyle w:val="TableParagraph"/>
              <w:spacing w:line="286" w:lineRule="exact"/>
              <w:ind w:left="83" w:right="20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ja </w:t>
            </w:r>
            <w:proofErr w:type="spellStart"/>
            <w:r>
              <w:rPr>
                <w:sz w:val="24"/>
              </w:rPr>
              <w:t>johdonmukai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A26018" w14:paraId="5267504D" w14:textId="77777777" w:rsidTr="00A26018">
        <w:trPr>
          <w:trHeight w:val="337"/>
        </w:trPr>
        <w:tc>
          <w:tcPr>
            <w:tcW w:w="1923" w:type="dxa"/>
            <w:tcBorders>
              <w:top w:val="nil"/>
              <w:bottom w:val="nil"/>
            </w:tcBorders>
          </w:tcPr>
          <w:p w14:paraId="7BD533B2" w14:textId="77777777" w:rsidR="00A26018" w:rsidRDefault="00A26018" w:rsidP="00057729">
            <w:pPr>
              <w:pStyle w:val="TableParagraph"/>
              <w:spacing w:line="287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tutkimuksia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yh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3D2D1C1D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14:paraId="069C6678" w14:textId="77777777" w:rsidR="00A26018" w:rsidRDefault="00A26018" w:rsidP="00057729">
            <w:pPr>
              <w:pStyle w:val="TableParagraph"/>
              <w:spacing w:line="287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työssä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muiden</w:t>
            </w:r>
            <w:proofErr w:type="spellEnd"/>
          </w:p>
        </w:tc>
        <w:tc>
          <w:tcPr>
            <w:tcW w:w="1922" w:type="dxa"/>
            <w:tcBorders>
              <w:top w:val="nil"/>
              <w:bottom w:val="nil"/>
            </w:tcBorders>
          </w:tcPr>
          <w:p w14:paraId="3913CC95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479C3271" w14:textId="77777777" w:rsidR="00A26018" w:rsidRDefault="00A26018" w:rsidP="00057729">
            <w:pPr>
              <w:pStyle w:val="TableParagraph"/>
              <w:spacing w:line="287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vainnoimalla</w:t>
            </w:r>
            <w:proofErr w:type="spellEnd"/>
            <w:r>
              <w:rPr>
                <w:sz w:val="24"/>
              </w:rPr>
              <w:t xml:space="preserve"> tut-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 w14:paraId="4E47E960" w14:textId="77777777" w:rsidR="00A26018" w:rsidRDefault="00A26018" w:rsidP="00057729">
            <w:pPr>
              <w:pStyle w:val="TableParagraph"/>
              <w:spacing w:line="287" w:lineRule="exact"/>
              <w:ind w:left="139"/>
              <w:rPr>
                <w:sz w:val="24"/>
              </w:rPr>
            </w:pPr>
            <w:proofErr w:type="spellStart"/>
            <w:r>
              <w:rPr>
                <w:sz w:val="24"/>
              </w:rPr>
              <w:t>suunnitelmaa</w:t>
            </w:r>
            <w:proofErr w:type="spellEnd"/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37D0D6ED" w14:textId="77777777" w:rsidR="00A26018" w:rsidRDefault="00A26018" w:rsidP="00057729">
            <w:pPr>
              <w:pStyle w:val="TableParagraph"/>
              <w:spacing w:line="287" w:lineRule="exact"/>
              <w:ind w:left="161"/>
              <w:rPr>
                <w:sz w:val="24"/>
              </w:rPr>
            </w:pPr>
            <w:proofErr w:type="spellStart"/>
            <w:r>
              <w:rPr>
                <w:sz w:val="24"/>
              </w:rPr>
              <w:t>havaintoja</w:t>
            </w:r>
            <w:proofErr w:type="spellEnd"/>
            <w:r>
              <w:rPr>
                <w:sz w:val="24"/>
              </w:rPr>
              <w:t xml:space="preserve"> ja</w:t>
            </w:r>
          </w:p>
        </w:tc>
        <w:tc>
          <w:tcPr>
            <w:tcW w:w="1924" w:type="dxa"/>
            <w:tcBorders>
              <w:top w:val="nil"/>
              <w:bottom w:val="nil"/>
            </w:tcBorders>
            <w:shd w:val="clear" w:color="auto" w:fill="FFFF00"/>
          </w:tcPr>
          <w:p w14:paraId="61D20DC6" w14:textId="77777777" w:rsidR="00A26018" w:rsidRDefault="00A26018" w:rsidP="00057729">
            <w:pPr>
              <w:pStyle w:val="TableParagraph"/>
              <w:spacing w:line="287" w:lineRule="exact"/>
              <w:ind w:left="83" w:right="9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sesti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tarvittaessa</w:t>
            </w:r>
            <w:proofErr w:type="spellEnd"/>
          </w:p>
        </w:tc>
      </w:tr>
      <w:tr w:rsidR="00A26018" w14:paraId="21ECDA1E" w14:textId="77777777" w:rsidTr="00A26018">
        <w:trPr>
          <w:trHeight w:val="436"/>
        </w:trPr>
        <w:tc>
          <w:tcPr>
            <w:tcW w:w="1923" w:type="dxa"/>
            <w:tcBorders>
              <w:top w:val="nil"/>
            </w:tcBorders>
          </w:tcPr>
          <w:p w14:paraId="60807EF9" w14:textId="77777777" w:rsidR="00A26018" w:rsidRDefault="00A26018" w:rsidP="00057729">
            <w:pPr>
              <w:pStyle w:val="TableParagraph"/>
              <w:spacing w:line="286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teistyössä</w:t>
            </w:r>
            <w:proofErr w:type="spellEnd"/>
          </w:p>
        </w:tc>
        <w:tc>
          <w:tcPr>
            <w:tcW w:w="1925" w:type="dxa"/>
            <w:tcBorders>
              <w:top w:val="nil"/>
            </w:tcBorders>
          </w:tcPr>
          <w:p w14:paraId="3C9410F7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3" w:type="dxa"/>
            <w:tcBorders>
              <w:top w:val="nil"/>
            </w:tcBorders>
          </w:tcPr>
          <w:p w14:paraId="175BACE6" w14:textId="77777777" w:rsidR="00A26018" w:rsidRDefault="00A26018" w:rsidP="00057729">
            <w:pPr>
              <w:pStyle w:val="TableParagraph"/>
              <w:spacing w:line="286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kanssa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2" w:type="dxa"/>
            <w:tcBorders>
              <w:top w:val="nil"/>
            </w:tcBorders>
          </w:tcPr>
          <w:p w14:paraId="3304ACE0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5" w:type="dxa"/>
            <w:tcBorders>
              <w:top w:val="nil"/>
            </w:tcBorders>
            <w:shd w:val="clear" w:color="auto" w:fill="BDD6EE" w:themeFill="accent5" w:themeFillTint="66"/>
          </w:tcPr>
          <w:p w14:paraId="5568E57D" w14:textId="77777777" w:rsidR="00A26018" w:rsidRDefault="00A26018" w:rsidP="00057729">
            <w:pPr>
              <w:pStyle w:val="TableParagraph"/>
              <w:spacing w:line="28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kimusten</w:t>
            </w:r>
            <w:proofErr w:type="spellEnd"/>
          </w:p>
        </w:tc>
        <w:tc>
          <w:tcPr>
            <w:tcW w:w="1922" w:type="dxa"/>
            <w:tcBorders>
              <w:top w:val="nil"/>
            </w:tcBorders>
          </w:tcPr>
          <w:p w14:paraId="3438DDA1" w14:textId="77777777" w:rsidR="00A26018" w:rsidRDefault="00A26018" w:rsidP="00057729">
            <w:pPr>
              <w:pStyle w:val="TableParagraph"/>
              <w:spacing w:line="286" w:lineRule="exact"/>
              <w:ind w:left="139"/>
              <w:rPr>
                <w:sz w:val="24"/>
              </w:rPr>
            </w:pPr>
            <w:proofErr w:type="spellStart"/>
            <w:r>
              <w:rPr>
                <w:sz w:val="24"/>
              </w:rPr>
              <w:t>noudattaen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25" w:type="dxa"/>
            <w:tcBorders>
              <w:top w:val="nil"/>
            </w:tcBorders>
          </w:tcPr>
          <w:p w14:paraId="049B2E93" w14:textId="77777777" w:rsidR="00A26018" w:rsidRDefault="00A26018" w:rsidP="00057729">
            <w:pPr>
              <w:pStyle w:val="TableParagraph"/>
              <w:spacing w:line="286" w:lineRule="exact"/>
              <w:ind w:left="161"/>
              <w:rPr>
                <w:sz w:val="24"/>
              </w:rPr>
            </w:pPr>
            <w:proofErr w:type="spellStart"/>
            <w:r>
              <w:rPr>
                <w:sz w:val="24"/>
              </w:rPr>
              <w:t>mittauksia</w:t>
            </w:r>
            <w:proofErr w:type="spellEnd"/>
          </w:p>
        </w:tc>
        <w:tc>
          <w:tcPr>
            <w:tcW w:w="1924" w:type="dxa"/>
            <w:tcBorders>
              <w:top w:val="nil"/>
            </w:tcBorders>
            <w:shd w:val="clear" w:color="auto" w:fill="FFFF00"/>
          </w:tcPr>
          <w:p w14:paraId="50568303" w14:textId="77777777" w:rsidR="00A26018" w:rsidRDefault="00A26018" w:rsidP="00057729">
            <w:pPr>
              <w:pStyle w:val="TableParagraph"/>
              <w:spacing w:line="286" w:lineRule="exact"/>
              <w:ind w:left="26" w:right="9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itsenäisesti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seka</w:t>
            </w:r>
            <w:proofErr w:type="spellEnd"/>
            <w:r>
              <w:rPr>
                <w:sz w:val="24"/>
              </w:rPr>
              <w:t>̈</w:t>
            </w:r>
          </w:p>
        </w:tc>
      </w:tr>
    </w:tbl>
    <w:p w14:paraId="16786414" w14:textId="77777777" w:rsidR="00A26018" w:rsidRDefault="00A26018" w:rsidP="00A26018">
      <w:pPr>
        <w:spacing w:line="286" w:lineRule="exact"/>
        <w:jc w:val="center"/>
        <w:rPr>
          <w:sz w:val="24"/>
        </w:rPr>
        <w:sectPr w:rsidR="00A26018">
          <w:pgSz w:w="16840" w:h="11910" w:orient="landscape"/>
          <w:pgMar w:top="720" w:right="280" w:bottom="1060" w:left="600" w:header="0" w:footer="873" w:gutter="0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1925"/>
        <w:gridCol w:w="1923"/>
        <w:gridCol w:w="1922"/>
        <w:gridCol w:w="1925"/>
        <w:gridCol w:w="1922"/>
        <w:gridCol w:w="1925"/>
        <w:gridCol w:w="1924"/>
      </w:tblGrid>
      <w:tr w:rsidR="00A26018" w14:paraId="72C6ABBB" w14:textId="77777777" w:rsidTr="00A26018">
        <w:trPr>
          <w:trHeight w:val="4243"/>
        </w:trPr>
        <w:tc>
          <w:tcPr>
            <w:tcW w:w="1923" w:type="dxa"/>
          </w:tcPr>
          <w:p w14:paraId="23A40911" w14:textId="77777777" w:rsidR="00A26018" w:rsidRDefault="00A26018" w:rsidP="00057729">
            <w:pPr>
              <w:pStyle w:val="TableParagraph"/>
              <w:spacing w:before="93" w:line="276" w:lineRule="auto"/>
              <w:ind w:left="141" w:right="223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muiden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kanssa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työskente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lemään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turvalli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sesti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johdon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mukaisesti</w:t>
            </w:r>
            <w:proofErr w:type="spellEnd"/>
          </w:p>
        </w:tc>
        <w:tc>
          <w:tcPr>
            <w:tcW w:w="1925" w:type="dxa"/>
          </w:tcPr>
          <w:p w14:paraId="66FC94AF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3" w:type="dxa"/>
          </w:tcPr>
          <w:p w14:paraId="02E0F0AB" w14:textId="77777777" w:rsidR="00A26018" w:rsidRDefault="00A26018" w:rsidP="00057729">
            <w:pPr>
              <w:pStyle w:val="TableParagraph"/>
              <w:spacing w:before="2"/>
              <w:rPr>
                <w:sz w:val="35"/>
              </w:rPr>
            </w:pPr>
          </w:p>
          <w:p w14:paraId="0A7D839A" w14:textId="77777777" w:rsidR="00A26018" w:rsidRDefault="00A26018" w:rsidP="00057729">
            <w:pPr>
              <w:pStyle w:val="TableParagraph"/>
              <w:spacing w:before="1" w:line="276" w:lineRule="auto"/>
              <w:ind w:left="97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työsken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telee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turvallisesti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johdonmukai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sesti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2" w:type="dxa"/>
          </w:tcPr>
          <w:p w14:paraId="0C2E5642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5" w:type="dxa"/>
            <w:shd w:val="clear" w:color="auto" w:fill="BDD6EE" w:themeFill="accent5" w:themeFillTint="66"/>
          </w:tcPr>
          <w:p w14:paraId="68AFEBFF" w14:textId="77777777" w:rsidR="00A26018" w:rsidRDefault="00A26018" w:rsidP="00057729">
            <w:pPr>
              <w:pStyle w:val="TableParagraph"/>
              <w:spacing w:before="93" w:line="276" w:lineRule="auto"/>
              <w:ind w:left="100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toteuttamista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työturvallisuus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näkökohdat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huo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mioon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ottaen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pystyy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kerto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havainnois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taan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2" w:type="dxa"/>
          </w:tcPr>
          <w:p w14:paraId="3FFD71E7" w14:textId="77777777" w:rsidR="00A26018" w:rsidRDefault="00A26018" w:rsidP="00057729">
            <w:pPr>
              <w:pStyle w:val="TableParagraph"/>
              <w:spacing w:before="93" w:line="276" w:lineRule="auto"/>
              <w:ind w:left="139" w:right="232"/>
              <w:rPr>
                <w:sz w:val="24"/>
              </w:rPr>
            </w:pPr>
            <w:proofErr w:type="spellStart"/>
            <w:r>
              <w:rPr>
                <w:sz w:val="24"/>
              </w:rPr>
              <w:t>tarvittaessa</w:t>
            </w:r>
            <w:proofErr w:type="spellEnd"/>
            <w:r>
              <w:rPr>
                <w:sz w:val="24"/>
              </w:rPr>
              <w:t xml:space="preserve"> oh- </w:t>
            </w:r>
            <w:proofErr w:type="spellStart"/>
            <w:r>
              <w:rPr>
                <w:sz w:val="24"/>
              </w:rPr>
              <w:t>jatusti</w:t>
            </w:r>
            <w:proofErr w:type="spellEnd"/>
            <w:r>
              <w:rPr>
                <w:sz w:val="24"/>
              </w:rPr>
              <w:t>.</w:t>
            </w:r>
          </w:p>
          <w:p w14:paraId="79077CD0" w14:textId="77777777" w:rsidR="00A26018" w:rsidRDefault="00A26018" w:rsidP="00057729">
            <w:pPr>
              <w:pStyle w:val="TableParagraph"/>
              <w:spacing w:before="8"/>
              <w:rPr>
                <w:sz w:val="27"/>
              </w:rPr>
            </w:pPr>
          </w:p>
          <w:p w14:paraId="2F4C25DC" w14:textId="77777777" w:rsidR="00A26018" w:rsidRDefault="00A26018" w:rsidP="00057729">
            <w:pPr>
              <w:pStyle w:val="TableParagraph"/>
              <w:spacing w:line="276" w:lineRule="auto"/>
              <w:ind w:left="139"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työsken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telee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turvallisesti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muiden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kanssa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5" w:type="dxa"/>
          </w:tcPr>
          <w:p w14:paraId="17552AC9" w14:textId="77777777" w:rsidR="00A26018" w:rsidRDefault="00A26018" w:rsidP="00057729">
            <w:pPr>
              <w:pStyle w:val="TableParagraph"/>
              <w:spacing w:before="93" w:line="276" w:lineRule="auto"/>
              <w:ind w:left="161" w:right="393"/>
              <w:rPr>
                <w:sz w:val="24"/>
              </w:rPr>
            </w:pPr>
            <w:proofErr w:type="spellStart"/>
            <w:r>
              <w:rPr>
                <w:sz w:val="24"/>
              </w:rPr>
              <w:t>ohjeiden</w:t>
            </w:r>
            <w:proofErr w:type="spellEnd"/>
            <w:r>
              <w:rPr>
                <w:sz w:val="24"/>
              </w:rPr>
              <w:t xml:space="preserve"> tai </w:t>
            </w:r>
            <w:proofErr w:type="spellStart"/>
            <w:r>
              <w:rPr>
                <w:sz w:val="24"/>
              </w:rPr>
              <w:t>suunnitelman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mukaan</w:t>
            </w:r>
            <w:proofErr w:type="spellEnd"/>
            <w:r>
              <w:rPr>
                <w:sz w:val="24"/>
              </w:rPr>
              <w:t>.</w:t>
            </w:r>
          </w:p>
          <w:p w14:paraId="39572DE6" w14:textId="77777777" w:rsidR="00A26018" w:rsidRDefault="00A26018" w:rsidP="00057729">
            <w:pPr>
              <w:pStyle w:val="TableParagraph"/>
              <w:spacing w:before="7"/>
              <w:rPr>
                <w:sz w:val="27"/>
              </w:rPr>
            </w:pPr>
          </w:p>
          <w:p w14:paraId="608891F7" w14:textId="77777777" w:rsidR="00A26018" w:rsidRDefault="00A26018" w:rsidP="00057729">
            <w:pPr>
              <w:pStyle w:val="TableParagraph"/>
              <w:spacing w:line="276" w:lineRule="auto"/>
              <w:ind w:left="161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työsken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telee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yhteis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työssä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muiden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kanssa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4" w:type="dxa"/>
            <w:shd w:val="clear" w:color="auto" w:fill="FFFF00"/>
          </w:tcPr>
          <w:p w14:paraId="7254A085" w14:textId="77777777" w:rsidR="00A26018" w:rsidRDefault="00A26018" w:rsidP="00057729">
            <w:pPr>
              <w:pStyle w:val="TableParagraph"/>
              <w:spacing w:before="93" w:line="276" w:lineRule="auto"/>
              <w:ind w:left="101" w:right="15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tekee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havaintoja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mittauksia</w:t>
            </w:r>
            <w:proofErr w:type="spellEnd"/>
            <w:r>
              <w:rPr>
                <w:sz w:val="24"/>
              </w:rPr>
              <w:t xml:space="preserve"> tar- </w:t>
            </w:r>
            <w:proofErr w:type="spellStart"/>
            <w:r>
              <w:rPr>
                <w:sz w:val="24"/>
              </w:rPr>
              <w:t>koituksenmukai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sesti</w:t>
            </w:r>
            <w:proofErr w:type="spellEnd"/>
            <w:r>
              <w:rPr>
                <w:sz w:val="24"/>
              </w:rPr>
              <w:t>.</w:t>
            </w:r>
          </w:p>
          <w:p w14:paraId="339F0ED2" w14:textId="77777777" w:rsidR="00A26018" w:rsidRDefault="00A26018" w:rsidP="00057729">
            <w:pPr>
              <w:pStyle w:val="TableParagraph"/>
              <w:spacing w:before="8"/>
              <w:rPr>
                <w:sz w:val="27"/>
              </w:rPr>
            </w:pPr>
          </w:p>
          <w:p w14:paraId="7808558B" w14:textId="77777777" w:rsidR="00A26018" w:rsidRDefault="00A26018" w:rsidP="00057729">
            <w:pPr>
              <w:pStyle w:val="TableParagraph"/>
              <w:spacing w:line="276" w:lineRule="auto"/>
              <w:ind w:left="101" w:right="91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</w:t>
            </w:r>
            <w:proofErr w:type="spellEnd"/>
            <w:r>
              <w:rPr>
                <w:sz w:val="24"/>
              </w:rPr>
              <w:t xml:space="preserve"> to- </w:t>
            </w:r>
            <w:proofErr w:type="spellStart"/>
            <w:r>
              <w:rPr>
                <w:sz w:val="24"/>
              </w:rPr>
              <w:t>teuttaa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yhteis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työssa</w:t>
            </w:r>
            <w:proofErr w:type="spellEnd"/>
            <w:r>
              <w:rPr>
                <w:sz w:val="24"/>
              </w:rPr>
              <w:t xml:space="preserve">̈ </w:t>
            </w:r>
            <w:proofErr w:type="spellStart"/>
            <w:r>
              <w:rPr>
                <w:sz w:val="24"/>
              </w:rPr>
              <w:t>erilaisia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tutkimuksia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tu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kee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muita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ryhmän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jäsenia</w:t>
            </w:r>
            <w:proofErr w:type="spellEnd"/>
            <w:r>
              <w:rPr>
                <w:sz w:val="24"/>
              </w:rPr>
              <w:t xml:space="preserve">̈ </w:t>
            </w:r>
            <w:proofErr w:type="spellStart"/>
            <w:r>
              <w:rPr>
                <w:sz w:val="24"/>
              </w:rPr>
              <w:t>tarvittaessa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26018" w14:paraId="43FC15E7" w14:textId="77777777" w:rsidTr="00A26018">
        <w:trPr>
          <w:trHeight w:val="5592"/>
        </w:trPr>
        <w:tc>
          <w:tcPr>
            <w:tcW w:w="1923" w:type="dxa"/>
          </w:tcPr>
          <w:p w14:paraId="4AB7170D" w14:textId="77777777" w:rsidR="00A26018" w:rsidRDefault="00A26018" w:rsidP="00057729">
            <w:pPr>
              <w:pStyle w:val="TableParagraph"/>
              <w:spacing w:before="93" w:line="276" w:lineRule="auto"/>
              <w:ind w:left="141" w:right="116"/>
              <w:rPr>
                <w:sz w:val="24"/>
              </w:rPr>
            </w:pPr>
            <w:r>
              <w:rPr>
                <w:sz w:val="24"/>
              </w:rPr>
              <w:t xml:space="preserve">T7 </w:t>
            </w:r>
            <w:proofErr w:type="spellStart"/>
            <w:r>
              <w:rPr>
                <w:sz w:val="24"/>
              </w:rPr>
              <w:t>ohjata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oppi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laita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käsittele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mään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tulkitse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maan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esittä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mään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omien</w:t>
            </w:r>
            <w:proofErr w:type="spellEnd"/>
            <w:r>
              <w:rPr>
                <w:sz w:val="24"/>
              </w:rPr>
              <w:t xml:space="preserve"> tut- </w:t>
            </w:r>
            <w:proofErr w:type="spellStart"/>
            <w:r>
              <w:rPr>
                <w:sz w:val="24"/>
              </w:rPr>
              <w:t>kimustensa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loksia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arvi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oimaan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niitä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koko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tutkimus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prosessia</w:t>
            </w:r>
            <w:proofErr w:type="spellEnd"/>
          </w:p>
        </w:tc>
        <w:tc>
          <w:tcPr>
            <w:tcW w:w="1925" w:type="dxa"/>
          </w:tcPr>
          <w:p w14:paraId="6CFC19C6" w14:textId="77777777" w:rsidR="00A26018" w:rsidRDefault="00A26018" w:rsidP="00057729">
            <w:pPr>
              <w:pStyle w:val="TableParagraph"/>
              <w:spacing w:before="93"/>
              <w:ind w:left="141"/>
              <w:rPr>
                <w:sz w:val="24"/>
              </w:rPr>
            </w:pPr>
            <w:r>
              <w:rPr>
                <w:sz w:val="24"/>
              </w:rPr>
              <w:t>S1–S6</w:t>
            </w:r>
          </w:p>
        </w:tc>
        <w:tc>
          <w:tcPr>
            <w:tcW w:w="1923" w:type="dxa"/>
          </w:tcPr>
          <w:p w14:paraId="1E75A8C8" w14:textId="77777777" w:rsidR="00A26018" w:rsidRDefault="00A26018" w:rsidP="00057729">
            <w:pPr>
              <w:pStyle w:val="TableParagraph"/>
              <w:spacing w:before="93" w:line="276" w:lineRule="auto"/>
              <w:ind w:left="138" w:right="83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käsitte</w:t>
            </w:r>
            <w:proofErr w:type="spellEnd"/>
            <w:r>
              <w:rPr>
                <w:sz w:val="24"/>
              </w:rPr>
              <w:t xml:space="preserve">- lee ja </w:t>
            </w:r>
            <w:proofErr w:type="spellStart"/>
            <w:r>
              <w:rPr>
                <w:sz w:val="24"/>
              </w:rPr>
              <w:t>analysoi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tutkimustensa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tuloksia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vioi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tutkimuspro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sessia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2" w:type="dxa"/>
          </w:tcPr>
          <w:p w14:paraId="22D8D135" w14:textId="77777777" w:rsidR="00A26018" w:rsidRDefault="00A26018" w:rsidP="00057729">
            <w:pPr>
              <w:pStyle w:val="TableParagraph"/>
              <w:spacing w:before="93" w:line="276" w:lineRule="auto"/>
              <w:ind w:left="157" w:right="175"/>
              <w:rPr>
                <w:sz w:val="24"/>
              </w:rPr>
            </w:pPr>
            <w:proofErr w:type="spellStart"/>
            <w:r>
              <w:rPr>
                <w:sz w:val="24"/>
              </w:rPr>
              <w:t>Tutkimusten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losten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käsittely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esittäminen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arviointi</w:t>
            </w:r>
            <w:proofErr w:type="spellEnd"/>
          </w:p>
        </w:tc>
        <w:tc>
          <w:tcPr>
            <w:tcW w:w="1925" w:type="dxa"/>
            <w:shd w:val="clear" w:color="auto" w:fill="BDD6EE" w:themeFill="accent5" w:themeFillTint="66"/>
          </w:tcPr>
          <w:p w14:paraId="6AE9D9D7" w14:textId="77777777" w:rsidR="00A26018" w:rsidRDefault="00A26018" w:rsidP="00057729">
            <w:pPr>
              <w:pStyle w:val="TableParagraph"/>
              <w:spacing w:before="93" w:line="276" w:lineRule="auto"/>
              <w:ind w:left="100" w:right="78"/>
              <w:rPr>
                <w:sz w:val="24"/>
                <w:shd w:val="clear" w:color="auto" w:fill="BDD6EE" w:themeFill="accent5" w:themeFillTint="66"/>
              </w:rPr>
            </w:pPr>
            <w:proofErr w:type="spellStart"/>
            <w:r w:rsidRPr="00A26018">
              <w:rPr>
                <w:sz w:val="24"/>
                <w:shd w:val="clear" w:color="auto" w:fill="BDD6EE" w:themeFill="accent5" w:themeFillTint="66"/>
              </w:rPr>
              <w:t>Oppilas</w:t>
            </w:r>
            <w:proofErr w:type="spellEnd"/>
            <w:r w:rsidRPr="00A26018">
              <w:rPr>
                <w:sz w:val="24"/>
                <w:shd w:val="clear" w:color="auto" w:fill="BDD6EE" w:themeFill="accent5" w:themeFillTint="66"/>
              </w:rPr>
              <w:t xml:space="preserve"> </w:t>
            </w:r>
            <w:proofErr w:type="spellStart"/>
            <w:r w:rsidRPr="00A26018">
              <w:rPr>
                <w:sz w:val="24"/>
                <w:shd w:val="clear" w:color="auto" w:fill="BDD6EE" w:themeFill="accent5" w:themeFillTint="66"/>
              </w:rPr>
              <w:t>kuvailee</w:t>
            </w:r>
            <w:proofErr w:type="spellEnd"/>
            <w:r w:rsidRPr="00A26018">
              <w:rPr>
                <w:sz w:val="24"/>
                <w:shd w:val="clear" w:color="auto" w:fill="BDD6EE" w:themeFill="accent5" w:themeFillTint="66"/>
              </w:rPr>
              <w:t xml:space="preserve"> </w:t>
            </w:r>
            <w:proofErr w:type="spellStart"/>
            <w:r w:rsidRPr="00A26018">
              <w:rPr>
                <w:sz w:val="24"/>
                <w:shd w:val="clear" w:color="auto" w:fill="BDD6EE" w:themeFill="accent5" w:themeFillTint="66"/>
              </w:rPr>
              <w:t>tehtyä</w:t>
            </w:r>
            <w:proofErr w:type="spellEnd"/>
            <w:r w:rsidRPr="00A26018">
              <w:rPr>
                <w:sz w:val="24"/>
                <w:shd w:val="clear" w:color="auto" w:fill="BDD6EE" w:themeFill="accent5" w:themeFillTint="66"/>
              </w:rPr>
              <w:t xml:space="preserve"> </w:t>
            </w:r>
            <w:proofErr w:type="spellStart"/>
            <w:r w:rsidRPr="00A26018">
              <w:rPr>
                <w:sz w:val="24"/>
                <w:shd w:val="clear" w:color="auto" w:fill="BDD6EE" w:themeFill="accent5" w:themeFillTint="66"/>
              </w:rPr>
              <w:t>tutki</w:t>
            </w:r>
            <w:proofErr w:type="spellEnd"/>
            <w:r w:rsidRPr="00A26018">
              <w:rPr>
                <w:sz w:val="24"/>
                <w:shd w:val="clear" w:color="auto" w:fill="BDD6EE" w:themeFill="accent5" w:themeFillTint="66"/>
              </w:rPr>
              <w:t xml:space="preserve">- </w:t>
            </w:r>
            <w:proofErr w:type="spellStart"/>
            <w:r w:rsidRPr="00A26018">
              <w:rPr>
                <w:sz w:val="24"/>
                <w:shd w:val="clear" w:color="auto" w:fill="BDD6EE" w:themeFill="accent5" w:themeFillTint="66"/>
              </w:rPr>
              <w:t>musta</w:t>
            </w:r>
            <w:proofErr w:type="spellEnd"/>
            <w:r w:rsidRPr="00A26018">
              <w:rPr>
                <w:sz w:val="24"/>
                <w:shd w:val="clear" w:color="auto" w:fill="BDD6EE" w:themeFill="accent5" w:themeFillTint="66"/>
              </w:rPr>
              <w:t xml:space="preserve"> ja </w:t>
            </w:r>
            <w:proofErr w:type="spellStart"/>
            <w:r w:rsidRPr="00A26018">
              <w:rPr>
                <w:sz w:val="24"/>
                <w:shd w:val="clear" w:color="auto" w:fill="BDD6EE" w:themeFill="accent5" w:themeFillTint="66"/>
              </w:rPr>
              <w:t>sen</w:t>
            </w:r>
            <w:proofErr w:type="spellEnd"/>
            <w:r w:rsidRPr="00A26018">
              <w:rPr>
                <w:sz w:val="24"/>
                <w:shd w:val="clear" w:color="auto" w:fill="BDD6EE" w:themeFill="accent5" w:themeFillTint="66"/>
              </w:rPr>
              <w:t xml:space="preserve"> </w:t>
            </w:r>
            <w:proofErr w:type="spellStart"/>
            <w:r w:rsidRPr="00A26018">
              <w:rPr>
                <w:sz w:val="24"/>
                <w:shd w:val="clear" w:color="auto" w:fill="BDD6EE" w:themeFill="accent5" w:themeFillTint="66"/>
              </w:rPr>
              <w:t>tu</w:t>
            </w:r>
            <w:proofErr w:type="spellEnd"/>
            <w:r w:rsidRPr="00A26018">
              <w:rPr>
                <w:sz w:val="24"/>
                <w:shd w:val="clear" w:color="auto" w:fill="BDD6EE" w:themeFill="accent5" w:themeFillTint="66"/>
              </w:rPr>
              <w:t xml:space="preserve">- </w:t>
            </w:r>
            <w:proofErr w:type="spellStart"/>
            <w:r w:rsidRPr="00A26018">
              <w:rPr>
                <w:sz w:val="24"/>
                <w:shd w:val="clear" w:color="auto" w:fill="BDD6EE" w:themeFill="accent5" w:themeFillTint="66"/>
              </w:rPr>
              <w:t>loksia</w:t>
            </w:r>
            <w:proofErr w:type="spellEnd"/>
            <w:r w:rsidRPr="00A26018">
              <w:rPr>
                <w:sz w:val="24"/>
                <w:shd w:val="clear" w:color="auto" w:fill="BDD6EE" w:themeFill="accent5" w:themeFillTint="66"/>
              </w:rPr>
              <w:t xml:space="preserve"> </w:t>
            </w:r>
            <w:proofErr w:type="spellStart"/>
            <w:r w:rsidRPr="00A26018">
              <w:rPr>
                <w:sz w:val="24"/>
                <w:shd w:val="clear" w:color="auto" w:fill="BDD6EE" w:themeFill="accent5" w:themeFillTint="66"/>
              </w:rPr>
              <w:t>tukeutu</w:t>
            </w:r>
            <w:proofErr w:type="spellEnd"/>
            <w:r w:rsidRPr="00A26018">
              <w:rPr>
                <w:sz w:val="24"/>
                <w:shd w:val="clear" w:color="auto" w:fill="BDD6EE" w:themeFill="accent5" w:themeFillTint="66"/>
              </w:rPr>
              <w:t xml:space="preserve">- </w:t>
            </w:r>
            <w:proofErr w:type="spellStart"/>
            <w:r w:rsidRPr="00A26018">
              <w:rPr>
                <w:sz w:val="24"/>
                <w:shd w:val="clear" w:color="auto" w:fill="BDD6EE" w:themeFill="accent5" w:themeFillTint="66"/>
              </w:rPr>
              <w:t>malla</w:t>
            </w:r>
            <w:proofErr w:type="spellEnd"/>
            <w:r w:rsidRPr="00A26018">
              <w:rPr>
                <w:sz w:val="24"/>
                <w:shd w:val="clear" w:color="auto" w:fill="BDD6EE" w:themeFill="accent5" w:themeFillTint="66"/>
              </w:rPr>
              <w:t xml:space="preserve"> </w:t>
            </w:r>
            <w:proofErr w:type="spellStart"/>
            <w:r w:rsidRPr="00A26018">
              <w:rPr>
                <w:sz w:val="24"/>
                <w:shd w:val="clear" w:color="auto" w:fill="BDD6EE" w:themeFill="accent5" w:themeFillTint="66"/>
              </w:rPr>
              <w:t>tutkimuk</w:t>
            </w:r>
            <w:proofErr w:type="spellEnd"/>
            <w:r w:rsidRPr="00A26018">
              <w:rPr>
                <w:sz w:val="24"/>
                <w:shd w:val="clear" w:color="auto" w:fill="BDD6EE" w:themeFill="accent5" w:themeFillTint="66"/>
              </w:rPr>
              <w:t xml:space="preserve">- sessa </w:t>
            </w:r>
            <w:proofErr w:type="spellStart"/>
            <w:r w:rsidRPr="00A26018">
              <w:rPr>
                <w:sz w:val="24"/>
                <w:shd w:val="clear" w:color="auto" w:fill="BDD6EE" w:themeFill="accent5" w:themeFillTint="66"/>
              </w:rPr>
              <w:t>kerättyyn</w:t>
            </w:r>
            <w:proofErr w:type="spellEnd"/>
            <w:r w:rsidRPr="00A26018">
              <w:rPr>
                <w:sz w:val="24"/>
                <w:shd w:val="clear" w:color="auto" w:fill="BDD6EE" w:themeFill="accent5" w:themeFillTint="66"/>
              </w:rPr>
              <w:t xml:space="preserve"> </w:t>
            </w:r>
            <w:proofErr w:type="spellStart"/>
            <w:r w:rsidRPr="00A26018">
              <w:rPr>
                <w:sz w:val="24"/>
                <w:shd w:val="clear" w:color="auto" w:fill="BDD6EE" w:themeFill="accent5" w:themeFillTint="66"/>
              </w:rPr>
              <w:t>tietoon</w:t>
            </w:r>
            <w:proofErr w:type="spellEnd"/>
            <w:r w:rsidRPr="00A26018">
              <w:rPr>
                <w:sz w:val="24"/>
                <w:shd w:val="clear" w:color="auto" w:fill="BDD6EE" w:themeFill="accent5" w:themeFillTint="66"/>
              </w:rPr>
              <w:t xml:space="preserve"> tai </w:t>
            </w:r>
            <w:proofErr w:type="spellStart"/>
            <w:r w:rsidRPr="00A26018">
              <w:rPr>
                <w:sz w:val="24"/>
                <w:shd w:val="clear" w:color="auto" w:fill="BDD6EE" w:themeFill="accent5" w:themeFillTint="66"/>
              </w:rPr>
              <w:t>tehtyi</w:t>
            </w:r>
            <w:proofErr w:type="spellEnd"/>
            <w:r w:rsidRPr="00A26018">
              <w:rPr>
                <w:sz w:val="24"/>
                <w:shd w:val="clear" w:color="auto" w:fill="BDD6EE" w:themeFill="accent5" w:themeFillTint="66"/>
              </w:rPr>
              <w:t xml:space="preserve">- </w:t>
            </w:r>
            <w:proofErr w:type="spellStart"/>
            <w:r w:rsidRPr="00A26018">
              <w:rPr>
                <w:sz w:val="24"/>
                <w:shd w:val="clear" w:color="auto" w:fill="BDD6EE" w:themeFill="accent5" w:themeFillTint="66"/>
              </w:rPr>
              <w:t>hin</w:t>
            </w:r>
            <w:proofErr w:type="spellEnd"/>
            <w:r w:rsidRPr="00A26018">
              <w:rPr>
                <w:sz w:val="24"/>
                <w:shd w:val="clear" w:color="auto" w:fill="BDD6EE" w:themeFill="accent5" w:themeFillTint="66"/>
              </w:rPr>
              <w:t xml:space="preserve"> </w:t>
            </w:r>
            <w:proofErr w:type="spellStart"/>
            <w:r w:rsidRPr="00A26018">
              <w:rPr>
                <w:sz w:val="24"/>
                <w:shd w:val="clear" w:color="auto" w:fill="BDD6EE" w:themeFill="accent5" w:themeFillTint="66"/>
              </w:rPr>
              <w:t>havaintoihin</w:t>
            </w:r>
            <w:proofErr w:type="spellEnd"/>
            <w:r>
              <w:rPr>
                <w:sz w:val="24"/>
              </w:rPr>
              <w:t>.</w:t>
            </w:r>
          </w:p>
          <w:p w14:paraId="2CE035E2" w14:textId="77777777" w:rsidR="00A26018" w:rsidRPr="00A26018" w:rsidRDefault="00A26018" w:rsidP="00A26018">
            <w:pPr>
              <w:rPr>
                <w:lang w:eastAsia="fi-FI" w:bidi="fi-FI"/>
              </w:rPr>
            </w:pPr>
          </w:p>
          <w:p w14:paraId="33901FFF" w14:textId="77777777" w:rsidR="00A26018" w:rsidRDefault="00A26018" w:rsidP="00A26018">
            <w:pPr>
              <w:rPr>
                <w:rFonts w:ascii="Calibri" w:eastAsia="Calibri" w:hAnsi="Calibri" w:cs="Calibri"/>
                <w:sz w:val="24"/>
                <w:shd w:val="clear" w:color="auto" w:fill="BDD6EE" w:themeFill="accent5" w:themeFillTint="66"/>
                <w:lang w:eastAsia="fi-FI" w:bidi="fi-FI"/>
              </w:rPr>
            </w:pPr>
          </w:p>
          <w:p w14:paraId="15EED74C" w14:textId="77777777" w:rsidR="00A26018" w:rsidRDefault="00A26018" w:rsidP="00A26018">
            <w:pPr>
              <w:rPr>
                <w:rFonts w:ascii="Calibri" w:eastAsia="Calibri" w:hAnsi="Calibri" w:cs="Calibri"/>
                <w:sz w:val="24"/>
                <w:shd w:val="clear" w:color="auto" w:fill="BDD6EE" w:themeFill="accent5" w:themeFillTint="66"/>
                <w:lang w:eastAsia="fi-FI" w:bidi="fi-FI"/>
              </w:rPr>
            </w:pPr>
          </w:p>
          <w:p w14:paraId="7C17AC30" w14:textId="77777777" w:rsidR="00A26018" w:rsidRDefault="00A26018" w:rsidP="00A26018">
            <w:pPr>
              <w:rPr>
                <w:rFonts w:ascii="Calibri" w:eastAsia="Calibri" w:hAnsi="Calibri" w:cs="Calibri"/>
                <w:sz w:val="24"/>
                <w:shd w:val="clear" w:color="auto" w:fill="BDD6EE" w:themeFill="accent5" w:themeFillTint="66"/>
                <w:lang w:eastAsia="fi-FI" w:bidi="fi-FI"/>
              </w:rPr>
            </w:pPr>
          </w:p>
          <w:p w14:paraId="72DE9BD8" w14:textId="06C62F77" w:rsidR="00A26018" w:rsidRPr="00A26018" w:rsidRDefault="00A26018" w:rsidP="00A26018">
            <w:pPr>
              <w:ind w:firstLine="1304"/>
              <w:rPr>
                <w:lang w:eastAsia="fi-FI" w:bidi="fi-FI"/>
              </w:rPr>
            </w:pPr>
          </w:p>
        </w:tc>
        <w:tc>
          <w:tcPr>
            <w:tcW w:w="1922" w:type="dxa"/>
          </w:tcPr>
          <w:p w14:paraId="610D9325" w14:textId="77777777" w:rsidR="00A26018" w:rsidRDefault="00A26018" w:rsidP="00057729">
            <w:pPr>
              <w:pStyle w:val="TableParagraph"/>
              <w:spacing w:before="93" w:line="276" w:lineRule="auto"/>
              <w:ind w:left="139" w:right="159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käsitte</w:t>
            </w:r>
            <w:proofErr w:type="spellEnd"/>
            <w:r>
              <w:rPr>
                <w:sz w:val="24"/>
              </w:rPr>
              <w:t xml:space="preserve">- lee </w:t>
            </w:r>
            <w:proofErr w:type="spellStart"/>
            <w:r>
              <w:rPr>
                <w:sz w:val="24"/>
              </w:rPr>
              <w:t>tutkimuk</w:t>
            </w:r>
            <w:proofErr w:type="spellEnd"/>
            <w:r>
              <w:rPr>
                <w:sz w:val="24"/>
              </w:rPr>
              <w:t xml:space="preserve">- sessa </w:t>
            </w:r>
            <w:proofErr w:type="spellStart"/>
            <w:r>
              <w:rPr>
                <w:sz w:val="24"/>
              </w:rPr>
              <w:t>kerättyä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tietoa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esittää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tutkimusten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loksia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ohjeiden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mukaisesti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te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kee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yksinkertai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johtopäätök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siä</w:t>
            </w:r>
            <w:proofErr w:type="spellEnd"/>
            <w:r>
              <w:rPr>
                <w:sz w:val="24"/>
              </w:rPr>
              <w:t>.</w:t>
            </w:r>
          </w:p>
          <w:p w14:paraId="60D2DF03" w14:textId="77777777" w:rsidR="00A26018" w:rsidRDefault="00A26018" w:rsidP="00057729">
            <w:pPr>
              <w:pStyle w:val="TableParagraph"/>
              <w:spacing w:before="7"/>
              <w:rPr>
                <w:sz w:val="27"/>
              </w:rPr>
            </w:pPr>
          </w:p>
          <w:p w14:paraId="14C25780" w14:textId="77777777" w:rsidR="00A26018" w:rsidRDefault="00A26018" w:rsidP="00057729">
            <w:pPr>
              <w:pStyle w:val="TableParagraph"/>
              <w:spacing w:before="1" w:line="276" w:lineRule="auto"/>
              <w:ind w:left="139" w:right="122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</w:t>
            </w:r>
            <w:proofErr w:type="spellEnd"/>
            <w:r>
              <w:rPr>
                <w:sz w:val="24"/>
              </w:rPr>
              <w:t xml:space="preserve"> an- </w:t>
            </w:r>
            <w:proofErr w:type="spellStart"/>
            <w:r>
              <w:rPr>
                <w:sz w:val="24"/>
              </w:rPr>
              <w:t>taa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esimerkkejä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tulosten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oikeelli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suuteen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luo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tettavuuteen</w:t>
            </w:r>
            <w:proofErr w:type="spellEnd"/>
          </w:p>
        </w:tc>
        <w:tc>
          <w:tcPr>
            <w:tcW w:w="1925" w:type="dxa"/>
          </w:tcPr>
          <w:p w14:paraId="7EA38211" w14:textId="77777777" w:rsidR="00A26018" w:rsidRDefault="00A26018" w:rsidP="00057729">
            <w:pPr>
              <w:pStyle w:val="TableParagraph"/>
              <w:spacing w:before="93" w:line="276" w:lineRule="auto"/>
              <w:ind w:left="142" w:right="104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käsitte</w:t>
            </w:r>
            <w:proofErr w:type="spellEnd"/>
            <w:r>
              <w:rPr>
                <w:sz w:val="24"/>
              </w:rPr>
              <w:t xml:space="preserve">- lee ja </w:t>
            </w:r>
            <w:proofErr w:type="spellStart"/>
            <w:r>
              <w:rPr>
                <w:sz w:val="24"/>
              </w:rPr>
              <w:t>esittää</w:t>
            </w:r>
            <w:proofErr w:type="spellEnd"/>
            <w:r>
              <w:rPr>
                <w:sz w:val="24"/>
              </w:rPr>
              <w:t xml:space="preserve"> tut- </w:t>
            </w:r>
            <w:proofErr w:type="spellStart"/>
            <w:r>
              <w:rPr>
                <w:sz w:val="24"/>
              </w:rPr>
              <w:t>kimusten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tulok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tekee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johtopäätöksiä</w:t>
            </w:r>
            <w:proofErr w:type="spellEnd"/>
            <w:r>
              <w:rPr>
                <w:sz w:val="24"/>
              </w:rPr>
              <w:t>.</w:t>
            </w:r>
          </w:p>
          <w:p w14:paraId="61C1CBB2" w14:textId="77777777" w:rsidR="00A26018" w:rsidRDefault="00A26018" w:rsidP="00057729">
            <w:pPr>
              <w:pStyle w:val="TableParagraph"/>
              <w:spacing w:before="7"/>
              <w:rPr>
                <w:sz w:val="27"/>
              </w:rPr>
            </w:pPr>
          </w:p>
          <w:p w14:paraId="62B05FE0" w14:textId="77777777" w:rsidR="00A26018" w:rsidRDefault="00A26018" w:rsidP="00057729">
            <w:pPr>
              <w:pStyle w:val="TableParagraph"/>
              <w:spacing w:line="276" w:lineRule="auto"/>
              <w:ind w:left="142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</w:t>
            </w:r>
            <w:proofErr w:type="spellEnd"/>
            <w:r>
              <w:rPr>
                <w:sz w:val="24"/>
              </w:rPr>
              <w:t xml:space="preserve"> an- </w:t>
            </w:r>
            <w:proofErr w:type="spellStart"/>
            <w:r>
              <w:rPr>
                <w:sz w:val="24"/>
              </w:rPr>
              <w:t>taa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esimerkkejä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tulosten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oikeelli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suuteen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luo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tettavuuteen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tutkimus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prosessin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toimi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vuuteen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vaikut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tavista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tekijöistä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4" w:type="dxa"/>
            <w:shd w:val="clear" w:color="auto" w:fill="FFFF00"/>
          </w:tcPr>
          <w:p w14:paraId="235B0A04" w14:textId="77777777" w:rsidR="00A26018" w:rsidRDefault="00A26018" w:rsidP="00057729">
            <w:pPr>
              <w:pStyle w:val="TableParagraph"/>
              <w:spacing w:before="93" w:line="276" w:lineRule="auto"/>
              <w:ind w:left="142" w:right="73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käsitte</w:t>
            </w:r>
            <w:proofErr w:type="spellEnd"/>
            <w:r>
              <w:rPr>
                <w:sz w:val="24"/>
              </w:rPr>
              <w:t xml:space="preserve">- lee, </w:t>
            </w:r>
            <w:proofErr w:type="spellStart"/>
            <w:r>
              <w:rPr>
                <w:sz w:val="24"/>
              </w:rPr>
              <w:t>tulkitsee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esittäa</w:t>
            </w:r>
            <w:proofErr w:type="spellEnd"/>
            <w:r>
              <w:rPr>
                <w:sz w:val="24"/>
              </w:rPr>
              <w:t xml:space="preserve">̈ </w:t>
            </w:r>
            <w:proofErr w:type="spellStart"/>
            <w:r>
              <w:rPr>
                <w:sz w:val="24"/>
              </w:rPr>
              <w:t>tutkimus</w:t>
            </w:r>
            <w:proofErr w:type="spellEnd"/>
            <w:r>
              <w:rPr>
                <w:sz w:val="24"/>
              </w:rPr>
              <w:t xml:space="preserve">- ten </w:t>
            </w:r>
            <w:proofErr w:type="spellStart"/>
            <w:r>
              <w:rPr>
                <w:sz w:val="24"/>
              </w:rPr>
              <w:t>tuloksia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siikalle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ominai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sella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tavalla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seka</w:t>
            </w:r>
            <w:proofErr w:type="spellEnd"/>
            <w:r>
              <w:rPr>
                <w:sz w:val="24"/>
              </w:rPr>
              <w:t xml:space="preserve">̈ </w:t>
            </w:r>
            <w:proofErr w:type="spellStart"/>
            <w:r>
              <w:rPr>
                <w:sz w:val="24"/>
              </w:rPr>
              <w:t>perustelee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teh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tyjä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johtopäätök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siä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tukeutumalla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tutkimuksissa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saatuun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aineis</w:t>
            </w:r>
            <w:proofErr w:type="spellEnd"/>
            <w:r>
              <w:rPr>
                <w:sz w:val="24"/>
              </w:rPr>
              <w:t>- toon.</w:t>
            </w:r>
          </w:p>
          <w:p w14:paraId="769BF5AB" w14:textId="77777777" w:rsidR="00A26018" w:rsidRDefault="00A26018" w:rsidP="00057729">
            <w:pPr>
              <w:pStyle w:val="TableParagraph"/>
              <w:spacing w:before="9"/>
              <w:rPr>
                <w:sz w:val="27"/>
              </w:rPr>
            </w:pPr>
          </w:p>
          <w:p w14:paraId="582CA67E" w14:textId="77777777" w:rsidR="00A26018" w:rsidRDefault="00A26018" w:rsidP="00057729">
            <w:pPr>
              <w:pStyle w:val="TableParagraph"/>
              <w:spacing w:line="276" w:lineRule="auto"/>
              <w:ind w:left="142" w:right="190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vioida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seka</w:t>
            </w:r>
            <w:proofErr w:type="spellEnd"/>
            <w:r>
              <w:rPr>
                <w:sz w:val="24"/>
              </w:rPr>
              <w:t>̈</w:t>
            </w:r>
          </w:p>
        </w:tc>
      </w:tr>
    </w:tbl>
    <w:p w14:paraId="38E10880" w14:textId="77777777" w:rsidR="00A26018" w:rsidRDefault="00A26018" w:rsidP="00A26018">
      <w:pPr>
        <w:spacing w:line="276" w:lineRule="auto"/>
        <w:rPr>
          <w:sz w:val="24"/>
        </w:rPr>
        <w:sectPr w:rsidR="00A26018">
          <w:pgSz w:w="16840" w:h="11910" w:orient="landscape"/>
          <w:pgMar w:top="720" w:right="280" w:bottom="1060" w:left="600" w:header="0" w:footer="873" w:gutter="0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1925"/>
        <w:gridCol w:w="1923"/>
        <w:gridCol w:w="1922"/>
        <w:gridCol w:w="1925"/>
        <w:gridCol w:w="1922"/>
        <w:gridCol w:w="1925"/>
        <w:gridCol w:w="1924"/>
      </w:tblGrid>
      <w:tr w:rsidR="00A26018" w14:paraId="462AB965" w14:textId="77777777" w:rsidTr="00A26018">
        <w:trPr>
          <w:trHeight w:val="873"/>
        </w:trPr>
        <w:tc>
          <w:tcPr>
            <w:tcW w:w="1923" w:type="dxa"/>
          </w:tcPr>
          <w:p w14:paraId="2C0FD837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5" w:type="dxa"/>
          </w:tcPr>
          <w:p w14:paraId="76E674EB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3" w:type="dxa"/>
          </w:tcPr>
          <w:p w14:paraId="02204B65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2" w:type="dxa"/>
          </w:tcPr>
          <w:p w14:paraId="2BF90416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5" w:type="dxa"/>
          </w:tcPr>
          <w:p w14:paraId="0B1E81C9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2" w:type="dxa"/>
          </w:tcPr>
          <w:p w14:paraId="2C65B292" w14:textId="77777777" w:rsidR="00A26018" w:rsidRDefault="00A26018" w:rsidP="00057729">
            <w:pPr>
              <w:pStyle w:val="TableParagraph"/>
              <w:spacing w:before="93" w:line="276" w:lineRule="auto"/>
              <w:ind w:left="139" w:right="183"/>
              <w:rPr>
                <w:sz w:val="24"/>
              </w:rPr>
            </w:pPr>
            <w:proofErr w:type="spellStart"/>
            <w:r>
              <w:rPr>
                <w:sz w:val="24"/>
              </w:rPr>
              <w:t>vaikuttavista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kijöistä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5" w:type="dxa"/>
          </w:tcPr>
          <w:p w14:paraId="54804781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4" w:type="dxa"/>
            <w:shd w:val="clear" w:color="auto" w:fill="FFFF00"/>
          </w:tcPr>
          <w:p w14:paraId="5844101B" w14:textId="77777777" w:rsidR="00A26018" w:rsidRDefault="00A26018" w:rsidP="00057729">
            <w:pPr>
              <w:pStyle w:val="TableParagraph"/>
              <w:spacing w:before="93" w:line="276" w:lineRule="auto"/>
              <w:ind w:left="142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tuloksia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etta</w:t>
            </w:r>
            <w:proofErr w:type="spellEnd"/>
            <w:r>
              <w:rPr>
                <w:sz w:val="24"/>
              </w:rPr>
              <w:t xml:space="preserve">̈ tut- </w:t>
            </w:r>
            <w:proofErr w:type="spellStart"/>
            <w:r>
              <w:rPr>
                <w:sz w:val="24"/>
              </w:rPr>
              <w:t>kimusprosessia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26018" w14:paraId="444BAB1F" w14:textId="77777777" w:rsidTr="00A26018">
        <w:trPr>
          <w:trHeight w:val="7277"/>
        </w:trPr>
        <w:tc>
          <w:tcPr>
            <w:tcW w:w="1923" w:type="dxa"/>
          </w:tcPr>
          <w:p w14:paraId="70172C82" w14:textId="77777777" w:rsidR="00A26018" w:rsidRDefault="00A26018" w:rsidP="00057729">
            <w:pPr>
              <w:pStyle w:val="TableParagraph"/>
              <w:spacing w:before="93" w:line="276" w:lineRule="auto"/>
              <w:ind w:left="141" w:right="88"/>
              <w:rPr>
                <w:sz w:val="24"/>
              </w:rPr>
            </w:pPr>
            <w:r>
              <w:rPr>
                <w:sz w:val="24"/>
              </w:rPr>
              <w:t xml:space="preserve">T8 </w:t>
            </w:r>
            <w:proofErr w:type="spellStart"/>
            <w:r>
              <w:rPr>
                <w:sz w:val="24"/>
              </w:rPr>
              <w:t>ohjata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oppi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lasta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ymmärtä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mään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teknologis</w:t>
            </w:r>
            <w:proofErr w:type="spellEnd"/>
            <w:r>
              <w:rPr>
                <w:sz w:val="24"/>
              </w:rPr>
              <w:t xml:space="preserve">- ten </w:t>
            </w:r>
            <w:proofErr w:type="spellStart"/>
            <w:r>
              <w:rPr>
                <w:sz w:val="24"/>
              </w:rPr>
              <w:t>sovellusten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toimintaperiaat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teita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merki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tystä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innos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osallistu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yksinker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taisten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teknolo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gisten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ratkaisu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jen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ideointiin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suunnitteluun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kehittämiseen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soveltamiseen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yhteistyössä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muiden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kanssa</w:t>
            </w:r>
            <w:proofErr w:type="spellEnd"/>
          </w:p>
        </w:tc>
        <w:tc>
          <w:tcPr>
            <w:tcW w:w="1925" w:type="dxa"/>
          </w:tcPr>
          <w:p w14:paraId="441368BE" w14:textId="77777777" w:rsidR="00A26018" w:rsidRDefault="00A26018" w:rsidP="00057729">
            <w:pPr>
              <w:pStyle w:val="TableParagraph"/>
              <w:spacing w:before="93"/>
              <w:ind w:left="141"/>
              <w:rPr>
                <w:sz w:val="24"/>
              </w:rPr>
            </w:pPr>
            <w:r>
              <w:rPr>
                <w:sz w:val="24"/>
              </w:rPr>
              <w:t>S1–S6</w:t>
            </w:r>
          </w:p>
        </w:tc>
        <w:tc>
          <w:tcPr>
            <w:tcW w:w="1923" w:type="dxa"/>
          </w:tcPr>
          <w:p w14:paraId="37A6220E" w14:textId="77777777" w:rsidR="00A26018" w:rsidRDefault="00A26018" w:rsidP="00057729">
            <w:pPr>
              <w:pStyle w:val="TableParagraph"/>
              <w:spacing w:before="93" w:line="276" w:lineRule="auto"/>
              <w:ind w:left="97" w:right="82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ymmär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tää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teknologisten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sovellusten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mintaperiaatteita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merkitystä</w:t>
            </w:r>
            <w:proofErr w:type="spellEnd"/>
            <w:r>
              <w:rPr>
                <w:sz w:val="24"/>
              </w:rPr>
              <w:t>.</w:t>
            </w:r>
          </w:p>
          <w:p w14:paraId="7B75558A" w14:textId="77777777" w:rsidR="00A26018" w:rsidRDefault="00A26018" w:rsidP="00057729">
            <w:pPr>
              <w:pStyle w:val="TableParagraph"/>
              <w:spacing w:before="1" w:line="276" w:lineRule="auto"/>
              <w:ind w:left="97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Hän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kehittää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soveltaa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yksin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kertaisia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teknolo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gisia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ratkaisuja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yhteistyössä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mui</w:t>
            </w:r>
            <w:proofErr w:type="spellEnd"/>
            <w:r>
              <w:rPr>
                <w:sz w:val="24"/>
              </w:rPr>
              <w:t xml:space="preserve">- den </w:t>
            </w:r>
            <w:proofErr w:type="spellStart"/>
            <w:r>
              <w:rPr>
                <w:sz w:val="24"/>
              </w:rPr>
              <w:t>kanssa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2" w:type="dxa"/>
          </w:tcPr>
          <w:p w14:paraId="5F5F82E5" w14:textId="77777777" w:rsidR="00A26018" w:rsidRDefault="00A26018" w:rsidP="00057729">
            <w:pPr>
              <w:pStyle w:val="TableParagraph"/>
              <w:spacing w:before="93" w:line="276" w:lineRule="auto"/>
              <w:ind w:left="138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Teknologinen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osaaminen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yh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teistyö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teknolo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gisessa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ongel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manratkaisussa</w:t>
            </w:r>
            <w:proofErr w:type="spellEnd"/>
          </w:p>
        </w:tc>
        <w:tc>
          <w:tcPr>
            <w:tcW w:w="1925" w:type="dxa"/>
            <w:shd w:val="clear" w:color="auto" w:fill="BDD6EE" w:themeFill="accent5" w:themeFillTint="66"/>
          </w:tcPr>
          <w:p w14:paraId="6E2D7D74" w14:textId="77777777" w:rsidR="00A26018" w:rsidRDefault="00A26018" w:rsidP="00057729">
            <w:pPr>
              <w:pStyle w:val="TableParagraph"/>
              <w:spacing w:before="93" w:line="276" w:lineRule="auto"/>
              <w:ind w:left="100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tunnistaa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teknologisten</w:t>
            </w:r>
            <w:proofErr w:type="spellEnd"/>
            <w:r>
              <w:rPr>
                <w:sz w:val="24"/>
              </w:rPr>
              <w:t xml:space="preserve"> so- </w:t>
            </w:r>
            <w:proofErr w:type="spellStart"/>
            <w:r>
              <w:rPr>
                <w:sz w:val="24"/>
              </w:rPr>
              <w:t>vellusten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merki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tyksen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omassa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elämässään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osaa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nimetä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niistä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muutamia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esimerkkejä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joissa</w:t>
            </w:r>
            <w:proofErr w:type="spellEnd"/>
            <w:r>
              <w:rPr>
                <w:sz w:val="24"/>
              </w:rPr>
              <w:t xml:space="preserve"> on </w:t>
            </w:r>
            <w:proofErr w:type="spellStart"/>
            <w:r>
              <w:rPr>
                <w:sz w:val="24"/>
              </w:rPr>
              <w:t>sovel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lettu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fysiikkaa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2" w:type="dxa"/>
          </w:tcPr>
          <w:p w14:paraId="6232CB6B" w14:textId="77777777" w:rsidR="00A26018" w:rsidRDefault="00A26018" w:rsidP="00057729">
            <w:pPr>
              <w:pStyle w:val="TableParagraph"/>
              <w:spacing w:before="93" w:line="276" w:lineRule="auto"/>
              <w:ind w:left="98" w:right="19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</w:t>
            </w:r>
            <w:proofErr w:type="spellEnd"/>
            <w:r>
              <w:rPr>
                <w:sz w:val="24"/>
              </w:rPr>
              <w:t xml:space="preserve"> an- </w:t>
            </w:r>
            <w:proofErr w:type="spellStart"/>
            <w:r>
              <w:rPr>
                <w:sz w:val="24"/>
              </w:rPr>
              <w:t>taa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esimerkkejä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fysiikan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sovelta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misesta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teknolo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giassa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kuvailla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näiden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käyttöä</w:t>
            </w:r>
            <w:proofErr w:type="spellEnd"/>
            <w:r>
              <w:rPr>
                <w:sz w:val="24"/>
              </w:rPr>
              <w:t>.</w:t>
            </w:r>
          </w:p>
          <w:p w14:paraId="51B2A083" w14:textId="77777777" w:rsidR="00A26018" w:rsidRDefault="00A26018" w:rsidP="00057729">
            <w:pPr>
              <w:pStyle w:val="TableParagraph"/>
              <w:spacing w:before="9"/>
              <w:rPr>
                <w:sz w:val="27"/>
              </w:rPr>
            </w:pPr>
          </w:p>
          <w:p w14:paraId="4CC496DC" w14:textId="77777777" w:rsidR="00A26018" w:rsidRDefault="00A26018" w:rsidP="00057729">
            <w:pPr>
              <w:pStyle w:val="TableParagraph"/>
              <w:spacing w:line="276" w:lineRule="auto"/>
              <w:ind w:left="98" w:right="82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osallistuu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teknologisen</w:t>
            </w:r>
            <w:proofErr w:type="spellEnd"/>
            <w:r>
              <w:rPr>
                <w:sz w:val="24"/>
              </w:rPr>
              <w:t xml:space="preserve"> on- </w:t>
            </w:r>
            <w:proofErr w:type="spellStart"/>
            <w:r>
              <w:rPr>
                <w:sz w:val="24"/>
              </w:rPr>
              <w:t>gelmanratkaisun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ideointiin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suunnitteluun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5" w:type="dxa"/>
          </w:tcPr>
          <w:p w14:paraId="2CDC4486" w14:textId="77777777" w:rsidR="00A26018" w:rsidRDefault="00A26018" w:rsidP="00057729">
            <w:pPr>
              <w:pStyle w:val="TableParagraph"/>
              <w:spacing w:before="93" w:line="276" w:lineRule="auto"/>
              <w:ind w:left="161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vata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fysiikkaa</w:t>
            </w:r>
            <w:proofErr w:type="spellEnd"/>
            <w:r>
              <w:rPr>
                <w:sz w:val="24"/>
              </w:rPr>
              <w:t xml:space="preserve"> so- </w:t>
            </w:r>
            <w:proofErr w:type="spellStart"/>
            <w:r>
              <w:rPr>
                <w:sz w:val="24"/>
              </w:rPr>
              <w:t>veltavia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teknolo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gisia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sovelluksia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selittää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niiden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toimintaperiaat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teita</w:t>
            </w:r>
            <w:proofErr w:type="spellEnd"/>
            <w:r>
              <w:rPr>
                <w:sz w:val="24"/>
              </w:rPr>
              <w:t>.</w:t>
            </w:r>
          </w:p>
          <w:p w14:paraId="193D90EA" w14:textId="77777777" w:rsidR="00A26018" w:rsidRDefault="00A26018" w:rsidP="00057729">
            <w:pPr>
              <w:pStyle w:val="TableParagraph"/>
              <w:spacing w:before="8"/>
              <w:rPr>
                <w:sz w:val="27"/>
              </w:rPr>
            </w:pPr>
          </w:p>
          <w:p w14:paraId="69ED1861" w14:textId="77777777" w:rsidR="00A26018" w:rsidRDefault="00A26018" w:rsidP="00057729">
            <w:pPr>
              <w:pStyle w:val="TableParagraph"/>
              <w:spacing w:line="276" w:lineRule="auto"/>
              <w:ind w:left="161" w:right="124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työsken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telee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yhteis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työssä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muiden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kanssa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yksinker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taisen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fysiikkaa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soveltavan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nologisen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ratkai</w:t>
            </w:r>
            <w:proofErr w:type="spellEnd"/>
            <w:r>
              <w:rPr>
                <w:spacing w:val="-3"/>
                <w:sz w:val="24"/>
              </w:rPr>
              <w:t xml:space="preserve">- </w:t>
            </w:r>
            <w:r>
              <w:rPr>
                <w:sz w:val="24"/>
              </w:rPr>
              <w:t xml:space="preserve">sun </w:t>
            </w:r>
            <w:proofErr w:type="spellStart"/>
            <w:r>
              <w:rPr>
                <w:sz w:val="24"/>
              </w:rPr>
              <w:t>ideoinnissa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suunnittelussa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kehittämisessä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soveltami</w:t>
            </w:r>
            <w:proofErr w:type="spellEnd"/>
            <w:r>
              <w:rPr>
                <w:sz w:val="24"/>
              </w:rPr>
              <w:t>- sessa.</w:t>
            </w:r>
          </w:p>
        </w:tc>
        <w:tc>
          <w:tcPr>
            <w:tcW w:w="1924" w:type="dxa"/>
            <w:shd w:val="clear" w:color="auto" w:fill="FFFF00"/>
          </w:tcPr>
          <w:p w14:paraId="47CD23FE" w14:textId="77777777" w:rsidR="00A26018" w:rsidRDefault="00A26018" w:rsidP="00057729">
            <w:pPr>
              <w:pStyle w:val="TableParagraph"/>
              <w:spacing w:before="93" w:line="276" w:lineRule="auto"/>
              <w:ind w:left="101" w:right="102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vata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fysiikkaa</w:t>
            </w:r>
            <w:proofErr w:type="spellEnd"/>
            <w:r>
              <w:rPr>
                <w:sz w:val="24"/>
              </w:rPr>
              <w:t xml:space="preserve"> so- </w:t>
            </w:r>
            <w:proofErr w:type="spellStart"/>
            <w:r>
              <w:rPr>
                <w:sz w:val="24"/>
              </w:rPr>
              <w:t>veltavia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teknolo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gisia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sovelluksia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selittää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niiden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toimintaperiaat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teita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perustella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niiden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merkitystä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yhteiskunnalle</w:t>
            </w:r>
            <w:proofErr w:type="spellEnd"/>
            <w:r>
              <w:rPr>
                <w:sz w:val="24"/>
              </w:rPr>
              <w:t>.</w:t>
            </w:r>
          </w:p>
          <w:p w14:paraId="23EAB08D" w14:textId="77777777" w:rsidR="00A26018" w:rsidRDefault="00A26018" w:rsidP="00057729">
            <w:pPr>
              <w:pStyle w:val="TableParagraph"/>
              <w:spacing w:before="9"/>
              <w:rPr>
                <w:sz w:val="27"/>
              </w:rPr>
            </w:pPr>
          </w:p>
          <w:p w14:paraId="7D83CC90" w14:textId="77777777" w:rsidR="00A26018" w:rsidRDefault="00A26018" w:rsidP="00057729">
            <w:pPr>
              <w:pStyle w:val="TableParagraph"/>
              <w:spacing w:line="276" w:lineRule="auto"/>
              <w:ind w:left="101" w:right="135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toimii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teknologisen</w:t>
            </w:r>
            <w:proofErr w:type="spellEnd"/>
            <w:r>
              <w:rPr>
                <w:sz w:val="24"/>
              </w:rPr>
              <w:t xml:space="preserve"> rat- </w:t>
            </w:r>
            <w:proofErr w:type="spellStart"/>
            <w:r>
              <w:rPr>
                <w:sz w:val="24"/>
              </w:rPr>
              <w:t>kaisun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ideoin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nissa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suunnitte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lussa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kehittämi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sessä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sovelta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misessa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sekä</w:t>
            </w:r>
            <w:proofErr w:type="spellEnd"/>
            <w:r>
              <w:rPr>
                <w:sz w:val="24"/>
              </w:rPr>
              <w:t xml:space="preserve"> it- </w:t>
            </w:r>
            <w:proofErr w:type="spellStart"/>
            <w:r>
              <w:rPr>
                <w:sz w:val="24"/>
              </w:rPr>
              <w:t>senäisesti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että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rakentavasti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yh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teistyössä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mui</w:t>
            </w:r>
            <w:proofErr w:type="spellEnd"/>
            <w:r>
              <w:rPr>
                <w:sz w:val="24"/>
              </w:rPr>
              <w:t xml:space="preserve">- den </w:t>
            </w:r>
            <w:proofErr w:type="spellStart"/>
            <w:r>
              <w:rPr>
                <w:sz w:val="24"/>
              </w:rPr>
              <w:t>kanssa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26018" w14:paraId="571948B2" w14:textId="77777777" w:rsidTr="00A26018">
        <w:trPr>
          <w:trHeight w:val="437"/>
        </w:trPr>
        <w:tc>
          <w:tcPr>
            <w:tcW w:w="1923" w:type="dxa"/>
            <w:tcBorders>
              <w:bottom w:val="nil"/>
            </w:tcBorders>
          </w:tcPr>
          <w:p w14:paraId="25F09303" w14:textId="77777777" w:rsidR="00A26018" w:rsidRDefault="00A26018" w:rsidP="00057729">
            <w:pPr>
              <w:pStyle w:val="TableParagraph"/>
              <w:spacing w:before="94"/>
              <w:ind w:left="141"/>
              <w:rPr>
                <w:sz w:val="24"/>
              </w:rPr>
            </w:pPr>
            <w:r>
              <w:rPr>
                <w:sz w:val="24"/>
              </w:rPr>
              <w:t xml:space="preserve">T9 </w:t>
            </w:r>
            <w:proofErr w:type="spellStart"/>
            <w:r>
              <w:rPr>
                <w:sz w:val="24"/>
              </w:rPr>
              <w:t>opastaa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oppi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5" w:type="dxa"/>
            <w:tcBorders>
              <w:bottom w:val="nil"/>
            </w:tcBorders>
          </w:tcPr>
          <w:p w14:paraId="1944B043" w14:textId="77777777" w:rsidR="00A26018" w:rsidRDefault="00A26018" w:rsidP="00057729">
            <w:pPr>
              <w:pStyle w:val="TableParagraph"/>
              <w:spacing w:before="94"/>
              <w:ind w:left="141"/>
              <w:rPr>
                <w:sz w:val="24"/>
              </w:rPr>
            </w:pPr>
            <w:r>
              <w:rPr>
                <w:sz w:val="24"/>
              </w:rPr>
              <w:t>S1–S6</w:t>
            </w:r>
          </w:p>
        </w:tc>
        <w:tc>
          <w:tcPr>
            <w:tcW w:w="1923" w:type="dxa"/>
            <w:tcBorders>
              <w:bottom w:val="nil"/>
            </w:tcBorders>
          </w:tcPr>
          <w:p w14:paraId="7B2AA977" w14:textId="77777777" w:rsidR="00A26018" w:rsidRDefault="00A26018" w:rsidP="00057729">
            <w:pPr>
              <w:pStyle w:val="TableParagraph"/>
              <w:spacing w:before="94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käyttää</w:t>
            </w:r>
            <w:proofErr w:type="spellEnd"/>
          </w:p>
        </w:tc>
        <w:tc>
          <w:tcPr>
            <w:tcW w:w="1922" w:type="dxa"/>
            <w:tcBorders>
              <w:bottom w:val="nil"/>
            </w:tcBorders>
          </w:tcPr>
          <w:p w14:paraId="2EB4441A" w14:textId="77777777" w:rsidR="00A26018" w:rsidRDefault="00A26018" w:rsidP="00057729">
            <w:pPr>
              <w:pStyle w:val="TableParagraph"/>
              <w:spacing w:before="94"/>
              <w:ind w:left="157"/>
              <w:rPr>
                <w:sz w:val="24"/>
              </w:rPr>
            </w:pPr>
            <w:r>
              <w:rPr>
                <w:sz w:val="24"/>
              </w:rPr>
              <w:t xml:space="preserve">Tieto- ja </w:t>
            </w:r>
            <w:proofErr w:type="spellStart"/>
            <w:r>
              <w:rPr>
                <w:sz w:val="24"/>
              </w:rPr>
              <w:t>viestin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5" w:type="dxa"/>
            <w:tcBorders>
              <w:bottom w:val="nil"/>
            </w:tcBorders>
            <w:shd w:val="clear" w:color="auto" w:fill="BDD6EE" w:themeFill="accent5" w:themeFillTint="66"/>
          </w:tcPr>
          <w:p w14:paraId="54A55550" w14:textId="77777777" w:rsidR="00A26018" w:rsidRDefault="00A26018" w:rsidP="00057729">
            <w:pPr>
              <w:pStyle w:val="TableParagraph"/>
              <w:spacing w:before="94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käyttää</w:t>
            </w:r>
            <w:proofErr w:type="spellEnd"/>
          </w:p>
        </w:tc>
        <w:tc>
          <w:tcPr>
            <w:tcW w:w="1922" w:type="dxa"/>
            <w:tcBorders>
              <w:bottom w:val="nil"/>
            </w:tcBorders>
          </w:tcPr>
          <w:p w14:paraId="65C6BCEB" w14:textId="77777777" w:rsidR="00A26018" w:rsidRDefault="00A26018" w:rsidP="00057729">
            <w:pPr>
              <w:pStyle w:val="TableParagraph"/>
              <w:spacing w:before="94"/>
              <w:ind w:left="139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käyttää</w:t>
            </w:r>
            <w:proofErr w:type="spellEnd"/>
          </w:p>
        </w:tc>
        <w:tc>
          <w:tcPr>
            <w:tcW w:w="1925" w:type="dxa"/>
            <w:tcBorders>
              <w:bottom w:val="nil"/>
            </w:tcBorders>
          </w:tcPr>
          <w:p w14:paraId="144A81EE" w14:textId="77777777" w:rsidR="00A26018" w:rsidRDefault="00A26018" w:rsidP="00057729">
            <w:pPr>
              <w:pStyle w:val="TableParagraph"/>
              <w:spacing w:before="94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käyttää</w:t>
            </w:r>
            <w:proofErr w:type="spellEnd"/>
          </w:p>
        </w:tc>
        <w:tc>
          <w:tcPr>
            <w:tcW w:w="1924" w:type="dxa"/>
            <w:tcBorders>
              <w:bottom w:val="nil"/>
            </w:tcBorders>
            <w:shd w:val="clear" w:color="auto" w:fill="FFFF00"/>
          </w:tcPr>
          <w:p w14:paraId="096732EC" w14:textId="77777777" w:rsidR="00A26018" w:rsidRDefault="00A26018" w:rsidP="00057729">
            <w:pPr>
              <w:pStyle w:val="TableParagraph"/>
              <w:spacing w:before="94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käyttäa</w:t>
            </w:r>
            <w:proofErr w:type="spellEnd"/>
            <w:r>
              <w:rPr>
                <w:sz w:val="24"/>
              </w:rPr>
              <w:t>̈</w:t>
            </w:r>
          </w:p>
        </w:tc>
      </w:tr>
      <w:tr w:rsidR="00A26018" w14:paraId="59A9A496" w14:textId="77777777" w:rsidTr="00A26018">
        <w:trPr>
          <w:trHeight w:val="335"/>
        </w:trPr>
        <w:tc>
          <w:tcPr>
            <w:tcW w:w="1923" w:type="dxa"/>
            <w:tcBorders>
              <w:top w:val="nil"/>
              <w:bottom w:val="nil"/>
            </w:tcBorders>
          </w:tcPr>
          <w:p w14:paraId="0006C104" w14:textId="77777777" w:rsidR="00A26018" w:rsidRDefault="00A26018" w:rsidP="00057729">
            <w:pPr>
              <w:pStyle w:val="TableParagraph"/>
              <w:spacing w:line="286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lasta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käyttämään</w:t>
            </w:r>
            <w:proofErr w:type="spellEnd"/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1E275C98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14:paraId="6717F827" w14:textId="77777777" w:rsidR="00A26018" w:rsidRDefault="00A26018" w:rsidP="00057729">
            <w:pPr>
              <w:pStyle w:val="TableParagraph"/>
              <w:spacing w:line="286" w:lineRule="exact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tieto</w:t>
            </w:r>
            <w:proofErr w:type="spellEnd"/>
            <w:r>
              <w:rPr>
                <w:sz w:val="24"/>
              </w:rPr>
              <w:t xml:space="preserve">- ja </w:t>
            </w:r>
            <w:proofErr w:type="spellStart"/>
            <w:r>
              <w:rPr>
                <w:sz w:val="24"/>
              </w:rPr>
              <w:t>viestin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 w14:paraId="1D97DBD8" w14:textId="77777777" w:rsidR="00A26018" w:rsidRDefault="00A26018" w:rsidP="00057729">
            <w:pPr>
              <w:pStyle w:val="TableParagraph"/>
              <w:spacing w:line="286" w:lineRule="exact"/>
              <w:ind w:left="157"/>
              <w:rPr>
                <w:sz w:val="24"/>
              </w:rPr>
            </w:pPr>
            <w:proofErr w:type="spellStart"/>
            <w:r>
              <w:rPr>
                <w:sz w:val="24"/>
              </w:rPr>
              <w:t>täteknologian</w:t>
            </w:r>
            <w:proofErr w:type="spellEnd"/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65D9A19E" w14:textId="77777777" w:rsidR="00A26018" w:rsidRDefault="00A26018" w:rsidP="00057729">
            <w:pPr>
              <w:pStyle w:val="TableParagraph"/>
              <w:spacing w:line="286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ohjatusti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tieto</w:t>
            </w:r>
            <w:proofErr w:type="spellEnd"/>
            <w:r>
              <w:rPr>
                <w:sz w:val="24"/>
              </w:rPr>
              <w:t>- ja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 w14:paraId="691A146B" w14:textId="77777777" w:rsidR="00A26018" w:rsidRDefault="00A26018" w:rsidP="00057729">
            <w:pPr>
              <w:pStyle w:val="TableParagraph"/>
              <w:spacing w:line="286" w:lineRule="exact"/>
              <w:ind w:left="139"/>
              <w:rPr>
                <w:sz w:val="24"/>
              </w:rPr>
            </w:pPr>
            <w:proofErr w:type="spellStart"/>
            <w:r>
              <w:rPr>
                <w:sz w:val="24"/>
              </w:rPr>
              <w:t>tieto</w:t>
            </w:r>
            <w:proofErr w:type="spellEnd"/>
            <w:r>
              <w:rPr>
                <w:sz w:val="24"/>
              </w:rPr>
              <w:t xml:space="preserve">- ja </w:t>
            </w:r>
            <w:proofErr w:type="spellStart"/>
            <w:r>
              <w:rPr>
                <w:sz w:val="24"/>
              </w:rPr>
              <w:t>viestin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288E4DE6" w14:textId="77777777" w:rsidR="00A26018" w:rsidRDefault="00A26018" w:rsidP="00057729">
            <w:pPr>
              <w:pStyle w:val="TableParagraph"/>
              <w:spacing w:line="286" w:lineRule="exact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tieto</w:t>
            </w:r>
            <w:proofErr w:type="spellEnd"/>
            <w:r>
              <w:rPr>
                <w:sz w:val="24"/>
              </w:rPr>
              <w:t xml:space="preserve">- ja </w:t>
            </w:r>
            <w:proofErr w:type="spellStart"/>
            <w:r>
              <w:rPr>
                <w:sz w:val="24"/>
              </w:rPr>
              <w:t>viestin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4" w:type="dxa"/>
            <w:tcBorders>
              <w:top w:val="nil"/>
              <w:bottom w:val="nil"/>
            </w:tcBorders>
            <w:shd w:val="clear" w:color="auto" w:fill="FFFF00"/>
          </w:tcPr>
          <w:p w14:paraId="764F4226" w14:textId="77777777" w:rsidR="00A26018" w:rsidRDefault="00A26018" w:rsidP="00057729">
            <w:pPr>
              <w:pStyle w:val="TableParagraph"/>
              <w:spacing w:line="286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tieto</w:t>
            </w:r>
            <w:proofErr w:type="spellEnd"/>
            <w:r>
              <w:rPr>
                <w:sz w:val="24"/>
              </w:rPr>
              <w:t>- ja vies-</w:t>
            </w:r>
          </w:p>
        </w:tc>
      </w:tr>
      <w:tr w:rsidR="00A26018" w14:paraId="2DAE6E97" w14:textId="77777777" w:rsidTr="00A26018">
        <w:trPr>
          <w:trHeight w:val="337"/>
        </w:trPr>
        <w:tc>
          <w:tcPr>
            <w:tcW w:w="1923" w:type="dxa"/>
            <w:tcBorders>
              <w:top w:val="nil"/>
              <w:bottom w:val="nil"/>
            </w:tcBorders>
          </w:tcPr>
          <w:p w14:paraId="5C1C0733" w14:textId="77777777" w:rsidR="00A26018" w:rsidRDefault="00A26018" w:rsidP="00057729">
            <w:pPr>
              <w:pStyle w:val="TableParagraph"/>
              <w:spacing w:line="286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tieto</w:t>
            </w:r>
            <w:proofErr w:type="spellEnd"/>
            <w:r>
              <w:rPr>
                <w:sz w:val="24"/>
              </w:rPr>
              <w:t xml:space="preserve">- ja </w:t>
            </w:r>
            <w:proofErr w:type="spellStart"/>
            <w:r>
              <w:rPr>
                <w:sz w:val="24"/>
              </w:rPr>
              <w:t>viestin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3A4D2145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14:paraId="3C022391" w14:textId="77777777" w:rsidR="00A26018" w:rsidRDefault="00A26018" w:rsidP="00057729">
            <w:pPr>
              <w:pStyle w:val="TableParagraph"/>
              <w:spacing w:line="286" w:lineRule="exact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täteknologiaa</w:t>
            </w:r>
            <w:proofErr w:type="spellEnd"/>
          </w:p>
        </w:tc>
        <w:tc>
          <w:tcPr>
            <w:tcW w:w="1922" w:type="dxa"/>
            <w:tcBorders>
              <w:top w:val="nil"/>
              <w:bottom w:val="nil"/>
            </w:tcBorders>
          </w:tcPr>
          <w:p w14:paraId="391B40CD" w14:textId="77777777" w:rsidR="00A26018" w:rsidRDefault="00A26018" w:rsidP="00057729">
            <w:pPr>
              <w:pStyle w:val="TableParagraph"/>
              <w:spacing w:line="286" w:lineRule="exact"/>
              <w:ind w:left="157"/>
              <w:rPr>
                <w:sz w:val="24"/>
              </w:rPr>
            </w:pPr>
            <w:proofErr w:type="spellStart"/>
            <w:r>
              <w:rPr>
                <w:sz w:val="24"/>
              </w:rPr>
              <w:t>käyttö</w:t>
            </w:r>
            <w:proofErr w:type="spellEnd"/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6591CB1E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 w14:paraId="252A2527" w14:textId="77777777" w:rsidR="00A26018" w:rsidRDefault="00A26018" w:rsidP="00057729">
            <w:pPr>
              <w:pStyle w:val="TableParagraph"/>
              <w:spacing w:line="286" w:lineRule="exact"/>
              <w:ind w:left="139"/>
              <w:rPr>
                <w:sz w:val="24"/>
              </w:rPr>
            </w:pPr>
            <w:proofErr w:type="spellStart"/>
            <w:r>
              <w:rPr>
                <w:sz w:val="24"/>
              </w:rPr>
              <w:t>täteknologiaa</w:t>
            </w:r>
            <w:proofErr w:type="spellEnd"/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5CE0082E" w14:textId="77777777" w:rsidR="00A26018" w:rsidRDefault="00A26018" w:rsidP="00057729">
            <w:pPr>
              <w:pStyle w:val="TableParagraph"/>
              <w:spacing w:line="286" w:lineRule="exact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täteknologisia</w:t>
            </w:r>
            <w:proofErr w:type="spellEnd"/>
          </w:p>
        </w:tc>
        <w:tc>
          <w:tcPr>
            <w:tcW w:w="1924" w:type="dxa"/>
            <w:tcBorders>
              <w:top w:val="nil"/>
              <w:bottom w:val="nil"/>
            </w:tcBorders>
            <w:shd w:val="clear" w:color="auto" w:fill="FFFF00"/>
          </w:tcPr>
          <w:p w14:paraId="19A6C3B3" w14:textId="77777777" w:rsidR="00A26018" w:rsidRDefault="00A26018" w:rsidP="00057729">
            <w:pPr>
              <w:pStyle w:val="TableParagraph"/>
              <w:spacing w:line="286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tintäteknologisia</w:t>
            </w:r>
            <w:proofErr w:type="spellEnd"/>
          </w:p>
        </w:tc>
      </w:tr>
      <w:tr w:rsidR="00A26018" w14:paraId="04C800B3" w14:textId="77777777" w:rsidTr="00A26018">
        <w:trPr>
          <w:trHeight w:val="437"/>
        </w:trPr>
        <w:tc>
          <w:tcPr>
            <w:tcW w:w="1923" w:type="dxa"/>
            <w:tcBorders>
              <w:top w:val="nil"/>
            </w:tcBorders>
          </w:tcPr>
          <w:p w14:paraId="17D5520D" w14:textId="77777777" w:rsidR="00A26018" w:rsidRDefault="00A26018" w:rsidP="00057729">
            <w:pPr>
              <w:pStyle w:val="TableParagraph"/>
              <w:spacing w:line="287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täteknologiaa</w:t>
            </w:r>
            <w:proofErr w:type="spellEnd"/>
          </w:p>
        </w:tc>
        <w:tc>
          <w:tcPr>
            <w:tcW w:w="1925" w:type="dxa"/>
            <w:tcBorders>
              <w:top w:val="nil"/>
            </w:tcBorders>
          </w:tcPr>
          <w:p w14:paraId="6DB9833A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3" w:type="dxa"/>
            <w:tcBorders>
              <w:top w:val="nil"/>
            </w:tcBorders>
          </w:tcPr>
          <w:p w14:paraId="00EC455B" w14:textId="77777777" w:rsidR="00A26018" w:rsidRDefault="00A26018" w:rsidP="00057729">
            <w:pPr>
              <w:pStyle w:val="TableParagraph"/>
              <w:spacing w:line="287" w:lineRule="exact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sekä</w:t>
            </w:r>
            <w:proofErr w:type="spellEnd"/>
          </w:p>
        </w:tc>
        <w:tc>
          <w:tcPr>
            <w:tcW w:w="1922" w:type="dxa"/>
            <w:tcBorders>
              <w:top w:val="nil"/>
            </w:tcBorders>
          </w:tcPr>
          <w:p w14:paraId="032D5C26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5" w:type="dxa"/>
            <w:tcBorders>
              <w:top w:val="nil"/>
            </w:tcBorders>
            <w:shd w:val="clear" w:color="auto" w:fill="BDD6EE" w:themeFill="accent5" w:themeFillTint="66"/>
          </w:tcPr>
          <w:p w14:paraId="7E34D819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2" w:type="dxa"/>
            <w:tcBorders>
              <w:top w:val="nil"/>
            </w:tcBorders>
          </w:tcPr>
          <w:p w14:paraId="4C53288F" w14:textId="77777777" w:rsidR="00A26018" w:rsidRDefault="00A26018" w:rsidP="00057729">
            <w:pPr>
              <w:pStyle w:val="TableParagraph"/>
              <w:spacing w:line="287" w:lineRule="exact"/>
              <w:ind w:left="139"/>
              <w:rPr>
                <w:sz w:val="24"/>
              </w:rPr>
            </w:pPr>
            <w:proofErr w:type="spellStart"/>
            <w:r>
              <w:rPr>
                <w:sz w:val="24"/>
              </w:rPr>
              <w:t>tiedon</w:t>
            </w:r>
            <w:proofErr w:type="spellEnd"/>
          </w:p>
        </w:tc>
        <w:tc>
          <w:tcPr>
            <w:tcW w:w="1925" w:type="dxa"/>
            <w:tcBorders>
              <w:top w:val="nil"/>
            </w:tcBorders>
          </w:tcPr>
          <w:p w14:paraId="2D47CFA4" w14:textId="77777777" w:rsidR="00A26018" w:rsidRDefault="00A26018" w:rsidP="00057729">
            <w:pPr>
              <w:pStyle w:val="TableParagraph"/>
              <w:spacing w:line="287" w:lineRule="exact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välineitä</w:t>
            </w:r>
            <w:proofErr w:type="spellEnd"/>
            <w:r>
              <w:rPr>
                <w:sz w:val="24"/>
              </w:rPr>
              <w:t xml:space="preserve"> tai</w:t>
            </w:r>
          </w:p>
        </w:tc>
        <w:tc>
          <w:tcPr>
            <w:tcW w:w="1924" w:type="dxa"/>
            <w:tcBorders>
              <w:top w:val="nil"/>
            </w:tcBorders>
            <w:shd w:val="clear" w:color="auto" w:fill="FFFF00"/>
          </w:tcPr>
          <w:p w14:paraId="36F58A50" w14:textId="77777777" w:rsidR="00A26018" w:rsidRDefault="00A26018" w:rsidP="00057729">
            <w:pPr>
              <w:pStyle w:val="TableParagraph"/>
              <w:spacing w:line="287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välineita</w:t>
            </w:r>
            <w:proofErr w:type="spellEnd"/>
            <w:r>
              <w:rPr>
                <w:sz w:val="24"/>
              </w:rPr>
              <w:t>̈ tai</w:t>
            </w:r>
          </w:p>
        </w:tc>
      </w:tr>
    </w:tbl>
    <w:p w14:paraId="07CF7A25" w14:textId="77777777" w:rsidR="00A26018" w:rsidRDefault="00A26018" w:rsidP="00A26018">
      <w:pPr>
        <w:spacing w:line="287" w:lineRule="exact"/>
        <w:rPr>
          <w:sz w:val="24"/>
        </w:rPr>
        <w:sectPr w:rsidR="00A26018">
          <w:pgSz w:w="16840" w:h="11910" w:orient="landscape"/>
          <w:pgMar w:top="720" w:right="280" w:bottom="1060" w:left="600" w:header="0" w:footer="873" w:gutter="0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1925"/>
        <w:gridCol w:w="1923"/>
        <w:gridCol w:w="1922"/>
        <w:gridCol w:w="1925"/>
        <w:gridCol w:w="1922"/>
        <w:gridCol w:w="1925"/>
        <w:gridCol w:w="1924"/>
      </w:tblGrid>
      <w:tr w:rsidR="00A26018" w14:paraId="0D77BEE6" w14:textId="77777777" w:rsidTr="00A26018">
        <w:trPr>
          <w:trHeight w:val="5928"/>
        </w:trPr>
        <w:tc>
          <w:tcPr>
            <w:tcW w:w="1923" w:type="dxa"/>
          </w:tcPr>
          <w:p w14:paraId="3D8D89E0" w14:textId="77777777" w:rsidR="00A26018" w:rsidRDefault="00A26018" w:rsidP="00057729">
            <w:pPr>
              <w:pStyle w:val="TableParagraph"/>
              <w:spacing w:before="93" w:line="276" w:lineRule="auto"/>
              <w:ind w:left="141" w:right="163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tiedon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mit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taustulosten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hankkimiseen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käsittelemiseen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esittämiseen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tukea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oppi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laan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oppimista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havainnollista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vien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simulaatioi</w:t>
            </w:r>
            <w:proofErr w:type="spellEnd"/>
            <w:r>
              <w:rPr>
                <w:sz w:val="24"/>
              </w:rPr>
              <w:t xml:space="preserve">- den </w:t>
            </w:r>
            <w:proofErr w:type="spellStart"/>
            <w:r>
              <w:rPr>
                <w:sz w:val="24"/>
              </w:rPr>
              <w:t>avulla</w:t>
            </w:r>
            <w:proofErr w:type="spellEnd"/>
          </w:p>
        </w:tc>
        <w:tc>
          <w:tcPr>
            <w:tcW w:w="1925" w:type="dxa"/>
          </w:tcPr>
          <w:p w14:paraId="79EF2532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3" w:type="dxa"/>
          </w:tcPr>
          <w:p w14:paraId="6672F2A9" w14:textId="77777777" w:rsidR="00A26018" w:rsidRDefault="00A26018" w:rsidP="00057729">
            <w:pPr>
              <w:pStyle w:val="TableParagraph"/>
              <w:spacing w:before="93" w:line="276" w:lineRule="auto"/>
              <w:ind w:left="138" w:right="210"/>
              <w:rPr>
                <w:sz w:val="24"/>
              </w:rPr>
            </w:pPr>
            <w:proofErr w:type="spellStart"/>
            <w:r>
              <w:rPr>
                <w:sz w:val="24"/>
              </w:rPr>
              <w:t>simulaatioita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omassa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oppimi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sessaan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2" w:type="dxa"/>
          </w:tcPr>
          <w:p w14:paraId="62D43534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5" w:type="dxa"/>
            <w:shd w:val="clear" w:color="auto" w:fill="BDD6EE" w:themeFill="accent5" w:themeFillTint="66"/>
          </w:tcPr>
          <w:p w14:paraId="0209F6BE" w14:textId="77777777" w:rsidR="00A26018" w:rsidRDefault="00A26018" w:rsidP="00A26018">
            <w:pPr>
              <w:pStyle w:val="TableParagraph"/>
              <w:shd w:val="clear" w:color="auto" w:fill="BDD6EE" w:themeFill="accent5" w:themeFillTint="66"/>
              <w:spacing w:before="93" w:line="276" w:lineRule="auto"/>
              <w:ind w:left="141" w:right="103"/>
              <w:rPr>
                <w:sz w:val="24"/>
              </w:rPr>
            </w:pPr>
            <w:proofErr w:type="spellStart"/>
            <w:r>
              <w:rPr>
                <w:sz w:val="24"/>
              </w:rPr>
              <w:t>viestintäteknolo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giaa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tiedon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hankkimiseen</w:t>
            </w:r>
            <w:proofErr w:type="spellEnd"/>
            <w:r>
              <w:rPr>
                <w:sz w:val="24"/>
              </w:rPr>
              <w:t>.</w:t>
            </w:r>
          </w:p>
          <w:p w14:paraId="534B8B3F" w14:textId="77777777" w:rsidR="00A26018" w:rsidRDefault="00A26018" w:rsidP="00A26018">
            <w:pPr>
              <w:pStyle w:val="TableParagraph"/>
              <w:shd w:val="clear" w:color="auto" w:fill="BDD6EE" w:themeFill="accent5" w:themeFillTint="66"/>
              <w:spacing w:before="7"/>
              <w:rPr>
                <w:sz w:val="27"/>
              </w:rPr>
            </w:pPr>
          </w:p>
          <w:p w14:paraId="1429E0E2" w14:textId="77777777" w:rsidR="00A26018" w:rsidRDefault="00A26018" w:rsidP="00A26018">
            <w:pPr>
              <w:pStyle w:val="TableParagraph"/>
              <w:shd w:val="clear" w:color="auto" w:fill="BDD6EE" w:themeFill="accent5" w:themeFillTint="66"/>
              <w:spacing w:line="276" w:lineRule="auto"/>
              <w:ind w:left="141" w:right="130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tutustuu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johonkin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oppi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mista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tukevaan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simulaatioon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2" w:type="dxa"/>
          </w:tcPr>
          <w:p w14:paraId="25A50549" w14:textId="77777777" w:rsidR="00A26018" w:rsidRDefault="00A26018" w:rsidP="00057729">
            <w:pPr>
              <w:pStyle w:val="TableParagraph"/>
              <w:spacing w:before="93" w:line="276" w:lineRule="auto"/>
              <w:ind w:left="139" w:right="122"/>
              <w:rPr>
                <w:sz w:val="24"/>
              </w:rPr>
            </w:pPr>
            <w:proofErr w:type="spellStart"/>
            <w:r>
              <w:rPr>
                <w:sz w:val="24"/>
              </w:rPr>
              <w:t>hankkimiseen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esittämiseen</w:t>
            </w:r>
            <w:proofErr w:type="spellEnd"/>
            <w:r>
              <w:rPr>
                <w:sz w:val="24"/>
              </w:rPr>
              <w:t xml:space="preserve"> oh- </w:t>
            </w:r>
            <w:proofErr w:type="spellStart"/>
            <w:r>
              <w:rPr>
                <w:sz w:val="24"/>
              </w:rPr>
              <w:t>jeiden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mukai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sesti</w:t>
            </w:r>
            <w:proofErr w:type="spellEnd"/>
            <w:r>
              <w:rPr>
                <w:sz w:val="24"/>
              </w:rPr>
              <w:t>.</w:t>
            </w:r>
          </w:p>
          <w:p w14:paraId="46C88A6D" w14:textId="77777777" w:rsidR="00A26018" w:rsidRDefault="00A26018" w:rsidP="00057729">
            <w:pPr>
              <w:pStyle w:val="TableParagraph"/>
              <w:spacing w:before="8"/>
              <w:rPr>
                <w:sz w:val="27"/>
              </w:rPr>
            </w:pPr>
          </w:p>
          <w:p w14:paraId="16734753" w14:textId="77777777" w:rsidR="00A26018" w:rsidRDefault="00A26018" w:rsidP="00057729">
            <w:pPr>
              <w:pStyle w:val="TableParagraph"/>
              <w:spacing w:line="276" w:lineRule="auto"/>
              <w:ind w:left="139" w:right="106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tehdä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havaintoja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simulaatiosta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5" w:type="dxa"/>
          </w:tcPr>
          <w:p w14:paraId="5F83F8D1" w14:textId="77777777" w:rsidR="00A26018" w:rsidRDefault="00A26018" w:rsidP="00057729">
            <w:pPr>
              <w:pStyle w:val="TableParagraph"/>
              <w:spacing w:before="93" w:line="276" w:lineRule="auto"/>
              <w:ind w:left="142" w:right="70"/>
              <w:rPr>
                <w:sz w:val="24"/>
              </w:rPr>
            </w:pPr>
            <w:proofErr w:type="spellStart"/>
            <w:r>
              <w:rPr>
                <w:sz w:val="24"/>
              </w:rPr>
              <w:t>sovelluksia</w:t>
            </w:r>
            <w:proofErr w:type="spellEnd"/>
            <w:r>
              <w:rPr>
                <w:sz w:val="24"/>
              </w:rPr>
              <w:t xml:space="preserve"> tie- don ja </w:t>
            </w:r>
            <w:proofErr w:type="spellStart"/>
            <w:r>
              <w:rPr>
                <w:sz w:val="24"/>
              </w:rPr>
              <w:t>mittaustu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losten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hankkimi</w:t>
            </w:r>
            <w:proofErr w:type="spellEnd"/>
            <w:r>
              <w:rPr>
                <w:sz w:val="24"/>
              </w:rPr>
              <w:t xml:space="preserve">- seen, </w:t>
            </w:r>
            <w:proofErr w:type="spellStart"/>
            <w:r>
              <w:rPr>
                <w:sz w:val="24"/>
              </w:rPr>
              <w:t>käsittele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miseen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esittä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miseen</w:t>
            </w:r>
            <w:proofErr w:type="spellEnd"/>
            <w:r>
              <w:rPr>
                <w:sz w:val="24"/>
              </w:rPr>
              <w:t>.</w:t>
            </w:r>
          </w:p>
          <w:p w14:paraId="64ED5692" w14:textId="77777777" w:rsidR="00A26018" w:rsidRDefault="00A26018" w:rsidP="00057729">
            <w:pPr>
              <w:pStyle w:val="TableParagraph"/>
              <w:spacing w:before="6"/>
              <w:rPr>
                <w:sz w:val="27"/>
              </w:rPr>
            </w:pPr>
          </w:p>
          <w:p w14:paraId="001F076B" w14:textId="77777777" w:rsidR="00A26018" w:rsidRDefault="00A26018" w:rsidP="00057729">
            <w:pPr>
              <w:pStyle w:val="TableParagraph"/>
              <w:spacing w:before="1" w:line="276" w:lineRule="auto"/>
              <w:ind w:left="142" w:right="73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tehdä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havaintoja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johtopäätöksiä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simulaatiosta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4" w:type="dxa"/>
            <w:shd w:val="clear" w:color="auto" w:fill="FFFF00"/>
          </w:tcPr>
          <w:p w14:paraId="416C4852" w14:textId="77777777" w:rsidR="00A26018" w:rsidRDefault="00A26018" w:rsidP="00057729">
            <w:pPr>
              <w:pStyle w:val="TableParagraph"/>
              <w:spacing w:before="93" w:line="276" w:lineRule="auto"/>
              <w:ind w:left="101" w:right="72"/>
              <w:rPr>
                <w:sz w:val="24"/>
              </w:rPr>
            </w:pPr>
            <w:proofErr w:type="spellStart"/>
            <w:r>
              <w:rPr>
                <w:sz w:val="24"/>
              </w:rPr>
              <w:t>sovelluksia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oma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toimisesti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tiedon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mittaustulos</w:t>
            </w:r>
            <w:proofErr w:type="spellEnd"/>
            <w:r>
              <w:rPr>
                <w:sz w:val="24"/>
              </w:rPr>
              <w:t xml:space="preserve">- ten </w:t>
            </w:r>
            <w:proofErr w:type="spellStart"/>
            <w:r>
              <w:rPr>
                <w:sz w:val="24"/>
              </w:rPr>
              <w:t>hankkimi</w:t>
            </w:r>
            <w:proofErr w:type="spellEnd"/>
            <w:r>
              <w:rPr>
                <w:sz w:val="24"/>
              </w:rPr>
              <w:t xml:space="preserve">- seen, </w:t>
            </w:r>
            <w:proofErr w:type="spellStart"/>
            <w:r>
              <w:rPr>
                <w:sz w:val="24"/>
              </w:rPr>
              <w:t>käsittelemi</w:t>
            </w:r>
            <w:proofErr w:type="spellEnd"/>
            <w:r>
              <w:rPr>
                <w:sz w:val="24"/>
              </w:rPr>
              <w:t xml:space="preserve">- seen ja </w:t>
            </w:r>
            <w:proofErr w:type="spellStart"/>
            <w:r>
              <w:rPr>
                <w:sz w:val="24"/>
              </w:rPr>
              <w:t>esittämi</w:t>
            </w:r>
            <w:proofErr w:type="spellEnd"/>
            <w:r>
              <w:rPr>
                <w:sz w:val="24"/>
              </w:rPr>
              <w:t>- seen.</w:t>
            </w:r>
          </w:p>
          <w:p w14:paraId="721F5152" w14:textId="77777777" w:rsidR="00A26018" w:rsidRDefault="00A26018" w:rsidP="00057729">
            <w:pPr>
              <w:pStyle w:val="TableParagraph"/>
              <w:spacing w:before="8"/>
              <w:rPr>
                <w:sz w:val="27"/>
              </w:rPr>
            </w:pPr>
          </w:p>
          <w:p w14:paraId="367FB5B8" w14:textId="77777777" w:rsidR="00A26018" w:rsidRDefault="00A26018" w:rsidP="00057729">
            <w:pPr>
              <w:pStyle w:val="TableParagraph"/>
              <w:spacing w:line="276" w:lineRule="auto"/>
              <w:ind w:left="101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tehda</w:t>
            </w:r>
            <w:proofErr w:type="spellEnd"/>
            <w:r>
              <w:rPr>
                <w:sz w:val="24"/>
              </w:rPr>
              <w:t xml:space="preserve">̈ </w:t>
            </w:r>
            <w:proofErr w:type="spellStart"/>
            <w:r>
              <w:rPr>
                <w:sz w:val="24"/>
              </w:rPr>
              <w:t>havaintoja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johtopäätöksiä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simulaatiosta</w:t>
            </w:r>
            <w:proofErr w:type="spellEnd"/>
            <w:r>
              <w:rPr>
                <w:sz w:val="24"/>
              </w:rPr>
              <w:t>.</w:t>
            </w:r>
          </w:p>
          <w:p w14:paraId="5C6B224B" w14:textId="77777777" w:rsidR="00A26018" w:rsidRDefault="00A26018" w:rsidP="00057729">
            <w:pPr>
              <w:pStyle w:val="TableParagraph"/>
              <w:spacing w:before="8"/>
              <w:rPr>
                <w:sz w:val="27"/>
              </w:rPr>
            </w:pPr>
          </w:p>
          <w:p w14:paraId="150F77E8" w14:textId="77777777" w:rsidR="00A26018" w:rsidRDefault="00A26018" w:rsidP="00057729">
            <w:pPr>
              <w:pStyle w:val="TableParagraph"/>
              <w:spacing w:line="276" w:lineRule="auto"/>
              <w:ind w:left="101" w:right="177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tehdä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yleistyksiä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simulaation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avulla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26018" w14:paraId="3916237B" w14:textId="77777777" w:rsidTr="00057729">
        <w:trPr>
          <w:trHeight w:val="537"/>
        </w:trPr>
        <w:tc>
          <w:tcPr>
            <w:tcW w:w="15389" w:type="dxa"/>
            <w:gridSpan w:val="8"/>
          </w:tcPr>
          <w:p w14:paraId="45E33933" w14:textId="77777777" w:rsidR="00A26018" w:rsidRDefault="00A26018" w:rsidP="00057729">
            <w:pPr>
              <w:pStyle w:val="TableParagraph"/>
              <w:spacing w:before="93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Fysiikan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tiedot</w:t>
            </w:r>
            <w:proofErr w:type="spellEnd"/>
            <w:r>
              <w:rPr>
                <w:b/>
                <w:sz w:val="24"/>
              </w:rPr>
              <w:t xml:space="preserve"> ja </w:t>
            </w:r>
            <w:proofErr w:type="spellStart"/>
            <w:r>
              <w:rPr>
                <w:b/>
                <w:sz w:val="24"/>
              </w:rPr>
              <w:t>niiden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käyttäminen</w:t>
            </w:r>
            <w:proofErr w:type="spellEnd"/>
          </w:p>
        </w:tc>
      </w:tr>
      <w:tr w:rsidR="00A26018" w14:paraId="58A08A03" w14:textId="77777777" w:rsidTr="00A26018">
        <w:trPr>
          <w:trHeight w:val="3232"/>
        </w:trPr>
        <w:tc>
          <w:tcPr>
            <w:tcW w:w="1923" w:type="dxa"/>
          </w:tcPr>
          <w:p w14:paraId="215C0A3D" w14:textId="77777777" w:rsidR="00A26018" w:rsidRDefault="00A26018" w:rsidP="00057729">
            <w:pPr>
              <w:pStyle w:val="TableParagraph"/>
              <w:spacing w:before="93" w:line="276" w:lineRule="auto"/>
              <w:ind w:left="141" w:right="82"/>
              <w:rPr>
                <w:sz w:val="24"/>
              </w:rPr>
            </w:pPr>
            <w:r>
              <w:rPr>
                <w:sz w:val="24"/>
              </w:rPr>
              <w:t xml:space="preserve">T10 </w:t>
            </w:r>
            <w:proofErr w:type="spellStart"/>
            <w:r>
              <w:rPr>
                <w:sz w:val="24"/>
              </w:rPr>
              <w:t>ohjata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oppi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lasta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käyttämään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fysiikan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käsit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teitä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täsmälli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sesti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jäsen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tämään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omia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siterakenteitaan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kohti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luonnon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tieteellisten</w:t>
            </w:r>
            <w:proofErr w:type="spellEnd"/>
          </w:p>
        </w:tc>
        <w:tc>
          <w:tcPr>
            <w:tcW w:w="1925" w:type="dxa"/>
          </w:tcPr>
          <w:p w14:paraId="630196DB" w14:textId="77777777" w:rsidR="00A26018" w:rsidRDefault="00A26018" w:rsidP="00057729">
            <w:pPr>
              <w:pStyle w:val="TableParagraph"/>
              <w:spacing w:before="93"/>
              <w:ind w:left="141"/>
              <w:rPr>
                <w:sz w:val="24"/>
              </w:rPr>
            </w:pPr>
            <w:r>
              <w:rPr>
                <w:sz w:val="24"/>
              </w:rPr>
              <w:t>S1–S6</w:t>
            </w:r>
          </w:p>
        </w:tc>
        <w:tc>
          <w:tcPr>
            <w:tcW w:w="1923" w:type="dxa"/>
          </w:tcPr>
          <w:p w14:paraId="4F054173" w14:textId="77777777" w:rsidR="00A26018" w:rsidRDefault="00A26018" w:rsidP="00057729">
            <w:pPr>
              <w:pStyle w:val="TableParagraph"/>
              <w:spacing w:before="93" w:line="276" w:lineRule="auto"/>
              <w:ind w:left="138" w:right="227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käyttää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fysiikan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käsit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teitä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täsmälli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sesti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hyödyntää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ajat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telussaan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luon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nontieteellisiä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teorioita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2" w:type="dxa"/>
          </w:tcPr>
          <w:p w14:paraId="17ACB637" w14:textId="77777777" w:rsidR="00A26018" w:rsidRDefault="00A26018" w:rsidP="00057729">
            <w:pPr>
              <w:pStyle w:val="TableParagraph"/>
              <w:spacing w:before="93" w:line="276" w:lineRule="auto"/>
              <w:ind w:left="138" w:right="78"/>
              <w:rPr>
                <w:sz w:val="24"/>
              </w:rPr>
            </w:pPr>
            <w:proofErr w:type="spellStart"/>
            <w:r>
              <w:rPr>
                <w:sz w:val="24"/>
              </w:rPr>
              <w:t>Käsitteiden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käyttö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jäsenty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minen</w:t>
            </w:r>
            <w:proofErr w:type="spellEnd"/>
          </w:p>
        </w:tc>
        <w:tc>
          <w:tcPr>
            <w:tcW w:w="1925" w:type="dxa"/>
            <w:shd w:val="clear" w:color="auto" w:fill="BDD6EE" w:themeFill="accent5" w:themeFillTint="66"/>
          </w:tcPr>
          <w:p w14:paraId="57D722DD" w14:textId="77777777" w:rsidR="00A26018" w:rsidRDefault="00A26018" w:rsidP="00057729">
            <w:pPr>
              <w:pStyle w:val="TableParagraph"/>
              <w:spacing w:before="93" w:line="276" w:lineRule="auto"/>
              <w:ind w:left="100" w:right="162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selittää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fysiikan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ilmiöitä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käyttäen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joitakin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fysiikan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käsit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teitä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2" w:type="dxa"/>
          </w:tcPr>
          <w:p w14:paraId="73614BAD" w14:textId="77777777" w:rsidR="00A26018" w:rsidRDefault="00A26018" w:rsidP="00057729">
            <w:pPr>
              <w:pStyle w:val="TableParagraph"/>
              <w:spacing w:before="93" w:line="276" w:lineRule="auto"/>
              <w:ind w:left="98" w:right="149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selittää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fysiikan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ilmiöitä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käyttäen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fysiikan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keskeisiä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käsit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teitä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5" w:type="dxa"/>
          </w:tcPr>
          <w:p w14:paraId="76A1326A" w14:textId="77777777" w:rsidR="00A26018" w:rsidRDefault="00A26018" w:rsidP="00057729">
            <w:pPr>
              <w:pStyle w:val="TableParagraph"/>
              <w:spacing w:before="93" w:line="276" w:lineRule="auto"/>
              <w:ind w:left="101" w:right="149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selittää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fysiikan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ilmiöitä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käyttäen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fysiikan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keskeisiä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käsit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teitä</w:t>
            </w:r>
            <w:proofErr w:type="spellEnd"/>
            <w:r>
              <w:rPr>
                <w:sz w:val="24"/>
              </w:rPr>
              <w:t>.</w:t>
            </w:r>
          </w:p>
          <w:p w14:paraId="21181567" w14:textId="77777777" w:rsidR="00A26018" w:rsidRDefault="00A26018" w:rsidP="00057729">
            <w:pPr>
              <w:pStyle w:val="TableParagraph"/>
              <w:spacing w:before="7"/>
              <w:rPr>
                <w:sz w:val="27"/>
              </w:rPr>
            </w:pPr>
          </w:p>
          <w:p w14:paraId="33F9E4DD" w14:textId="77777777" w:rsidR="00A26018" w:rsidRDefault="00A26018" w:rsidP="00057729">
            <w:pPr>
              <w:pStyle w:val="TableParagraph"/>
              <w:spacing w:before="1" w:line="276" w:lineRule="auto"/>
              <w:ind w:left="101" w:right="115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yh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distää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toisiinsa</w:t>
            </w:r>
            <w:proofErr w:type="spellEnd"/>
            <w:r>
              <w:rPr>
                <w:sz w:val="24"/>
              </w:rPr>
              <w:t xml:space="preserve"> il- </w:t>
            </w:r>
            <w:proofErr w:type="spellStart"/>
            <w:r>
              <w:rPr>
                <w:sz w:val="24"/>
              </w:rPr>
              <w:t>miön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siihen</w:t>
            </w:r>
            <w:proofErr w:type="spellEnd"/>
          </w:p>
        </w:tc>
        <w:tc>
          <w:tcPr>
            <w:tcW w:w="1924" w:type="dxa"/>
            <w:shd w:val="clear" w:color="auto" w:fill="FFFF00"/>
          </w:tcPr>
          <w:p w14:paraId="14CDC0F6" w14:textId="77777777" w:rsidR="00A26018" w:rsidRDefault="00A26018" w:rsidP="00057729">
            <w:pPr>
              <w:pStyle w:val="TableParagraph"/>
              <w:spacing w:before="93" w:line="276" w:lineRule="auto"/>
              <w:ind w:left="101" w:right="148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selittää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fysiikan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ilmiöitä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käyttäen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fysiikan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keskeisiä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käsit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teitä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täsmälli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sesti</w:t>
            </w:r>
            <w:proofErr w:type="spellEnd"/>
            <w:r>
              <w:rPr>
                <w:sz w:val="24"/>
              </w:rPr>
              <w:t>.</w:t>
            </w:r>
          </w:p>
          <w:p w14:paraId="34706C91" w14:textId="77777777" w:rsidR="00A26018" w:rsidRDefault="00A26018" w:rsidP="00057729">
            <w:pPr>
              <w:pStyle w:val="TableParagraph"/>
              <w:spacing w:before="7"/>
              <w:rPr>
                <w:sz w:val="27"/>
              </w:rPr>
            </w:pPr>
          </w:p>
          <w:p w14:paraId="5801D04A" w14:textId="77777777" w:rsidR="00A26018" w:rsidRDefault="00A26018" w:rsidP="00057729">
            <w:pPr>
              <w:pStyle w:val="TableParagraph"/>
              <w:spacing w:line="276" w:lineRule="auto"/>
              <w:ind w:left="101" w:right="195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yh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distäa</w:t>
            </w:r>
            <w:proofErr w:type="spellEnd"/>
            <w:r>
              <w:rPr>
                <w:sz w:val="24"/>
              </w:rPr>
              <w:t xml:space="preserve">̈ </w:t>
            </w:r>
            <w:proofErr w:type="spellStart"/>
            <w:r>
              <w:rPr>
                <w:sz w:val="24"/>
              </w:rPr>
              <w:t>ilmiöihin</w:t>
            </w:r>
            <w:proofErr w:type="spellEnd"/>
          </w:p>
        </w:tc>
      </w:tr>
    </w:tbl>
    <w:p w14:paraId="21DB7AD8" w14:textId="77777777" w:rsidR="00A26018" w:rsidRDefault="00A26018" w:rsidP="00A26018">
      <w:pPr>
        <w:spacing w:line="276" w:lineRule="auto"/>
        <w:rPr>
          <w:sz w:val="24"/>
        </w:rPr>
        <w:sectPr w:rsidR="00A26018">
          <w:pgSz w:w="16840" w:h="11910" w:orient="landscape"/>
          <w:pgMar w:top="720" w:right="280" w:bottom="1060" w:left="600" w:header="0" w:footer="873" w:gutter="0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1925"/>
        <w:gridCol w:w="1923"/>
        <w:gridCol w:w="1922"/>
        <w:gridCol w:w="1925"/>
        <w:gridCol w:w="1922"/>
        <w:gridCol w:w="1925"/>
        <w:gridCol w:w="1924"/>
      </w:tblGrid>
      <w:tr w:rsidR="00A26018" w14:paraId="3A61AE59" w14:textId="77777777" w:rsidTr="00A26018">
        <w:trPr>
          <w:trHeight w:val="1883"/>
        </w:trPr>
        <w:tc>
          <w:tcPr>
            <w:tcW w:w="1923" w:type="dxa"/>
          </w:tcPr>
          <w:p w14:paraId="7C047D91" w14:textId="77777777" w:rsidR="00A26018" w:rsidRDefault="00A26018" w:rsidP="00057729">
            <w:pPr>
              <w:pStyle w:val="TableParagraph"/>
              <w:spacing w:before="93" w:line="276" w:lineRule="auto"/>
              <w:ind w:left="141" w:right="219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teorioiden</w:t>
            </w:r>
            <w:proofErr w:type="spellEnd"/>
            <w:r>
              <w:rPr>
                <w:sz w:val="24"/>
              </w:rPr>
              <w:t xml:space="preserve"> mu- </w:t>
            </w:r>
            <w:proofErr w:type="spellStart"/>
            <w:r>
              <w:rPr>
                <w:sz w:val="24"/>
              </w:rPr>
              <w:t>kaisia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käsityksiä</w:t>
            </w:r>
            <w:proofErr w:type="spellEnd"/>
          </w:p>
        </w:tc>
        <w:tc>
          <w:tcPr>
            <w:tcW w:w="1925" w:type="dxa"/>
          </w:tcPr>
          <w:p w14:paraId="5352205B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3" w:type="dxa"/>
          </w:tcPr>
          <w:p w14:paraId="10B0267E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2" w:type="dxa"/>
          </w:tcPr>
          <w:p w14:paraId="50C164AC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5" w:type="dxa"/>
            <w:shd w:val="clear" w:color="auto" w:fill="BDD6EE" w:themeFill="accent5" w:themeFillTint="66"/>
          </w:tcPr>
          <w:p w14:paraId="263FFD77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2" w:type="dxa"/>
          </w:tcPr>
          <w:p w14:paraId="7FEB960B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5" w:type="dxa"/>
          </w:tcPr>
          <w:p w14:paraId="0BE81FB5" w14:textId="77777777" w:rsidR="00A26018" w:rsidRDefault="00A26018" w:rsidP="00057729">
            <w:pPr>
              <w:pStyle w:val="TableParagraph"/>
              <w:spacing w:before="93" w:line="276" w:lineRule="auto"/>
              <w:ind w:left="101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liittyvät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ominai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suudet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ominai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suuksia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kuvaavat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suureet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4" w:type="dxa"/>
            <w:shd w:val="clear" w:color="auto" w:fill="FFFF00"/>
          </w:tcPr>
          <w:p w14:paraId="63151208" w14:textId="77777777" w:rsidR="00A26018" w:rsidRDefault="00A26018" w:rsidP="00057729">
            <w:pPr>
              <w:pStyle w:val="TableParagraph"/>
              <w:spacing w:before="93" w:line="276" w:lineRule="auto"/>
              <w:ind w:left="101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liittyvät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ominai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suudet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ominai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suuksia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kuvaavat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suureet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käsitera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kenteeksi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26018" w14:paraId="205B63A6" w14:textId="77777777" w:rsidTr="00A26018">
        <w:trPr>
          <w:trHeight w:val="5256"/>
        </w:trPr>
        <w:tc>
          <w:tcPr>
            <w:tcW w:w="1923" w:type="dxa"/>
          </w:tcPr>
          <w:p w14:paraId="506A6652" w14:textId="77777777" w:rsidR="00A26018" w:rsidRDefault="00A26018" w:rsidP="00057729">
            <w:pPr>
              <w:pStyle w:val="TableParagraph"/>
              <w:spacing w:before="93" w:line="276" w:lineRule="auto"/>
              <w:ind w:left="141" w:right="82"/>
              <w:rPr>
                <w:sz w:val="24"/>
              </w:rPr>
            </w:pPr>
            <w:r>
              <w:rPr>
                <w:sz w:val="24"/>
              </w:rPr>
              <w:t xml:space="preserve">T11 </w:t>
            </w:r>
            <w:proofErr w:type="spellStart"/>
            <w:r>
              <w:rPr>
                <w:sz w:val="24"/>
              </w:rPr>
              <w:t>ohjata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oppi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lasta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käyttämään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erilaisia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malleja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ilmiöiden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kuvaa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misessa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selit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tämisessä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ennusteiden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kemisessä</w:t>
            </w:r>
            <w:proofErr w:type="spellEnd"/>
          </w:p>
        </w:tc>
        <w:tc>
          <w:tcPr>
            <w:tcW w:w="1925" w:type="dxa"/>
          </w:tcPr>
          <w:p w14:paraId="1CE43766" w14:textId="77777777" w:rsidR="00A26018" w:rsidRDefault="00A26018" w:rsidP="00057729">
            <w:pPr>
              <w:pStyle w:val="TableParagraph"/>
              <w:spacing w:before="93"/>
              <w:ind w:left="141"/>
              <w:rPr>
                <w:sz w:val="24"/>
              </w:rPr>
            </w:pPr>
            <w:r>
              <w:rPr>
                <w:sz w:val="24"/>
              </w:rPr>
              <w:t>S1–S6</w:t>
            </w:r>
          </w:p>
        </w:tc>
        <w:tc>
          <w:tcPr>
            <w:tcW w:w="1923" w:type="dxa"/>
          </w:tcPr>
          <w:p w14:paraId="7A2E1533" w14:textId="77777777" w:rsidR="00A26018" w:rsidRDefault="00A26018" w:rsidP="00057729">
            <w:pPr>
              <w:pStyle w:val="TableParagraph"/>
              <w:spacing w:before="93" w:line="276" w:lineRule="auto"/>
              <w:ind w:left="138" w:right="120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käyttää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erilaisia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malleja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ilmiöiden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tarkas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telussa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2" w:type="dxa"/>
          </w:tcPr>
          <w:p w14:paraId="54F03ADD" w14:textId="77777777" w:rsidR="00A26018" w:rsidRDefault="00A26018" w:rsidP="00057729">
            <w:pPr>
              <w:pStyle w:val="TableParagraph"/>
              <w:spacing w:before="93" w:line="278" w:lineRule="auto"/>
              <w:ind w:left="138" w:right="286"/>
              <w:rPr>
                <w:sz w:val="24"/>
              </w:rPr>
            </w:pPr>
            <w:proofErr w:type="spellStart"/>
            <w:r>
              <w:rPr>
                <w:sz w:val="24"/>
              </w:rPr>
              <w:t>Mallien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käyttä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minen</w:t>
            </w:r>
            <w:proofErr w:type="spellEnd"/>
          </w:p>
        </w:tc>
        <w:tc>
          <w:tcPr>
            <w:tcW w:w="1925" w:type="dxa"/>
            <w:shd w:val="clear" w:color="auto" w:fill="BDD6EE" w:themeFill="accent5" w:themeFillTint="66"/>
          </w:tcPr>
          <w:p w14:paraId="1F0F1B83" w14:textId="77777777" w:rsidR="00A26018" w:rsidRDefault="00A26018" w:rsidP="00057729">
            <w:pPr>
              <w:pStyle w:val="TableParagraph"/>
              <w:spacing w:before="93" w:line="276" w:lineRule="auto"/>
              <w:ind w:left="100" w:right="158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</w:t>
            </w:r>
            <w:proofErr w:type="spellEnd"/>
            <w:r>
              <w:rPr>
                <w:sz w:val="24"/>
              </w:rPr>
              <w:t xml:space="preserve"> an- </w:t>
            </w:r>
            <w:proofErr w:type="spellStart"/>
            <w:r>
              <w:rPr>
                <w:sz w:val="24"/>
              </w:rPr>
              <w:t>taa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joitakin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merkkejä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ilmiöi</w:t>
            </w:r>
            <w:proofErr w:type="spellEnd"/>
            <w:r>
              <w:rPr>
                <w:sz w:val="24"/>
              </w:rPr>
              <w:t xml:space="preserve">- den </w:t>
            </w:r>
            <w:proofErr w:type="spellStart"/>
            <w:r>
              <w:rPr>
                <w:sz w:val="24"/>
              </w:rPr>
              <w:t>kuvaami</w:t>
            </w:r>
            <w:proofErr w:type="spellEnd"/>
            <w:r>
              <w:rPr>
                <w:sz w:val="24"/>
              </w:rPr>
              <w:t xml:space="preserve">- sessa </w:t>
            </w:r>
            <w:proofErr w:type="spellStart"/>
            <w:r>
              <w:rPr>
                <w:sz w:val="24"/>
              </w:rPr>
              <w:t>käytetyistä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malleista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2" w:type="dxa"/>
          </w:tcPr>
          <w:p w14:paraId="219F214C" w14:textId="77777777" w:rsidR="00A26018" w:rsidRDefault="00A26018" w:rsidP="00057729">
            <w:pPr>
              <w:pStyle w:val="TableParagraph"/>
              <w:spacing w:before="93" w:line="276" w:lineRule="auto"/>
              <w:ind w:left="98" w:right="120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käyttää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yksinkertaisia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malleja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ilmiöiden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kuvaamiseen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ennusteiden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kemiseen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5" w:type="dxa"/>
          </w:tcPr>
          <w:p w14:paraId="70CD16A1" w14:textId="77777777" w:rsidR="00A26018" w:rsidRDefault="00A26018" w:rsidP="00057729">
            <w:pPr>
              <w:pStyle w:val="TableParagraph"/>
              <w:spacing w:before="93" w:line="276" w:lineRule="auto"/>
              <w:ind w:left="101" w:right="158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käyttää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yksinkertaisia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malleja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tekee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niiden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pohjalta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ennusteita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selittää</w:t>
            </w:r>
            <w:proofErr w:type="spellEnd"/>
            <w:r>
              <w:rPr>
                <w:sz w:val="24"/>
              </w:rPr>
              <w:t xml:space="preserve">, mi- ten </w:t>
            </w:r>
            <w:proofErr w:type="spellStart"/>
            <w:r>
              <w:rPr>
                <w:sz w:val="24"/>
              </w:rPr>
              <w:t>malli</w:t>
            </w:r>
            <w:proofErr w:type="spellEnd"/>
            <w:r>
              <w:rPr>
                <w:sz w:val="24"/>
              </w:rPr>
              <w:t xml:space="preserve"> on </w:t>
            </w:r>
            <w:proofErr w:type="spellStart"/>
            <w:r>
              <w:rPr>
                <w:sz w:val="24"/>
              </w:rPr>
              <w:t>muodostettu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mittaustulok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sista</w:t>
            </w:r>
            <w:proofErr w:type="spellEnd"/>
            <w:r>
              <w:rPr>
                <w:sz w:val="24"/>
              </w:rPr>
              <w:t>.</w:t>
            </w:r>
          </w:p>
          <w:p w14:paraId="06EA1D45" w14:textId="77777777" w:rsidR="00A26018" w:rsidRDefault="00A26018" w:rsidP="00057729">
            <w:pPr>
              <w:pStyle w:val="TableParagraph"/>
              <w:spacing w:before="8"/>
              <w:rPr>
                <w:sz w:val="27"/>
              </w:rPr>
            </w:pPr>
          </w:p>
          <w:p w14:paraId="5E71A06E" w14:textId="77777777" w:rsidR="00A26018" w:rsidRDefault="00A26018" w:rsidP="00057729">
            <w:pPr>
              <w:pStyle w:val="TableParagraph"/>
              <w:spacing w:line="276" w:lineRule="auto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vioida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mallin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suh</w:t>
            </w:r>
            <w:proofErr w:type="spellEnd"/>
            <w:r>
              <w:rPr>
                <w:spacing w:val="-6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detta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todellisuu</w:t>
            </w:r>
            <w:proofErr w:type="spellEnd"/>
            <w:r>
              <w:rPr>
                <w:sz w:val="24"/>
              </w:rPr>
              <w:t>- teen.</w:t>
            </w:r>
          </w:p>
        </w:tc>
        <w:tc>
          <w:tcPr>
            <w:tcW w:w="1924" w:type="dxa"/>
            <w:shd w:val="clear" w:color="auto" w:fill="FFFF00"/>
          </w:tcPr>
          <w:p w14:paraId="482476EC" w14:textId="77777777" w:rsidR="00A26018" w:rsidRDefault="00A26018" w:rsidP="00057729">
            <w:pPr>
              <w:pStyle w:val="TableParagraph"/>
              <w:spacing w:before="93" w:line="276" w:lineRule="auto"/>
              <w:ind w:left="101" w:right="115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käyttäa</w:t>
            </w:r>
            <w:proofErr w:type="spellEnd"/>
            <w:r>
              <w:rPr>
                <w:sz w:val="24"/>
              </w:rPr>
              <w:t xml:space="preserve">̈ </w:t>
            </w:r>
            <w:proofErr w:type="spellStart"/>
            <w:r>
              <w:rPr>
                <w:sz w:val="24"/>
              </w:rPr>
              <w:t>malleja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tekee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niiden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pohjalta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ennusteita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seka</w:t>
            </w:r>
            <w:proofErr w:type="spellEnd"/>
            <w:r>
              <w:rPr>
                <w:sz w:val="24"/>
              </w:rPr>
              <w:t xml:space="preserve">̈ </w:t>
            </w:r>
            <w:proofErr w:type="spellStart"/>
            <w:r>
              <w:rPr>
                <w:sz w:val="24"/>
              </w:rPr>
              <w:t>osaa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muodostaa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mittaustuloksista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yksinkertaisia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malleja</w:t>
            </w:r>
            <w:proofErr w:type="spellEnd"/>
            <w:r>
              <w:rPr>
                <w:sz w:val="24"/>
              </w:rPr>
              <w:t>.</w:t>
            </w:r>
          </w:p>
          <w:p w14:paraId="39F32935" w14:textId="77777777" w:rsidR="00A26018" w:rsidRDefault="00A26018" w:rsidP="00057729">
            <w:pPr>
              <w:pStyle w:val="TableParagraph"/>
              <w:spacing w:before="9"/>
              <w:rPr>
                <w:sz w:val="27"/>
              </w:rPr>
            </w:pPr>
          </w:p>
          <w:p w14:paraId="40809831" w14:textId="77777777" w:rsidR="00A26018" w:rsidRDefault="00A26018" w:rsidP="00057729">
            <w:pPr>
              <w:pStyle w:val="TableParagraph"/>
              <w:spacing w:before="1" w:line="276" w:lineRule="auto"/>
              <w:ind w:left="101" w:right="80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vioida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mallin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suh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detta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todellisuu</w:t>
            </w:r>
            <w:proofErr w:type="spellEnd"/>
            <w:r>
              <w:rPr>
                <w:sz w:val="24"/>
              </w:rPr>
              <w:t xml:space="preserve">- teen </w:t>
            </w:r>
            <w:proofErr w:type="spellStart"/>
            <w:r>
              <w:rPr>
                <w:sz w:val="24"/>
              </w:rPr>
              <w:t>sekä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mallin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rajoituksia</w:t>
            </w:r>
            <w:proofErr w:type="spellEnd"/>
            <w:r>
              <w:rPr>
                <w:sz w:val="24"/>
              </w:rPr>
              <w:t xml:space="preserve"> tai </w:t>
            </w:r>
            <w:proofErr w:type="spellStart"/>
            <w:r>
              <w:rPr>
                <w:sz w:val="24"/>
              </w:rPr>
              <w:t>puutteita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26018" w14:paraId="1E158079" w14:textId="77777777" w:rsidTr="00A26018">
        <w:trPr>
          <w:trHeight w:val="2558"/>
        </w:trPr>
        <w:tc>
          <w:tcPr>
            <w:tcW w:w="1923" w:type="dxa"/>
          </w:tcPr>
          <w:p w14:paraId="6D0A9498" w14:textId="77777777" w:rsidR="00A26018" w:rsidRDefault="00A26018" w:rsidP="00057729">
            <w:pPr>
              <w:pStyle w:val="TableParagraph"/>
              <w:spacing w:before="91" w:line="276" w:lineRule="auto"/>
              <w:ind w:left="141" w:right="69"/>
              <w:rPr>
                <w:sz w:val="24"/>
              </w:rPr>
            </w:pPr>
            <w:r>
              <w:rPr>
                <w:sz w:val="24"/>
              </w:rPr>
              <w:t xml:space="preserve">T12 </w:t>
            </w:r>
            <w:proofErr w:type="spellStart"/>
            <w:r>
              <w:rPr>
                <w:sz w:val="24"/>
              </w:rPr>
              <w:t>ohjata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oppi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lasta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käyttämään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arvioimaan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kriittisesti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eri</w:t>
            </w:r>
            <w:proofErr w:type="spellEnd"/>
            <w:r>
              <w:rPr>
                <w:sz w:val="24"/>
              </w:rPr>
              <w:t xml:space="preserve"> tie- </w:t>
            </w:r>
            <w:proofErr w:type="spellStart"/>
            <w:r>
              <w:rPr>
                <w:sz w:val="24"/>
              </w:rPr>
              <w:t>tolähteitä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sekä</w:t>
            </w:r>
            <w:proofErr w:type="spellEnd"/>
            <w:r>
              <w:rPr>
                <w:sz w:val="24"/>
              </w:rPr>
              <w:t xml:space="preserve"> il- </w:t>
            </w:r>
            <w:proofErr w:type="spellStart"/>
            <w:r>
              <w:rPr>
                <w:sz w:val="24"/>
              </w:rPr>
              <w:t>maisemaan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perustelemaan</w:t>
            </w:r>
            <w:proofErr w:type="spellEnd"/>
          </w:p>
        </w:tc>
        <w:tc>
          <w:tcPr>
            <w:tcW w:w="1925" w:type="dxa"/>
          </w:tcPr>
          <w:p w14:paraId="49F37B63" w14:textId="77777777" w:rsidR="00A26018" w:rsidRDefault="00A26018" w:rsidP="00057729">
            <w:pPr>
              <w:pStyle w:val="TableParagraph"/>
              <w:spacing w:before="91"/>
              <w:ind w:left="141"/>
              <w:rPr>
                <w:sz w:val="24"/>
              </w:rPr>
            </w:pPr>
            <w:r>
              <w:rPr>
                <w:sz w:val="24"/>
              </w:rPr>
              <w:t>S1–S6</w:t>
            </w:r>
          </w:p>
        </w:tc>
        <w:tc>
          <w:tcPr>
            <w:tcW w:w="1923" w:type="dxa"/>
          </w:tcPr>
          <w:p w14:paraId="1CD15BA9" w14:textId="77777777" w:rsidR="00A26018" w:rsidRDefault="00A26018" w:rsidP="00057729">
            <w:pPr>
              <w:pStyle w:val="TableParagraph"/>
              <w:spacing w:before="91" w:line="276" w:lineRule="auto"/>
              <w:ind w:left="138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käyttää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arvioi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kriitti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sesti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tietoläh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teitä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ilmai</w:t>
            </w:r>
            <w:proofErr w:type="spellEnd"/>
            <w:r>
              <w:rPr>
                <w:sz w:val="24"/>
              </w:rPr>
              <w:t xml:space="preserve">- see ja </w:t>
            </w:r>
            <w:proofErr w:type="spellStart"/>
            <w:r>
              <w:rPr>
                <w:sz w:val="24"/>
              </w:rPr>
              <w:t>perustelee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erilaisia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näke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myksiä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fysiikalle</w:t>
            </w:r>
            <w:proofErr w:type="spellEnd"/>
          </w:p>
        </w:tc>
        <w:tc>
          <w:tcPr>
            <w:tcW w:w="1922" w:type="dxa"/>
          </w:tcPr>
          <w:p w14:paraId="26B61BF1" w14:textId="77777777" w:rsidR="00A26018" w:rsidRDefault="00A26018" w:rsidP="00057729">
            <w:pPr>
              <w:pStyle w:val="TableParagraph"/>
              <w:spacing w:before="91" w:line="276" w:lineRule="auto"/>
              <w:ind w:left="138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Argumentointi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taidot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tieto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lähteiden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käyttä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minen</w:t>
            </w:r>
            <w:proofErr w:type="spellEnd"/>
          </w:p>
        </w:tc>
        <w:tc>
          <w:tcPr>
            <w:tcW w:w="1925" w:type="dxa"/>
            <w:shd w:val="clear" w:color="auto" w:fill="BDD6EE" w:themeFill="accent5" w:themeFillTint="66"/>
          </w:tcPr>
          <w:p w14:paraId="335AB336" w14:textId="77777777" w:rsidR="00A26018" w:rsidRDefault="00A26018" w:rsidP="00057729">
            <w:pPr>
              <w:pStyle w:val="TableParagraph"/>
              <w:spacing w:before="91" w:line="276" w:lineRule="auto"/>
              <w:ind w:left="100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hakee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tietoa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erilaisista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tietolähteista</w:t>
            </w:r>
            <w:proofErr w:type="spellEnd"/>
            <w:r>
              <w:rPr>
                <w:sz w:val="24"/>
              </w:rPr>
              <w:t xml:space="preserve">̈ oh- </w:t>
            </w:r>
            <w:proofErr w:type="spellStart"/>
            <w:r>
              <w:rPr>
                <w:sz w:val="24"/>
              </w:rPr>
              <w:t>jatusti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2" w:type="dxa"/>
          </w:tcPr>
          <w:p w14:paraId="3999DD1C" w14:textId="77777777" w:rsidR="00A26018" w:rsidRDefault="00A26018" w:rsidP="00057729">
            <w:pPr>
              <w:pStyle w:val="TableParagraph"/>
              <w:spacing w:before="91" w:line="276" w:lineRule="auto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hakee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tietoa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erilaisista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tietolähteista</w:t>
            </w:r>
            <w:proofErr w:type="spellEnd"/>
            <w:r>
              <w:rPr>
                <w:sz w:val="24"/>
              </w:rPr>
              <w:t>̈.</w:t>
            </w:r>
          </w:p>
          <w:p w14:paraId="5EC44161" w14:textId="77777777" w:rsidR="00A26018" w:rsidRDefault="00A26018" w:rsidP="00057729">
            <w:pPr>
              <w:pStyle w:val="TableParagraph"/>
              <w:spacing w:before="9"/>
              <w:rPr>
                <w:sz w:val="27"/>
              </w:rPr>
            </w:pPr>
          </w:p>
          <w:p w14:paraId="2A0D07A6" w14:textId="77777777" w:rsidR="00A26018" w:rsidRDefault="00A26018" w:rsidP="00057729">
            <w:pPr>
              <w:pStyle w:val="TableParagraph"/>
              <w:spacing w:line="276" w:lineRule="auto"/>
              <w:ind w:left="98" w:right="33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</w:t>
            </w:r>
            <w:proofErr w:type="spellEnd"/>
            <w:r>
              <w:rPr>
                <w:sz w:val="24"/>
              </w:rPr>
              <w:t xml:space="preserve"> il- </w:t>
            </w:r>
            <w:proofErr w:type="spellStart"/>
            <w:r>
              <w:rPr>
                <w:sz w:val="24"/>
              </w:rPr>
              <w:t>maista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erilaisia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näkökulmia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</w:p>
        </w:tc>
        <w:tc>
          <w:tcPr>
            <w:tcW w:w="1925" w:type="dxa"/>
          </w:tcPr>
          <w:p w14:paraId="50EB23E0" w14:textId="77777777" w:rsidR="00A26018" w:rsidRDefault="00A26018" w:rsidP="00057729">
            <w:pPr>
              <w:pStyle w:val="TableParagraph"/>
              <w:spacing w:before="91" w:line="276" w:lineRule="auto"/>
              <w:ind w:left="101" w:right="212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hakee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tietoa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erilaisista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tietolähteistä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valitsee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yleisesti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luotettavina</w:t>
            </w:r>
            <w:proofErr w:type="spellEnd"/>
            <w:r>
              <w:rPr>
                <w:sz w:val="24"/>
              </w:rPr>
              <w:t xml:space="preserve"> pi- </w:t>
            </w:r>
            <w:proofErr w:type="spellStart"/>
            <w:r>
              <w:rPr>
                <w:sz w:val="24"/>
              </w:rPr>
              <w:t>dettyjä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tietoläh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teitä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4" w:type="dxa"/>
            <w:shd w:val="clear" w:color="auto" w:fill="FFFF00"/>
          </w:tcPr>
          <w:p w14:paraId="67CC2788" w14:textId="77777777" w:rsidR="00A26018" w:rsidRDefault="00A26018" w:rsidP="00057729">
            <w:pPr>
              <w:pStyle w:val="TableParagraph"/>
              <w:spacing w:before="91" w:line="276" w:lineRule="auto"/>
              <w:ind w:left="101" w:right="128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hakee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tietoa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erilaisista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tietolähteista</w:t>
            </w:r>
            <w:proofErr w:type="spellEnd"/>
            <w:r>
              <w:rPr>
                <w:sz w:val="24"/>
              </w:rPr>
              <w:t xml:space="preserve">̈ ja </w:t>
            </w:r>
            <w:proofErr w:type="spellStart"/>
            <w:r>
              <w:rPr>
                <w:sz w:val="24"/>
              </w:rPr>
              <w:t>osaa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pohtia</w:t>
            </w:r>
            <w:proofErr w:type="spellEnd"/>
            <w:r>
              <w:rPr>
                <w:sz w:val="24"/>
              </w:rPr>
              <w:t xml:space="preserve"> tie- </w:t>
            </w:r>
            <w:proofErr w:type="spellStart"/>
            <w:r>
              <w:rPr>
                <w:sz w:val="24"/>
              </w:rPr>
              <w:t>tolähteen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luotet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tavuutta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39EE634C" w14:textId="77777777" w:rsidR="00A26018" w:rsidRDefault="00A26018" w:rsidP="00A26018">
      <w:pPr>
        <w:spacing w:line="276" w:lineRule="auto"/>
        <w:rPr>
          <w:sz w:val="24"/>
        </w:rPr>
        <w:sectPr w:rsidR="00A26018">
          <w:footerReference w:type="default" r:id="rId4"/>
          <w:pgSz w:w="16840" w:h="11910" w:orient="landscape"/>
          <w:pgMar w:top="720" w:right="280" w:bottom="1060" w:left="600" w:header="0" w:footer="873" w:gutter="0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1925"/>
        <w:gridCol w:w="1923"/>
        <w:gridCol w:w="1922"/>
        <w:gridCol w:w="1925"/>
        <w:gridCol w:w="1922"/>
        <w:gridCol w:w="1925"/>
        <w:gridCol w:w="1924"/>
      </w:tblGrid>
      <w:tr w:rsidR="00A26018" w14:paraId="41800480" w14:textId="77777777" w:rsidTr="00A26018">
        <w:trPr>
          <w:trHeight w:val="3233"/>
        </w:trPr>
        <w:tc>
          <w:tcPr>
            <w:tcW w:w="1923" w:type="dxa"/>
          </w:tcPr>
          <w:p w14:paraId="09641D13" w14:textId="77777777" w:rsidR="00A26018" w:rsidRDefault="00A26018" w:rsidP="00057729">
            <w:pPr>
              <w:pStyle w:val="TableParagraph"/>
              <w:spacing w:before="93" w:line="276" w:lineRule="auto"/>
              <w:ind w:left="141" w:right="184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erilaisia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näke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myksiä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fysiikalle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ominaisella</w:t>
            </w:r>
            <w:proofErr w:type="spellEnd"/>
            <w:r>
              <w:rPr>
                <w:sz w:val="24"/>
              </w:rPr>
              <w:t xml:space="preserve"> ta- </w:t>
            </w:r>
            <w:proofErr w:type="spellStart"/>
            <w:r>
              <w:rPr>
                <w:sz w:val="24"/>
              </w:rPr>
              <w:t>valla</w:t>
            </w:r>
            <w:proofErr w:type="spellEnd"/>
          </w:p>
        </w:tc>
        <w:tc>
          <w:tcPr>
            <w:tcW w:w="1925" w:type="dxa"/>
          </w:tcPr>
          <w:p w14:paraId="60BC19CC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3" w:type="dxa"/>
          </w:tcPr>
          <w:p w14:paraId="2B369448" w14:textId="77777777" w:rsidR="00A26018" w:rsidRDefault="00A26018" w:rsidP="00057729">
            <w:pPr>
              <w:pStyle w:val="TableParagraph"/>
              <w:spacing w:before="93" w:line="276" w:lineRule="auto"/>
              <w:ind w:left="138" w:right="324"/>
              <w:rPr>
                <w:sz w:val="24"/>
              </w:rPr>
            </w:pPr>
            <w:proofErr w:type="spellStart"/>
            <w:r>
              <w:rPr>
                <w:sz w:val="24"/>
              </w:rPr>
              <w:t>ominaisella</w:t>
            </w:r>
            <w:proofErr w:type="spellEnd"/>
            <w:r>
              <w:rPr>
                <w:sz w:val="24"/>
              </w:rPr>
              <w:t xml:space="preserve"> ta- </w:t>
            </w:r>
            <w:proofErr w:type="spellStart"/>
            <w:r>
              <w:rPr>
                <w:sz w:val="24"/>
              </w:rPr>
              <w:t>valla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2" w:type="dxa"/>
          </w:tcPr>
          <w:p w14:paraId="67E35A95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5" w:type="dxa"/>
            <w:shd w:val="clear" w:color="auto" w:fill="BDD6EE" w:themeFill="accent5" w:themeFillTint="66"/>
          </w:tcPr>
          <w:p w14:paraId="1816EA76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2" w:type="dxa"/>
          </w:tcPr>
          <w:p w14:paraId="422D6CA9" w14:textId="77777777" w:rsidR="00A26018" w:rsidRDefault="00A26018" w:rsidP="00057729">
            <w:pPr>
              <w:pStyle w:val="TableParagraph"/>
              <w:spacing w:before="93" w:line="276" w:lineRule="auto"/>
              <w:ind w:left="98" w:right="82"/>
              <w:rPr>
                <w:sz w:val="24"/>
              </w:rPr>
            </w:pPr>
            <w:proofErr w:type="spellStart"/>
            <w:r>
              <w:rPr>
                <w:sz w:val="24"/>
              </w:rPr>
              <w:t>harjoittelee</w:t>
            </w:r>
            <w:proofErr w:type="spellEnd"/>
            <w:r>
              <w:rPr>
                <w:sz w:val="24"/>
              </w:rPr>
              <w:t xml:space="preserve"> pe- </w:t>
            </w:r>
            <w:proofErr w:type="spellStart"/>
            <w:r>
              <w:rPr>
                <w:sz w:val="24"/>
              </w:rPr>
              <w:t>rustelemaan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niita</w:t>
            </w:r>
            <w:proofErr w:type="spellEnd"/>
            <w:r>
              <w:rPr>
                <w:sz w:val="24"/>
              </w:rPr>
              <w:t xml:space="preserve">̈ </w:t>
            </w:r>
            <w:proofErr w:type="spellStart"/>
            <w:r>
              <w:rPr>
                <w:sz w:val="24"/>
              </w:rPr>
              <w:t>fysiikalle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ominai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sella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tavalla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5" w:type="dxa"/>
          </w:tcPr>
          <w:p w14:paraId="63AE6749" w14:textId="77777777" w:rsidR="00A26018" w:rsidRDefault="00A26018" w:rsidP="00057729">
            <w:pPr>
              <w:pStyle w:val="TableParagraph"/>
              <w:spacing w:before="2"/>
              <w:rPr>
                <w:sz w:val="35"/>
              </w:rPr>
            </w:pPr>
          </w:p>
          <w:p w14:paraId="34BD37D5" w14:textId="77777777" w:rsidR="00A26018" w:rsidRDefault="00A26018" w:rsidP="00057729">
            <w:pPr>
              <w:pStyle w:val="TableParagraph"/>
              <w:spacing w:before="1" w:line="276" w:lineRule="auto"/>
              <w:ind w:left="101" w:right="198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</w:t>
            </w:r>
            <w:proofErr w:type="spellEnd"/>
            <w:r>
              <w:rPr>
                <w:sz w:val="24"/>
              </w:rPr>
              <w:t xml:space="preserve"> il- </w:t>
            </w:r>
            <w:proofErr w:type="spellStart"/>
            <w:r>
              <w:rPr>
                <w:sz w:val="24"/>
              </w:rPr>
              <w:t>maista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perus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tella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erilaisia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nä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kökulmia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siikalle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ominai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sella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tavalla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4" w:type="dxa"/>
            <w:shd w:val="clear" w:color="auto" w:fill="FFFF00"/>
          </w:tcPr>
          <w:p w14:paraId="5A13B7D3" w14:textId="77777777" w:rsidR="00A26018" w:rsidRDefault="00A26018" w:rsidP="00057729">
            <w:pPr>
              <w:pStyle w:val="TableParagraph"/>
              <w:spacing w:before="93" w:line="276" w:lineRule="auto"/>
              <w:ind w:left="101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</w:t>
            </w:r>
            <w:proofErr w:type="spellEnd"/>
            <w:r>
              <w:rPr>
                <w:sz w:val="24"/>
              </w:rPr>
              <w:t xml:space="preserve"> il- </w:t>
            </w:r>
            <w:proofErr w:type="spellStart"/>
            <w:r>
              <w:rPr>
                <w:sz w:val="24"/>
              </w:rPr>
              <w:t>maista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perus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tella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erilaisia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nä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kökulmia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siikalle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ominai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sella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tavalla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seka</w:t>
            </w:r>
            <w:proofErr w:type="spellEnd"/>
            <w:r>
              <w:rPr>
                <w:sz w:val="24"/>
              </w:rPr>
              <w:t xml:space="preserve">̈ </w:t>
            </w:r>
            <w:proofErr w:type="spellStart"/>
            <w:r>
              <w:rPr>
                <w:sz w:val="24"/>
              </w:rPr>
              <w:t>vertailla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kes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kenään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ristiriitai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näkökulmia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26018" w14:paraId="1C378748" w14:textId="77777777" w:rsidTr="00A26018">
        <w:trPr>
          <w:trHeight w:val="3132"/>
        </w:trPr>
        <w:tc>
          <w:tcPr>
            <w:tcW w:w="1923" w:type="dxa"/>
            <w:tcBorders>
              <w:bottom w:val="nil"/>
            </w:tcBorders>
          </w:tcPr>
          <w:p w14:paraId="67397D16" w14:textId="77777777" w:rsidR="00A26018" w:rsidRDefault="00A26018" w:rsidP="00057729">
            <w:pPr>
              <w:pStyle w:val="TableParagraph"/>
              <w:spacing w:before="93" w:line="276" w:lineRule="auto"/>
              <w:ind w:left="141" w:right="137"/>
              <w:rPr>
                <w:sz w:val="24"/>
              </w:rPr>
            </w:pPr>
            <w:r>
              <w:rPr>
                <w:sz w:val="24"/>
              </w:rPr>
              <w:t xml:space="preserve">T13 </w:t>
            </w:r>
            <w:proofErr w:type="spellStart"/>
            <w:r>
              <w:rPr>
                <w:sz w:val="24"/>
              </w:rPr>
              <w:t>ohjata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oppi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lasta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hahmotta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luonnon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tieteellisen</w:t>
            </w:r>
            <w:proofErr w:type="spellEnd"/>
            <w:r>
              <w:rPr>
                <w:sz w:val="24"/>
              </w:rPr>
              <w:t xml:space="preserve"> tie- don </w:t>
            </w:r>
            <w:proofErr w:type="spellStart"/>
            <w:r>
              <w:rPr>
                <w:sz w:val="24"/>
              </w:rPr>
              <w:t>luonnetta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kehittymistä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tieteellisiä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tapoja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tuottaa</w:t>
            </w:r>
            <w:proofErr w:type="spellEnd"/>
          </w:p>
          <w:p w14:paraId="2380A5FC" w14:textId="77777777" w:rsidR="00A26018" w:rsidRDefault="00A26018" w:rsidP="00057729">
            <w:pPr>
              <w:pStyle w:val="TableParagraph"/>
              <w:spacing w:before="1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tietoa</w:t>
            </w:r>
            <w:proofErr w:type="spellEnd"/>
          </w:p>
        </w:tc>
        <w:tc>
          <w:tcPr>
            <w:tcW w:w="1925" w:type="dxa"/>
            <w:tcBorders>
              <w:bottom w:val="nil"/>
            </w:tcBorders>
          </w:tcPr>
          <w:p w14:paraId="196C8B17" w14:textId="77777777" w:rsidR="00A26018" w:rsidRDefault="00A26018" w:rsidP="00057729">
            <w:pPr>
              <w:pStyle w:val="TableParagraph"/>
              <w:spacing w:before="93"/>
              <w:ind w:left="141"/>
              <w:rPr>
                <w:sz w:val="24"/>
              </w:rPr>
            </w:pPr>
            <w:r>
              <w:rPr>
                <w:sz w:val="24"/>
              </w:rPr>
              <w:t>S1, S4</w:t>
            </w:r>
          </w:p>
        </w:tc>
        <w:tc>
          <w:tcPr>
            <w:tcW w:w="1923" w:type="dxa"/>
            <w:tcBorders>
              <w:bottom w:val="nil"/>
            </w:tcBorders>
          </w:tcPr>
          <w:p w14:paraId="7420C353" w14:textId="77777777" w:rsidR="00A26018" w:rsidRDefault="00A26018" w:rsidP="00057729">
            <w:pPr>
              <w:pStyle w:val="TableParagraph"/>
              <w:spacing w:before="93" w:line="276" w:lineRule="auto"/>
              <w:ind w:left="138" w:right="77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hahmot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luonnontie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teellisen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tiedon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luonnetta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ke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hittymistä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tieteellisiä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tapoja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tuottaa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tietoa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2" w:type="dxa"/>
            <w:tcBorders>
              <w:bottom w:val="nil"/>
            </w:tcBorders>
          </w:tcPr>
          <w:p w14:paraId="27F23C6B" w14:textId="77777777" w:rsidR="00A26018" w:rsidRDefault="00A26018" w:rsidP="00057729">
            <w:pPr>
              <w:pStyle w:val="TableParagraph"/>
              <w:spacing w:before="93" w:line="276" w:lineRule="auto"/>
              <w:ind w:left="138" w:right="82"/>
              <w:rPr>
                <w:sz w:val="24"/>
              </w:rPr>
            </w:pPr>
            <w:proofErr w:type="spellStart"/>
            <w:r>
              <w:rPr>
                <w:sz w:val="24"/>
              </w:rPr>
              <w:t>Luonnontieteelli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tiedon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luon</w:t>
            </w:r>
            <w:proofErr w:type="spellEnd"/>
            <w:r>
              <w:rPr>
                <w:sz w:val="24"/>
              </w:rPr>
              <w:t xml:space="preserve">- teen ja </w:t>
            </w:r>
            <w:proofErr w:type="spellStart"/>
            <w:r>
              <w:rPr>
                <w:sz w:val="24"/>
              </w:rPr>
              <w:t>tiedon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tuottamistavan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hahmottaminen</w:t>
            </w:r>
            <w:proofErr w:type="spellEnd"/>
          </w:p>
        </w:tc>
        <w:tc>
          <w:tcPr>
            <w:tcW w:w="1925" w:type="dxa"/>
            <w:tcBorders>
              <w:bottom w:val="nil"/>
            </w:tcBorders>
            <w:shd w:val="clear" w:color="auto" w:fill="BDD6EE" w:themeFill="accent5" w:themeFillTint="66"/>
          </w:tcPr>
          <w:p w14:paraId="130492B1" w14:textId="77777777" w:rsidR="00A26018" w:rsidRDefault="00A26018" w:rsidP="00057729">
            <w:pPr>
              <w:pStyle w:val="TableParagraph"/>
              <w:spacing w:before="93" w:line="276" w:lineRule="auto"/>
              <w:ind w:left="100" w:right="74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tunnistaa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kokeellisuuden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fysiikan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tapana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tuottaa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luonnon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tieteellistä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tietoa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2" w:type="dxa"/>
            <w:tcBorders>
              <w:bottom w:val="nil"/>
            </w:tcBorders>
          </w:tcPr>
          <w:p w14:paraId="317C3E28" w14:textId="77777777" w:rsidR="00A26018" w:rsidRDefault="00A26018" w:rsidP="00057729">
            <w:pPr>
              <w:pStyle w:val="TableParagraph"/>
              <w:spacing w:before="93" w:line="276" w:lineRule="auto"/>
              <w:ind w:left="98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</w:t>
            </w:r>
            <w:proofErr w:type="spellEnd"/>
            <w:r>
              <w:rPr>
                <w:sz w:val="24"/>
              </w:rPr>
              <w:t xml:space="preserve"> an- </w:t>
            </w:r>
            <w:proofErr w:type="spellStart"/>
            <w:r>
              <w:rPr>
                <w:sz w:val="24"/>
              </w:rPr>
              <w:t>taa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esimerkkeja</w:t>
            </w:r>
            <w:proofErr w:type="spellEnd"/>
            <w:r>
              <w:rPr>
                <w:sz w:val="24"/>
              </w:rPr>
              <w:t xml:space="preserve">̈ </w:t>
            </w:r>
            <w:proofErr w:type="spellStart"/>
            <w:r>
              <w:rPr>
                <w:sz w:val="24"/>
              </w:rPr>
              <w:t>luonnontieteelli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tiedon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kehit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tymisesta</w:t>
            </w:r>
            <w:proofErr w:type="spellEnd"/>
            <w:r>
              <w:rPr>
                <w:sz w:val="24"/>
              </w:rPr>
              <w:t xml:space="preserve">̈ ja tie- </w:t>
            </w:r>
            <w:proofErr w:type="spellStart"/>
            <w:r>
              <w:rPr>
                <w:sz w:val="24"/>
              </w:rPr>
              <w:t>teellisista</w:t>
            </w:r>
            <w:proofErr w:type="spellEnd"/>
            <w:r>
              <w:rPr>
                <w:sz w:val="24"/>
              </w:rPr>
              <w:t xml:space="preserve">̈ ta- </w:t>
            </w:r>
            <w:proofErr w:type="spellStart"/>
            <w:r>
              <w:rPr>
                <w:sz w:val="24"/>
              </w:rPr>
              <w:t>voista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tuottaa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tietoa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5" w:type="dxa"/>
            <w:tcBorders>
              <w:bottom w:val="nil"/>
            </w:tcBorders>
          </w:tcPr>
          <w:p w14:paraId="066964AB" w14:textId="77777777" w:rsidR="00A26018" w:rsidRDefault="00A26018" w:rsidP="00057729">
            <w:pPr>
              <w:pStyle w:val="TableParagraph"/>
              <w:spacing w:before="93" w:line="276" w:lineRule="auto"/>
              <w:ind w:left="101" w:right="186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vailla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fysiikkaan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liittyvien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merkkien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avulla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luonnontieteelli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tiedon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luon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netta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kehitty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mistä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4" w:type="dxa"/>
            <w:tcBorders>
              <w:bottom w:val="nil"/>
            </w:tcBorders>
            <w:shd w:val="clear" w:color="auto" w:fill="FFFF00"/>
          </w:tcPr>
          <w:p w14:paraId="1447A953" w14:textId="77777777" w:rsidR="00A26018" w:rsidRDefault="00A26018" w:rsidP="00057729">
            <w:pPr>
              <w:pStyle w:val="TableParagraph"/>
              <w:spacing w:before="93" w:line="276" w:lineRule="auto"/>
              <w:ind w:left="101" w:right="133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</w:t>
            </w:r>
            <w:proofErr w:type="spellEnd"/>
            <w:r>
              <w:rPr>
                <w:sz w:val="24"/>
              </w:rPr>
              <w:t xml:space="preserve"> se- </w:t>
            </w:r>
            <w:proofErr w:type="spellStart"/>
            <w:r>
              <w:rPr>
                <w:sz w:val="24"/>
              </w:rPr>
              <w:t>littää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perustellen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fysiikkaan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liitty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vien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esimerkkien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avulla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luonnon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tieteellisen</w:t>
            </w:r>
            <w:proofErr w:type="spellEnd"/>
            <w:r>
              <w:rPr>
                <w:sz w:val="24"/>
              </w:rPr>
              <w:t xml:space="preserve"> tie- don </w:t>
            </w:r>
            <w:proofErr w:type="spellStart"/>
            <w:r>
              <w:rPr>
                <w:sz w:val="24"/>
              </w:rPr>
              <w:t>luonnetta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kehittymista</w:t>
            </w:r>
            <w:proofErr w:type="spellEnd"/>
            <w:r>
              <w:rPr>
                <w:sz w:val="24"/>
              </w:rPr>
              <w:t>̈.</w:t>
            </w:r>
          </w:p>
        </w:tc>
      </w:tr>
      <w:tr w:rsidR="00A26018" w14:paraId="07D8ACA0" w14:textId="77777777" w:rsidTr="00A26018">
        <w:trPr>
          <w:trHeight w:val="1446"/>
        </w:trPr>
        <w:tc>
          <w:tcPr>
            <w:tcW w:w="1923" w:type="dxa"/>
            <w:tcBorders>
              <w:top w:val="nil"/>
            </w:tcBorders>
          </w:tcPr>
          <w:p w14:paraId="194D9C7E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5" w:type="dxa"/>
            <w:tcBorders>
              <w:top w:val="nil"/>
            </w:tcBorders>
          </w:tcPr>
          <w:p w14:paraId="51793E40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3" w:type="dxa"/>
            <w:tcBorders>
              <w:top w:val="nil"/>
            </w:tcBorders>
          </w:tcPr>
          <w:p w14:paraId="33560B19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2" w:type="dxa"/>
            <w:tcBorders>
              <w:top w:val="nil"/>
            </w:tcBorders>
          </w:tcPr>
          <w:p w14:paraId="06F47C80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5" w:type="dxa"/>
            <w:tcBorders>
              <w:top w:val="nil"/>
            </w:tcBorders>
            <w:shd w:val="clear" w:color="auto" w:fill="BDD6EE" w:themeFill="accent5" w:themeFillTint="66"/>
          </w:tcPr>
          <w:p w14:paraId="6C58F9BD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2" w:type="dxa"/>
            <w:tcBorders>
              <w:top w:val="nil"/>
            </w:tcBorders>
          </w:tcPr>
          <w:p w14:paraId="2C71AD31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5" w:type="dxa"/>
            <w:tcBorders>
              <w:top w:val="nil"/>
            </w:tcBorders>
          </w:tcPr>
          <w:p w14:paraId="200DE913" w14:textId="77777777" w:rsidR="00A26018" w:rsidRDefault="00A26018" w:rsidP="00057729">
            <w:pPr>
              <w:pStyle w:val="TableParagraph"/>
              <w:spacing w:line="276" w:lineRule="auto"/>
              <w:ind w:left="101" w:right="196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vailla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tieteellisiä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tapoja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tuottaa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tietoa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4" w:type="dxa"/>
            <w:tcBorders>
              <w:top w:val="nil"/>
            </w:tcBorders>
            <w:shd w:val="clear" w:color="auto" w:fill="FFFF00"/>
          </w:tcPr>
          <w:p w14:paraId="50B34130" w14:textId="77777777" w:rsidR="00A26018" w:rsidRDefault="00A26018" w:rsidP="00057729">
            <w:pPr>
              <w:pStyle w:val="TableParagraph"/>
              <w:spacing w:line="276" w:lineRule="auto"/>
              <w:ind w:left="101" w:right="115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</w:t>
            </w:r>
            <w:proofErr w:type="spellEnd"/>
            <w:r>
              <w:rPr>
                <w:sz w:val="24"/>
              </w:rPr>
              <w:t xml:space="preserve"> se- </w:t>
            </w:r>
            <w:proofErr w:type="spellStart"/>
            <w:r>
              <w:rPr>
                <w:sz w:val="24"/>
              </w:rPr>
              <w:t>littää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perustellen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tieteellisia</w:t>
            </w:r>
            <w:proofErr w:type="spellEnd"/>
            <w:r>
              <w:rPr>
                <w:sz w:val="24"/>
              </w:rPr>
              <w:t xml:space="preserve">̈ </w:t>
            </w:r>
            <w:proofErr w:type="spellStart"/>
            <w:r>
              <w:rPr>
                <w:sz w:val="24"/>
              </w:rPr>
              <w:t>tapoja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tuottaa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tietoa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26018" w14:paraId="05EBFAEC" w14:textId="77777777" w:rsidTr="00A26018">
        <w:trPr>
          <w:trHeight w:val="438"/>
        </w:trPr>
        <w:tc>
          <w:tcPr>
            <w:tcW w:w="1923" w:type="dxa"/>
            <w:tcBorders>
              <w:bottom w:val="nil"/>
            </w:tcBorders>
          </w:tcPr>
          <w:p w14:paraId="1E6335F7" w14:textId="77777777" w:rsidR="00A26018" w:rsidRDefault="00A26018" w:rsidP="00057729">
            <w:pPr>
              <w:pStyle w:val="TableParagraph"/>
              <w:spacing w:before="93"/>
              <w:ind w:left="141"/>
              <w:rPr>
                <w:sz w:val="24"/>
              </w:rPr>
            </w:pPr>
            <w:r>
              <w:rPr>
                <w:sz w:val="24"/>
              </w:rPr>
              <w:t xml:space="preserve">T14 </w:t>
            </w:r>
            <w:proofErr w:type="spellStart"/>
            <w:r>
              <w:rPr>
                <w:sz w:val="24"/>
              </w:rPr>
              <w:t>ohjata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oppi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5" w:type="dxa"/>
            <w:tcBorders>
              <w:bottom w:val="nil"/>
            </w:tcBorders>
          </w:tcPr>
          <w:p w14:paraId="5F1A1547" w14:textId="77777777" w:rsidR="00A26018" w:rsidRDefault="00A26018" w:rsidP="00057729">
            <w:pPr>
              <w:pStyle w:val="TableParagraph"/>
              <w:spacing w:before="93"/>
              <w:ind w:left="141"/>
              <w:rPr>
                <w:sz w:val="24"/>
              </w:rPr>
            </w:pPr>
            <w:r>
              <w:rPr>
                <w:sz w:val="24"/>
              </w:rPr>
              <w:t>S5, S6</w:t>
            </w:r>
          </w:p>
        </w:tc>
        <w:tc>
          <w:tcPr>
            <w:tcW w:w="1923" w:type="dxa"/>
            <w:tcBorders>
              <w:bottom w:val="nil"/>
            </w:tcBorders>
          </w:tcPr>
          <w:p w14:paraId="06AF28C0" w14:textId="77777777" w:rsidR="00A26018" w:rsidRDefault="00A26018" w:rsidP="00057729">
            <w:pPr>
              <w:pStyle w:val="TableParagraph"/>
              <w:spacing w:before="93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saavut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2" w:type="dxa"/>
            <w:tcBorders>
              <w:bottom w:val="nil"/>
            </w:tcBorders>
          </w:tcPr>
          <w:p w14:paraId="08BB0D11" w14:textId="77777777" w:rsidR="00A26018" w:rsidRDefault="00A26018" w:rsidP="00057729">
            <w:pPr>
              <w:pStyle w:val="TableParagraph"/>
              <w:spacing w:before="93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Tiedollisten</w:t>
            </w:r>
            <w:proofErr w:type="spellEnd"/>
          </w:p>
        </w:tc>
        <w:tc>
          <w:tcPr>
            <w:tcW w:w="1925" w:type="dxa"/>
            <w:tcBorders>
              <w:bottom w:val="nil"/>
            </w:tcBorders>
            <w:shd w:val="clear" w:color="auto" w:fill="BDD6EE" w:themeFill="accent5" w:themeFillTint="66"/>
          </w:tcPr>
          <w:p w14:paraId="0AF10B50" w14:textId="77777777" w:rsidR="00A26018" w:rsidRDefault="00A26018" w:rsidP="00057729">
            <w:pPr>
              <w:pStyle w:val="TableParagraph"/>
              <w:spacing w:before="93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tunnistaa</w:t>
            </w:r>
            <w:proofErr w:type="spellEnd"/>
          </w:p>
        </w:tc>
        <w:tc>
          <w:tcPr>
            <w:tcW w:w="1922" w:type="dxa"/>
            <w:tcBorders>
              <w:bottom w:val="nil"/>
            </w:tcBorders>
          </w:tcPr>
          <w:p w14:paraId="5C4BB023" w14:textId="77777777" w:rsidR="00A26018" w:rsidRDefault="00A26018" w:rsidP="00057729">
            <w:pPr>
              <w:pStyle w:val="TableParagraph"/>
              <w:spacing w:before="93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</w:t>
            </w:r>
            <w:proofErr w:type="spellEnd"/>
          </w:p>
        </w:tc>
        <w:tc>
          <w:tcPr>
            <w:tcW w:w="1925" w:type="dxa"/>
            <w:tcBorders>
              <w:bottom w:val="nil"/>
            </w:tcBorders>
          </w:tcPr>
          <w:p w14:paraId="5EB111C5" w14:textId="77777777" w:rsidR="00A26018" w:rsidRDefault="00A26018" w:rsidP="00057729">
            <w:pPr>
              <w:pStyle w:val="TableParagraph"/>
              <w:spacing w:before="93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</w:t>
            </w:r>
            <w:proofErr w:type="spellEnd"/>
          </w:p>
        </w:tc>
        <w:tc>
          <w:tcPr>
            <w:tcW w:w="1924" w:type="dxa"/>
            <w:tcBorders>
              <w:bottom w:val="nil"/>
            </w:tcBorders>
            <w:shd w:val="clear" w:color="auto" w:fill="FFFF00"/>
          </w:tcPr>
          <w:p w14:paraId="4A03915A" w14:textId="77777777" w:rsidR="00A26018" w:rsidRDefault="00A26018" w:rsidP="00057729">
            <w:pPr>
              <w:pStyle w:val="TableParagraph"/>
              <w:spacing w:before="93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osaa</w:t>
            </w:r>
            <w:proofErr w:type="spellEnd"/>
          </w:p>
        </w:tc>
      </w:tr>
      <w:tr w:rsidR="00A26018" w14:paraId="25BF2758" w14:textId="77777777" w:rsidTr="00A26018">
        <w:trPr>
          <w:trHeight w:val="337"/>
        </w:trPr>
        <w:tc>
          <w:tcPr>
            <w:tcW w:w="1923" w:type="dxa"/>
            <w:tcBorders>
              <w:top w:val="nil"/>
              <w:bottom w:val="nil"/>
            </w:tcBorders>
          </w:tcPr>
          <w:p w14:paraId="4905DF50" w14:textId="77777777" w:rsidR="00A26018" w:rsidRDefault="00A26018" w:rsidP="00057729">
            <w:pPr>
              <w:pStyle w:val="TableParagraph"/>
              <w:spacing w:line="288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lasta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saavutta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0154E705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14:paraId="312F4DF6" w14:textId="77777777" w:rsidR="00A26018" w:rsidRDefault="00A26018" w:rsidP="00057729">
            <w:pPr>
              <w:pStyle w:val="TableParagraph"/>
              <w:spacing w:line="288" w:lineRule="exact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taa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riittävät</w:t>
            </w:r>
            <w:proofErr w:type="spellEnd"/>
            <w:r>
              <w:rPr>
                <w:sz w:val="24"/>
              </w:rPr>
              <w:t xml:space="preserve"> tie-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 w14:paraId="7ECE911C" w14:textId="77777777" w:rsidR="00A26018" w:rsidRDefault="00A26018" w:rsidP="00057729">
            <w:pPr>
              <w:pStyle w:val="TableParagraph"/>
              <w:spacing w:line="288" w:lineRule="exact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jatko-opintoval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55A1D419" w14:textId="77777777" w:rsidR="00A26018" w:rsidRDefault="00A26018" w:rsidP="00057729">
            <w:pPr>
              <w:pStyle w:val="TableParagraph"/>
              <w:spacing w:line="288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joitakin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vuorovai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 w14:paraId="3C529B20" w14:textId="77777777" w:rsidR="00A26018" w:rsidRDefault="00A26018" w:rsidP="00057729">
            <w:pPr>
              <w:pStyle w:val="TableParagraph"/>
              <w:spacing w:line="288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käyttäa</w:t>
            </w:r>
            <w:proofErr w:type="spellEnd"/>
            <w:r>
              <w:rPr>
                <w:sz w:val="24"/>
              </w:rPr>
              <w:t xml:space="preserve">̈ </w:t>
            </w:r>
            <w:proofErr w:type="spellStart"/>
            <w:r>
              <w:rPr>
                <w:sz w:val="24"/>
              </w:rPr>
              <w:t>joitakin</w:t>
            </w:r>
            <w:proofErr w:type="spellEnd"/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4815DE83" w14:textId="77777777" w:rsidR="00A26018" w:rsidRDefault="00A26018" w:rsidP="00057729">
            <w:pPr>
              <w:pStyle w:val="TableParagraph"/>
              <w:spacing w:line="288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käyttää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vuorovai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4" w:type="dxa"/>
            <w:tcBorders>
              <w:top w:val="nil"/>
              <w:bottom w:val="nil"/>
            </w:tcBorders>
            <w:shd w:val="clear" w:color="auto" w:fill="FFFF00"/>
          </w:tcPr>
          <w:p w14:paraId="0A0610CC" w14:textId="77777777" w:rsidR="00A26018" w:rsidRDefault="00A26018" w:rsidP="00057729">
            <w:pPr>
              <w:pStyle w:val="TableParagraph"/>
              <w:spacing w:line="288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käyttäa</w:t>
            </w:r>
            <w:proofErr w:type="spellEnd"/>
            <w:r>
              <w:rPr>
                <w:sz w:val="24"/>
              </w:rPr>
              <w:t xml:space="preserve">̈ </w:t>
            </w:r>
            <w:proofErr w:type="spellStart"/>
            <w:r>
              <w:rPr>
                <w:sz w:val="24"/>
              </w:rPr>
              <w:t>vuorovai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A26018" w14:paraId="24380F60" w14:textId="77777777" w:rsidTr="00A26018">
        <w:trPr>
          <w:trHeight w:val="335"/>
        </w:trPr>
        <w:tc>
          <w:tcPr>
            <w:tcW w:w="1923" w:type="dxa"/>
            <w:tcBorders>
              <w:top w:val="nil"/>
              <w:bottom w:val="nil"/>
            </w:tcBorders>
          </w:tcPr>
          <w:p w14:paraId="31552E84" w14:textId="77777777" w:rsidR="00A26018" w:rsidRDefault="00A26018" w:rsidP="00057729">
            <w:pPr>
              <w:pStyle w:val="TableParagraph"/>
              <w:spacing w:line="286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maan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riittävät</w:t>
            </w:r>
            <w:proofErr w:type="spellEnd"/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2BE645BC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14:paraId="3C0E1796" w14:textId="77777777" w:rsidR="00A26018" w:rsidRDefault="00A26018" w:rsidP="00057729">
            <w:pPr>
              <w:pStyle w:val="TableParagraph"/>
              <w:spacing w:line="286" w:lineRule="exact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dolliset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valmiu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 w14:paraId="03ABAA9D" w14:textId="77777777" w:rsidR="00A26018" w:rsidRDefault="00A26018" w:rsidP="00057729">
            <w:pPr>
              <w:pStyle w:val="TableParagraph"/>
              <w:spacing w:line="286" w:lineRule="exact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miuksien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saavut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6BBD09B2" w14:textId="77777777" w:rsidR="00A26018" w:rsidRDefault="00A26018" w:rsidP="00057729">
            <w:pPr>
              <w:pStyle w:val="TableParagraph"/>
              <w:spacing w:line="28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kutukseen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liik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 w14:paraId="4E29E880" w14:textId="77777777" w:rsidR="00A26018" w:rsidRDefault="00A26018" w:rsidP="00057729">
            <w:pPr>
              <w:pStyle w:val="TableParagraph"/>
              <w:spacing w:line="286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vuorovaikutuk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38C953A3" w14:textId="77777777" w:rsidR="00A26018" w:rsidRDefault="00A26018" w:rsidP="00057729">
            <w:pPr>
              <w:pStyle w:val="TableParagraph"/>
              <w:spacing w:line="286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kutuksen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liik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4" w:type="dxa"/>
            <w:tcBorders>
              <w:top w:val="nil"/>
              <w:bottom w:val="nil"/>
            </w:tcBorders>
            <w:shd w:val="clear" w:color="auto" w:fill="FFFF00"/>
          </w:tcPr>
          <w:p w14:paraId="1E9A6597" w14:textId="77777777" w:rsidR="00A26018" w:rsidRDefault="00A26018" w:rsidP="00057729">
            <w:pPr>
              <w:pStyle w:val="TableParagraph"/>
              <w:spacing w:line="286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kutuksen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liik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A26018" w14:paraId="3D1C72EA" w14:textId="77777777" w:rsidTr="00A26018">
        <w:trPr>
          <w:trHeight w:val="337"/>
        </w:trPr>
        <w:tc>
          <w:tcPr>
            <w:tcW w:w="1923" w:type="dxa"/>
            <w:tcBorders>
              <w:top w:val="nil"/>
              <w:bottom w:val="nil"/>
            </w:tcBorders>
          </w:tcPr>
          <w:p w14:paraId="15B28E39" w14:textId="77777777" w:rsidR="00A26018" w:rsidRDefault="00A26018" w:rsidP="00057729">
            <w:pPr>
              <w:pStyle w:val="TableParagraph"/>
              <w:spacing w:line="286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tiedolliset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7E06EAF5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14:paraId="6A70B96E" w14:textId="77777777" w:rsidR="00A26018" w:rsidRDefault="00A26018" w:rsidP="00057729">
            <w:pPr>
              <w:pStyle w:val="TableParagraph"/>
              <w:spacing w:line="286" w:lineRule="exact"/>
              <w:ind w:left="138"/>
              <w:rPr>
                <w:sz w:val="24"/>
              </w:rPr>
            </w:pPr>
            <w:r>
              <w:rPr>
                <w:sz w:val="24"/>
              </w:rPr>
              <w:t xml:space="preserve">det </w:t>
            </w:r>
            <w:proofErr w:type="spellStart"/>
            <w:r>
              <w:rPr>
                <w:sz w:val="24"/>
              </w:rPr>
              <w:t>jatko-opin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 w14:paraId="018697B1" w14:textId="77777777" w:rsidR="00A26018" w:rsidRDefault="00A26018" w:rsidP="00057729">
            <w:pPr>
              <w:pStyle w:val="TableParagraph"/>
              <w:spacing w:line="286" w:lineRule="exact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taminen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vuoro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237615E7" w14:textId="77777777" w:rsidR="00A26018" w:rsidRDefault="00A26018" w:rsidP="00057729">
            <w:pPr>
              <w:pStyle w:val="TableParagraph"/>
              <w:spacing w:line="28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keeseen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sekä</w:t>
            </w:r>
            <w:proofErr w:type="spellEnd"/>
          </w:p>
        </w:tc>
        <w:tc>
          <w:tcPr>
            <w:tcW w:w="1922" w:type="dxa"/>
            <w:tcBorders>
              <w:top w:val="nil"/>
              <w:bottom w:val="nil"/>
            </w:tcBorders>
          </w:tcPr>
          <w:p w14:paraId="04330608" w14:textId="77777777" w:rsidR="00A26018" w:rsidRDefault="00A26018" w:rsidP="00057729">
            <w:pPr>
              <w:pStyle w:val="TableParagraph"/>
              <w:spacing w:line="286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sen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liikkeen</w:t>
            </w:r>
            <w:proofErr w:type="spellEnd"/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347B07FB" w14:textId="77777777" w:rsidR="00A26018" w:rsidRDefault="00A26018" w:rsidP="00057729">
            <w:pPr>
              <w:pStyle w:val="TableParagraph"/>
              <w:spacing w:line="286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keen </w:t>
            </w:r>
            <w:proofErr w:type="spellStart"/>
            <w:r>
              <w:rPr>
                <w:sz w:val="24"/>
              </w:rPr>
              <w:t>sekä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sähkön</w:t>
            </w:r>
            <w:proofErr w:type="spellEnd"/>
          </w:p>
        </w:tc>
        <w:tc>
          <w:tcPr>
            <w:tcW w:w="1924" w:type="dxa"/>
            <w:tcBorders>
              <w:top w:val="nil"/>
              <w:bottom w:val="nil"/>
            </w:tcBorders>
            <w:shd w:val="clear" w:color="auto" w:fill="FFFF00"/>
          </w:tcPr>
          <w:p w14:paraId="6EEE0AAD" w14:textId="77777777" w:rsidR="00A26018" w:rsidRDefault="00A26018" w:rsidP="00057729">
            <w:pPr>
              <w:pStyle w:val="TableParagraph"/>
              <w:spacing w:line="286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keen </w:t>
            </w:r>
            <w:proofErr w:type="spellStart"/>
            <w:r>
              <w:rPr>
                <w:sz w:val="24"/>
              </w:rPr>
              <w:t>seka</w:t>
            </w:r>
            <w:proofErr w:type="spellEnd"/>
            <w:r>
              <w:rPr>
                <w:sz w:val="24"/>
              </w:rPr>
              <w:t xml:space="preserve">̈ </w:t>
            </w:r>
            <w:proofErr w:type="spellStart"/>
            <w:r>
              <w:rPr>
                <w:sz w:val="24"/>
              </w:rPr>
              <w:t>sähkön</w:t>
            </w:r>
            <w:proofErr w:type="spellEnd"/>
          </w:p>
        </w:tc>
      </w:tr>
      <w:tr w:rsidR="00A26018" w14:paraId="0ED89B26" w14:textId="77777777" w:rsidTr="00A26018">
        <w:trPr>
          <w:trHeight w:val="437"/>
        </w:trPr>
        <w:tc>
          <w:tcPr>
            <w:tcW w:w="1923" w:type="dxa"/>
            <w:tcBorders>
              <w:top w:val="nil"/>
            </w:tcBorders>
          </w:tcPr>
          <w:p w14:paraId="077157FF" w14:textId="77777777" w:rsidR="00A26018" w:rsidRDefault="00A26018" w:rsidP="00057729">
            <w:pPr>
              <w:pStyle w:val="TableParagraph"/>
              <w:spacing w:line="287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miudet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jatko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5" w:type="dxa"/>
            <w:tcBorders>
              <w:top w:val="nil"/>
            </w:tcBorders>
          </w:tcPr>
          <w:p w14:paraId="22499513" w14:textId="77777777" w:rsidR="00A26018" w:rsidRDefault="00A26018" w:rsidP="000577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3" w:type="dxa"/>
            <w:tcBorders>
              <w:top w:val="nil"/>
            </w:tcBorders>
          </w:tcPr>
          <w:p w14:paraId="7BE8BFA8" w14:textId="77777777" w:rsidR="00A26018" w:rsidRDefault="00A26018" w:rsidP="00057729">
            <w:pPr>
              <w:pStyle w:val="TableParagraph"/>
              <w:spacing w:line="287" w:lineRule="exact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toja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varten</w:t>
            </w:r>
            <w:proofErr w:type="spellEnd"/>
          </w:p>
        </w:tc>
        <w:tc>
          <w:tcPr>
            <w:tcW w:w="1922" w:type="dxa"/>
            <w:tcBorders>
              <w:top w:val="nil"/>
            </w:tcBorders>
          </w:tcPr>
          <w:p w14:paraId="2B0D945B" w14:textId="77777777" w:rsidR="00A26018" w:rsidRDefault="00A26018" w:rsidP="00057729">
            <w:pPr>
              <w:pStyle w:val="TableParagraph"/>
              <w:spacing w:line="287" w:lineRule="exact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vaikutuksesta</w:t>
            </w:r>
            <w:proofErr w:type="spellEnd"/>
            <w:r>
              <w:rPr>
                <w:sz w:val="24"/>
              </w:rPr>
              <w:t xml:space="preserve"> ja</w:t>
            </w:r>
          </w:p>
        </w:tc>
        <w:tc>
          <w:tcPr>
            <w:tcW w:w="1925" w:type="dxa"/>
            <w:tcBorders>
              <w:top w:val="nil"/>
            </w:tcBorders>
            <w:shd w:val="clear" w:color="auto" w:fill="BDD6EE" w:themeFill="accent5" w:themeFillTint="66"/>
          </w:tcPr>
          <w:p w14:paraId="43013881" w14:textId="77777777" w:rsidR="00A26018" w:rsidRDefault="00A26018" w:rsidP="00057729">
            <w:pPr>
              <w:pStyle w:val="TableParagraph"/>
              <w:spacing w:line="287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sähköön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liittyviä</w:t>
            </w:r>
            <w:proofErr w:type="spellEnd"/>
          </w:p>
        </w:tc>
        <w:tc>
          <w:tcPr>
            <w:tcW w:w="1922" w:type="dxa"/>
            <w:tcBorders>
              <w:top w:val="nil"/>
            </w:tcBorders>
          </w:tcPr>
          <w:p w14:paraId="20E197B7" w14:textId="77777777" w:rsidR="00A26018" w:rsidRDefault="00A26018" w:rsidP="00057729">
            <w:pPr>
              <w:pStyle w:val="TableParagraph"/>
              <w:spacing w:line="287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seka</w:t>
            </w:r>
            <w:proofErr w:type="spellEnd"/>
            <w:r>
              <w:rPr>
                <w:sz w:val="24"/>
              </w:rPr>
              <w:t xml:space="preserve">̈ </w:t>
            </w:r>
            <w:proofErr w:type="spellStart"/>
            <w:r>
              <w:rPr>
                <w:sz w:val="24"/>
              </w:rPr>
              <w:t>sähkön</w:t>
            </w:r>
            <w:proofErr w:type="spellEnd"/>
          </w:p>
        </w:tc>
        <w:tc>
          <w:tcPr>
            <w:tcW w:w="1925" w:type="dxa"/>
            <w:tcBorders>
              <w:top w:val="nil"/>
            </w:tcBorders>
          </w:tcPr>
          <w:p w14:paraId="0985FBB6" w14:textId="77777777" w:rsidR="00A26018" w:rsidRDefault="00A26018" w:rsidP="00057729">
            <w:pPr>
              <w:pStyle w:val="TableParagraph"/>
              <w:spacing w:line="287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keskeisiä</w:t>
            </w:r>
            <w:proofErr w:type="spellEnd"/>
          </w:p>
        </w:tc>
        <w:tc>
          <w:tcPr>
            <w:tcW w:w="1924" w:type="dxa"/>
            <w:tcBorders>
              <w:top w:val="nil"/>
            </w:tcBorders>
            <w:shd w:val="clear" w:color="auto" w:fill="FFFF00"/>
          </w:tcPr>
          <w:p w14:paraId="74161961" w14:textId="77777777" w:rsidR="00A26018" w:rsidRDefault="00A26018" w:rsidP="00057729">
            <w:pPr>
              <w:pStyle w:val="TableParagraph"/>
              <w:spacing w:line="287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keskeisia</w:t>
            </w:r>
            <w:proofErr w:type="spellEnd"/>
            <w:r>
              <w:rPr>
                <w:sz w:val="24"/>
              </w:rPr>
              <w:t>̈</w:t>
            </w:r>
          </w:p>
        </w:tc>
      </w:tr>
    </w:tbl>
    <w:p w14:paraId="26C4AC7D" w14:textId="77777777" w:rsidR="00A26018" w:rsidRDefault="00A26018" w:rsidP="00A26018">
      <w:pPr>
        <w:spacing w:line="287" w:lineRule="exact"/>
        <w:rPr>
          <w:sz w:val="24"/>
        </w:rPr>
        <w:sectPr w:rsidR="00A26018">
          <w:footerReference w:type="default" r:id="rId5"/>
          <w:pgSz w:w="16840" w:h="11910" w:orient="landscape"/>
          <w:pgMar w:top="720" w:right="280" w:bottom="1060" w:left="600" w:header="0" w:footer="873" w:gutter="0"/>
          <w:pgNumType w:start="211"/>
          <w:cols w:space="708"/>
        </w:sectPr>
      </w:pPr>
    </w:p>
    <w:tbl>
      <w:tblPr>
        <w:tblStyle w:val="TableNormal"/>
        <w:tblpPr w:leftFromText="141" w:rightFromText="141" w:horzAnchor="margin" w:tblpXSpec="center" w:tblpY="-270"/>
        <w:tblW w:w="15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1925"/>
        <w:gridCol w:w="1923"/>
        <w:gridCol w:w="1922"/>
        <w:gridCol w:w="1925"/>
        <w:gridCol w:w="1922"/>
        <w:gridCol w:w="1925"/>
        <w:gridCol w:w="1924"/>
      </w:tblGrid>
      <w:tr w:rsidR="00A26018" w14:paraId="53020A63" w14:textId="77777777" w:rsidTr="00A26018">
        <w:trPr>
          <w:trHeight w:val="2558"/>
        </w:trPr>
        <w:tc>
          <w:tcPr>
            <w:tcW w:w="1923" w:type="dxa"/>
          </w:tcPr>
          <w:p w14:paraId="621A0D47" w14:textId="77777777" w:rsidR="00A26018" w:rsidRDefault="00A26018" w:rsidP="00A26018">
            <w:pPr>
              <w:pStyle w:val="TableParagraph"/>
              <w:spacing w:before="93" w:line="276" w:lineRule="auto"/>
              <w:ind w:left="141" w:right="178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opintoja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varten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vuorovaikutuk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sesta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liik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keestä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säh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köstä</w:t>
            </w:r>
            <w:proofErr w:type="spellEnd"/>
          </w:p>
        </w:tc>
        <w:tc>
          <w:tcPr>
            <w:tcW w:w="1925" w:type="dxa"/>
          </w:tcPr>
          <w:p w14:paraId="1C7C3CC7" w14:textId="77777777" w:rsidR="00A26018" w:rsidRDefault="00A26018" w:rsidP="00A260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3" w:type="dxa"/>
          </w:tcPr>
          <w:p w14:paraId="65346BEB" w14:textId="77777777" w:rsidR="00A26018" w:rsidRDefault="00A26018" w:rsidP="00A26018">
            <w:pPr>
              <w:pStyle w:val="TableParagraph"/>
              <w:spacing w:before="93" w:line="276" w:lineRule="auto"/>
              <w:ind w:left="138" w:right="163"/>
              <w:rPr>
                <w:sz w:val="24"/>
              </w:rPr>
            </w:pPr>
            <w:proofErr w:type="spellStart"/>
            <w:r>
              <w:rPr>
                <w:sz w:val="24"/>
              </w:rPr>
              <w:t>vuorovaikutuk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sesta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liik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keestä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säh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köstä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2" w:type="dxa"/>
          </w:tcPr>
          <w:p w14:paraId="271CF71B" w14:textId="77777777" w:rsidR="00A26018" w:rsidRDefault="00A26018" w:rsidP="00A26018">
            <w:pPr>
              <w:pStyle w:val="TableParagraph"/>
              <w:spacing w:before="93" w:line="276" w:lineRule="auto"/>
              <w:ind w:left="138" w:right="350"/>
              <w:rPr>
                <w:sz w:val="24"/>
              </w:rPr>
            </w:pPr>
            <w:proofErr w:type="spellStart"/>
            <w:r>
              <w:rPr>
                <w:sz w:val="24"/>
              </w:rPr>
              <w:t>liikkeestä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sähköstä</w:t>
            </w:r>
            <w:proofErr w:type="spellEnd"/>
          </w:p>
        </w:tc>
        <w:tc>
          <w:tcPr>
            <w:tcW w:w="1925" w:type="dxa"/>
            <w:shd w:val="clear" w:color="auto" w:fill="BDD6EE" w:themeFill="accent5" w:themeFillTint="66"/>
          </w:tcPr>
          <w:p w14:paraId="1D408D65" w14:textId="77777777" w:rsidR="00A26018" w:rsidRDefault="00A26018" w:rsidP="00A26018">
            <w:pPr>
              <w:pStyle w:val="TableParagraph"/>
              <w:spacing w:before="93" w:line="276" w:lineRule="auto"/>
              <w:ind w:left="100" w:right="337"/>
              <w:rPr>
                <w:sz w:val="24"/>
              </w:rPr>
            </w:pPr>
            <w:proofErr w:type="spellStart"/>
            <w:r>
              <w:rPr>
                <w:sz w:val="24"/>
              </w:rPr>
              <w:t>käsitteitä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ilmi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öitä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suureita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tutuissa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tilan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teissa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2" w:type="dxa"/>
          </w:tcPr>
          <w:p w14:paraId="507D1336" w14:textId="77777777" w:rsidR="00A26018" w:rsidRDefault="00A26018" w:rsidP="00A26018">
            <w:pPr>
              <w:pStyle w:val="TableParagraph"/>
              <w:spacing w:before="93" w:line="276" w:lineRule="auto"/>
              <w:ind w:left="98"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keskeisia</w:t>
            </w:r>
            <w:proofErr w:type="spellEnd"/>
            <w:r>
              <w:rPr>
                <w:sz w:val="24"/>
              </w:rPr>
              <w:t xml:space="preserve">̈ </w:t>
            </w:r>
            <w:proofErr w:type="spellStart"/>
            <w:r>
              <w:rPr>
                <w:sz w:val="24"/>
              </w:rPr>
              <w:t>käsit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teita</w:t>
            </w:r>
            <w:proofErr w:type="spellEnd"/>
            <w:r>
              <w:rPr>
                <w:sz w:val="24"/>
              </w:rPr>
              <w:t xml:space="preserve">̈, </w:t>
            </w:r>
            <w:proofErr w:type="spellStart"/>
            <w:r>
              <w:rPr>
                <w:sz w:val="24"/>
              </w:rPr>
              <w:t>olioita</w:t>
            </w:r>
            <w:proofErr w:type="spellEnd"/>
            <w:r>
              <w:rPr>
                <w:sz w:val="24"/>
              </w:rPr>
              <w:t xml:space="preserve">, il- </w:t>
            </w:r>
            <w:proofErr w:type="spellStart"/>
            <w:r>
              <w:rPr>
                <w:sz w:val="24"/>
              </w:rPr>
              <w:t>miöita</w:t>
            </w:r>
            <w:proofErr w:type="spellEnd"/>
            <w:r>
              <w:rPr>
                <w:sz w:val="24"/>
              </w:rPr>
              <w:t xml:space="preserve">̈, </w:t>
            </w:r>
            <w:proofErr w:type="spellStart"/>
            <w:r>
              <w:rPr>
                <w:sz w:val="24"/>
              </w:rPr>
              <w:t>ominai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suuksia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suureita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malleja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lakeja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tutuissa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tilan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teissa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5" w:type="dxa"/>
          </w:tcPr>
          <w:p w14:paraId="6956EF4F" w14:textId="77777777" w:rsidR="00A26018" w:rsidRDefault="00A26018" w:rsidP="00A26018">
            <w:pPr>
              <w:pStyle w:val="TableParagraph"/>
              <w:spacing w:before="93" w:line="276" w:lineRule="auto"/>
              <w:ind w:left="101"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käsitteitä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olioita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ilmiöitä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ominai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suuksia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suureita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malleja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lakeja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tutuissa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tilan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teissa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4" w:type="dxa"/>
            <w:shd w:val="clear" w:color="auto" w:fill="FFFF00"/>
          </w:tcPr>
          <w:p w14:paraId="47278ABB" w14:textId="77777777" w:rsidR="00A26018" w:rsidRDefault="00A26018" w:rsidP="00A26018">
            <w:pPr>
              <w:pStyle w:val="TableParagraph"/>
              <w:spacing w:before="93" w:line="276" w:lineRule="auto"/>
              <w:ind w:left="101"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käsitteita</w:t>
            </w:r>
            <w:proofErr w:type="spellEnd"/>
            <w:r>
              <w:rPr>
                <w:sz w:val="24"/>
              </w:rPr>
              <w:t xml:space="preserve">̈, </w:t>
            </w:r>
            <w:proofErr w:type="spellStart"/>
            <w:r>
              <w:rPr>
                <w:sz w:val="24"/>
              </w:rPr>
              <w:t>olioita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ilmiöita</w:t>
            </w:r>
            <w:proofErr w:type="spellEnd"/>
            <w:r>
              <w:rPr>
                <w:sz w:val="24"/>
              </w:rPr>
              <w:t xml:space="preserve">̈, </w:t>
            </w:r>
            <w:proofErr w:type="spellStart"/>
            <w:r>
              <w:rPr>
                <w:sz w:val="24"/>
              </w:rPr>
              <w:t>ominai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suuksia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suureita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malleja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lakeja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tutuissa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sovel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tavissa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tilan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teissa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26018" w14:paraId="00E59D08" w14:textId="77777777" w:rsidTr="00A26018">
        <w:trPr>
          <w:trHeight w:val="431"/>
        </w:trPr>
        <w:tc>
          <w:tcPr>
            <w:tcW w:w="1923" w:type="dxa"/>
            <w:tcBorders>
              <w:bottom w:val="nil"/>
            </w:tcBorders>
          </w:tcPr>
          <w:p w14:paraId="10556BBB" w14:textId="77777777" w:rsidR="00A26018" w:rsidRDefault="00A26018" w:rsidP="00A26018">
            <w:pPr>
              <w:pStyle w:val="TableParagraph"/>
              <w:spacing w:before="93"/>
              <w:ind w:left="141"/>
              <w:rPr>
                <w:sz w:val="24"/>
              </w:rPr>
            </w:pPr>
            <w:r>
              <w:rPr>
                <w:sz w:val="24"/>
              </w:rPr>
              <w:t xml:space="preserve">T15 </w:t>
            </w:r>
            <w:proofErr w:type="spellStart"/>
            <w:r>
              <w:rPr>
                <w:sz w:val="24"/>
              </w:rPr>
              <w:t>ohjata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oppi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5" w:type="dxa"/>
            <w:tcBorders>
              <w:bottom w:val="nil"/>
            </w:tcBorders>
          </w:tcPr>
          <w:p w14:paraId="3812B0C3" w14:textId="77777777" w:rsidR="00A26018" w:rsidRDefault="00A26018" w:rsidP="00A26018">
            <w:pPr>
              <w:pStyle w:val="TableParagraph"/>
              <w:spacing w:before="93"/>
              <w:ind w:left="141"/>
              <w:rPr>
                <w:sz w:val="24"/>
              </w:rPr>
            </w:pPr>
            <w:r>
              <w:rPr>
                <w:sz w:val="24"/>
              </w:rPr>
              <w:t>S1–S6</w:t>
            </w:r>
          </w:p>
        </w:tc>
        <w:tc>
          <w:tcPr>
            <w:tcW w:w="1923" w:type="dxa"/>
            <w:tcBorders>
              <w:bottom w:val="nil"/>
            </w:tcBorders>
          </w:tcPr>
          <w:p w14:paraId="4013FBC9" w14:textId="77777777" w:rsidR="00A26018" w:rsidRDefault="00A26018" w:rsidP="00A26018">
            <w:pPr>
              <w:pStyle w:val="TableParagraph"/>
              <w:spacing w:before="93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Oppilas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soveltaa</w:t>
            </w:r>
            <w:proofErr w:type="spellEnd"/>
          </w:p>
        </w:tc>
        <w:tc>
          <w:tcPr>
            <w:tcW w:w="1922" w:type="dxa"/>
            <w:vMerge w:val="restart"/>
          </w:tcPr>
          <w:p w14:paraId="59AF2AC8" w14:textId="77777777" w:rsidR="00A26018" w:rsidRDefault="00A26018" w:rsidP="00A260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5" w:type="dxa"/>
            <w:tcBorders>
              <w:bottom w:val="nil"/>
            </w:tcBorders>
            <w:shd w:val="clear" w:color="auto" w:fill="BDD6EE" w:themeFill="accent5" w:themeFillTint="66"/>
          </w:tcPr>
          <w:p w14:paraId="30090F8D" w14:textId="77777777" w:rsidR="00A26018" w:rsidRDefault="00A26018" w:rsidP="00A26018">
            <w:pPr>
              <w:pStyle w:val="TableParagraph"/>
              <w:spacing w:before="93"/>
              <w:ind w:left="14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Ei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käytetä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arvo</w:t>
            </w:r>
            <w:proofErr w:type="spellEnd"/>
            <w:r>
              <w:rPr>
                <w:i/>
                <w:sz w:val="24"/>
              </w:rPr>
              <w:t>-</w:t>
            </w:r>
          </w:p>
        </w:tc>
        <w:tc>
          <w:tcPr>
            <w:tcW w:w="1922" w:type="dxa"/>
            <w:vMerge w:val="restart"/>
          </w:tcPr>
          <w:p w14:paraId="66A66658" w14:textId="77777777" w:rsidR="00A26018" w:rsidRDefault="00A26018" w:rsidP="00A260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5" w:type="dxa"/>
            <w:vMerge w:val="restart"/>
          </w:tcPr>
          <w:p w14:paraId="18B11ACF" w14:textId="77777777" w:rsidR="00A26018" w:rsidRDefault="00A26018" w:rsidP="00A260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4" w:type="dxa"/>
            <w:vMerge w:val="restart"/>
            <w:shd w:val="clear" w:color="auto" w:fill="FFFF00"/>
          </w:tcPr>
          <w:p w14:paraId="5D5E2CB2" w14:textId="77777777" w:rsidR="00A26018" w:rsidRDefault="00A26018" w:rsidP="00A260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26018" w14:paraId="7AC74690" w14:textId="77777777" w:rsidTr="00A26018">
        <w:trPr>
          <w:trHeight w:val="327"/>
        </w:trPr>
        <w:tc>
          <w:tcPr>
            <w:tcW w:w="1923" w:type="dxa"/>
            <w:tcBorders>
              <w:top w:val="nil"/>
              <w:bottom w:val="nil"/>
            </w:tcBorders>
          </w:tcPr>
          <w:p w14:paraId="03C5F2C2" w14:textId="77777777" w:rsidR="00A26018" w:rsidRDefault="00A26018" w:rsidP="00A26018">
            <w:pPr>
              <w:pStyle w:val="TableParagraph"/>
              <w:spacing w:line="281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lasta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sovelta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5BFEAE74" w14:textId="77777777" w:rsidR="00A26018" w:rsidRDefault="00A26018" w:rsidP="00A260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14:paraId="54778365" w14:textId="77777777" w:rsidR="00A26018" w:rsidRDefault="00A26018" w:rsidP="00A26018">
            <w:pPr>
              <w:pStyle w:val="TableParagraph"/>
              <w:spacing w:line="281" w:lineRule="exact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fysiikan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tietojaan</w:t>
            </w:r>
            <w:proofErr w:type="spellEnd"/>
          </w:p>
        </w:tc>
        <w:tc>
          <w:tcPr>
            <w:tcW w:w="1922" w:type="dxa"/>
            <w:vMerge/>
            <w:tcBorders>
              <w:top w:val="nil"/>
            </w:tcBorders>
          </w:tcPr>
          <w:p w14:paraId="07F89FD3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681804DE" w14:textId="77777777" w:rsidR="00A26018" w:rsidRDefault="00A26018" w:rsidP="00A26018">
            <w:pPr>
              <w:pStyle w:val="TableParagraph"/>
              <w:spacing w:line="281" w:lineRule="exact"/>
              <w:ind w:left="14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sanan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muodos</w:t>
            </w:r>
            <w:proofErr w:type="spellEnd"/>
            <w:r>
              <w:rPr>
                <w:i/>
                <w:sz w:val="24"/>
              </w:rPr>
              <w:t>-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14:paraId="7C7FA0B8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14:paraId="4745BE83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FFFF00"/>
          </w:tcPr>
          <w:p w14:paraId="59AA713E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</w:tr>
      <w:tr w:rsidR="00A26018" w14:paraId="2F7A5E8D" w14:textId="77777777" w:rsidTr="00A26018">
        <w:trPr>
          <w:trHeight w:val="327"/>
        </w:trPr>
        <w:tc>
          <w:tcPr>
            <w:tcW w:w="1923" w:type="dxa"/>
            <w:tcBorders>
              <w:top w:val="nil"/>
              <w:bottom w:val="nil"/>
            </w:tcBorders>
          </w:tcPr>
          <w:p w14:paraId="49EB09DC" w14:textId="77777777" w:rsidR="00A26018" w:rsidRDefault="00A26018" w:rsidP="00A26018">
            <w:pPr>
              <w:pStyle w:val="TableParagraph"/>
              <w:spacing w:line="282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maan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fysiikan</w:t>
            </w:r>
            <w:proofErr w:type="spellEnd"/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58E60706" w14:textId="77777777" w:rsidR="00A26018" w:rsidRDefault="00A26018" w:rsidP="00A260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14:paraId="0BA863AC" w14:textId="77777777" w:rsidR="00A26018" w:rsidRDefault="00A26018" w:rsidP="00A26018">
            <w:pPr>
              <w:pStyle w:val="TableParagraph"/>
              <w:spacing w:line="282" w:lineRule="exact"/>
              <w:ind w:left="138"/>
              <w:rPr>
                <w:sz w:val="24"/>
              </w:rPr>
            </w:pPr>
            <w:r>
              <w:rPr>
                <w:sz w:val="24"/>
              </w:rPr>
              <w:t xml:space="preserve">ja </w:t>
            </w:r>
            <w:proofErr w:type="spellStart"/>
            <w:r>
              <w:rPr>
                <w:sz w:val="24"/>
              </w:rPr>
              <w:t>taitojaan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14:paraId="560485F0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06933AD5" w14:textId="77777777" w:rsidR="00A26018" w:rsidRDefault="00A26018" w:rsidP="00A26018">
            <w:pPr>
              <w:pStyle w:val="TableParagraph"/>
              <w:spacing w:line="282" w:lineRule="exact"/>
              <w:ind w:left="14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tamisen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perus</w:t>
            </w:r>
            <w:proofErr w:type="spellEnd"/>
            <w:r>
              <w:rPr>
                <w:i/>
                <w:sz w:val="24"/>
              </w:rPr>
              <w:t>-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14:paraId="5944AD68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14:paraId="3ABD592E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FFFF00"/>
          </w:tcPr>
          <w:p w14:paraId="0D1310DB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</w:tr>
      <w:tr w:rsidR="00A26018" w14:paraId="45C6512F" w14:textId="77777777" w:rsidTr="00A26018">
        <w:trPr>
          <w:trHeight w:val="327"/>
        </w:trPr>
        <w:tc>
          <w:tcPr>
            <w:tcW w:w="1923" w:type="dxa"/>
            <w:tcBorders>
              <w:top w:val="nil"/>
              <w:bottom w:val="nil"/>
            </w:tcBorders>
          </w:tcPr>
          <w:p w14:paraId="048A1B85" w14:textId="77777777" w:rsidR="00A26018" w:rsidRDefault="00A26018" w:rsidP="00A26018">
            <w:pPr>
              <w:pStyle w:val="TableParagraph"/>
              <w:spacing w:line="281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tietojaan</w:t>
            </w:r>
            <w:proofErr w:type="spellEnd"/>
            <w:r>
              <w:rPr>
                <w:sz w:val="24"/>
              </w:rPr>
              <w:t xml:space="preserve"> ja tai-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414E7E0E" w14:textId="77777777" w:rsidR="00A26018" w:rsidRDefault="00A26018" w:rsidP="00A260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14:paraId="7B46B686" w14:textId="77777777" w:rsidR="00A26018" w:rsidRDefault="00A26018" w:rsidP="00A26018">
            <w:pPr>
              <w:pStyle w:val="TableParagraph"/>
              <w:spacing w:line="281" w:lineRule="exact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lanteissa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14:paraId="62D531E8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27E87B9B" w14:textId="77777777" w:rsidR="00A26018" w:rsidRDefault="00A26018" w:rsidP="00A26018">
            <w:pPr>
              <w:pStyle w:val="TableParagraph"/>
              <w:spacing w:line="281" w:lineRule="exact"/>
              <w:ind w:left="14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teena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Arvioitava</w:t>
            </w:r>
            <w:proofErr w:type="spellEnd"/>
          </w:p>
        </w:tc>
        <w:tc>
          <w:tcPr>
            <w:tcW w:w="1922" w:type="dxa"/>
            <w:vMerge/>
            <w:tcBorders>
              <w:top w:val="nil"/>
            </w:tcBorders>
          </w:tcPr>
          <w:p w14:paraId="1CDAB97C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14:paraId="0E0A8B2A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FFFF00"/>
          </w:tcPr>
          <w:p w14:paraId="458977D0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</w:tr>
      <w:tr w:rsidR="00A26018" w14:paraId="5728D976" w14:textId="77777777" w:rsidTr="00A26018">
        <w:trPr>
          <w:trHeight w:val="327"/>
        </w:trPr>
        <w:tc>
          <w:tcPr>
            <w:tcW w:w="1923" w:type="dxa"/>
            <w:tcBorders>
              <w:top w:val="nil"/>
              <w:bottom w:val="nil"/>
            </w:tcBorders>
          </w:tcPr>
          <w:p w14:paraId="6425641E" w14:textId="77777777" w:rsidR="00A26018" w:rsidRDefault="00A26018" w:rsidP="00A26018">
            <w:pPr>
              <w:pStyle w:val="TableParagraph"/>
              <w:spacing w:line="282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tojaan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monialai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097ED042" w14:textId="77777777" w:rsidR="00A26018" w:rsidRDefault="00A26018" w:rsidP="00A260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14:paraId="61082308" w14:textId="77777777" w:rsidR="00A26018" w:rsidRDefault="00A26018" w:rsidP="00A260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14:paraId="1034C672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53ADC367" w14:textId="77777777" w:rsidR="00A26018" w:rsidRDefault="00A26018" w:rsidP="00A26018">
            <w:pPr>
              <w:pStyle w:val="TableParagraph"/>
              <w:spacing w:line="282" w:lineRule="exact"/>
              <w:ind w:left="14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osaaminen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sisäl</w:t>
            </w:r>
            <w:proofErr w:type="spellEnd"/>
            <w:r>
              <w:rPr>
                <w:i/>
                <w:sz w:val="24"/>
              </w:rPr>
              <w:t>-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14:paraId="4C2E24E7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14:paraId="214A8DA2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FFFF00"/>
          </w:tcPr>
          <w:p w14:paraId="44283FEA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</w:tr>
      <w:tr w:rsidR="00A26018" w14:paraId="01D1C03B" w14:textId="77777777" w:rsidTr="00A26018">
        <w:trPr>
          <w:trHeight w:val="326"/>
        </w:trPr>
        <w:tc>
          <w:tcPr>
            <w:tcW w:w="1923" w:type="dxa"/>
            <w:tcBorders>
              <w:top w:val="nil"/>
              <w:bottom w:val="nil"/>
            </w:tcBorders>
          </w:tcPr>
          <w:p w14:paraId="552B5B75" w14:textId="77777777" w:rsidR="00A26018" w:rsidRDefault="00A26018" w:rsidP="00A26018">
            <w:pPr>
              <w:pStyle w:val="TableParagraph"/>
              <w:spacing w:line="281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sissa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oppimisko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7B607E4D" w14:textId="77777777" w:rsidR="00A26018" w:rsidRDefault="00A26018" w:rsidP="00A260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14:paraId="3FDA5844" w14:textId="77777777" w:rsidR="00A26018" w:rsidRDefault="00A26018" w:rsidP="00A260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14:paraId="36791221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5DB94544" w14:textId="77777777" w:rsidR="00A26018" w:rsidRDefault="00A26018" w:rsidP="00A26018">
            <w:pPr>
              <w:pStyle w:val="TableParagraph"/>
              <w:spacing w:line="281" w:lineRule="exact"/>
              <w:ind w:left="14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tyy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muiden</w:t>
            </w:r>
            <w:proofErr w:type="spellEnd"/>
            <w:r>
              <w:rPr>
                <w:i/>
                <w:sz w:val="24"/>
              </w:rPr>
              <w:t xml:space="preserve"> ta-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14:paraId="27A33445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14:paraId="3B190A7E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FFFF00"/>
          </w:tcPr>
          <w:p w14:paraId="4AB44BEE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</w:tr>
      <w:tr w:rsidR="00A26018" w14:paraId="7C3E1932" w14:textId="77777777" w:rsidTr="00A26018">
        <w:trPr>
          <w:trHeight w:val="327"/>
        </w:trPr>
        <w:tc>
          <w:tcPr>
            <w:tcW w:w="1923" w:type="dxa"/>
            <w:tcBorders>
              <w:top w:val="nil"/>
              <w:bottom w:val="nil"/>
            </w:tcBorders>
          </w:tcPr>
          <w:p w14:paraId="66C857F2" w14:textId="77777777" w:rsidR="00A26018" w:rsidRDefault="00A26018" w:rsidP="00A26018">
            <w:pPr>
              <w:pStyle w:val="TableParagraph"/>
              <w:spacing w:line="281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konaisuuksissa</w:t>
            </w:r>
            <w:proofErr w:type="spellEnd"/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2EE2C7D1" w14:textId="77777777" w:rsidR="00A26018" w:rsidRDefault="00A26018" w:rsidP="00A260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14:paraId="4D1872CB" w14:textId="77777777" w:rsidR="00A26018" w:rsidRDefault="00A26018" w:rsidP="00A260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14:paraId="3DF8B5BB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09609490" w14:textId="77777777" w:rsidR="00A26018" w:rsidRDefault="00A26018" w:rsidP="00A26018">
            <w:pPr>
              <w:pStyle w:val="TableParagraph"/>
              <w:spacing w:line="281" w:lineRule="exact"/>
              <w:ind w:left="14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voitteiden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osaa</w:t>
            </w:r>
            <w:proofErr w:type="spellEnd"/>
            <w:r>
              <w:rPr>
                <w:i/>
                <w:sz w:val="24"/>
              </w:rPr>
              <w:t>-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14:paraId="593012AE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14:paraId="24498A29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FFFF00"/>
          </w:tcPr>
          <w:p w14:paraId="3445FE6B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</w:tr>
      <w:tr w:rsidR="00A26018" w14:paraId="56607336" w14:textId="77777777" w:rsidTr="00A26018">
        <w:trPr>
          <w:trHeight w:val="327"/>
        </w:trPr>
        <w:tc>
          <w:tcPr>
            <w:tcW w:w="1923" w:type="dxa"/>
            <w:tcBorders>
              <w:top w:val="nil"/>
              <w:bottom w:val="nil"/>
            </w:tcBorders>
          </w:tcPr>
          <w:p w14:paraId="75599A8E" w14:textId="77777777" w:rsidR="00A26018" w:rsidRDefault="00A26018" w:rsidP="00A26018">
            <w:pPr>
              <w:pStyle w:val="TableParagraph"/>
              <w:spacing w:line="282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sekä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tarjota</w:t>
            </w:r>
            <w:proofErr w:type="spellEnd"/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098B427C" w14:textId="77777777" w:rsidR="00A26018" w:rsidRDefault="00A26018" w:rsidP="00A260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14:paraId="3E823D21" w14:textId="77777777" w:rsidR="00A26018" w:rsidRDefault="00A26018" w:rsidP="00A260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14:paraId="256FE9AA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5163EDF5" w14:textId="77777777" w:rsidR="00A26018" w:rsidRDefault="00A26018" w:rsidP="00A26018">
            <w:pPr>
              <w:pStyle w:val="TableParagraph"/>
              <w:spacing w:line="282" w:lineRule="exact"/>
              <w:ind w:left="14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misen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kuvauk</w:t>
            </w:r>
            <w:proofErr w:type="spellEnd"/>
            <w:r>
              <w:rPr>
                <w:i/>
                <w:sz w:val="24"/>
              </w:rPr>
              <w:t>-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14:paraId="01ACA99F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14:paraId="57F3F587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FFFF00"/>
          </w:tcPr>
          <w:p w14:paraId="451F21CC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</w:tr>
      <w:tr w:rsidR="00A26018" w14:paraId="17124F44" w14:textId="77777777" w:rsidTr="00A26018">
        <w:trPr>
          <w:trHeight w:val="326"/>
        </w:trPr>
        <w:tc>
          <w:tcPr>
            <w:tcW w:w="1923" w:type="dxa"/>
            <w:tcBorders>
              <w:top w:val="nil"/>
              <w:bottom w:val="nil"/>
            </w:tcBorders>
          </w:tcPr>
          <w:p w14:paraId="4D30D23B" w14:textId="77777777" w:rsidR="00A26018" w:rsidRDefault="00A26018" w:rsidP="00A26018">
            <w:pPr>
              <w:pStyle w:val="TableParagraph"/>
              <w:spacing w:line="281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mahdollisuuksia</w:t>
            </w:r>
            <w:proofErr w:type="spellEnd"/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64FE05B0" w14:textId="77777777" w:rsidR="00A26018" w:rsidRDefault="00A26018" w:rsidP="00A260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14:paraId="002D0C21" w14:textId="77777777" w:rsidR="00A26018" w:rsidRDefault="00A26018" w:rsidP="00A260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14:paraId="5B3703A3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68936027" w14:textId="77777777" w:rsidR="00A26018" w:rsidRDefault="00A26018" w:rsidP="00A26018">
            <w:pPr>
              <w:pStyle w:val="TableParagraph"/>
              <w:spacing w:line="281" w:lineRule="exact"/>
              <w:ind w:left="14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siin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14:paraId="78DC9B85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14:paraId="424737F9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FFFF00"/>
          </w:tcPr>
          <w:p w14:paraId="413B32A2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</w:tr>
      <w:tr w:rsidR="00A26018" w14:paraId="7D237E0B" w14:textId="77777777" w:rsidTr="00A26018">
        <w:trPr>
          <w:trHeight w:val="327"/>
        </w:trPr>
        <w:tc>
          <w:tcPr>
            <w:tcW w:w="1923" w:type="dxa"/>
            <w:tcBorders>
              <w:top w:val="nil"/>
              <w:bottom w:val="nil"/>
            </w:tcBorders>
          </w:tcPr>
          <w:p w14:paraId="34779216" w14:textId="77777777" w:rsidR="00A26018" w:rsidRDefault="00A26018" w:rsidP="00A26018">
            <w:pPr>
              <w:pStyle w:val="TableParagraph"/>
              <w:spacing w:line="281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tutustua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fysiikan</w:t>
            </w:r>
            <w:proofErr w:type="spellEnd"/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6A2C1A2D" w14:textId="77777777" w:rsidR="00A26018" w:rsidRDefault="00A26018" w:rsidP="00A260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14:paraId="38F5156D" w14:textId="77777777" w:rsidR="00A26018" w:rsidRDefault="00A26018" w:rsidP="00A260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14:paraId="2D43D1B6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1DD1082A" w14:textId="77777777" w:rsidR="00A26018" w:rsidRDefault="00A26018" w:rsidP="00A260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14:paraId="7732ECF3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14:paraId="77B9213B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FFFF00"/>
          </w:tcPr>
          <w:p w14:paraId="143CD77C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</w:tr>
      <w:tr w:rsidR="00A26018" w14:paraId="10F6A74B" w14:textId="77777777" w:rsidTr="00A26018">
        <w:trPr>
          <w:trHeight w:val="327"/>
        </w:trPr>
        <w:tc>
          <w:tcPr>
            <w:tcW w:w="1923" w:type="dxa"/>
            <w:tcBorders>
              <w:top w:val="nil"/>
              <w:bottom w:val="nil"/>
            </w:tcBorders>
          </w:tcPr>
          <w:p w14:paraId="55A76F92" w14:textId="77777777" w:rsidR="00A26018" w:rsidRDefault="00A26018" w:rsidP="00A26018">
            <w:pPr>
              <w:pStyle w:val="TableParagraph"/>
              <w:spacing w:line="282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soveltamiseen</w:t>
            </w:r>
            <w:proofErr w:type="spellEnd"/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13700C62" w14:textId="77777777" w:rsidR="00A26018" w:rsidRDefault="00A26018" w:rsidP="00A260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14:paraId="4C97C4FF" w14:textId="77777777" w:rsidR="00A26018" w:rsidRDefault="00A26018" w:rsidP="00A260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14:paraId="756D49B8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7CB204F0" w14:textId="77777777" w:rsidR="00A26018" w:rsidRDefault="00A26018" w:rsidP="00A260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14:paraId="54745702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14:paraId="0E3AD041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FFFF00"/>
          </w:tcPr>
          <w:p w14:paraId="01541001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</w:tr>
      <w:tr w:rsidR="00A26018" w14:paraId="2CBF414A" w14:textId="77777777" w:rsidTr="00A26018">
        <w:trPr>
          <w:trHeight w:val="327"/>
        </w:trPr>
        <w:tc>
          <w:tcPr>
            <w:tcW w:w="1923" w:type="dxa"/>
            <w:tcBorders>
              <w:top w:val="nil"/>
              <w:bottom w:val="nil"/>
            </w:tcBorders>
          </w:tcPr>
          <w:p w14:paraId="617CB32D" w14:textId="77777777" w:rsidR="00A26018" w:rsidRDefault="00A26018" w:rsidP="00A26018">
            <w:pPr>
              <w:pStyle w:val="TableParagraph"/>
              <w:spacing w:line="281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erilaisissa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tilan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07F29CE8" w14:textId="77777777" w:rsidR="00A26018" w:rsidRDefault="00A26018" w:rsidP="00A260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14:paraId="017A1A18" w14:textId="77777777" w:rsidR="00A26018" w:rsidRDefault="00A26018" w:rsidP="00A260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14:paraId="4447CBD5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11637E4E" w14:textId="77777777" w:rsidR="00A26018" w:rsidRDefault="00A26018" w:rsidP="00A260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14:paraId="30F11FB3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14:paraId="2D59D3B2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FFFF00"/>
          </w:tcPr>
          <w:p w14:paraId="6A1B19F2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</w:tr>
      <w:tr w:rsidR="00A26018" w14:paraId="7C25D0B6" w14:textId="77777777" w:rsidTr="00A26018">
        <w:trPr>
          <w:trHeight w:val="327"/>
        </w:trPr>
        <w:tc>
          <w:tcPr>
            <w:tcW w:w="1923" w:type="dxa"/>
            <w:tcBorders>
              <w:top w:val="nil"/>
              <w:bottom w:val="nil"/>
            </w:tcBorders>
          </w:tcPr>
          <w:p w14:paraId="40388EB2" w14:textId="77777777" w:rsidR="00A26018" w:rsidRDefault="00A26018" w:rsidP="00A26018">
            <w:pPr>
              <w:pStyle w:val="TableParagraph"/>
              <w:spacing w:line="282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teissa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kuten</w:t>
            </w:r>
            <w:proofErr w:type="spellEnd"/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54C72232" w14:textId="77777777" w:rsidR="00A26018" w:rsidRDefault="00A26018" w:rsidP="00A260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14:paraId="7677C8B4" w14:textId="77777777" w:rsidR="00A26018" w:rsidRDefault="00A26018" w:rsidP="00A260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14:paraId="6C5B9AD9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1150619C" w14:textId="77777777" w:rsidR="00A26018" w:rsidRDefault="00A26018" w:rsidP="00A260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14:paraId="53BD4B01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14:paraId="1FF33B15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FFFF00"/>
          </w:tcPr>
          <w:p w14:paraId="512E66AD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</w:tr>
      <w:tr w:rsidR="00A26018" w14:paraId="78FE0669" w14:textId="77777777" w:rsidTr="00A26018">
        <w:trPr>
          <w:trHeight w:val="325"/>
        </w:trPr>
        <w:tc>
          <w:tcPr>
            <w:tcW w:w="1923" w:type="dxa"/>
            <w:tcBorders>
              <w:top w:val="nil"/>
              <w:bottom w:val="nil"/>
            </w:tcBorders>
          </w:tcPr>
          <w:p w14:paraId="51C4DC76" w14:textId="77777777" w:rsidR="00A26018" w:rsidRDefault="00A26018" w:rsidP="00A26018">
            <w:pPr>
              <w:pStyle w:val="TableParagraph"/>
              <w:spacing w:line="281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luonnossa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elin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084A8EEF" w14:textId="77777777" w:rsidR="00A26018" w:rsidRDefault="00A26018" w:rsidP="00A260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14:paraId="2F5A282A" w14:textId="77777777" w:rsidR="00A26018" w:rsidRDefault="00A26018" w:rsidP="00A260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14:paraId="30C395B8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5A53921A" w14:textId="77777777" w:rsidR="00A26018" w:rsidRDefault="00A26018" w:rsidP="00A260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14:paraId="5318DC9D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14:paraId="7BD465D2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FFFF00"/>
          </w:tcPr>
          <w:p w14:paraId="1E5333FC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</w:tr>
      <w:tr w:rsidR="00A26018" w14:paraId="1C01D3B2" w14:textId="77777777" w:rsidTr="00A26018">
        <w:trPr>
          <w:trHeight w:val="327"/>
        </w:trPr>
        <w:tc>
          <w:tcPr>
            <w:tcW w:w="1923" w:type="dxa"/>
            <w:tcBorders>
              <w:top w:val="nil"/>
              <w:bottom w:val="nil"/>
            </w:tcBorders>
          </w:tcPr>
          <w:p w14:paraId="4448EF5E" w14:textId="77777777" w:rsidR="00A26018" w:rsidRDefault="00A26018" w:rsidP="00A26018">
            <w:pPr>
              <w:pStyle w:val="TableParagraph"/>
              <w:spacing w:line="281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keinoelämässä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3D13C17D" w14:textId="77777777" w:rsidR="00A26018" w:rsidRDefault="00A26018" w:rsidP="00A260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14:paraId="39F2B82B" w14:textId="77777777" w:rsidR="00A26018" w:rsidRDefault="00A26018" w:rsidP="00A260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14:paraId="2F9028B5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48766E7C" w14:textId="77777777" w:rsidR="00A26018" w:rsidRDefault="00A26018" w:rsidP="00A260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14:paraId="027976DF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14:paraId="08D20B1A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FFFF00"/>
          </w:tcPr>
          <w:p w14:paraId="7D009FDD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</w:tr>
      <w:tr w:rsidR="00A26018" w14:paraId="10CE454E" w14:textId="77777777" w:rsidTr="00A26018">
        <w:trPr>
          <w:trHeight w:val="327"/>
        </w:trPr>
        <w:tc>
          <w:tcPr>
            <w:tcW w:w="1923" w:type="dxa"/>
            <w:tcBorders>
              <w:top w:val="nil"/>
              <w:bottom w:val="nil"/>
            </w:tcBorders>
          </w:tcPr>
          <w:p w14:paraId="0D2305F2" w14:textId="77777777" w:rsidR="00A26018" w:rsidRDefault="00A26018" w:rsidP="00A26018">
            <w:pPr>
              <w:pStyle w:val="TableParagraph"/>
              <w:spacing w:line="282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järjestöissä</w:t>
            </w:r>
            <w:proofErr w:type="spellEnd"/>
            <w:r>
              <w:rPr>
                <w:sz w:val="24"/>
              </w:rPr>
              <w:t xml:space="preserve"> tai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13A7C3D2" w14:textId="77777777" w:rsidR="00A26018" w:rsidRDefault="00A26018" w:rsidP="00A260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14:paraId="26101DE4" w14:textId="77777777" w:rsidR="00A26018" w:rsidRDefault="00A26018" w:rsidP="00A260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14:paraId="53577C0F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5E3F292F" w14:textId="77777777" w:rsidR="00A26018" w:rsidRDefault="00A26018" w:rsidP="00A260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14:paraId="381BD2D5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14:paraId="1E73F84B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FFFF00"/>
          </w:tcPr>
          <w:p w14:paraId="62091096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</w:tr>
      <w:tr w:rsidR="00A26018" w14:paraId="2686FB5D" w14:textId="77777777" w:rsidTr="00A26018">
        <w:trPr>
          <w:trHeight w:val="432"/>
        </w:trPr>
        <w:tc>
          <w:tcPr>
            <w:tcW w:w="1923" w:type="dxa"/>
            <w:tcBorders>
              <w:top w:val="nil"/>
            </w:tcBorders>
          </w:tcPr>
          <w:p w14:paraId="544569A5" w14:textId="77777777" w:rsidR="00A26018" w:rsidRDefault="00A26018" w:rsidP="00A26018">
            <w:pPr>
              <w:pStyle w:val="TableParagraph"/>
              <w:spacing w:line="281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tiedeyhteisöissä</w:t>
            </w:r>
            <w:proofErr w:type="spellEnd"/>
          </w:p>
        </w:tc>
        <w:tc>
          <w:tcPr>
            <w:tcW w:w="1925" w:type="dxa"/>
            <w:tcBorders>
              <w:top w:val="nil"/>
            </w:tcBorders>
          </w:tcPr>
          <w:p w14:paraId="05F2D482" w14:textId="77777777" w:rsidR="00A26018" w:rsidRDefault="00A26018" w:rsidP="00A260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3" w:type="dxa"/>
            <w:tcBorders>
              <w:top w:val="nil"/>
            </w:tcBorders>
          </w:tcPr>
          <w:p w14:paraId="4FCF327A" w14:textId="77777777" w:rsidR="00A26018" w:rsidRDefault="00A26018" w:rsidP="00A260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14:paraId="5AD05573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tcBorders>
              <w:top w:val="nil"/>
            </w:tcBorders>
            <w:shd w:val="clear" w:color="auto" w:fill="BDD6EE" w:themeFill="accent5" w:themeFillTint="66"/>
          </w:tcPr>
          <w:p w14:paraId="056B0289" w14:textId="77777777" w:rsidR="00A26018" w:rsidRDefault="00A26018" w:rsidP="00A260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14:paraId="754CE881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14:paraId="2280998C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FFFF00"/>
          </w:tcPr>
          <w:p w14:paraId="3A8F4CED" w14:textId="77777777" w:rsidR="00A26018" w:rsidRDefault="00A26018" w:rsidP="00A26018">
            <w:pPr>
              <w:rPr>
                <w:sz w:val="2"/>
                <w:szCs w:val="2"/>
              </w:rPr>
            </w:pPr>
          </w:p>
        </w:tc>
      </w:tr>
    </w:tbl>
    <w:p w14:paraId="2365DB67" w14:textId="77777777" w:rsidR="00A26018" w:rsidRDefault="00A26018" w:rsidP="00A26018">
      <w:pPr>
        <w:pStyle w:val="Leipteksti"/>
        <w:rPr>
          <w:sz w:val="20"/>
        </w:rPr>
      </w:pPr>
    </w:p>
    <w:p w14:paraId="159ED63D" w14:textId="77777777" w:rsidR="00A26018" w:rsidRDefault="00A26018" w:rsidP="00A26018">
      <w:pPr>
        <w:pStyle w:val="Leipteksti"/>
        <w:rPr>
          <w:sz w:val="20"/>
        </w:rPr>
      </w:pPr>
    </w:p>
    <w:p w14:paraId="6CF2EA08" w14:textId="77777777" w:rsidR="00A26018" w:rsidRPr="00A26018" w:rsidRDefault="00A26018" w:rsidP="00A26018"/>
    <w:sectPr w:rsidR="00A26018" w:rsidRPr="00A26018" w:rsidSect="00A26018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D93A2" w14:textId="12EA8061" w:rsidR="00A26018" w:rsidRDefault="00A26018">
    <w:pPr>
      <w:pStyle w:val="Leiptekst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98D9125" wp14:editId="76681B41">
              <wp:simplePos x="0" y="0"/>
              <wp:positionH relativeFrom="page">
                <wp:posOffset>5236845</wp:posOffset>
              </wp:positionH>
              <wp:positionV relativeFrom="page">
                <wp:posOffset>6815455</wp:posOffset>
              </wp:positionV>
              <wp:extent cx="217805" cy="152400"/>
              <wp:effectExtent l="0" t="0" r="0" b="0"/>
              <wp:wrapNone/>
              <wp:docPr id="4" name="Tekstiruut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48F6A" w14:textId="77777777" w:rsidR="00A26018" w:rsidRDefault="00A26018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8D9125" id="_x0000_t202" coordsize="21600,21600" o:spt="202" path="m,l,21600r21600,l21600,xe">
              <v:stroke joinstyle="miter"/>
              <v:path gradientshapeok="t" o:connecttype="rect"/>
            </v:shapetype>
            <v:shape id="Tekstiruutu 4" o:spid="_x0000_s1026" type="#_x0000_t202" style="position:absolute;margin-left:412.35pt;margin-top:536.65pt;width:17.1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" filled="f" stroked="f">
              <v:textbox inset="0,0,0,0">
                <w:txbxContent>
                  <w:p w14:paraId="58948F6A" w14:textId="77777777" w:rsidR="00A26018" w:rsidRDefault="00A26018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D0BE5" w14:textId="3FBA05E2" w:rsidR="00A26018" w:rsidRDefault="00A26018">
    <w:pPr>
      <w:pStyle w:val="Leiptekst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05E7A6" wp14:editId="43200DB1">
              <wp:simplePos x="0" y="0"/>
              <wp:positionH relativeFrom="page">
                <wp:posOffset>5211445</wp:posOffset>
              </wp:positionH>
              <wp:positionV relativeFrom="page">
                <wp:posOffset>6815455</wp:posOffset>
              </wp:positionV>
              <wp:extent cx="268605" cy="152400"/>
              <wp:effectExtent l="0" t="0" r="0" b="0"/>
              <wp:wrapNone/>
              <wp:docPr id="3" name="Tekstiruut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4EB39E" w14:textId="77777777" w:rsidR="00A26018" w:rsidRDefault="00A26018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05E7A6" id="_x0000_t202" coordsize="21600,21600" o:spt="202" path="m,l,21600r21600,l21600,xe">
              <v:stroke joinstyle="miter"/>
              <v:path gradientshapeok="t" o:connecttype="rect"/>
            </v:shapetype>
            <v:shape id="Tekstiruutu 3" o:spid="_x0000_s1027" type="#_x0000_t202" style="position:absolute;margin-left:410.35pt;margin-top:536.65pt;width:21.1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" filled="f" stroked="f">
              <v:textbox inset="0,0,0,0">
                <w:txbxContent>
                  <w:p w14:paraId="564EB39E" w14:textId="77777777" w:rsidR="00A26018" w:rsidRDefault="00A26018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hdrShapeDefaults>
    <o:shapedefaults v:ext="edit" spidmax="2053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18"/>
    <w:rsid w:val="00A2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130718B"/>
  <w15:chartTrackingRefBased/>
  <w15:docId w15:val="{F9DD03FF-C92E-4A90-A750-B5525149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A26018"/>
    <w:pPr>
      <w:widowControl w:val="0"/>
      <w:autoSpaceDE w:val="0"/>
      <w:autoSpaceDN w:val="0"/>
      <w:spacing w:before="35" w:after="0" w:line="240" w:lineRule="auto"/>
      <w:ind w:left="120"/>
      <w:outlineLvl w:val="0"/>
    </w:pPr>
    <w:rPr>
      <w:rFonts w:ascii="Calibri Light" w:eastAsia="Calibri Light" w:hAnsi="Calibri Light" w:cs="Calibri Light"/>
      <w:sz w:val="32"/>
      <w:szCs w:val="32"/>
      <w:lang w:eastAsia="fi-FI" w:bidi="fi-FI"/>
    </w:rPr>
  </w:style>
  <w:style w:type="paragraph" w:styleId="Otsikko3">
    <w:name w:val="heading 3"/>
    <w:basedOn w:val="Normaali"/>
    <w:link w:val="Otsikko3Char"/>
    <w:uiPriority w:val="9"/>
    <w:unhideWhenUsed/>
    <w:qFormat/>
    <w:rsid w:val="00A26018"/>
    <w:pPr>
      <w:widowControl w:val="0"/>
      <w:autoSpaceDE w:val="0"/>
      <w:autoSpaceDN w:val="0"/>
      <w:spacing w:after="0" w:line="240" w:lineRule="auto"/>
      <w:ind w:left="120"/>
      <w:outlineLvl w:val="2"/>
    </w:pPr>
    <w:rPr>
      <w:rFonts w:ascii="Calibri" w:eastAsia="Calibri" w:hAnsi="Calibri" w:cs="Calibri"/>
      <w:b/>
      <w:bCs/>
      <w:sz w:val="24"/>
      <w:szCs w:val="24"/>
      <w:lang w:eastAsia="fi-FI" w:bidi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26018"/>
    <w:rPr>
      <w:rFonts w:ascii="Calibri Light" w:eastAsia="Calibri Light" w:hAnsi="Calibri Light" w:cs="Calibri Light"/>
      <w:sz w:val="32"/>
      <w:szCs w:val="32"/>
      <w:lang w:eastAsia="fi-FI" w:bidi="fi-FI"/>
    </w:rPr>
  </w:style>
  <w:style w:type="character" w:customStyle="1" w:styleId="Otsikko3Char">
    <w:name w:val="Otsikko 3 Char"/>
    <w:basedOn w:val="Kappaleenoletusfontti"/>
    <w:link w:val="Otsikko3"/>
    <w:uiPriority w:val="9"/>
    <w:rsid w:val="00A26018"/>
    <w:rPr>
      <w:rFonts w:ascii="Calibri" w:eastAsia="Calibri" w:hAnsi="Calibri" w:cs="Calibri"/>
      <w:b/>
      <w:bCs/>
      <w:sz w:val="24"/>
      <w:szCs w:val="24"/>
      <w:lang w:eastAsia="fi-FI" w:bidi="fi-FI"/>
    </w:rPr>
  </w:style>
  <w:style w:type="table" w:customStyle="1" w:styleId="TableNormal">
    <w:name w:val="Table Normal"/>
    <w:uiPriority w:val="2"/>
    <w:semiHidden/>
    <w:unhideWhenUsed/>
    <w:qFormat/>
    <w:rsid w:val="00A260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link w:val="LeiptekstiChar"/>
    <w:uiPriority w:val="1"/>
    <w:qFormat/>
    <w:rsid w:val="00A260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fi-FI" w:bidi="fi-FI"/>
    </w:rPr>
  </w:style>
  <w:style w:type="character" w:customStyle="1" w:styleId="LeiptekstiChar">
    <w:name w:val="Leipäteksti Char"/>
    <w:basedOn w:val="Kappaleenoletusfontti"/>
    <w:link w:val="Leipteksti"/>
    <w:uiPriority w:val="1"/>
    <w:rsid w:val="00A26018"/>
    <w:rPr>
      <w:rFonts w:ascii="Calibri" w:eastAsia="Calibri" w:hAnsi="Calibri" w:cs="Calibri"/>
      <w:sz w:val="24"/>
      <w:szCs w:val="24"/>
      <w:lang w:eastAsia="fi-FI" w:bidi="fi-FI"/>
    </w:rPr>
  </w:style>
  <w:style w:type="paragraph" w:customStyle="1" w:styleId="TableParagraph">
    <w:name w:val="Table Paragraph"/>
    <w:basedOn w:val="Normaali"/>
    <w:uiPriority w:val="1"/>
    <w:qFormat/>
    <w:rsid w:val="00A260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i-FI" w:bidi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1988</Words>
  <Characters>16106</Characters>
  <Application>Microsoft Office Word</Application>
  <DocSecurity>0</DocSecurity>
  <Lines>134</Lines>
  <Paragraphs>36</Paragraphs>
  <ScaleCrop>false</ScaleCrop>
  <Company/>
  <LinksUpToDate>false</LinksUpToDate>
  <CharactersWithSpaces>18058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 hiltunen</dc:creator>
  <cp:keywords/>
  <dc:description/>
  <cp:lastModifiedBy>elvi hiltunen</cp:lastModifiedBy>
  <cp:revision>1</cp:revision>
  <dcterms:created xsi:type="dcterms:W3CDTF">2021-01-16T16:13:00Z</dcterms:created>
  <dcterms:modified xsi:type="dcterms:W3CDTF">2021-01-16T16:22:00Z</dcterms:modified>
</cp:coreProperties>
</file>