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25" w:rsidRPr="00464B1B" w:rsidRDefault="00AD0E25">
      <w:pPr>
        <w:rPr>
          <w:b/>
          <w:sz w:val="24"/>
          <w:szCs w:val="24"/>
        </w:rPr>
      </w:pPr>
      <w:r w:rsidRPr="00AD0E25">
        <w:rPr>
          <w:b/>
          <w:sz w:val="24"/>
          <w:szCs w:val="24"/>
        </w:rPr>
        <w:t>IKÄÄNTYMISEEN LIITTYVÄT MUUTOKSET RUOANSULATUSELIMISSÄ</w:t>
      </w:r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5921"/>
      </w:tblGrid>
      <w:tr w:rsidR="00464B1B" w:rsidTr="00AD0E25">
        <w:tc>
          <w:tcPr>
            <w:tcW w:w="3259" w:type="dxa"/>
          </w:tcPr>
          <w:p w:rsidR="00464B1B" w:rsidRDefault="00464B1B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464B1B" w:rsidRDefault="00464B1B" w:rsidP="00464B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Mitä muutoksia ikääntyessä RAVITSEMUKSEN näkökulmasta ja miten näitä muutoksia huomioidaan ravitsemuksessa:</w:t>
            </w:r>
          </w:p>
        </w:tc>
      </w:tr>
      <w:tr w:rsidR="00AD0E25" w:rsidTr="00AD0E25">
        <w:tc>
          <w:tcPr>
            <w:tcW w:w="3259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SUU</w:t>
            </w: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</w:tr>
      <w:tr w:rsidR="00AD0E25" w:rsidTr="00AD0E25">
        <w:tc>
          <w:tcPr>
            <w:tcW w:w="3259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RUOKATORVI</w:t>
            </w: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</w:tr>
      <w:tr w:rsidR="00AD0E25" w:rsidTr="00AD0E25">
        <w:tc>
          <w:tcPr>
            <w:tcW w:w="3259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MAHALAUKKU</w:t>
            </w: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</w:tr>
      <w:tr w:rsidR="00AD0E25" w:rsidTr="00AD0E25">
        <w:tc>
          <w:tcPr>
            <w:tcW w:w="3259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OHUTSUOLI</w:t>
            </w: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</w:tr>
      <w:tr w:rsidR="00AD0E25" w:rsidTr="00AD0E25">
        <w:tc>
          <w:tcPr>
            <w:tcW w:w="3259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PAKSUSUOLI</w:t>
            </w: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  <w:tc>
          <w:tcPr>
            <w:tcW w:w="5921" w:type="dxa"/>
          </w:tcPr>
          <w:p w:rsidR="00AD0E25" w:rsidRDefault="00AD0E25">
            <w:pPr>
              <w:rPr>
                <w:b/>
                <w:sz w:val="24"/>
                <w:szCs w:val="24"/>
              </w:rPr>
            </w:pPr>
          </w:p>
        </w:tc>
      </w:tr>
    </w:tbl>
    <w:p w:rsidR="00AD0E25" w:rsidRPr="00AD0E25" w:rsidRDefault="00AD0E25">
      <w:pPr>
        <w:rPr>
          <w:b/>
          <w:sz w:val="24"/>
          <w:szCs w:val="24"/>
        </w:rPr>
      </w:pPr>
    </w:p>
    <w:p w:rsidR="00AD0E25" w:rsidRDefault="00AD0E25"/>
    <w:sectPr w:rsidR="00AD0E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25"/>
    <w:rsid w:val="0024689C"/>
    <w:rsid w:val="00464B1B"/>
    <w:rsid w:val="005A6F11"/>
    <w:rsid w:val="007C55EE"/>
    <w:rsid w:val="00AD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8788"/>
  <w15:docId w15:val="{FE1CB23C-DB13-411A-A4CC-18F70ADC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D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Metsola Nina</dc:creator>
  <cp:lastModifiedBy>Metsola Nina</cp:lastModifiedBy>
  <cp:revision>4</cp:revision>
  <dcterms:created xsi:type="dcterms:W3CDTF">2014-02-05T08:20:00Z</dcterms:created>
  <dcterms:modified xsi:type="dcterms:W3CDTF">2021-01-11T11:58:00Z</dcterms:modified>
</cp:coreProperties>
</file>