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D223" w14:textId="77777777" w:rsidR="00410508" w:rsidRPr="005D43D6" w:rsidRDefault="005D43D6">
      <w:pPr>
        <w:tabs>
          <w:tab w:val="left" w:pos="7911"/>
          <w:tab w:val="left" w:pos="9172"/>
        </w:tabs>
        <w:spacing w:before="5"/>
        <w:ind w:left="107"/>
        <w:rPr>
          <w:rFonts w:ascii="Garamond"/>
          <w:b/>
          <w:sz w:val="19"/>
          <w:lang w:val="fi-FI"/>
        </w:rPr>
      </w:pPr>
      <w:r>
        <w:rPr>
          <w:noProof/>
          <w:position w:val="-15"/>
        </w:rPr>
        <w:drawing>
          <wp:inline distT="0" distB="0" distL="0" distR="0" wp14:anchorId="2F73D291" wp14:editId="2F73D292">
            <wp:extent cx="881975" cy="328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3D6">
        <w:rPr>
          <w:rFonts w:ascii="Times New Roman"/>
          <w:sz w:val="20"/>
          <w:lang w:val="fi-FI"/>
        </w:rPr>
        <w:t xml:space="preserve">  </w:t>
      </w:r>
      <w:r w:rsidRPr="005D43D6">
        <w:rPr>
          <w:rFonts w:ascii="Times New Roman"/>
          <w:spacing w:val="5"/>
          <w:sz w:val="20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Learning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to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</w:t>
      </w:r>
      <w:r w:rsidRPr="005D43D6">
        <w:rPr>
          <w:rFonts w:ascii="Garamond"/>
          <w:b/>
          <w:color w:val="231F20"/>
          <w:sz w:val="19"/>
          <w:lang w:val="fi-FI"/>
        </w:rPr>
        <w:tab/>
      </w:r>
      <w:r w:rsidRPr="005D43D6">
        <w:rPr>
          <w:rFonts w:ascii="Candara"/>
          <w:color w:val="231F20"/>
          <w:w w:val="95"/>
          <w:sz w:val="20"/>
          <w:lang w:val="fi-FI"/>
        </w:rPr>
        <w:t>1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.</w:t>
      </w:r>
      <w:r w:rsidRPr="005D43D6">
        <w:rPr>
          <w:rFonts w:ascii="Garamond"/>
          <w:b/>
          <w:color w:val="231F20"/>
          <w:spacing w:val="33"/>
          <w:w w:val="95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Kieliprofiili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ab/>
      </w:r>
      <w:r>
        <w:rPr>
          <w:rFonts w:ascii="Garamond"/>
          <w:b/>
          <w:noProof/>
          <w:color w:val="231F20"/>
          <w:position w:val="-21"/>
          <w:sz w:val="19"/>
        </w:rPr>
        <w:drawing>
          <wp:inline distT="0" distB="0" distL="0" distR="0" wp14:anchorId="2F73D293" wp14:editId="2F73D294">
            <wp:extent cx="584272" cy="3169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D224" w14:textId="77777777" w:rsidR="00410508" w:rsidRPr="005D43D6" w:rsidRDefault="005D43D6">
      <w:pPr>
        <w:pStyle w:val="Otsikko"/>
        <w:rPr>
          <w:lang w:val="fi-FI"/>
        </w:rPr>
      </w:pPr>
      <w:r w:rsidRPr="005D43D6">
        <w:rPr>
          <w:color w:val="EE3124"/>
          <w:w w:val="105"/>
          <w:lang w:val="fi-FI"/>
        </w:rPr>
        <w:t>Kielenopiskelutaitojen</w:t>
      </w:r>
      <w:r w:rsidRPr="005D43D6">
        <w:rPr>
          <w:color w:val="EE3124"/>
          <w:spacing w:val="17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ja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kielenopiskelustrategioiden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arviointilomake</w:t>
      </w:r>
    </w:p>
    <w:p w14:paraId="2F73D225" w14:textId="77777777" w:rsidR="00410508" w:rsidRPr="005D43D6" w:rsidRDefault="005D43D6">
      <w:pPr>
        <w:pStyle w:val="Leipteksti"/>
        <w:spacing w:before="21"/>
        <w:ind w:left="323"/>
        <w:rPr>
          <w:lang w:val="fi-FI"/>
        </w:rPr>
      </w:pPr>
      <w:r w:rsidRPr="005D43D6">
        <w:rPr>
          <w:color w:val="231F20"/>
          <w:w w:val="95"/>
          <w:lang w:val="fi-FI"/>
        </w:rPr>
        <w:t>Kielenopiskelutaitojen</w:t>
      </w:r>
      <w:r w:rsidRPr="005D43D6">
        <w:rPr>
          <w:color w:val="231F20"/>
          <w:spacing w:val="10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ja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kielenopiskelustrategioiden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kartoitus</w:t>
      </w:r>
    </w:p>
    <w:p w14:paraId="2F73D226" w14:textId="77777777" w:rsidR="00410508" w:rsidRPr="005D43D6" w:rsidRDefault="00410508">
      <w:pPr>
        <w:pStyle w:val="Leipteksti"/>
        <w:spacing w:before="0"/>
        <w:rPr>
          <w:sz w:val="24"/>
          <w:lang w:val="fi-FI"/>
        </w:rPr>
      </w:pPr>
    </w:p>
    <w:p w14:paraId="2F73D227" w14:textId="77777777" w:rsidR="00410508" w:rsidRPr="005D43D6" w:rsidRDefault="00410508">
      <w:pPr>
        <w:pStyle w:val="Leipteksti"/>
        <w:spacing w:before="1"/>
        <w:rPr>
          <w:sz w:val="21"/>
          <w:lang w:val="fi-FI"/>
        </w:rPr>
      </w:pPr>
    </w:p>
    <w:p w14:paraId="2F73D228" w14:textId="7811E9E5" w:rsidR="00410508" w:rsidRPr="005D43D6" w:rsidRDefault="005D43D6">
      <w:pPr>
        <w:tabs>
          <w:tab w:val="left" w:pos="4141"/>
        </w:tabs>
        <w:spacing w:before="1"/>
        <w:ind w:left="323"/>
        <w:rPr>
          <w:sz w:val="20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Lomake</w:t>
      </w:r>
      <w:r w:rsidRPr="005D43D6">
        <w:rPr>
          <w:b/>
          <w:color w:val="231F20"/>
          <w:spacing w:val="2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täytetty:</w:t>
      </w:r>
      <w:r w:rsidR="00744267">
        <w:rPr>
          <w:b/>
          <w:color w:val="231F20"/>
          <w:w w:val="105"/>
          <w:sz w:val="19"/>
          <w:lang w:val="fi-FI"/>
        </w:rPr>
        <w:t xml:space="preserve"> 7.9.2021</w:t>
      </w:r>
      <w:r w:rsidRPr="005D43D6">
        <w:rPr>
          <w:b/>
          <w:color w:val="231F20"/>
          <w:w w:val="105"/>
          <w:sz w:val="19"/>
          <w:u w:val="single" w:color="221E1F"/>
          <w:lang w:val="fi-FI"/>
        </w:rPr>
        <w:tab/>
      </w:r>
      <w:r w:rsidRPr="005D43D6">
        <w:rPr>
          <w:color w:val="231F20"/>
          <w:w w:val="105"/>
          <w:sz w:val="20"/>
          <w:lang w:val="fi-FI"/>
        </w:rPr>
        <w:t>(päivämäärä)</w:t>
      </w:r>
    </w:p>
    <w:p w14:paraId="2F73D229" w14:textId="77777777" w:rsidR="00410508" w:rsidRPr="005D43D6" w:rsidRDefault="00410508">
      <w:pPr>
        <w:pStyle w:val="Leipteksti"/>
        <w:spacing w:before="0"/>
        <w:rPr>
          <w:sz w:val="15"/>
          <w:lang w:val="fi-FI"/>
        </w:rPr>
      </w:pPr>
    </w:p>
    <w:p w14:paraId="2F73D22A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Vahvuuteni ja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kehittämiskohteeni vieraan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kielen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oppijana</w:t>
      </w:r>
    </w:p>
    <w:p w14:paraId="2F73D22B" w14:textId="0F105C4E" w:rsidR="00410508" w:rsidRPr="00744267" w:rsidRDefault="005D43D6">
      <w:pPr>
        <w:pStyle w:val="Luettelokappale"/>
        <w:numPr>
          <w:ilvl w:val="0"/>
          <w:numId w:val="1"/>
        </w:numPr>
        <w:tabs>
          <w:tab w:val="left" w:pos="679"/>
          <w:tab w:val="left" w:pos="9942"/>
        </w:tabs>
        <w:spacing w:before="158"/>
        <w:ind w:hanging="265"/>
        <w:rPr>
          <w:sz w:val="20"/>
          <w:lang w:val="fi-FI"/>
        </w:rPr>
      </w:pPr>
      <w:r w:rsidRPr="00744267">
        <w:rPr>
          <w:color w:val="231F20"/>
          <w:w w:val="95"/>
          <w:sz w:val="20"/>
          <w:lang w:val="fi-FI"/>
        </w:rPr>
        <w:t>Mitä asioita opit helposti?</w:t>
      </w:r>
      <w:r w:rsidRPr="00744267">
        <w:rPr>
          <w:color w:val="231F20"/>
          <w:sz w:val="20"/>
          <w:lang w:val="fi-FI"/>
        </w:rPr>
        <w:t xml:space="preserve"> </w:t>
      </w:r>
      <w:r w:rsidR="00744267" w:rsidRPr="00744267">
        <w:rPr>
          <w:color w:val="231F20"/>
          <w:sz w:val="20"/>
          <w:lang w:val="fi-FI"/>
        </w:rPr>
        <w:t>Uusia sanoja</w:t>
      </w:r>
      <w:r w:rsidRPr="00744267">
        <w:rPr>
          <w:color w:val="231F20"/>
          <w:sz w:val="20"/>
          <w:u w:val="single" w:color="221E1F"/>
          <w:lang w:val="fi-FI"/>
        </w:rPr>
        <w:t xml:space="preserve"> </w:t>
      </w:r>
      <w:r w:rsidRPr="00744267">
        <w:rPr>
          <w:color w:val="231F20"/>
          <w:sz w:val="20"/>
          <w:u w:val="single" w:color="221E1F"/>
          <w:lang w:val="fi-FI"/>
        </w:rPr>
        <w:tab/>
      </w:r>
    </w:p>
    <w:p w14:paraId="191ABC0F" w14:textId="4E8944CC" w:rsidR="00744267" w:rsidRPr="00744267" w:rsidRDefault="005D43D6" w:rsidP="00744267">
      <w:pPr>
        <w:pStyle w:val="Luettelokappale"/>
        <w:numPr>
          <w:ilvl w:val="0"/>
          <w:numId w:val="1"/>
        </w:numPr>
        <w:tabs>
          <w:tab w:val="left" w:pos="724"/>
          <w:tab w:val="left" w:pos="10018"/>
        </w:tabs>
        <w:spacing w:before="156"/>
        <w:ind w:left="723" w:hanging="310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työskentelytavat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auttavat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744267">
        <w:rPr>
          <w:color w:val="231F20"/>
          <w:sz w:val="20"/>
          <w:u w:val="single" w:color="221E1F"/>
          <w:lang w:val="fi-FI"/>
        </w:rPr>
        <w:t>Tunnilla kuunteleminen ja lukeminen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2D" w14:textId="155FD929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D295" wp14:editId="17A749C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4EC9" id="docshape1" o:spid="_x0000_s1026" style="position:absolute;margin-left:80.9pt;margin-top:17.6pt;width:46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BDJHk7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2E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2F" w14:textId="7EA4B7C5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81"/>
          <w:tab w:val="left" w:pos="10018"/>
        </w:tabs>
        <w:ind w:left="680" w:hanging="267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asiat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innostavat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744267">
        <w:rPr>
          <w:color w:val="231F20"/>
          <w:sz w:val="20"/>
          <w:u w:val="single" w:color="221E1F"/>
          <w:lang w:val="fi-FI"/>
        </w:rPr>
        <w:t>Helpot tehtävät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0" w14:textId="29298E4E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D296" wp14:editId="00BB369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FFCF" id="docshape2" o:spid="_x0000_s1026" style="position:absolute;margin-left:80.9pt;margin-top:17.6pt;width:4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4u/95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31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2" w14:textId="14E217BD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03"/>
          <w:tab w:val="left" w:pos="10018"/>
        </w:tabs>
        <w:ind w:left="702" w:hanging="289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asioihin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joudut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panostamaan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oppiaksesi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ja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miten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lopulta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opit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C75E46">
        <w:rPr>
          <w:color w:val="231F20"/>
          <w:sz w:val="20"/>
          <w:u w:val="single" w:color="221E1F"/>
          <w:lang w:val="fi-FI"/>
        </w:rPr>
        <w:t>Joudun panostamaan pääasiassa keskittymiseen ja sitä kautta oppimiseen.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3" w14:textId="3473C216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73D297" wp14:editId="136F6B4A">
                <wp:simplePos x="0" y="0"/>
                <wp:positionH relativeFrom="page">
                  <wp:posOffset>1081405</wp:posOffset>
                </wp:positionH>
                <wp:positionV relativeFrom="paragraph">
                  <wp:posOffset>223520</wp:posOffset>
                </wp:positionV>
                <wp:extent cx="587756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56"/>
                            <a:gd name="T2" fmla="+- 0 10959 1703"/>
                            <a:gd name="T3" fmla="*/ T2 w 9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6">
                              <a:moveTo>
                                <a:pt x="0" y="0"/>
                              </a:moveTo>
                              <a:lnTo>
                                <a:pt x="9256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2628" id="docshape3" o:spid="_x0000_s1026" style="position:absolute;margin-left:85.15pt;margin-top:17.6pt;width:46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" path="m,l9256,e" filled="f" strokecolor="#221e1f" strokeweight=".49pt">
                <v:path arrowok="t" o:connecttype="custom" o:connectlocs="0,0;5877560,0" o:connectangles="0,0"/>
                <w10:wrap type="topAndBottom" anchorx="page"/>
              </v:shape>
            </w:pict>
          </mc:Fallback>
        </mc:AlternateContent>
      </w:r>
    </w:p>
    <w:p w14:paraId="2F73D234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5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79"/>
        </w:tabs>
        <w:ind w:hanging="265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Onko</w:t>
      </w:r>
      <w:r w:rsidRPr="005D43D6">
        <w:rPr>
          <w:color w:val="231F20"/>
          <w:spacing w:val="-1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joitakin asioita, joita et tahdo millään oppia, ja millaisia keinoja käytät hallitaksesi kyseiset asiat?</w:t>
      </w:r>
    </w:p>
    <w:p w14:paraId="2F73D236" w14:textId="77829189" w:rsidR="00410508" w:rsidRPr="001A18B8" w:rsidRDefault="0026647F" w:rsidP="001A18B8">
      <w:pPr>
        <w:pStyle w:val="Leipteksti"/>
        <w:ind w:left="678"/>
        <w:rPr>
          <w:szCs w:val="14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73D298" wp14:editId="76B86F52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15E53" id="docshape4" o:spid="_x0000_s1026" style="position:absolute;margin-left:80.9pt;margin-top:17.6pt;width:46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thPeR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  <w:r w:rsidR="001A18B8">
        <w:rPr>
          <w:szCs w:val="14"/>
          <w:lang w:val="fi-FI"/>
        </w:rPr>
        <w:t>Pyrin vain oppimaan ne asiat mahdollisimman hyvin.</w:t>
      </w:r>
    </w:p>
    <w:p w14:paraId="2F73D237" w14:textId="77777777" w:rsidR="00410508" w:rsidRPr="005D43D6" w:rsidRDefault="00410508">
      <w:pPr>
        <w:pStyle w:val="Leipteksti"/>
        <w:spacing w:before="0"/>
        <w:rPr>
          <w:lang w:val="fi-FI"/>
        </w:rPr>
      </w:pPr>
    </w:p>
    <w:p w14:paraId="2F73D238" w14:textId="77777777" w:rsidR="00410508" w:rsidRPr="005D43D6" w:rsidRDefault="00410508">
      <w:pPr>
        <w:pStyle w:val="Leipteksti"/>
        <w:spacing w:before="5"/>
        <w:rPr>
          <w:sz w:val="17"/>
          <w:lang w:val="fi-FI"/>
        </w:rPr>
      </w:pPr>
    </w:p>
    <w:p w14:paraId="2F73D239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Käsitykseni</w:t>
      </w:r>
      <w:r w:rsidRPr="005D43D6">
        <w:rPr>
          <w:b/>
          <w:color w:val="231F20"/>
          <w:spacing w:val="18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opiskelutaidoistani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ja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-strategioistani</w:t>
      </w:r>
    </w:p>
    <w:p w14:paraId="2F73D23A" w14:textId="77777777" w:rsidR="00410508" w:rsidRPr="005D43D6" w:rsidRDefault="005D43D6">
      <w:pPr>
        <w:spacing w:before="24"/>
        <w:ind w:left="323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Arvioi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asteikolla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1–5,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kuinka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hyvin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väite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pitää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paikkaansa.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merkitsee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eri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5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samaa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.</w:t>
      </w:r>
    </w:p>
    <w:p w14:paraId="2F73D23B" w14:textId="77777777" w:rsidR="00410508" w:rsidRPr="005D43D6" w:rsidRDefault="00410508">
      <w:pPr>
        <w:pStyle w:val="Leipteksti"/>
        <w:spacing w:before="5"/>
        <w:rPr>
          <w:sz w:val="13"/>
          <w:lang w:val="fi-FI"/>
        </w:rPr>
      </w:pPr>
    </w:p>
    <w:p w14:paraId="2F73D23C" w14:textId="77777777" w:rsidR="00410508" w:rsidRPr="005D43D6" w:rsidRDefault="00410508">
      <w:pPr>
        <w:rPr>
          <w:sz w:val="13"/>
          <w:lang w:val="fi-FI"/>
        </w:rPr>
        <w:sectPr w:rsidR="00410508" w:rsidRPr="005D43D6">
          <w:type w:val="continuous"/>
          <w:pgSz w:w="12000" w:h="14270"/>
          <w:pgMar w:top="460" w:right="860" w:bottom="280" w:left="940" w:header="708" w:footer="708" w:gutter="0"/>
          <w:cols w:space="708"/>
        </w:sectPr>
      </w:pPr>
    </w:p>
    <w:p w14:paraId="2F73D23D" w14:textId="77777777" w:rsidR="00410508" w:rsidRDefault="005D43D6">
      <w:pPr>
        <w:tabs>
          <w:tab w:val="left" w:pos="397"/>
          <w:tab w:val="left" w:pos="797"/>
          <w:tab w:val="left" w:pos="1183"/>
          <w:tab w:val="left" w:pos="1591"/>
        </w:tabs>
        <w:spacing w:before="170"/>
        <w:jc w:val="right"/>
        <w:rPr>
          <w:rFonts w:ascii="Comic Sans MS"/>
          <w:b/>
          <w:sz w:val="16"/>
        </w:rPr>
      </w:pPr>
      <w:r>
        <w:rPr>
          <w:rFonts w:ascii="Comic Sans MS"/>
          <w:b/>
          <w:color w:val="231F20"/>
          <w:sz w:val="16"/>
        </w:rPr>
        <w:t>1</w:t>
      </w:r>
      <w:r>
        <w:rPr>
          <w:rFonts w:ascii="Comic Sans MS"/>
          <w:b/>
          <w:color w:val="231F20"/>
          <w:sz w:val="16"/>
        </w:rPr>
        <w:tab/>
        <w:t>2</w:t>
      </w:r>
      <w:r>
        <w:rPr>
          <w:rFonts w:ascii="Comic Sans MS"/>
          <w:b/>
          <w:color w:val="231F20"/>
          <w:sz w:val="16"/>
        </w:rPr>
        <w:tab/>
        <w:t>3</w:t>
      </w:r>
      <w:r>
        <w:rPr>
          <w:rFonts w:ascii="Comic Sans MS"/>
          <w:b/>
          <w:color w:val="231F20"/>
          <w:sz w:val="16"/>
        </w:rPr>
        <w:tab/>
        <w:t>4</w:t>
      </w:r>
      <w:r>
        <w:rPr>
          <w:rFonts w:ascii="Comic Sans MS"/>
          <w:b/>
          <w:color w:val="231F20"/>
          <w:sz w:val="16"/>
        </w:rPr>
        <w:tab/>
        <w:t>5</w:t>
      </w:r>
    </w:p>
    <w:p w14:paraId="2F73D23E" w14:textId="77777777" w:rsidR="00410508" w:rsidRDefault="005D43D6">
      <w:pPr>
        <w:spacing w:before="111"/>
        <w:ind w:left="1080"/>
        <w:rPr>
          <w:b/>
          <w:sz w:val="19"/>
        </w:rPr>
      </w:pPr>
      <w:r>
        <w:br w:type="column"/>
      </w:r>
      <w:r>
        <w:rPr>
          <w:b/>
          <w:color w:val="231F20"/>
          <w:w w:val="110"/>
          <w:sz w:val="19"/>
        </w:rPr>
        <w:t>KOMMENTTEJA</w:t>
      </w:r>
    </w:p>
    <w:p w14:paraId="2F73D23F" w14:textId="77777777" w:rsidR="00410508" w:rsidRDefault="00410508">
      <w:pPr>
        <w:rPr>
          <w:sz w:val="19"/>
        </w:rPr>
        <w:sectPr w:rsidR="00410508">
          <w:type w:val="continuous"/>
          <w:pgSz w:w="12000" w:h="14270"/>
          <w:pgMar w:top="460" w:right="860" w:bottom="280" w:left="940" w:header="708" w:footer="708" w:gutter="0"/>
          <w:cols w:num="2" w:space="708" w:equalWidth="0">
            <w:col w:w="6675" w:space="40"/>
            <w:col w:w="3485"/>
          </w:cols>
        </w:sectPr>
      </w:pPr>
    </w:p>
    <w:p w14:paraId="2F73D240" w14:textId="77777777" w:rsidR="00410508" w:rsidRDefault="00410508">
      <w:pPr>
        <w:pStyle w:val="Leipteksti"/>
        <w:spacing w:before="2"/>
        <w:rPr>
          <w:b/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396"/>
        <w:gridCol w:w="396"/>
        <w:gridCol w:w="396"/>
        <w:gridCol w:w="396"/>
        <w:gridCol w:w="396"/>
        <w:gridCol w:w="3168"/>
      </w:tblGrid>
      <w:tr w:rsidR="00410508" w14:paraId="2F73D24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41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Asetan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kieltenopiskelulleni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mielekkäitä tavoitteita.</w:t>
            </w:r>
          </w:p>
        </w:tc>
        <w:tc>
          <w:tcPr>
            <w:tcW w:w="396" w:type="dxa"/>
          </w:tcPr>
          <w:p w14:paraId="2F73D24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4" w14:textId="01CBC779" w:rsidR="00410508" w:rsidRPr="0029767F" w:rsidRDefault="0029767F">
            <w:pPr>
              <w:pStyle w:val="TableParagraph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t>x</w:t>
            </w:r>
          </w:p>
        </w:tc>
        <w:tc>
          <w:tcPr>
            <w:tcW w:w="396" w:type="dxa"/>
          </w:tcPr>
          <w:p w14:paraId="2F73D24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4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744267" w14:paraId="2F73D25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4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pilkkoa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tavoitteitani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pienempiin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kokonaisuuksiin.</w:t>
            </w:r>
          </w:p>
        </w:tc>
        <w:tc>
          <w:tcPr>
            <w:tcW w:w="396" w:type="dxa"/>
          </w:tcPr>
          <w:p w14:paraId="2F73D24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D" w14:textId="01B01CFD" w:rsidR="00410508" w:rsidRPr="005D43D6" w:rsidRDefault="0029767F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4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4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744267" w14:paraId="2F73D25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51" w14:textId="77777777" w:rsidR="00410508" w:rsidRPr="005D43D6" w:rsidRDefault="005D43D6">
            <w:pPr>
              <w:pStyle w:val="TableParagraph"/>
              <w:spacing w:before="70" w:line="235" w:lineRule="auto"/>
              <w:ind w:left="87" w:hanging="10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2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arvioida,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kuinka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hyvin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olen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tavoitteeni.</w:t>
            </w:r>
          </w:p>
        </w:tc>
        <w:tc>
          <w:tcPr>
            <w:tcW w:w="396" w:type="dxa"/>
          </w:tcPr>
          <w:p w14:paraId="2F73D25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5" w14:textId="5C54D9F2" w:rsidR="00410508" w:rsidRPr="005D43D6" w:rsidRDefault="0029767F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5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744267" w14:paraId="2F73D260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59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myös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pohtia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syitä,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miksi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tai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en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tavoitteitani.</w:t>
            </w:r>
          </w:p>
        </w:tc>
        <w:tc>
          <w:tcPr>
            <w:tcW w:w="396" w:type="dxa"/>
          </w:tcPr>
          <w:p w14:paraId="2F73D25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D" w14:textId="3E3A070E" w:rsidR="00410508" w:rsidRPr="005D43D6" w:rsidRDefault="0029767F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5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744267" w14:paraId="2F73D26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61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itsearviointia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ja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vertaispalautetta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kieltenopiskelussa.</w:t>
            </w:r>
          </w:p>
        </w:tc>
        <w:tc>
          <w:tcPr>
            <w:tcW w:w="396" w:type="dxa"/>
          </w:tcPr>
          <w:p w14:paraId="2F73D26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6" w14:textId="45F1B4C3" w:rsidR="00410508" w:rsidRPr="005D43D6" w:rsidRDefault="00EE2A2A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168" w:type="dxa"/>
          </w:tcPr>
          <w:p w14:paraId="2F73D26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7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69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Ymmärrän,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miksi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palautetta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annetaan.</w:t>
            </w:r>
          </w:p>
        </w:tc>
        <w:tc>
          <w:tcPr>
            <w:tcW w:w="396" w:type="dxa"/>
          </w:tcPr>
          <w:p w14:paraId="2F73D26A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B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C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D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E" w14:textId="64B07E65" w:rsidR="00410508" w:rsidRDefault="00EE2A2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168" w:type="dxa"/>
          </w:tcPr>
          <w:p w14:paraId="2F73D26F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744267" w14:paraId="2F73D27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71" w14:textId="77777777" w:rsidR="00410508" w:rsidRPr="005D43D6" w:rsidRDefault="005D43D6">
            <w:pPr>
              <w:pStyle w:val="TableParagraph"/>
              <w:spacing w:before="70" w:line="235" w:lineRule="auto"/>
              <w:ind w:left="86" w:right="862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vastaanottaa palautetta ja käsitellä sitä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hyödyllisellä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tavalla.</w:t>
            </w:r>
          </w:p>
        </w:tc>
        <w:tc>
          <w:tcPr>
            <w:tcW w:w="396" w:type="dxa"/>
          </w:tcPr>
          <w:p w14:paraId="2F73D27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6" w14:textId="61EDD58F" w:rsidR="00410508" w:rsidRPr="005D43D6" w:rsidRDefault="00EE2A2A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168" w:type="dxa"/>
          </w:tcPr>
          <w:p w14:paraId="2F73D27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744267" w14:paraId="2F73D28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7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antaa mielekästä palautetta muille.</w:t>
            </w:r>
          </w:p>
        </w:tc>
        <w:tc>
          <w:tcPr>
            <w:tcW w:w="396" w:type="dxa"/>
          </w:tcPr>
          <w:p w14:paraId="2F73D27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D" w14:textId="7C26CC3A" w:rsidR="00410508" w:rsidRPr="005D43D6" w:rsidRDefault="00EE2A2A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7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8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81" w14:textId="77777777" w:rsidR="00410508" w:rsidRDefault="005D43D6">
            <w:pPr>
              <w:pStyle w:val="TableParagraph"/>
              <w:spacing w:before="66"/>
              <w:ind w:left="7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Osaan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suunnitella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opiskeluni.</w:t>
            </w:r>
          </w:p>
        </w:tc>
        <w:tc>
          <w:tcPr>
            <w:tcW w:w="396" w:type="dxa"/>
          </w:tcPr>
          <w:p w14:paraId="2F73D28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4" w14:textId="7775C1E1" w:rsidR="00410508" w:rsidRDefault="00EE2A2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8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8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744267" w14:paraId="2F73D29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8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eri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kieliä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opiskellessani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yhtä.</w:t>
            </w:r>
          </w:p>
        </w:tc>
        <w:tc>
          <w:tcPr>
            <w:tcW w:w="396" w:type="dxa"/>
          </w:tcPr>
          <w:p w14:paraId="2F73D28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C" w14:textId="15286356" w:rsidR="00EE2A2A" w:rsidRPr="005D43D6" w:rsidRDefault="00EE2A2A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D" w14:textId="49779450" w:rsidR="00410508" w:rsidRPr="005D43D6" w:rsidRDefault="00EE2A2A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8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8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2F73D291" w14:textId="77777777" w:rsidR="005D43D6" w:rsidRPr="005D43D6" w:rsidRDefault="005D43D6">
      <w:pPr>
        <w:rPr>
          <w:lang w:val="fi-FI"/>
        </w:rPr>
      </w:pPr>
    </w:p>
    <w:sectPr w:rsidR="005D43D6" w:rsidRPr="005D43D6">
      <w:type w:val="continuous"/>
      <w:pgSz w:w="12000" w:h="14270"/>
      <w:pgMar w:top="460" w:right="8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109D"/>
    <w:multiLevelType w:val="hybridMultilevel"/>
    <w:tmpl w:val="291A3D26"/>
    <w:lvl w:ilvl="0" w:tplc="44249556">
      <w:start w:val="1"/>
      <w:numFmt w:val="decimal"/>
      <w:lvlText w:val="%1."/>
      <w:lvlJc w:val="left"/>
      <w:pPr>
        <w:ind w:left="678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8"/>
        <w:sz w:val="20"/>
        <w:szCs w:val="20"/>
      </w:rPr>
    </w:lvl>
    <w:lvl w:ilvl="1" w:tplc="B3BA784A">
      <w:numFmt w:val="bullet"/>
      <w:lvlText w:val="•"/>
      <w:lvlJc w:val="left"/>
      <w:pPr>
        <w:ind w:left="1631" w:hanging="264"/>
      </w:pPr>
      <w:rPr>
        <w:rFonts w:hint="default"/>
      </w:rPr>
    </w:lvl>
    <w:lvl w:ilvl="2" w:tplc="3C4204F4">
      <w:numFmt w:val="bullet"/>
      <w:lvlText w:val="•"/>
      <w:lvlJc w:val="left"/>
      <w:pPr>
        <w:ind w:left="2583" w:hanging="264"/>
      </w:pPr>
      <w:rPr>
        <w:rFonts w:hint="default"/>
      </w:rPr>
    </w:lvl>
    <w:lvl w:ilvl="3" w:tplc="83969B42">
      <w:numFmt w:val="bullet"/>
      <w:lvlText w:val="•"/>
      <w:lvlJc w:val="left"/>
      <w:pPr>
        <w:ind w:left="3534" w:hanging="264"/>
      </w:pPr>
      <w:rPr>
        <w:rFonts w:hint="default"/>
      </w:rPr>
    </w:lvl>
    <w:lvl w:ilvl="4" w:tplc="D66C9AF0">
      <w:numFmt w:val="bullet"/>
      <w:lvlText w:val="•"/>
      <w:lvlJc w:val="left"/>
      <w:pPr>
        <w:ind w:left="4486" w:hanging="264"/>
      </w:pPr>
      <w:rPr>
        <w:rFonts w:hint="default"/>
      </w:rPr>
    </w:lvl>
    <w:lvl w:ilvl="5" w:tplc="76E2527C">
      <w:numFmt w:val="bullet"/>
      <w:lvlText w:val="•"/>
      <w:lvlJc w:val="left"/>
      <w:pPr>
        <w:ind w:left="5437" w:hanging="264"/>
      </w:pPr>
      <w:rPr>
        <w:rFonts w:hint="default"/>
      </w:rPr>
    </w:lvl>
    <w:lvl w:ilvl="6" w:tplc="C23618DE">
      <w:numFmt w:val="bullet"/>
      <w:lvlText w:val="•"/>
      <w:lvlJc w:val="left"/>
      <w:pPr>
        <w:ind w:left="6389" w:hanging="264"/>
      </w:pPr>
      <w:rPr>
        <w:rFonts w:hint="default"/>
      </w:rPr>
    </w:lvl>
    <w:lvl w:ilvl="7" w:tplc="7F2EA5C4">
      <w:numFmt w:val="bullet"/>
      <w:lvlText w:val="•"/>
      <w:lvlJc w:val="left"/>
      <w:pPr>
        <w:ind w:left="7340" w:hanging="264"/>
      </w:pPr>
      <w:rPr>
        <w:rFonts w:hint="default"/>
      </w:rPr>
    </w:lvl>
    <w:lvl w:ilvl="8" w:tplc="EECCA170">
      <w:numFmt w:val="bullet"/>
      <w:lvlText w:val="•"/>
      <w:lvlJc w:val="left"/>
      <w:pPr>
        <w:ind w:left="8292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8"/>
    <w:rsid w:val="001A18B8"/>
    <w:rsid w:val="001D4F3D"/>
    <w:rsid w:val="0026647F"/>
    <w:rsid w:val="0029767F"/>
    <w:rsid w:val="00410508"/>
    <w:rsid w:val="00477D9F"/>
    <w:rsid w:val="005D43D6"/>
    <w:rsid w:val="00744267"/>
    <w:rsid w:val="00745DDC"/>
    <w:rsid w:val="00A743DF"/>
    <w:rsid w:val="00C75E46"/>
    <w:rsid w:val="00E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223"/>
  <w15:docId w15:val="{987A4A44-8F0A-4FD6-973F-F855FC6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0"/>
    </w:pPr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9"/>
      <w:ind w:left="323"/>
    </w:pPr>
    <w:rPr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108"/>
      <w:ind w:left="678" w:hanging="265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Mölsä Salla</dc:creator>
  <cp:lastModifiedBy>Pyry Vepsäläinen</cp:lastModifiedBy>
  <cp:revision>8</cp:revision>
  <dcterms:created xsi:type="dcterms:W3CDTF">2021-09-07T12:26:00Z</dcterms:created>
  <dcterms:modified xsi:type="dcterms:W3CDTF">2021-09-07T12:36:00Z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