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C9" w:rsidRDefault="003F2FC9">
      <w:pPr>
        <w:rPr>
          <w:rStyle w:val="Voimakas"/>
          <w:rFonts w:ascii="Segoe UI" w:hAnsi="Segoe UI" w:cs="Segoe UI"/>
          <w:color w:val="000000"/>
          <w:sz w:val="48"/>
          <w:szCs w:val="48"/>
        </w:rPr>
      </w:pPr>
      <w:bookmarkStart w:id="0" w:name="_GoBack"/>
      <w:bookmarkEnd w:id="0"/>
      <w:r>
        <w:rPr>
          <w:rStyle w:val="Voimakas"/>
          <w:rFonts w:ascii="Segoe UI" w:hAnsi="Segoe UI" w:cs="Segoe UI"/>
          <w:color w:val="000000"/>
          <w:sz w:val="48"/>
          <w:szCs w:val="48"/>
        </w:rPr>
        <w:t>Suunnitelma kasvatuskeskustelujen kurinpidollisten keinojen käyttämisestä</w:t>
      </w:r>
    </w:p>
    <w:p w:rsidR="003F2FC9" w:rsidRDefault="003F2FC9">
      <w:pPr>
        <w:rPr>
          <w:rStyle w:val="Voimakas"/>
          <w:rFonts w:ascii="Segoe UI" w:hAnsi="Segoe UI" w:cs="Segoe UI"/>
          <w:color w:val="000000"/>
          <w:sz w:val="48"/>
          <w:szCs w:val="48"/>
        </w:rPr>
      </w:pPr>
    </w:p>
    <w:p w:rsidR="003F2FC9" w:rsidRPr="003F2FC9" w:rsidRDefault="003F2FC9">
      <w:pPr>
        <w:rPr>
          <w:rStyle w:val="Voimakas"/>
          <w:rFonts w:ascii="Segoe UI" w:hAnsi="Segoe UI" w:cs="Segoe UI"/>
          <w:color w:val="000000"/>
          <w:sz w:val="48"/>
          <w:szCs w:val="48"/>
        </w:rPr>
      </w:pPr>
      <w:r w:rsidRPr="003F2FC9">
        <w:rPr>
          <w:rStyle w:val="Voimakas"/>
          <w:rFonts w:ascii="Segoe UI" w:hAnsi="Segoe UI" w:cs="Segoe UI"/>
          <w:color w:val="000000"/>
          <w:sz w:val="48"/>
          <w:szCs w:val="48"/>
        </w:rPr>
        <w:t>Vaaralliset ja häiritsevät esineet ja aineet</w:t>
      </w:r>
    </w:p>
    <w:p w:rsidR="006C349A" w:rsidRDefault="004F675D">
      <w:pPr>
        <w:rPr>
          <w:rFonts w:ascii="Segoe UI" w:hAnsi="Segoe UI" w:cs="Segoe UI"/>
          <w:b/>
          <w:bCs/>
          <w:color w:val="000000"/>
        </w:rPr>
      </w:pPr>
      <w:r>
        <w:rPr>
          <w:rStyle w:val="Voimakas"/>
          <w:rFonts w:ascii="Segoe UI" w:hAnsi="Segoe UI" w:cs="Segoe UI"/>
          <w:color w:val="000000"/>
        </w:rPr>
        <w:t>Tuontikielto</w:t>
      </w:r>
      <w:r>
        <w:rPr>
          <w:rFonts w:ascii="Segoe UI" w:hAnsi="Segoe UI" w:cs="Segoe UI"/>
          <w:b/>
          <w:bCs/>
          <w:color w:val="000000"/>
        </w:rPr>
        <w:br/>
      </w:r>
      <w:r>
        <w:rPr>
          <w:rFonts w:ascii="Segoe UI" w:hAnsi="Segoe UI" w:cs="Segoe UI"/>
          <w:color w:val="000000"/>
        </w:rPr>
        <w:t>Kouluun ei saa tuoda eikä työpäivän aikana pitää hallussaan sellaista esinettä tai ainetta, jonka hallussapito on muussa laissa kielletty tai jolla voidaan vaarantaa omaa tai toisen turvallisuutta taikka joka erityisesti soveltuu omaisuuden vahingoittamiseen ja jonka hallussapidolle ei ole hyväksyttävää syytä.</w:t>
      </w:r>
      <w:r>
        <w:rPr>
          <w:rFonts w:ascii="Segoe UI" w:hAnsi="Segoe UI" w:cs="Segoe UI"/>
          <w:color w:val="000000"/>
        </w:rPr>
        <w:br/>
        <w:t>(Perusopetuslaki 29 §)</w:t>
      </w:r>
      <w:r>
        <w:rPr>
          <w:rFonts w:ascii="Segoe UI" w:hAnsi="Segoe UI" w:cs="Segoe UI"/>
          <w:color w:val="000000"/>
        </w:rPr>
        <w:br/>
      </w:r>
      <w:r>
        <w:rPr>
          <w:rFonts w:ascii="Segoe UI" w:hAnsi="Segoe UI" w:cs="Segoe UI"/>
          <w:color w:val="000000"/>
        </w:rPr>
        <w:br/>
      </w:r>
      <w:r>
        <w:rPr>
          <w:rFonts w:ascii="Segoe UI" w:hAnsi="Segoe UI" w:cs="Segoe UI"/>
          <w:b/>
          <w:bCs/>
          <w:color w:val="000000"/>
        </w:rPr>
        <w:t>Oikeus haltuunottoon</w:t>
      </w:r>
      <w:r>
        <w:rPr>
          <w:rFonts w:ascii="Segoe UI" w:hAnsi="Segoe UI" w:cs="Segoe UI"/>
          <w:color w:val="000000"/>
        </w:rPr>
        <w:br/>
        <w:t>Rehtorilla tai koulun opettajalla on yhdessä tai erikseen oikeus työpäivän aikana ottaa haltuunsa oppilaalta kielletty esine tai aine tai sellainen esine tai aine, jolla oppilas häiritsee opetusta tai oppimista.</w:t>
      </w:r>
      <w:r>
        <w:rPr>
          <w:rFonts w:ascii="Segoe UI" w:hAnsi="Segoe UI" w:cs="Segoe UI"/>
          <w:color w:val="000000"/>
        </w:rPr>
        <w:br/>
      </w:r>
      <w:r>
        <w:rPr>
          <w:rFonts w:ascii="Segoe UI" w:hAnsi="Segoe UI" w:cs="Segoe UI"/>
          <w:color w:val="000000"/>
        </w:rPr>
        <w:br/>
      </w:r>
      <w:r>
        <w:rPr>
          <w:rFonts w:ascii="Segoe UI" w:hAnsi="Segoe UI" w:cs="Segoe UI"/>
          <w:b/>
          <w:bCs/>
          <w:color w:val="000000"/>
        </w:rPr>
        <w:t>Oikeus tarkastamiseen</w:t>
      </w:r>
      <w:r>
        <w:rPr>
          <w:rFonts w:ascii="Segoe UI" w:hAnsi="Segoe UI" w:cs="Segoe UI"/>
          <w:color w:val="000000"/>
        </w:rPr>
        <w:br/>
        <w:t>Koulun opettajalla ja rehtorilla on työpäivän aikana oikeus tarkastaa oppilaan mukana olevat tavarat, oppilaan hallinnassa olevat koulun säilytystilat ja päällisin puolin hänen vaatteensa, sellaisen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w:t>
      </w:r>
      <w:r>
        <w:rPr>
          <w:rFonts w:ascii="Segoe UI" w:hAnsi="Segoe UI" w:cs="Segoe UI"/>
          <w:color w:val="000000"/>
        </w:rPr>
        <w:br/>
      </w:r>
      <w:r>
        <w:rPr>
          <w:rFonts w:ascii="Segoe UI" w:hAnsi="Segoe UI" w:cs="Segoe UI"/>
          <w:color w:val="000000"/>
        </w:rPr>
        <w:br/>
      </w:r>
      <w:r>
        <w:rPr>
          <w:rFonts w:ascii="Segoe UI" w:hAnsi="Segoe UI" w:cs="Segoe UI"/>
          <w:b/>
          <w:bCs/>
          <w:color w:val="000000"/>
        </w:rPr>
        <w:t>Toimenpiteet tarkastuksessa</w:t>
      </w:r>
      <w:r>
        <w:rPr>
          <w:rFonts w:ascii="Segoe UI" w:hAnsi="Segoe UI" w:cs="Segoe UI"/>
          <w:color w:val="000000"/>
        </w:rPr>
        <w:br/>
        <w:t>Oppilaalle tulee ennen tarkastusta ilmoittaa tarkastuksen syy. Tarkastajan tulee olla oppilaan kanssa samaa sukupuolta. Tarkastuksessa tulee olla läsnä tarkastajan lisäksi toinen täysi-ikäinen koulun henkilökuntaan kuuluva. Oppilaan pyynnöstä tarkastuksessa tulee olla läsnä hänen valitsemansa koulun henkilökuntaan kuuluva, jos tämä on saapuvilla. Tästä voidaan kuitenkin poiketa, jos se on asian kiireellinen luonne huomioon ottaen turvallisuuden kannalta ehdottoman välttämätöntä.</w:t>
      </w:r>
      <w:r>
        <w:rPr>
          <w:rFonts w:ascii="Segoe UI" w:hAnsi="Segoe UI" w:cs="Segoe UI"/>
          <w:color w:val="000000"/>
        </w:rPr>
        <w:br/>
      </w:r>
      <w:r>
        <w:rPr>
          <w:rFonts w:ascii="Segoe UI" w:hAnsi="Segoe UI" w:cs="Segoe UI"/>
          <w:color w:val="000000"/>
        </w:rPr>
        <w:br/>
      </w:r>
      <w:r>
        <w:rPr>
          <w:rFonts w:ascii="Segoe UI" w:hAnsi="Segoe UI" w:cs="Segoe UI"/>
          <w:b/>
          <w:bCs/>
          <w:color w:val="000000"/>
        </w:rPr>
        <w:t>Muu toiminta kuin oppitunnit</w:t>
      </w:r>
      <w:r>
        <w:rPr>
          <w:rFonts w:ascii="Segoe UI" w:hAnsi="Segoe UI" w:cs="Segoe UI"/>
          <w:color w:val="000000"/>
        </w:rPr>
        <w:br/>
        <w:t>Tarkastuksen ja haltuunoton oikeudet ja velvollisuudet ovat voimassa myös ajan, jolloin oppilas osallistuu opetussuunnitelman tai opetuksen järjestäjän hyväksymän muun tämän lain tai sen nojalla annettujen säädösten nojalla laaditun suunnitelman mukaiseen opetukseen tai toimintaan.</w:t>
      </w:r>
      <w:r>
        <w:rPr>
          <w:rFonts w:ascii="Segoe UI" w:hAnsi="Segoe UI" w:cs="Segoe UI"/>
          <w:color w:val="000000"/>
        </w:rPr>
        <w:br/>
        <w:t>(Perusopetuslaki 36d ja e §)</w:t>
      </w:r>
      <w:r>
        <w:rPr>
          <w:rFonts w:ascii="Segoe UI" w:hAnsi="Segoe UI" w:cs="Segoe UI"/>
          <w:color w:val="000000"/>
        </w:rPr>
        <w:br/>
      </w:r>
      <w:r>
        <w:rPr>
          <w:rFonts w:ascii="Segoe UI" w:hAnsi="Segoe UI" w:cs="Segoe UI"/>
          <w:color w:val="000000"/>
        </w:rPr>
        <w:br/>
      </w:r>
    </w:p>
    <w:p w:rsidR="003C63F9" w:rsidRDefault="004F675D">
      <w:pPr>
        <w:rPr>
          <w:rFonts w:ascii="Segoe UI" w:hAnsi="Segoe UI" w:cs="Segoe UI"/>
          <w:color w:val="000000"/>
        </w:rPr>
      </w:pPr>
      <w:r>
        <w:rPr>
          <w:rFonts w:ascii="Segoe UI" w:hAnsi="Segoe UI" w:cs="Segoe UI"/>
          <w:b/>
          <w:bCs/>
          <w:color w:val="000000"/>
        </w:rPr>
        <w:lastRenderedPageBreak/>
        <w:t>Toimenpiteiden yleisiä periaatteita</w:t>
      </w:r>
      <w:r>
        <w:rPr>
          <w:rFonts w:ascii="Segoe UI" w:hAnsi="Segoe UI" w:cs="Segoe UI"/>
          <w:color w:val="000000"/>
        </w:rPr>
        <w:br/>
        <w:t>Tarkastuksen ja haltuunoton toimenpiteet on toteutettava mahdollisimman turvallisesti. Toimenpiteillä ei saa puuttua oppilaan henkilökohtaiseen koskemattomuuteen ja yksityisyyteen enempää kuin on välttämätöntä opiskelurauhan ja turvallisuuden varmistamiseksi. Esineiden ja aineiden haltuun ottamisessa ja oppilaan tarkastuksessa on noudatettava olosuhteiden edellyttämää hienotunteisuutta. Toimenpiteiden käyttö tulee kouluissa suunnitella ja ohjeistaa.</w:t>
      </w:r>
      <w:r>
        <w:rPr>
          <w:rFonts w:ascii="Segoe UI" w:hAnsi="Segoe UI" w:cs="Segoe UI"/>
          <w:color w:val="000000"/>
        </w:rPr>
        <w:br/>
      </w:r>
      <w:r>
        <w:rPr>
          <w:rFonts w:ascii="Segoe UI" w:hAnsi="Segoe UI" w:cs="Segoe UI"/>
          <w:color w:val="000000"/>
        </w:rPr>
        <w:br/>
      </w:r>
      <w:r>
        <w:rPr>
          <w:rFonts w:ascii="Segoe UI" w:hAnsi="Segoe UI" w:cs="Segoe UI"/>
          <w:b/>
          <w:bCs/>
          <w:color w:val="000000"/>
        </w:rPr>
        <w:t>Kirjaaminen ja tiedottaminen</w:t>
      </w:r>
      <w:r>
        <w:rPr>
          <w:rFonts w:ascii="Segoe UI" w:hAnsi="Segoe UI" w:cs="Segoe UI"/>
          <w:color w:val="000000"/>
        </w:rPr>
        <w:br/>
        <w:t>Oppilaan tarkastaminen ja esineiden ja aineiden haltuun ottaminen tulee kirjata. Toimenpiteistä on ilmoitettava oppilaan huoltajille mahdollisimman pian.</w:t>
      </w:r>
      <w:r>
        <w:rPr>
          <w:rFonts w:ascii="Segoe UI" w:hAnsi="Segoe UI" w:cs="Segoe UI"/>
          <w:color w:val="000000"/>
        </w:rPr>
        <w:br/>
        <w:t>(Perusopetuslaki 36f §)</w:t>
      </w:r>
      <w:r>
        <w:rPr>
          <w:rFonts w:ascii="Segoe UI" w:hAnsi="Segoe UI" w:cs="Segoe UI"/>
          <w:color w:val="000000"/>
        </w:rPr>
        <w:br/>
      </w:r>
      <w:r>
        <w:rPr>
          <w:rFonts w:ascii="Segoe UI" w:hAnsi="Segoe UI" w:cs="Segoe UI"/>
          <w:color w:val="000000"/>
        </w:rPr>
        <w:br/>
      </w:r>
      <w:r>
        <w:rPr>
          <w:rFonts w:ascii="Segoe UI" w:hAnsi="Segoe UI" w:cs="Segoe UI"/>
          <w:b/>
          <w:bCs/>
          <w:color w:val="000000"/>
        </w:rPr>
        <w:t>Takaisin luovuttaminen</w:t>
      </w:r>
      <w:r>
        <w:rPr>
          <w:rFonts w:ascii="Segoe UI" w:hAnsi="Segoe UI" w:cs="Segoe UI"/>
          <w:color w:val="000000"/>
        </w:rPr>
        <w:br/>
        <w:t>Opettajan tai rehtorin haltuun ottama häirintään käytetty esine tai aine tulee luovuttaa oppilaalle oppitunnin tai koulun tilaisuuden päättymisen jälkeen. Jos on todennäköistä, että häirintä oppitunnin jälkeen jatkuu, häirintään käytetty esine tai aine tulee luovuttaa oppilaalle viimeistään työpäivän päättyessä.</w:t>
      </w:r>
      <w:r>
        <w:rPr>
          <w:rFonts w:ascii="Segoe UI" w:hAnsi="Segoe UI" w:cs="Segoe UI"/>
          <w:color w:val="000000"/>
        </w:rPr>
        <w:br/>
      </w:r>
      <w:r>
        <w:rPr>
          <w:rFonts w:ascii="Segoe UI" w:hAnsi="Segoe UI" w:cs="Segoe UI"/>
          <w:color w:val="000000"/>
        </w:rPr>
        <w:br/>
      </w:r>
      <w:r>
        <w:rPr>
          <w:rFonts w:ascii="Segoe UI" w:hAnsi="Segoe UI" w:cs="Segoe UI"/>
          <w:b/>
          <w:bCs/>
          <w:color w:val="000000"/>
        </w:rPr>
        <w:t>Kielletyt esineet ja aineet</w:t>
      </w:r>
      <w:r>
        <w:rPr>
          <w:rFonts w:ascii="Segoe UI" w:hAnsi="Segoe UI" w:cs="Segoe UI"/>
          <w:color w:val="000000"/>
        </w:rPr>
        <w:br/>
        <w:t>Kielletyt esineet ja aineet luovutetaan oppilaan huoltajalle tai muulle lailliselle edustajalle. Esineet ja aineet tulee kuitenkin luovuttaa poliisille tai muulle laissa säädetylle viranomaiselle, jos oppilaalla, tämän huoltajalla tai muulla laillisella edustajalla ei lain mukaan ole oikeutta pitää niitä hallussaan. Ennen luovuttamista esine tai aine tulee säilyttää huolellisesti. Esineiden ja aineiden luovutus tulee järjestää mahdollisimman pian haltuunotosta. Haltuun otetut huumausaineet, ampuma-aseet, aseen osat, patruunat, ammukset ja kaasusumuttimet sekä räjähteet tulee luovuttaa poliisille välittömästi.</w:t>
      </w:r>
      <w:r>
        <w:rPr>
          <w:rFonts w:ascii="Segoe UI" w:hAnsi="Segoe UI" w:cs="Segoe UI"/>
          <w:color w:val="000000"/>
        </w:rPr>
        <w:br/>
      </w:r>
      <w:r>
        <w:rPr>
          <w:rFonts w:ascii="Segoe UI" w:hAnsi="Segoe UI" w:cs="Segoe UI"/>
          <w:color w:val="000000"/>
        </w:rPr>
        <w:br/>
      </w:r>
      <w:r>
        <w:rPr>
          <w:rFonts w:ascii="Segoe UI" w:hAnsi="Segoe UI" w:cs="Segoe UI"/>
          <w:b/>
          <w:bCs/>
          <w:color w:val="000000"/>
        </w:rPr>
        <w:t>Esineen tai aineen hävittäminen</w:t>
      </w:r>
      <w:r>
        <w:rPr>
          <w:rFonts w:ascii="Segoe UI" w:hAnsi="Segoe UI" w:cs="Segoe UI"/>
          <w:color w:val="000000"/>
        </w:rPr>
        <w:br/>
        <w:t>Jos huoltaja ei kolmen kuukauden kuluessa haltuunottoa koskevasta ilmoituksesta nouda esinettä tai ainetta, se voidaan todisteellisesti hävittää. Esineiden ja aineiden hävittäminen ja luovuttaminen tulee kirjata.</w:t>
      </w:r>
      <w:r>
        <w:rPr>
          <w:rFonts w:ascii="Segoe UI" w:hAnsi="Segoe UI" w:cs="Segoe UI"/>
          <w:color w:val="000000"/>
        </w:rPr>
        <w:br/>
        <w:t>(Perusopetuslaki 36g §)</w:t>
      </w:r>
    </w:p>
    <w:p w:rsidR="004F675D" w:rsidRPr="004F675D" w:rsidRDefault="004F675D" w:rsidP="004F675D">
      <w:p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b/>
          <w:bCs/>
          <w:color w:val="000000"/>
          <w:sz w:val="24"/>
          <w:szCs w:val="24"/>
          <w:lang w:eastAsia="fi-FI"/>
        </w:rPr>
        <w:t>Haltuunotto:</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Oppilaalta esineitä haltuun otettaessa on syytä muistaa, että tilanne saattaa helposti kärjistyä.</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Oppilaille on kerrottava etukäteen kouluissa, että Järjestyslaissa mainittujen esineiden hallussapito on rikos ja siitä ilmoitetaan aina poliisille sekä että opettajilla ja rehtoreilla on uusi oikeus opetusta häiritsevien esineiden haltuunottoon ja myös kerrottava, että melkein mikä tahansa esine voi olla tällainen häiritsevä esine.</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Syytä on myös kertoa, että esineen saa takaisin joko oppitunnin jälkeen tai koulupäivän päätyttyä.</w:t>
      </w:r>
    </w:p>
    <w:p w:rsidR="004F675D" w:rsidRPr="004F675D" w:rsidRDefault="004F675D" w:rsidP="004F675D">
      <w:pPr>
        <w:numPr>
          <w:ilvl w:val="1"/>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Haltuunotto-oikeus on voimassa ajan, jolloin oppilas osallistuu opetussuunnitelman tai muun opetustoimen lainsäädännön nojalla laaditun suunnitelman mukaiseen opetukseen tai toimintaan.</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Vaarallisten ja laittomien esineiden kohdalla noudatetaan Perusopetuslain 36 g §:</w:t>
      </w:r>
      <w:proofErr w:type="spellStart"/>
      <w:r w:rsidRPr="004F675D">
        <w:rPr>
          <w:rFonts w:ascii="Segoe UI" w:eastAsia="Times New Roman" w:hAnsi="Segoe UI" w:cs="Segoe UI"/>
          <w:color w:val="000000"/>
          <w:sz w:val="24"/>
          <w:szCs w:val="24"/>
          <w:lang w:eastAsia="fi-FI"/>
        </w:rPr>
        <w:t>ää</w:t>
      </w:r>
      <w:proofErr w:type="spellEnd"/>
      <w:r w:rsidRPr="004F675D">
        <w:rPr>
          <w:rFonts w:ascii="Segoe UI" w:eastAsia="Times New Roman" w:hAnsi="Segoe UI" w:cs="Segoe UI"/>
          <w:color w:val="000000"/>
          <w:sz w:val="24"/>
          <w:szCs w:val="24"/>
          <w:lang w:eastAsia="fi-FI"/>
        </w:rPr>
        <w:t>.</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Jos oppilas ei anna häiritsevää esinettä, oppilas on ensisijaisesti poistettava tilasta ja haltuunotto tehtävä esim. käytävässä tms. tilassa.</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Jos oppilas vastustelee haltuunottoa, voidaan kutsua poliisi paikalle niissä tapauksissa, joissa on epäily, että esineestä on vaaraa muille tai oppilaalle itselleen.</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Suosituksena on toisen aikuisen läsnäolo tämän kaltaisessa tilanteessa.</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Voimakeinoihin turvautumista vältetään ja niiden käyttö tulee kyseeseen toisten henkeä tai omaisuutta suojellessa.</w:t>
      </w:r>
    </w:p>
    <w:p w:rsidR="004F675D" w:rsidRPr="004F675D" w:rsidRDefault="004F675D" w:rsidP="004F675D">
      <w:pPr>
        <w:numPr>
          <w:ilvl w:val="1"/>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Voimakeinojen käyttöoikeus koskee turvallisuutta vaarantavia esineitä tai aineita ja perusopetuksessa myös esineitä ja aineita, joita käytetään oppimisen tai opetuksen häiritsemiseen.</w:t>
      </w:r>
    </w:p>
    <w:p w:rsidR="004F675D" w:rsidRPr="004F675D" w:rsidRDefault="004F675D" w:rsidP="004F675D">
      <w:pPr>
        <w:numPr>
          <w:ilvl w:val="1"/>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Voimankäyttövälineitä ei saa käyttää</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Esineiden poisto kirjataan</w:t>
      </w:r>
      <w:r w:rsidRPr="004F675D">
        <w:rPr>
          <w:rFonts w:ascii="Segoe UI" w:eastAsia="Times New Roman" w:hAnsi="Segoe UI" w:cs="Segoe UI"/>
          <w:b/>
          <w:bCs/>
          <w:color w:val="000000"/>
          <w:sz w:val="24"/>
          <w:szCs w:val="24"/>
          <w:lang w:eastAsia="fi-FI"/>
        </w:rPr>
        <w:t> Wilmaan</w:t>
      </w:r>
      <w:r w:rsidRPr="004F675D">
        <w:rPr>
          <w:rFonts w:ascii="Segoe UI" w:eastAsia="Times New Roman" w:hAnsi="Segoe UI" w:cs="Segoe UI"/>
          <w:color w:val="000000"/>
          <w:sz w:val="24"/>
          <w:szCs w:val="24"/>
          <w:lang w:eastAsia="fi-FI"/>
        </w:rPr>
        <w:t> </w:t>
      </w:r>
      <w:r>
        <w:rPr>
          <w:rFonts w:ascii="Segoe UI" w:eastAsia="Times New Roman" w:hAnsi="Segoe UI" w:cs="Segoe UI"/>
          <w:color w:val="000000"/>
          <w:sz w:val="24"/>
          <w:szCs w:val="24"/>
          <w:lang w:eastAsia="fi-FI"/>
        </w:rPr>
        <w:t>tai</w:t>
      </w:r>
      <w:r w:rsidRPr="004F675D">
        <w:rPr>
          <w:rFonts w:ascii="Segoe UI" w:eastAsia="Times New Roman" w:hAnsi="Segoe UI" w:cs="Segoe UI"/>
          <w:color w:val="000000"/>
          <w:sz w:val="24"/>
          <w:szCs w:val="24"/>
          <w:lang w:eastAsia="fi-FI"/>
        </w:rPr>
        <w:t xml:space="preserve"> ilmoitetaan</w:t>
      </w:r>
      <w:r>
        <w:rPr>
          <w:rFonts w:ascii="Segoe UI" w:eastAsia="Times New Roman" w:hAnsi="Segoe UI" w:cs="Segoe UI"/>
          <w:color w:val="000000"/>
          <w:sz w:val="24"/>
          <w:szCs w:val="24"/>
          <w:lang w:eastAsia="fi-FI"/>
        </w:rPr>
        <w:t xml:space="preserve"> muuten</w:t>
      </w:r>
      <w:r w:rsidRPr="004F675D">
        <w:rPr>
          <w:rFonts w:ascii="Segoe UI" w:eastAsia="Times New Roman" w:hAnsi="Segoe UI" w:cs="Segoe UI"/>
          <w:color w:val="000000"/>
          <w:sz w:val="24"/>
          <w:szCs w:val="24"/>
          <w:lang w:eastAsia="fi-FI"/>
        </w:rPr>
        <w:t xml:space="preserve"> huoltajille.</w:t>
      </w:r>
    </w:p>
    <w:p w:rsidR="004F675D" w:rsidRPr="004F675D" w:rsidRDefault="004F675D" w:rsidP="004F675D">
      <w:pPr>
        <w:numPr>
          <w:ilvl w:val="0"/>
          <w:numId w:val="1"/>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Jos esineitä joudutaan jatkuvasti poistamaan, kutsutaan huoltajat keskusteluun koululle.</w:t>
      </w:r>
    </w:p>
    <w:p w:rsidR="004F675D" w:rsidRPr="004F675D" w:rsidRDefault="004F675D" w:rsidP="004F675D">
      <w:pPr>
        <w:spacing w:after="0" w:line="240" w:lineRule="auto"/>
        <w:rPr>
          <w:rFonts w:ascii="Times New Roman" w:eastAsia="Times New Roman" w:hAnsi="Times New Roman" w:cs="Times New Roman"/>
          <w:sz w:val="24"/>
          <w:szCs w:val="24"/>
          <w:lang w:eastAsia="fi-FI"/>
        </w:rPr>
      </w:pPr>
      <w:r w:rsidRPr="004F675D">
        <w:rPr>
          <w:rFonts w:ascii="Segoe UI" w:eastAsia="Times New Roman" w:hAnsi="Segoe UI" w:cs="Segoe UI"/>
          <w:color w:val="000000"/>
          <w:sz w:val="24"/>
          <w:szCs w:val="24"/>
          <w:lang w:eastAsia="fi-FI"/>
        </w:rPr>
        <w:br/>
      </w:r>
      <w:r w:rsidRPr="004F675D">
        <w:rPr>
          <w:rFonts w:ascii="Segoe UI" w:eastAsia="Times New Roman" w:hAnsi="Segoe UI" w:cs="Segoe UI"/>
          <w:b/>
          <w:bCs/>
          <w:color w:val="000000"/>
          <w:sz w:val="24"/>
          <w:szCs w:val="24"/>
          <w:lang w:eastAsia="fi-FI"/>
        </w:rPr>
        <w:t>Tarkastaminen:</w:t>
      </w:r>
      <w:r w:rsidRPr="004F675D">
        <w:rPr>
          <w:rFonts w:ascii="Segoe UI" w:eastAsia="Times New Roman" w:hAnsi="Segoe UI" w:cs="Segoe UI"/>
          <w:color w:val="000000"/>
          <w:sz w:val="24"/>
          <w:szCs w:val="24"/>
          <w:lang w:eastAsia="fi-FI"/>
        </w:rPr>
        <w:br/>
      </w:r>
    </w:p>
    <w:p w:rsidR="004F675D" w:rsidRPr="004F675D" w:rsidRDefault="004F675D" w:rsidP="004F675D">
      <w:pPr>
        <w:numPr>
          <w:ilvl w:val="0"/>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Jos epäillään tai on tietoa, että oppilaalla on lain 29 § mukaisia turvallisuutta vaarantavia esineitä tai aineita hallussaan koulussa, hänen tavaransa, säilytystilat ja vaatteet voidaan tarkastaa.</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Tarkastusoikeus edellyttää, että on ilmeistä, että oppilaan hallussa on hänen omaa tai muiden turvallisuutta vaarantava esine tai aine ja oppilas kieltäytyy niitä luovuttamasta tai ei luotettavasti osoita, ettei niitä ole hänen hallussaan.</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Ennen tarkastusta oppilaalle tulee ilmoittaa tarkastuksen syy.</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Rehtori tai opettaja voivat toimia yhdessä tai kumpikin erikseen.</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Koulun henkilökuntaan kuuluvan toisen täysi-ikäisen tulee olla tarkastajan lisäksi läsnä tarkastuksessa.</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Oppilaan pyynnöstä lisäksi tämän valitseman koulun henkilökuntaan kuuluvan oltava läsnä.</w:t>
      </w:r>
    </w:p>
    <w:p w:rsidR="004F675D" w:rsidRPr="004F675D" w:rsidRDefault="004F675D" w:rsidP="004F675D">
      <w:pPr>
        <w:numPr>
          <w:ilvl w:val="1"/>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Tarkastuksen voi tehdä vain samaa sukupuolta oleva opettaja tai rehtori paitsi, jos siitä asian kiireellisyys huomioon ottaen turvallisuuden kannalta on välttämätöntä poiketa. Samoin perustein voidaan poiketa toisen henkilön läsnäolosta.</w:t>
      </w:r>
    </w:p>
    <w:p w:rsidR="004F675D" w:rsidRPr="004F675D" w:rsidRDefault="004F675D" w:rsidP="004F675D">
      <w:pPr>
        <w:numPr>
          <w:ilvl w:val="0"/>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Jos oppilas vastustaa tarkastusta, joka liittyy häneen itseensä</w:t>
      </w:r>
      <w:r>
        <w:rPr>
          <w:rFonts w:ascii="Segoe UI" w:eastAsia="Times New Roman" w:hAnsi="Segoe UI" w:cs="Segoe UI"/>
          <w:color w:val="000000"/>
          <w:sz w:val="24"/>
          <w:szCs w:val="24"/>
          <w:lang w:eastAsia="fi-FI"/>
        </w:rPr>
        <w:t>,</w:t>
      </w:r>
      <w:r w:rsidRPr="004F675D">
        <w:rPr>
          <w:rFonts w:ascii="Segoe UI" w:eastAsia="Times New Roman" w:hAnsi="Segoe UI" w:cs="Segoe UI"/>
          <w:color w:val="000000"/>
          <w:sz w:val="24"/>
          <w:szCs w:val="24"/>
          <w:lang w:eastAsia="fi-FI"/>
        </w:rPr>
        <w:t xml:space="preserve"> voidaan kutsua poliisi tarkastamaan oppilas, jos on epäily, että oppilas pitää hallussaan toisille tai itselleen vaarallista esinettä.</w:t>
      </w:r>
    </w:p>
    <w:p w:rsidR="004F675D" w:rsidRPr="004F675D" w:rsidRDefault="004F675D" w:rsidP="004F675D">
      <w:pPr>
        <w:numPr>
          <w:ilvl w:val="0"/>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Päällisin puolin tarkastaminen tarkoittaa sitä, että oppilaan päällysvaatteiden alta voidaan tarkastaa, mutta oppilaan iholle tarkastus ei voi ulottua eikä päällyshousujen alle.</w:t>
      </w:r>
    </w:p>
    <w:p w:rsidR="004F675D" w:rsidRPr="004F675D" w:rsidRDefault="004F675D" w:rsidP="004F675D">
      <w:pPr>
        <w:numPr>
          <w:ilvl w:val="0"/>
          <w:numId w:val="2"/>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Tarkastus kirjataan ylös </w:t>
      </w:r>
      <w:r w:rsidRPr="004F675D">
        <w:rPr>
          <w:rFonts w:ascii="Segoe UI" w:eastAsia="Times New Roman" w:hAnsi="Segoe UI" w:cs="Segoe UI"/>
          <w:b/>
          <w:bCs/>
          <w:color w:val="000000"/>
          <w:sz w:val="24"/>
          <w:szCs w:val="24"/>
          <w:lang w:eastAsia="fi-FI"/>
        </w:rPr>
        <w:t>Wilmaan</w:t>
      </w:r>
      <w:r w:rsidRPr="004F675D">
        <w:rPr>
          <w:rFonts w:ascii="Segoe UI" w:eastAsia="Times New Roman" w:hAnsi="Segoe UI" w:cs="Segoe UI"/>
          <w:color w:val="000000"/>
          <w:sz w:val="24"/>
          <w:szCs w:val="24"/>
          <w:lang w:eastAsia="fi-FI"/>
        </w:rPr>
        <w:t> </w:t>
      </w:r>
      <w:r>
        <w:rPr>
          <w:rFonts w:ascii="Segoe UI" w:eastAsia="Times New Roman" w:hAnsi="Segoe UI" w:cs="Segoe UI"/>
          <w:color w:val="000000"/>
          <w:sz w:val="24"/>
          <w:szCs w:val="24"/>
          <w:lang w:eastAsia="fi-FI"/>
        </w:rPr>
        <w:t>tai</w:t>
      </w:r>
      <w:r w:rsidRPr="004F675D">
        <w:rPr>
          <w:rFonts w:ascii="Segoe UI" w:eastAsia="Times New Roman" w:hAnsi="Segoe UI" w:cs="Segoe UI"/>
          <w:color w:val="000000"/>
          <w:sz w:val="24"/>
          <w:szCs w:val="24"/>
          <w:lang w:eastAsia="fi-FI"/>
        </w:rPr>
        <w:t xml:space="preserve"> ilmoitetaan</w:t>
      </w:r>
      <w:r>
        <w:rPr>
          <w:rFonts w:ascii="Segoe UI" w:eastAsia="Times New Roman" w:hAnsi="Segoe UI" w:cs="Segoe UI"/>
          <w:color w:val="000000"/>
          <w:sz w:val="24"/>
          <w:szCs w:val="24"/>
          <w:lang w:eastAsia="fi-FI"/>
        </w:rPr>
        <w:t xml:space="preserve"> muuten</w:t>
      </w:r>
      <w:r w:rsidRPr="004F675D">
        <w:rPr>
          <w:rFonts w:ascii="Segoe UI" w:eastAsia="Times New Roman" w:hAnsi="Segoe UI" w:cs="Segoe UI"/>
          <w:color w:val="000000"/>
          <w:sz w:val="24"/>
          <w:szCs w:val="24"/>
          <w:lang w:eastAsia="fi-FI"/>
        </w:rPr>
        <w:t xml:space="preserve"> huoltajille.</w:t>
      </w:r>
    </w:p>
    <w:p w:rsidR="004F675D" w:rsidRPr="004F675D" w:rsidRDefault="004F675D" w:rsidP="004F675D">
      <w:pPr>
        <w:spacing w:after="0" w:line="240" w:lineRule="auto"/>
        <w:rPr>
          <w:rFonts w:ascii="Times New Roman" w:eastAsia="Times New Roman" w:hAnsi="Times New Roman" w:cs="Times New Roman"/>
          <w:sz w:val="24"/>
          <w:szCs w:val="24"/>
          <w:lang w:eastAsia="fi-FI"/>
        </w:rPr>
      </w:pPr>
      <w:r w:rsidRPr="004F675D">
        <w:rPr>
          <w:rFonts w:ascii="Segoe UI" w:eastAsia="Times New Roman" w:hAnsi="Segoe UI" w:cs="Segoe UI"/>
          <w:color w:val="000000"/>
          <w:sz w:val="24"/>
          <w:szCs w:val="24"/>
          <w:lang w:eastAsia="fi-FI"/>
        </w:rPr>
        <w:br/>
      </w:r>
      <w:r w:rsidRPr="004F675D">
        <w:rPr>
          <w:rFonts w:ascii="Segoe UI" w:eastAsia="Times New Roman" w:hAnsi="Segoe UI" w:cs="Segoe UI"/>
          <w:b/>
          <w:bCs/>
          <w:color w:val="000000"/>
          <w:sz w:val="24"/>
          <w:szCs w:val="24"/>
          <w:lang w:eastAsia="fi-FI"/>
        </w:rPr>
        <w:t>Yleiset periaatteet:</w:t>
      </w:r>
    </w:p>
    <w:p w:rsidR="004F675D" w:rsidRPr="004F675D" w:rsidRDefault="004F675D" w:rsidP="004F675D">
      <w:pPr>
        <w:numPr>
          <w:ilvl w:val="0"/>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Oppilaan tarkastaminen</w:t>
      </w:r>
    </w:p>
    <w:p w:rsidR="004F675D" w:rsidRPr="004F675D" w:rsidRDefault="004F675D" w:rsidP="004F675D">
      <w:pPr>
        <w:numPr>
          <w:ilvl w:val="1"/>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Toimenpiteet toteutettava mahdollisimman turvallisesti.</w:t>
      </w:r>
    </w:p>
    <w:p w:rsidR="004F675D" w:rsidRPr="004F675D" w:rsidRDefault="004F675D" w:rsidP="004F675D">
      <w:pPr>
        <w:numPr>
          <w:ilvl w:val="1"/>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Oppilaan henkilökohtaiseen koskemattomuuteen ja yksityisyyteen ei saa puuttua enempää kuin on välttämätöntä opiskelurauhan ja turvallisuuden varmistamiseksi.</w:t>
      </w:r>
    </w:p>
    <w:p w:rsidR="004F675D" w:rsidRPr="004F675D" w:rsidRDefault="004F675D" w:rsidP="004F675D">
      <w:pPr>
        <w:numPr>
          <w:ilvl w:val="1"/>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Haltuunotossa ja tarkastuksessa on noudatettava olosuhteiden edellyttämää hienotunteisuutta.</w:t>
      </w:r>
    </w:p>
    <w:p w:rsidR="004F675D" w:rsidRPr="004F675D" w:rsidRDefault="004F675D" w:rsidP="004F675D">
      <w:pPr>
        <w:numPr>
          <w:ilvl w:val="1"/>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Tarkastamista ei tehdä muiden oppilaiden läsnä ollessa.</w:t>
      </w:r>
    </w:p>
    <w:p w:rsidR="004F675D" w:rsidRPr="004F675D" w:rsidRDefault="004F675D" w:rsidP="004F675D">
      <w:pPr>
        <w:numPr>
          <w:ilvl w:val="1"/>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Tarkastuksen perusteeksi ei riitä yksi havainto tai huhu.</w:t>
      </w:r>
    </w:p>
    <w:p w:rsidR="004F675D" w:rsidRPr="004F675D" w:rsidRDefault="004F675D" w:rsidP="006C418F">
      <w:pPr>
        <w:spacing w:before="100" w:beforeAutospacing="1" w:after="100" w:afterAutospacing="1" w:line="240" w:lineRule="auto"/>
        <w:ind w:left="720"/>
        <w:rPr>
          <w:rFonts w:ascii="Segoe UI" w:eastAsia="Times New Roman" w:hAnsi="Segoe UI" w:cs="Segoe UI"/>
          <w:color w:val="000000"/>
          <w:sz w:val="24"/>
          <w:szCs w:val="24"/>
          <w:lang w:eastAsia="fi-FI"/>
        </w:rPr>
      </w:pPr>
    </w:p>
    <w:p w:rsidR="004F675D" w:rsidRPr="004F675D" w:rsidRDefault="004F675D" w:rsidP="004F675D">
      <w:pPr>
        <w:numPr>
          <w:ilvl w:val="0"/>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Tarkastaminen kirjataan ylös ja ilmoitetaan huoltajille.</w:t>
      </w:r>
    </w:p>
    <w:p w:rsidR="004F675D" w:rsidRPr="004F675D" w:rsidRDefault="004F675D" w:rsidP="004F675D">
      <w:pPr>
        <w:numPr>
          <w:ilvl w:val="0"/>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Oppilaan tarkastaminen ja esineiden ja aineiden haltuun ottaminen on kirjattava</w:t>
      </w:r>
      <w:r w:rsidRPr="004F675D">
        <w:rPr>
          <w:rFonts w:ascii="Segoe UI" w:eastAsia="Times New Roman" w:hAnsi="Segoe UI" w:cs="Segoe UI"/>
          <w:b/>
          <w:bCs/>
          <w:color w:val="000000"/>
          <w:sz w:val="24"/>
          <w:szCs w:val="24"/>
          <w:lang w:eastAsia="fi-FI"/>
        </w:rPr>
        <w:t> Wilmaan</w:t>
      </w:r>
      <w:r w:rsidRPr="004F675D">
        <w:rPr>
          <w:rFonts w:ascii="Segoe UI" w:eastAsia="Times New Roman" w:hAnsi="Segoe UI" w:cs="Segoe UI"/>
          <w:color w:val="000000"/>
          <w:sz w:val="24"/>
          <w:szCs w:val="24"/>
          <w:lang w:eastAsia="fi-FI"/>
        </w:rPr>
        <w:t>.</w:t>
      </w:r>
    </w:p>
    <w:p w:rsidR="004F675D" w:rsidRPr="004F675D" w:rsidRDefault="004F675D" w:rsidP="004F675D">
      <w:pPr>
        <w:numPr>
          <w:ilvl w:val="0"/>
          <w:numId w:val="3"/>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Oppilaan tarkastamisesta ja esineiden ja aineiden haltuun ottamisesta on ilmoitettava oppilaan huoltajille mahdollisimman pian.</w:t>
      </w:r>
    </w:p>
    <w:p w:rsidR="004F675D" w:rsidRPr="004F675D" w:rsidRDefault="004F675D" w:rsidP="004F675D">
      <w:p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br/>
      </w:r>
      <w:r w:rsidRPr="004F675D">
        <w:rPr>
          <w:rFonts w:ascii="Segoe UI" w:eastAsia="Times New Roman" w:hAnsi="Segoe UI" w:cs="Segoe UI"/>
          <w:b/>
          <w:bCs/>
          <w:color w:val="000000"/>
          <w:sz w:val="24"/>
          <w:szCs w:val="24"/>
          <w:lang w:eastAsia="fi-FI"/>
        </w:rPr>
        <w:t>Tavaroiden käsittely:</w:t>
      </w:r>
    </w:p>
    <w:p w:rsidR="004F675D" w:rsidRPr="004F675D" w:rsidRDefault="004F675D" w:rsidP="004F675D">
      <w:pPr>
        <w:numPr>
          <w:ilvl w:val="0"/>
          <w:numId w:val="4"/>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Ennen luovutusta esine tai aine tulee säilyttää huolellisesti (lukitussa tilassa tai kaapissa).</w:t>
      </w:r>
    </w:p>
    <w:p w:rsidR="004F675D" w:rsidRPr="004F675D" w:rsidRDefault="004F675D" w:rsidP="004F675D">
      <w:pPr>
        <w:numPr>
          <w:ilvl w:val="0"/>
          <w:numId w:val="4"/>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Luovutus tulee järjestää mahdollisimman pian haltuunotosta.</w:t>
      </w:r>
    </w:p>
    <w:p w:rsidR="004F675D" w:rsidRPr="004F675D" w:rsidRDefault="004F675D" w:rsidP="004F675D">
      <w:pPr>
        <w:numPr>
          <w:ilvl w:val="0"/>
          <w:numId w:val="4"/>
        </w:numPr>
        <w:spacing w:before="100" w:beforeAutospacing="1" w:after="100" w:afterAutospacing="1" w:line="240" w:lineRule="auto"/>
        <w:rPr>
          <w:rFonts w:ascii="Segoe UI" w:eastAsia="Times New Roman" w:hAnsi="Segoe UI" w:cs="Segoe UI"/>
          <w:color w:val="000000"/>
          <w:sz w:val="24"/>
          <w:szCs w:val="24"/>
          <w:lang w:eastAsia="fi-FI"/>
        </w:rPr>
      </w:pPr>
      <w:r w:rsidRPr="004F675D">
        <w:rPr>
          <w:rFonts w:ascii="Segoe UI" w:eastAsia="Times New Roman" w:hAnsi="Segoe UI" w:cs="Segoe UI"/>
          <w:color w:val="000000"/>
          <w:sz w:val="24"/>
          <w:szCs w:val="24"/>
          <w:lang w:eastAsia="fi-FI"/>
        </w:rPr>
        <w:t>Huumausaineet, ampuma-aseet, aseen osat, patruunat, ammukset ja kaasusumuttimet sekä räjähteet tulee luovuttaa poliisille välittömästi.</w:t>
      </w:r>
    </w:p>
    <w:p w:rsidR="004F675D" w:rsidRPr="006C418F" w:rsidRDefault="004F675D" w:rsidP="00746B21">
      <w:pPr>
        <w:numPr>
          <w:ilvl w:val="0"/>
          <w:numId w:val="4"/>
        </w:numPr>
        <w:spacing w:before="100" w:beforeAutospacing="1" w:after="100" w:afterAutospacing="1" w:line="240" w:lineRule="auto"/>
      </w:pPr>
      <w:r w:rsidRPr="004F675D">
        <w:rPr>
          <w:rFonts w:ascii="Segoe UI" w:eastAsia="Times New Roman" w:hAnsi="Segoe UI" w:cs="Segoe UI"/>
          <w:color w:val="000000"/>
          <w:sz w:val="24"/>
          <w:szCs w:val="24"/>
          <w:lang w:eastAsia="fi-FI"/>
        </w:rPr>
        <w:t xml:space="preserve">Mikäli huoltajalle luovutettavaa esinettä tai ainetta ei ole noudettu 3 kk:ssa ilmoituksesta, se voidaan hävittää todisteellisesti. </w:t>
      </w:r>
    </w:p>
    <w:p w:rsidR="0008498A" w:rsidRDefault="0008498A" w:rsidP="006C418F">
      <w:pPr>
        <w:spacing w:after="0" w:line="240" w:lineRule="auto"/>
        <w:outlineLvl w:val="0"/>
        <w:rPr>
          <w:rFonts w:ascii="Times New Roman" w:eastAsia="Times New Roman" w:hAnsi="Times New Roman" w:cs="Times New Roman"/>
          <w:b/>
          <w:bCs/>
          <w:kern w:val="36"/>
          <w:sz w:val="48"/>
          <w:szCs w:val="48"/>
          <w:lang w:eastAsia="fi-FI"/>
        </w:rPr>
      </w:pPr>
    </w:p>
    <w:p w:rsidR="006C349A" w:rsidRDefault="006C349A" w:rsidP="006C418F">
      <w:pPr>
        <w:spacing w:after="0" w:line="240" w:lineRule="auto"/>
        <w:outlineLvl w:val="0"/>
        <w:rPr>
          <w:rFonts w:ascii="Times New Roman" w:eastAsia="Times New Roman" w:hAnsi="Times New Roman" w:cs="Times New Roman"/>
          <w:b/>
          <w:bCs/>
          <w:kern w:val="36"/>
          <w:sz w:val="48"/>
          <w:szCs w:val="48"/>
          <w:lang w:eastAsia="fi-FI"/>
        </w:rPr>
      </w:pPr>
    </w:p>
    <w:p w:rsidR="0008498A" w:rsidRDefault="0008498A" w:rsidP="006C418F">
      <w:pPr>
        <w:spacing w:after="0" w:line="240" w:lineRule="auto"/>
        <w:outlineLvl w:val="0"/>
        <w:rPr>
          <w:rFonts w:ascii="Times New Roman" w:eastAsia="Times New Roman" w:hAnsi="Times New Roman" w:cs="Times New Roman"/>
          <w:b/>
          <w:bCs/>
          <w:kern w:val="36"/>
          <w:sz w:val="48"/>
          <w:szCs w:val="48"/>
          <w:lang w:eastAsia="fi-FI"/>
        </w:rPr>
      </w:pPr>
    </w:p>
    <w:p w:rsidR="006C418F" w:rsidRDefault="006C418F" w:rsidP="006C418F">
      <w:pPr>
        <w:spacing w:after="0" w:line="240" w:lineRule="auto"/>
        <w:outlineLvl w:val="0"/>
        <w:rPr>
          <w:rFonts w:ascii="Times New Roman" w:eastAsia="Times New Roman" w:hAnsi="Times New Roman" w:cs="Times New Roman"/>
          <w:b/>
          <w:bCs/>
          <w:kern w:val="36"/>
          <w:sz w:val="48"/>
          <w:szCs w:val="48"/>
          <w:lang w:eastAsia="fi-FI"/>
        </w:rPr>
      </w:pPr>
      <w:r>
        <w:rPr>
          <w:rFonts w:ascii="Times New Roman" w:eastAsia="Times New Roman" w:hAnsi="Times New Roman" w:cs="Times New Roman"/>
          <w:b/>
          <w:bCs/>
          <w:kern w:val="36"/>
          <w:sz w:val="48"/>
          <w:szCs w:val="48"/>
          <w:lang w:eastAsia="fi-FI"/>
        </w:rPr>
        <w:t>Vahinkojen korvaaminen ja jälkien korjaaminen</w:t>
      </w:r>
    </w:p>
    <w:p w:rsidR="006C418F" w:rsidRPr="006C418F" w:rsidRDefault="006C418F" w:rsidP="006C418F">
      <w:pPr>
        <w:spacing w:after="0" w:line="240" w:lineRule="auto"/>
        <w:outlineLvl w:val="0"/>
        <w:rPr>
          <w:rFonts w:ascii="Times New Roman" w:eastAsia="Times New Roman" w:hAnsi="Times New Roman" w:cs="Times New Roman"/>
          <w:b/>
          <w:bCs/>
          <w:kern w:val="36"/>
          <w:sz w:val="48"/>
          <w:szCs w:val="48"/>
          <w:lang w:eastAsia="fi-FI"/>
        </w:rPr>
      </w:pPr>
    </w:p>
    <w:p w:rsidR="006C418F" w:rsidRPr="006C418F" w:rsidRDefault="006C418F" w:rsidP="006C418F">
      <w:pPr>
        <w:spacing w:after="0" w:line="240" w:lineRule="auto"/>
        <w:rPr>
          <w:rFonts w:ascii="Segoe UI" w:eastAsia="Times New Roman" w:hAnsi="Segoe UI" w:cs="Segoe UI"/>
          <w:color w:val="000000"/>
          <w:sz w:val="24"/>
          <w:szCs w:val="24"/>
          <w:lang w:eastAsia="fi-FI"/>
        </w:rPr>
      </w:pPr>
      <w:r w:rsidRPr="006C418F">
        <w:rPr>
          <w:rFonts w:ascii="Segoe UI" w:eastAsia="Times New Roman" w:hAnsi="Segoe UI" w:cs="Segoe UI"/>
          <w:b/>
          <w:bCs/>
          <w:color w:val="000000"/>
          <w:sz w:val="24"/>
          <w:szCs w:val="24"/>
          <w:lang w:eastAsia="fi-FI"/>
        </w:rPr>
        <w:t>Oppilaan velvollisuudet</w:t>
      </w:r>
      <w:r w:rsidRPr="006C418F">
        <w:rPr>
          <w:rFonts w:ascii="Segoe UI" w:eastAsia="Times New Roman" w:hAnsi="Segoe UI" w:cs="Segoe UI"/>
          <w:b/>
          <w:bCs/>
          <w:color w:val="000000"/>
          <w:sz w:val="24"/>
          <w:szCs w:val="24"/>
          <w:lang w:eastAsia="fi-FI"/>
        </w:rPr>
        <w:br/>
      </w:r>
      <w:r w:rsidRPr="006C418F">
        <w:rPr>
          <w:rFonts w:ascii="Segoe UI" w:eastAsia="Times New Roman" w:hAnsi="Segoe UI" w:cs="Segoe UI"/>
          <w:color w:val="000000"/>
          <w:sz w:val="24"/>
          <w:szCs w:val="24"/>
          <w:lang w:eastAsia="fi-FI"/>
        </w:rPr>
        <w:t>Oppilaan velvollisuudesta korvata aiheuttamansa vahinko säädetään vahingonkorvauslaissa (412/1974).</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Vahingoista ilmoittaminen</w:t>
      </w:r>
      <w:r w:rsidRPr="006C418F">
        <w:rPr>
          <w:rFonts w:ascii="Segoe UI" w:eastAsia="Times New Roman" w:hAnsi="Segoe UI" w:cs="Segoe UI"/>
          <w:color w:val="000000"/>
          <w:sz w:val="24"/>
          <w:szCs w:val="24"/>
          <w:lang w:eastAsia="fi-FI"/>
        </w:rPr>
        <w:br/>
        <w:t>Vahingoista tulee ilmoittaa oppilaan huoltajalle tai tämän muulle lailliselle edustajalle.</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Jälkien korjaaminen</w:t>
      </w:r>
      <w:r w:rsidRPr="006C418F">
        <w:rPr>
          <w:rFonts w:ascii="Segoe UI" w:eastAsia="Times New Roman" w:hAnsi="Segoe UI" w:cs="Segoe UI"/>
          <w:color w:val="000000"/>
          <w:sz w:val="24"/>
          <w:szCs w:val="24"/>
          <w:lang w:eastAsia="fi-FI"/>
        </w:rPr>
        <w:br/>
        <w:t>Jos tekijä on varmuudella tiedossa ja yksilöitävissä, koulun opettaja tai rehtori voi kasvatuksellisista syistä määrätä oppilaan puhdistamaan tai uudelleen järjestämään oppilaan tahallaan tai huolimattomuuttaan likaaman tai epäjärjestykseen saattaman koulun omaisuuden tai tilan.</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Toteuttaminen</w:t>
      </w:r>
      <w:r w:rsidRPr="006C418F">
        <w:rPr>
          <w:rFonts w:ascii="Segoe UI" w:eastAsia="Times New Roman" w:hAnsi="Segoe UI" w:cs="Segoe UI"/>
          <w:color w:val="000000"/>
          <w:sz w:val="24"/>
          <w:szCs w:val="24"/>
          <w:lang w:eastAsia="fi-FI"/>
        </w:rPr>
        <w:br/>
        <w:t>Tehtävä tulee suorittaa valvotusti eikä se saa muodostua oppilaan ikä ja kehitystaso huomioon ottaen oppilaalle vaaralliseksi tai raskaaksi eikä sen suorittaminen saa kestää enempää kuin kaksi tuntia.</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Oikeus opetukseen</w:t>
      </w:r>
      <w:r w:rsidRPr="006C418F">
        <w:rPr>
          <w:rFonts w:ascii="Segoe UI" w:eastAsia="Times New Roman" w:hAnsi="Segoe UI" w:cs="Segoe UI"/>
          <w:color w:val="000000"/>
          <w:sz w:val="24"/>
          <w:szCs w:val="24"/>
          <w:lang w:eastAsia="fi-FI"/>
        </w:rPr>
        <w:br/>
        <w:t>Oppilas ei voi tehtävän suorittamisen vuoksi jäädä pois opetuksesta.</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Ilmoittaminen</w:t>
      </w:r>
      <w:r w:rsidRPr="006C418F">
        <w:rPr>
          <w:rFonts w:ascii="Segoe UI" w:eastAsia="Times New Roman" w:hAnsi="Segoe UI" w:cs="Segoe UI"/>
          <w:color w:val="000000"/>
          <w:sz w:val="24"/>
          <w:szCs w:val="24"/>
          <w:lang w:eastAsia="fi-FI"/>
        </w:rPr>
        <w:br/>
        <w:t>Mikäli tehtävä suoritetaan oppilaan työpäivän ulkopuolella, siitä tulee ilmoittaa oppilaan huoltajalle tai muulle lailliselle edustajalle.</w:t>
      </w:r>
      <w:r w:rsidRPr="006C418F">
        <w:rPr>
          <w:rFonts w:ascii="Segoe UI" w:eastAsia="Times New Roman" w:hAnsi="Segoe UI" w:cs="Segoe UI"/>
          <w:color w:val="000000"/>
          <w:sz w:val="24"/>
          <w:szCs w:val="24"/>
          <w:lang w:eastAsia="fi-FI"/>
        </w:rPr>
        <w:br/>
      </w:r>
      <w:r w:rsidRPr="006C418F">
        <w:rPr>
          <w:rFonts w:ascii="Segoe UI" w:eastAsia="Times New Roman" w:hAnsi="Segoe UI" w:cs="Segoe UI"/>
          <w:color w:val="000000"/>
          <w:sz w:val="24"/>
          <w:szCs w:val="24"/>
          <w:lang w:eastAsia="fi-FI"/>
        </w:rPr>
        <w:br/>
      </w:r>
      <w:r w:rsidRPr="006C418F">
        <w:rPr>
          <w:rFonts w:ascii="Segoe UI" w:eastAsia="Times New Roman" w:hAnsi="Segoe UI" w:cs="Segoe UI"/>
          <w:b/>
          <w:bCs/>
          <w:color w:val="000000"/>
          <w:sz w:val="24"/>
          <w:szCs w:val="24"/>
          <w:lang w:eastAsia="fi-FI"/>
        </w:rPr>
        <w:t>Vaikutus kurinpitotoimiin</w:t>
      </w:r>
      <w:r w:rsidRPr="006C418F">
        <w:rPr>
          <w:rFonts w:ascii="Segoe UI" w:eastAsia="Times New Roman" w:hAnsi="Segoe UI" w:cs="Segoe UI"/>
          <w:color w:val="000000"/>
          <w:sz w:val="24"/>
          <w:szCs w:val="24"/>
          <w:lang w:eastAsia="fi-FI"/>
        </w:rPr>
        <w:br/>
        <w:t>Tehtävän suorittaminen tulee ottaa huomioon päätettäessä tämän lain mukaisista kurinpidollisista toimenpiteistä.</w:t>
      </w:r>
      <w:r w:rsidRPr="006C418F">
        <w:rPr>
          <w:rFonts w:ascii="Segoe UI" w:eastAsia="Times New Roman" w:hAnsi="Segoe UI" w:cs="Segoe UI"/>
          <w:color w:val="000000"/>
          <w:sz w:val="24"/>
          <w:szCs w:val="24"/>
          <w:lang w:eastAsia="fi-FI"/>
        </w:rPr>
        <w:br/>
        <w:t>(Perusopetuslaki 35 §)</w:t>
      </w:r>
    </w:p>
    <w:p w:rsidR="006C418F" w:rsidRPr="006C418F" w:rsidRDefault="006C418F" w:rsidP="006C418F">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Jos oppilas on sotkenut tai töhrinyt koulun omaisuutta tai tiloja, tällainen teko on yksilöitävä ja kirjattava ylös </w:t>
      </w:r>
      <w:r w:rsidRPr="006C418F">
        <w:rPr>
          <w:rFonts w:ascii="Segoe UI" w:eastAsia="Times New Roman" w:hAnsi="Segoe UI" w:cs="Segoe UI"/>
          <w:b/>
          <w:bCs/>
          <w:color w:val="000000"/>
          <w:sz w:val="24"/>
          <w:szCs w:val="24"/>
          <w:lang w:eastAsia="fi-FI"/>
        </w:rPr>
        <w:t>Wilmaan</w:t>
      </w:r>
      <w:r w:rsidRPr="006C418F">
        <w:rPr>
          <w:rFonts w:ascii="Segoe UI" w:eastAsia="Times New Roman" w:hAnsi="Segoe UI" w:cs="Segoe UI"/>
          <w:color w:val="000000"/>
          <w:sz w:val="24"/>
          <w:szCs w:val="24"/>
          <w:lang w:eastAsia="fi-FI"/>
        </w:rPr>
        <w:t> sekä ilmoitettava oppilaan huoltajille.</w:t>
      </w:r>
    </w:p>
    <w:p w:rsidR="006C418F" w:rsidRPr="006C418F" w:rsidRDefault="006C418F" w:rsidP="006C418F">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Myös teosta aiheutuvat seuraukset on ilmoitettava huoltajille.</w:t>
      </w:r>
    </w:p>
    <w:p w:rsidR="006C418F" w:rsidRPr="006C418F" w:rsidRDefault="006C418F" w:rsidP="006C418F">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Jos oppilas voi itse puhdistaa tai korjata tekonsa, häntä valvotaan tehtävän suorituksen aikana ja pääsääntöisesti tehtävä tulee tehdä mahdollisimman pian. Edellyttää, että tekijä on varmuudella tiedossa ja yksilöitävissä. Oppilaan ikä ja kehitystaso huomioon ottaen tehtävä ei saa olla vaarallinen tai raskas ja saa kestää enintään 2 tuntia.</w:t>
      </w:r>
    </w:p>
    <w:p w:rsidR="006C418F" w:rsidRPr="006C418F" w:rsidRDefault="006C418F" w:rsidP="006C418F">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Jos oppilaan teko on korjattavissa pykälässä mainituilla toimenpiteillä ja teko on vähäinen, oppilaalle pääsääntöisesti ei anneta muuta kurinpitorangaistusta.</w:t>
      </w:r>
    </w:p>
    <w:p w:rsidR="006C418F" w:rsidRPr="006C418F" w:rsidRDefault="006C418F" w:rsidP="006C418F">
      <w:pPr>
        <w:numPr>
          <w:ilvl w:val="0"/>
          <w:numId w:val="5"/>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Jos teko aiheuttaa suurempaa vahinkoa, oppilas on vahingonkorvausvelvollinen ja teosta voi harkittaessa seurata myös rangaistus. (</w:t>
      </w:r>
      <w:proofErr w:type="spellStart"/>
      <w:r w:rsidRPr="006C418F">
        <w:rPr>
          <w:rFonts w:ascii="Segoe UI" w:eastAsia="Times New Roman" w:hAnsi="Segoe UI" w:cs="Segoe UI"/>
          <w:color w:val="000000"/>
          <w:sz w:val="24"/>
          <w:szCs w:val="24"/>
          <w:lang w:eastAsia="fi-FI"/>
        </w:rPr>
        <w:t>Huom</w:t>
      </w:r>
      <w:proofErr w:type="spellEnd"/>
      <w:r w:rsidRPr="006C418F">
        <w:rPr>
          <w:rFonts w:ascii="Segoe UI" w:eastAsia="Times New Roman" w:hAnsi="Segoe UI" w:cs="Segoe UI"/>
          <w:color w:val="000000"/>
          <w:sz w:val="24"/>
          <w:szCs w:val="24"/>
          <w:lang w:eastAsia="fi-FI"/>
        </w:rPr>
        <w:t>! Vahingonkorvauslaki)</w:t>
      </w:r>
    </w:p>
    <w:p w:rsidR="0008498A" w:rsidRDefault="0008498A" w:rsidP="006C418F">
      <w:pPr>
        <w:pStyle w:val="Otsikko1"/>
        <w:spacing w:before="0" w:beforeAutospacing="0" w:after="0" w:afterAutospacing="0"/>
      </w:pPr>
    </w:p>
    <w:p w:rsidR="006C418F" w:rsidRDefault="003F2FC9" w:rsidP="006C418F">
      <w:pPr>
        <w:pStyle w:val="Otsikko1"/>
        <w:spacing w:before="0" w:beforeAutospacing="0" w:after="0" w:afterAutospacing="0"/>
      </w:pPr>
      <w:r>
        <w:t>Voimakeinojen käyttö</w:t>
      </w:r>
    </w:p>
    <w:p w:rsidR="0008498A" w:rsidRDefault="0008498A" w:rsidP="006C418F">
      <w:pPr>
        <w:pStyle w:val="Otsikko1"/>
        <w:spacing w:before="0" w:beforeAutospacing="0" w:after="0" w:afterAutospacing="0"/>
      </w:pPr>
    </w:p>
    <w:p w:rsidR="006C418F" w:rsidRDefault="006C418F" w:rsidP="006C418F">
      <w:pPr>
        <w:rPr>
          <w:rFonts w:ascii="Segoe UI" w:hAnsi="Segoe UI" w:cs="Segoe UI"/>
          <w:color w:val="000000"/>
        </w:rPr>
      </w:pPr>
      <w:r>
        <w:rPr>
          <w:rStyle w:val="Voimakas"/>
          <w:rFonts w:ascii="Segoe UI" w:hAnsi="Segoe UI" w:cs="Segoe UI"/>
          <w:color w:val="000000"/>
        </w:rPr>
        <w:t>Vastarinta poistettaessa</w:t>
      </w:r>
      <w:r>
        <w:rPr>
          <w:rFonts w:ascii="Segoe UI" w:hAnsi="Segoe UI" w:cs="Segoe UI"/>
          <w:b/>
          <w:bCs/>
          <w:color w:val="000000"/>
        </w:rPr>
        <w:br/>
      </w:r>
      <w:r>
        <w:rPr>
          <w:rFonts w:ascii="Segoe UI" w:hAnsi="Segoe UI" w:cs="Segoe UI"/>
          <w:color w:val="000000"/>
        </w:rPr>
        <w:t>Jos poistettava oppilas koettaa vastarintaa tekemällä välttää poistamisen, rehtorilla ja opettajalla on oikeus käyttää sellaisia oppilaan poistamiseksi välttämättömiä voimakeinoja, joita voidaan pitää puolustettavina oppilaan ikä ja tilanteen uhkaavuus sekä tilanteen kokonaisarviointi huomioon ottaen. Rehtori ja opettaja voivat toimia yhdessä tai kumpikin erikseen.</w:t>
      </w:r>
      <w:r>
        <w:rPr>
          <w:rFonts w:ascii="Segoe UI" w:hAnsi="Segoe UI" w:cs="Segoe UI"/>
          <w:color w:val="000000"/>
        </w:rPr>
        <w:br/>
      </w:r>
      <w:r>
        <w:rPr>
          <w:rFonts w:ascii="Segoe UI" w:hAnsi="Segoe UI" w:cs="Segoe UI"/>
          <w:color w:val="000000"/>
        </w:rPr>
        <w:br/>
      </w:r>
      <w:r>
        <w:rPr>
          <w:rFonts w:ascii="Segoe UI" w:hAnsi="Segoe UI" w:cs="Segoe UI"/>
          <w:b/>
          <w:bCs/>
          <w:color w:val="000000"/>
        </w:rPr>
        <w:t>Rajoituksia poistamiseen</w:t>
      </w:r>
      <w:r>
        <w:rPr>
          <w:rFonts w:ascii="Segoe UI" w:hAnsi="Segoe UI" w:cs="Segoe UI"/>
          <w:color w:val="000000"/>
        </w:rPr>
        <w:br/>
        <w:t>Oppilaan poistamisessa ei saa käyttää voimankäyttövälineitä. Voimakeinojen käytön liioittelusta säädetään rikoslaissa.</w:t>
      </w:r>
      <w:r>
        <w:rPr>
          <w:rFonts w:ascii="Segoe UI" w:hAnsi="Segoe UI" w:cs="Segoe UI"/>
          <w:color w:val="000000"/>
        </w:rPr>
        <w:br/>
      </w:r>
      <w:r>
        <w:rPr>
          <w:rFonts w:ascii="Segoe UI" w:hAnsi="Segoe UI" w:cs="Segoe UI"/>
          <w:color w:val="000000"/>
        </w:rPr>
        <w:br/>
      </w:r>
      <w:r>
        <w:rPr>
          <w:rFonts w:ascii="Segoe UI" w:hAnsi="Segoe UI" w:cs="Segoe UI"/>
          <w:b/>
          <w:bCs/>
          <w:color w:val="000000"/>
        </w:rPr>
        <w:t>Vastarinta haltuunotossa</w:t>
      </w:r>
      <w:r>
        <w:rPr>
          <w:rFonts w:ascii="Segoe UI" w:hAnsi="Segoe UI" w:cs="Segoe UI"/>
          <w:color w:val="000000"/>
        </w:rPr>
        <w:br/>
        <w:t>Jos haltuun otettavaa esinettä tai ainetta hallussaan pitävä oppilas koettaa vastarintaa tekemällä välttää haltuun ottamisen, rehtorilla tai koulun opettajalla on oikeus käyttää sellaisia esineen tai aineen haltuun ottamiseksi välttämättömiä voimakeinoja, joita voidaan pitää puolustettavina oppilaan ikä ja tilanteen uhkaavuus tai vastarinnan vakavuus sekä tilanteen kokonaisarviointi huomioon ottaen.</w:t>
      </w:r>
      <w:r>
        <w:rPr>
          <w:rFonts w:ascii="Segoe UI" w:hAnsi="Segoe UI" w:cs="Segoe UI"/>
          <w:color w:val="000000"/>
        </w:rPr>
        <w:br/>
      </w:r>
      <w:r>
        <w:rPr>
          <w:rFonts w:ascii="Segoe UI" w:hAnsi="Segoe UI" w:cs="Segoe UI"/>
          <w:color w:val="000000"/>
        </w:rPr>
        <w:br/>
      </w:r>
      <w:r>
        <w:rPr>
          <w:rFonts w:ascii="Segoe UI" w:hAnsi="Segoe UI" w:cs="Segoe UI"/>
          <w:b/>
          <w:bCs/>
          <w:color w:val="000000"/>
        </w:rPr>
        <w:t>Rajoituksia haltuunottoon</w:t>
      </w:r>
      <w:r>
        <w:rPr>
          <w:rFonts w:ascii="Segoe UI" w:hAnsi="Segoe UI" w:cs="Segoe UI"/>
          <w:color w:val="000000"/>
        </w:rPr>
        <w:br/>
        <w:t>Oikeus käyttää voimakeinoja koskee vain oppilaan omaa tai muiden turvallisuutta vaarantavia esineitä tai aineita sekä esineitä tai aineita, joita käytetään oppimisen tai opetuksen häiritsemiseen. Haltuunotossa ei saa käyttää voimankäyttövälineitä. Voimakeinojen käytön liioittelusta säädetään rikoslain 4 luvun 6 §:n 3 momentissa ja 7 §:</w:t>
      </w:r>
      <w:proofErr w:type="spellStart"/>
      <w:r>
        <w:rPr>
          <w:rFonts w:ascii="Segoe UI" w:hAnsi="Segoe UI" w:cs="Segoe UI"/>
          <w:color w:val="000000"/>
        </w:rPr>
        <w:t>ssä</w:t>
      </w:r>
      <w:proofErr w:type="spellEnd"/>
      <w:r>
        <w:rPr>
          <w:rFonts w:ascii="Segoe UI" w:hAnsi="Segoe UI" w:cs="Segoe UI"/>
          <w:color w:val="000000"/>
        </w:rPr>
        <w:t>.</w:t>
      </w:r>
      <w:r>
        <w:rPr>
          <w:rFonts w:ascii="Segoe UI" w:hAnsi="Segoe UI" w:cs="Segoe UI"/>
          <w:color w:val="000000"/>
        </w:rPr>
        <w:br/>
        <w:t>(Perusopetuslaki 36 d §)</w:t>
      </w:r>
      <w:r>
        <w:rPr>
          <w:rFonts w:ascii="Segoe UI" w:hAnsi="Segoe UI" w:cs="Segoe UI"/>
          <w:color w:val="000000"/>
        </w:rPr>
        <w:br/>
      </w:r>
      <w:r>
        <w:rPr>
          <w:rFonts w:ascii="Segoe UI" w:hAnsi="Segoe UI" w:cs="Segoe UI"/>
          <w:color w:val="000000"/>
        </w:rPr>
        <w:br/>
      </w:r>
      <w:r>
        <w:rPr>
          <w:rFonts w:ascii="Segoe UI" w:hAnsi="Segoe UI" w:cs="Segoe UI"/>
          <w:b/>
          <w:bCs/>
          <w:color w:val="000000"/>
        </w:rPr>
        <w:t>Kirjallinen selvitys</w:t>
      </w:r>
      <w:r>
        <w:rPr>
          <w:rFonts w:ascii="Segoe UI" w:hAnsi="Segoe UI" w:cs="Segoe UI"/>
          <w:color w:val="000000"/>
        </w:rPr>
        <w:br/>
        <w:t>Voimakeinojen käyttöön turvautuneen opettajan tai rehtorin tulee antaa kirjallinen selvitys tapahtuneesta opetuksen järjestäjälle.</w:t>
      </w:r>
      <w:r>
        <w:rPr>
          <w:rFonts w:ascii="Segoe UI" w:hAnsi="Segoe UI" w:cs="Segoe UI"/>
          <w:color w:val="000000"/>
        </w:rPr>
        <w:br/>
        <w:t>(Perusopetuslaki 36 d ja f §)</w:t>
      </w:r>
    </w:p>
    <w:p w:rsidR="006C418F" w:rsidRDefault="006C418F" w:rsidP="00AB40C8">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 xml:space="preserve">Väkivaltaisen ja häiritsevän oppilaan saa opettaja tai rehtori poistaa pakkokeinoin luokasta tai kiinteistöstä. Poistamisen yhteydessä käytettävien voimakeinojen tulee olla tilanteen kokonaisarvio huomioiden puolustettavia. Mitään apuvälineitä ei saa käyttää. </w:t>
      </w:r>
    </w:p>
    <w:p w:rsidR="006C418F" w:rsidRPr="006C418F" w:rsidRDefault="006C418F" w:rsidP="00AB40C8">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Poistamisesta tehdään kirjallinen muistio, missä todetaan oppilaan henkilöllisyys, hänet poistanut opettaja/rehtori, aika ja toimenpiteen syy. </w:t>
      </w:r>
    </w:p>
    <w:p w:rsidR="006C418F" w:rsidRPr="006C418F" w:rsidRDefault="006C418F" w:rsidP="006C418F">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Poistettu oppilas viedään rauhoittumaan tilaan, joka on valvottavissa.</w:t>
      </w:r>
    </w:p>
    <w:p w:rsidR="006C418F" w:rsidRPr="006C418F" w:rsidRDefault="006C418F" w:rsidP="006C418F">
      <w:pPr>
        <w:numPr>
          <w:ilvl w:val="0"/>
          <w:numId w:val="6"/>
        </w:numPr>
        <w:spacing w:before="100" w:beforeAutospacing="1" w:after="100" w:afterAutospacing="1" w:line="240" w:lineRule="auto"/>
        <w:rPr>
          <w:rFonts w:ascii="Segoe UI" w:eastAsia="Times New Roman" w:hAnsi="Segoe UI" w:cs="Segoe UI"/>
          <w:color w:val="000000"/>
          <w:sz w:val="24"/>
          <w:szCs w:val="24"/>
          <w:lang w:eastAsia="fi-FI"/>
        </w:rPr>
      </w:pPr>
      <w:r w:rsidRPr="006C418F">
        <w:rPr>
          <w:rFonts w:ascii="Segoe UI" w:eastAsia="Times New Roman" w:hAnsi="Segoe UI" w:cs="Segoe UI"/>
          <w:color w:val="000000"/>
          <w:sz w:val="24"/>
          <w:szCs w:val="24"/>
          <w:lang w:eastAsia="fi-FI"/>
        </w:rPr>
        <w:t>Jatkotoimenpiteistä päättää rehtori.</w:t>
      </w:r>
    </w:p>
    <w:p w:rsidR="0008498A" w:rsidRDefault="0008498A" w:rsidP="006C418F">
      <w:pPr>
        <w:spacing w:before="100" w:beforeAutospacing="1" w:after="100" w:afterAutospacing="1" w:line="240" w:lineRule="auto"/>
        <w:rPr>
          <w:b/>
          <w:bCs/>
          <w:sz w:val="48"/>
          <w:szCs w:val="48"/>
        </w:rPr>
      </w:pPr>
    </w:p>
    <w:p w:rsidR="003F2FC9" w:rsidRDefault="003F2FC9" w:rsidP="006C418F">
      <w:pPr>
        <w:spacing w:before="100" w:beforeAutospacing="1" w:after="100" w:afterAutospacing="1" w:line="240" w:lineRule="auto"/>
        <w:rPr>
          <w:b/>
          <w:bCs/>
          <w:sz w:val="48"/>
          <w:szCs w:val="48"/>
        </w:rPr>
      </w:pPr>
      <w:r w:rsidRPr="003F2FC9">
        <w:rPr>
          <w:b/>
          <w:bCs/>
          <w:sz w:val="48"/>
          <w:szCs w:val="48"/>
        </w:rPr>
        <w:t>Kotitehtävien suorittaminen työpäivän päätyttyä</w:t>
      </w:r>
    </w:p>
    <w:p w:rsidR="003F2FC9" w:rsidRDefault="003F2FC9" w:rsidP="006C418F">
      <w:pPr>
        <w:spacing w:before="100" w:beforeAutospacing="1" w:after="100" w:afterAutospacing="1" w:line="240" w:lineRule="auto"/>
        <w:rPr>
          <w:rFonts w:ascii="Segoe UI" w:hAnsi="Segoe UI" w:cs="Segoe UI"/>
          <w:color w:val="000000"/>
        </w:rPr>
      </w:pP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t>Kotitehtävänsä laiminlyönyt oppilas voidaan määrätä työpäivän päätyttyä enintään tunniksi kerrallaan valvonnan alaisena suorittamaan tehtäviään.</w:t>
      </w:r>
      <w:r>
        <w:rPr>
          <w:rFonts w:ascii="Segoe UI" w:hAnsi="Segoe UI" w:cs="Segoe UI"/>
          <w:color w:val="000000"/>
        </w:rPr>
        <w:br/>
        <w:t>(~Perusopetuslaki § 36)</w:t>
      </w:r>
    </w:p>
    <w:p w:rsidR="003F2FC9" w:rsidRPr="003F2FC9" w:rsidRDefault="003F2FC9" w:rsidP="003F2FC9">
      <w:pPr>
        <w:numPr>
          <w:ilvl w:val="0"/>
          <w:numId w:val="7"/>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Oppilaan velvollisuus on suorittaa hänelle annetut tehtävät tunnollisesti. Huoltajan tulee valvoa, että tehtävät tehdään. Huoltajan tulee pitää opettajan ajan tasalla siitä, kuinka oppilaan kotitehtävien tekeminen sujuu. Opettaja ei osaa tarjota oppilaalle tarvittavia tukitoimia, jos hän luulee kotitehtävien tekemisen sujuvan itsenäisesti.</w:t>
      </w:r>
    </w:p>
    <w:p w:rsidR="003F2FC9" w:rsidRPr="003F2FC9" w:rsidRDefault="003F2FC9" w:rsidP="003F2FC9">
      <w:pPr>
        <w:numPr>
          <w:ilvl w:val="0"/>
          <w:numId w:val="7"/>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Kotitehtävänsä laiminlyönyt oppilas voidaan määrätä työpäivän päätyttyä enintään tunniksi kerrallaan valvonnan alaisena suorittamaan tehtäviään. Laiminlyötyjen kotitehtävien suorittamisesta päättää oppilaan opettaja.</w:t>
      </w:r>
    </w:p>
    <w:p w:rsidR="003F2FC9" w:rsidRPr="003F2FC9" w:rsidRDefault="003F2FC9" w:rsidP="003F2FC9">
      <w:pPr>
        <w:numPr>
          <w:ilvl w:val="0"/>
          <w:numId w:val="7"/>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Opettajan velvollisuus on ilmoittaa huoltajalle läksyjen tekemättä jättäminen sekä jos oppilas jätetään tekemään niitä koulupäivän jälkeen. Suositus on, että ilmoitus saavuttaa huoltajan ennen kuin oppilas jää tekemään läksyjä.</w:t>
      </w:r>
    </w:p>
    <w:p w:rsidR="0008498A" w:rsidRDefault="0008498A" w:rsidP="006C418F">
      <w:pPr>
        <w:spacing w:before="100" w:beforeAutospacing="1" w:after="100" w:afterAutospacing="1" w:line="240" w:lineRule="auto"/>
        <w:rPr>
          <w:b/>
          <w:bCs/>
          <w:sz w:val="48"/>
          <w:szCs w:val="48"/>
        </w:rPr>
      </w:pPr>
    </w:p>
    <w:p w:rsidR="003F2FC9" w:rsidRDefault="003F2FC9" w:rsidP="006C418F">
      <w:pPr>
        <w:spacing w:before="100" w:beforeAutospacing="1" w:after="100" w:afterAutospacing="1" w:line="240" w:lineRule="auto"/>
        <w:rPr>
          <w:b/>
          <w:bCs/>
          <w:sz w:val="48"/>
          <w:szCs w:val="48"/>
        </w:rPr>
      </w:pPr>
      <w:r>
        <w:rPr>
          <w:b/>
          <w:bCs/>
          <w:sz w:val="48"/>
          <w:szCs w:val="48"/>
        </w:rPr>
        <w:t>Poistumismääräys jäljellä olevan oppitunnin ajaksi</w:t>
      </w:r>
    </w:p>
    <w:p w:rsidR="003F2FC9" w:rsidRDefault="003F2FC9" w:rsidP="006C418F">
      <w:pPr>
        <w:spacing w:before="100" w:beforeAutospacing="1" w:after="100" w:afterAutospacing="1" w:line="240" w:lineRule="auto"/>
        <w:rPr>
          <w:rFonts w:ascii="Segoe UI" w:hAnsi="Segoe UI" w:cs="Segoe UI"/>
          <w:color w:val="000000"/>
        </w:rPr>
      </w:pP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t>Opetusta häiritsevä oppilas voidaan määrätä poistumaan jäljellä olevan oppitunnin ajaksi luokkahuoneesta tai muusta tilasta, jossa opetusta annetaan.</w:t>
      </w:r>
      <w:r>
        <w:rPr>
          <w:rFonts w:ascii="Segoe UI" w:hAnsi="Segoe UI" w:cs="Segoe UI"/>
          <w:color w:val="000000"/>
        </w:rPr>
        <w:br/>
        <w:t>(~Perusopetuslaki § 36)</w:t>
      </w:r>
    </w:p>
    <w:p w:rsidR="003F2FC9" w:rsidRPr="003F2FC9" w:rsidRDefault="003F2FC9" w:rsidP="003F2FC9">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 xml:space="preserve">Väkivaltaisen ja häiritsevän oppilaan saa opettaja tai rehtori poistaa pakkokeinoin luokasta tai kiinteistöstä. Poistamisen yhteydessä käytettävien voimakeinojen tulee olla tilanteen kokonaisarvio huomioiden puolustettavia. Mitään apuvälineitä ei saa käyttää. </w:t>
      </w:r>
    </w:p>
    <w:p w:rsidR="003F2FC9" w:rsidRPr="003F2FC9" w:rsidRDefault="003F2FC9" w:rsidP="003F2FC9">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Poistamisesta kirjataan </w:t>
      </w:r>
      <w:r w:rsidRPr="003F2FC9">
        <w:rPr>
          <w:rFonts w:ascii="Segoe UI" w:eastAsia="Times New Roman" w:hAnsi="Segoe UI" w:cs="Segoe UI"/>
          <w:b/>
          <w:bCs/>
          <w:color w:val="000000"/>
          <w:sz w:val="24"/>
          <w:szCs w:val="24"/>
          <w:lang w:eastAsia="fi-FI"/>
        </w:rPr>
        <w:t>Wilmaan,</w:t>
      </w:r>
      <w:r w:rsidRPr="003F2FC9">
        <w:rPr>
          <w:rFonts w:ascii="Segoe UI" w:eastAsia="Times New Roman" w:hAnsi="Segoe UI" w:cs="Segoe UI"/>
          <w:color w:val="000000"/>
          <w:sz w:val="24"/>
          <w:szCs w:val="24"/>
          <w:lang w:eastAsia="fi-FI"/>
        </w:rPr>
        <w:t> missä todetaan oppilaan henkilöllisyys, hänet poistanut opettaja/rehtori, aika ja toimenpiteen syy.</w:t>
      </w:r>
    </w:p>
    <w:p w:rsidR="003F2FC9" w:rsidRPr="003F2FC9" w:rsidRDefault="003F2FC9" w:rsidP="003F2FC9">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Poistettu oppilas viedään</w:t>
      </w:r>
      <w:r>
        <w:rPr>
          <w:rFonts w:ascii="Segoe UI" w:eastAsia="Times New Roman" w:hAnsi="Segoe UI" w:cs="Segoe UI"/>
          <w:color w:val="000000"/>
          <w:sz w:val="24"/>
          <w:szCs w:val="24"/>
          <w:lang w:eastAsia="fi-FI"/>
        </w:rPr>
        <w:t xml:space="preserve"> tarvittaessa</w:t>
      </w:r>
      <w:r w:rsidRPr="003F2FC9">
        <w:rPr>
          <w:rFonts w:ascii="Segoe UI" w:eastAsia="Times New Roman" w:hAnsi="Segoe UI" w:cs="Segoe UI"/>
          <w:color w:val="000000"/>
          <w:sz w:val="24"/>
          <w:szCs w:val="24"/>
          <w:lang w:eastAsia="fi-FI"/>
        </w:rPr>
        <w:t xml:space="preserve"> rauhoittumaan tilaan, joka on valvottavissa.</w:t>
      </w:r>
    </w:p>
    <w:p w:rsidR="003F2FC9" w:rsidRPr="003F2FC9" w:rsidRDefault="003F2FC9" w:rsidP="003F2FC9">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3F2FC9">
        <w:rPr>
          <w:rFonts w:ascii="Segoe UI" w:eastAsia="Times New Roman" w:hAnsi="Segoe UI" w:cs="Segoe UI"/>
          <w:color w:val="000000"/>
          <w:sz w:val="24"/>
          <w:szCs w:val="24"/>
          <w:lang w:eastAsia="fi-FI"/>
        </w:rPr>
        <w:t xml:space="preserve">Jatkotoimenpiteistä päättää </w:t>
      </w:r>
      <w:r>
        <w:rPr>
          <w:rFonts w:ascii="Segoe UI" w:eastAsia="Times New Roman" w:hAnsi="Segoe UI" w:cs="Segoe UI"/>
          <w:color w:val="000000"/>
          <w:sz w:val="24"/>
          <w:szCs w:val="24"/>
          <w:lang w:eastAsia="fi-FI"/>
        </w:rPr>
        <w:t xml:space="preserve">opettaja tai </w:t>
      </w:r>
      <w:r w:rsidRPr="003F2FC9">
        <w:rPr>
          <w:rFonts w:ascii="Segoe UI" w:eastAsia="Times New Roman" w:hAnsi="Segoe UI" w:cs="Segoe UI"/>
          <w:color w:val="000000"/>
          <w:sz w:val="24"/>
          <w:szCs w:val="24"/>
          <w:lang w:eastAsia="fi-FI"/>
        </w:rPr>
        <w:t>rehtori.</w:t>
      </w:r>
    </w:p>
    <w:p w:rsidR="003F2FC9" w:rsidRDefault="003F2FC9" w:rsidP="006C418F">
      <w:pPr>
        <w:spacing w:before="100" w:beforeAutospacing="1" w:after="100" w:afterAutospacing="1" w:line="240" w:lineRule="auto"/>
        <w:rPr>
          <w:b/>
          <w:bCs/>
          <w:sz w:val="48"/>
          <w:szCs w:val="48"/>
        </w:rPr>
      </w:pPr>
    </w:p>
    <w:p w:rsidR="0008498A" w:rsidRDefault="0008498A" w:rsidP="006C418F">
      <w:pPr>
        <w:spacing w:before="100" w:beforeAutospacing="1" w:after="100" w:afterAutospacing="1" w:line="240" w:lineRule="auto"/>
        <w:rPr>
          <w:b/>
          <w:bCs/>
          <w:sz w:val="48"/>
          <w:szCs w:val="48"/>
        </w:rPr>
      </w:pPr>
      <w:r>
        <w:rPr>
          <w:b/>
          <w:bCs/>
          <w:sz w:val="48"/>
          <w:szCs w:val="48"/>
        </w:rPr>
        <w:t>Poistumismääräys koulun järjestämästä tilaisuudesta</w:t>
      </w:r>
    </w:p>
    <w:p w:rsidR="00132686" w:rsidRDefault="00132686" w:rsidP="006C418F">
      <w:pPr>
        <w:spacing w:before="100" w:beforeAutospacing="1" w:after="100" w:afterAutospacing="1" w:line="240" w:lineRule="auto"/>
        <w:rPr>
          <w:rFonts w:ascii="Segoe UI" w:hAnsi="Segoe UI" w:cs="Segoe UI"/>
          <w:color w:val="000000"/>
        </w:rPr>
      </w:pP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t>Opetusta häiritsevä oppilas voidaan määrätä poistumaan jäljellä olevan oppitunnin ajaksi luokkahuoneesta tai muusta tilasta, jossa opetusta annetaan, </w:t>
      </w:r>
      <w:r>
        <w:rPr>
          <w:rFonts w:ascii="Segoe UI" w:hAnsi="Segoe UI" w:cs="Segoe UI"/>
          <w:b/>
          <w:bCs/>
          <w:color w:val="000000"/>
        </w:rPr>
        <w:t>taikka koulun järjestämästä tilaisuudesta.</w:t>
      </w:r>
      <w:r>
        <w:rPr>
          <w:rFonts w:ascii="Segoe UI" w:hAnsi="Segoe UI" w:cs="Segoe UI"/>
          <w:color w:val="000000"/>
        </w:rPr>
        <w:br/>
        <w:t>(~Perusopetuslaki § 36)</w:t>
      </w:r>
    </w:p>
    <w:p w:rsidR="00132686" w:rsidRDefault="00132686" w:rsidP="0093787A">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 xml:space="preserve">Väkivaltaisen ja häiritsevän oppilaan saa opettaja tai rehtori poistaa pakkokeinoin tilaisuudesta. Poistamisen yhteydessä käytettävien voimakeinojen tulee olla tilanteen kokonaisarvio huomioiden puolustettavia. Mitään apuvälineitä ei saa käyttää. </w:t>
      </w:r>
    </w:p>
    <w:p w:rsidR="00132686" w:rsidRPr="00132686" w:rsidRDefault="00132686" w:rsidP="0093787A">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Poistaminen kirjataan </w:t>
      </w:r>
      <w:r w:rsidRPr="00132686">
        <w:rPr>
          <w:rFonts w:ascii="Segoe UI" w:eastAsia="Times New Roman" w:hAnsi="Segoe UI" w:cs="Segoe UI"/>
          <w:b/>
          <w:bCs/>
          <w:color w:val="000000"/>
          <w:sz w:val="24"/>
          <w:szCs w:val="24"/>
          <w:lang w:eastAsia="fi-FI"/>
        </w:rPr>
        <w:t>Wilmaan</w:t>
      </w:r>
      <w:r w:rsidRPr="00132686">
        <w:rPr>
          <w:rFonts w:ascii="Segoe UI" w:eastAsia="Times New Roman" w:hAnsi="Segoe UI" w:cs="Segoe UI"/>
          <w:color w:val="000000"/>
          <w:sz w:val="24"/>
          <w:szCs w:val="24"/>
          <w:lang w:eastAsia="fi-FI"/>
        </w:rPr>
        <w:t>, missä todetaan oppilaan henkilöllisyys, hänet poistanut opettaja/rehtori, aika ja toimenpiteen syy.</w:t>
      </w:r>
    </w:p>
    <w:p w:rsidR="00132686" w:rsidRPr="00132686" w:rsidRDefault="00132686" w:rsidP="00132686">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Poistettu oppilas viedään</w:t>
      </w:r>
      <w:r>
        <w:rPr>
          <w:rFonts w:ascii="Segoe UI" w:eastAsia="Times New Roman" w:hAnsi="Segoe UI" w:cs="Segoe UI"/>
          <w:color w:val="000000"/>
          <w:sz w:val="24"/>
          <w:szCs w:val="24"/>
          <w:lang w:eastAsia="fi-FI"/>
        </w:rPr>
        <w:t xml:space="preserve"> tarvittaessa</w:t>
      </w:r>
      <w:r w:rsidRPr="00132686">
        <w:rPr>
          <w:rFonts w:ascii="Segoe UI" w:eastAsia="Times New Roman" w:hAnsi="Segoe UI" w:cs="Segoe UI"/>
          <w:color w:val="000000"/>
          <w:sz w:val="24"/>
          <w:szCs w:val="24"/>
          <w:lang w:eastAsia="fi-FI"/>
        </w:rPr>
        <w:t xml:space="preserve"> rauhoittumaan tilaan, joka on valvottavissa.</w:t>
      </w:r>
    </w:p>
    <w:p w:rsidR="00132686" w:rsidRPr="00132686" w:rsidRDefault="00132686" w:rsidP="00132686">
      <w:pPr>
        <w:numPr>
          <w:ilvl w:val="0"/>
          <w:numId w:val="9"/>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 xml:space="preserve">Jatkotoimenpiteistä päättää </w:t>
      </w:r>
      <w:r>
        <w:rPr>
          <w:rFonts w:ascii="Segoe UI" w:eastAsia="Times New Roman" w:hAnsi="Segoe UI" w:cs="Segoe UI"/>
          <w:color w:val="000000"/>
          <w:sz w:val="24"/>
          <w:szCs w:val="24"/>
          <w:lang w:eastAsia="fi-FI"/>
        </w:rPr>
        <w:t xml:space="preserve">opettaja tai </w:t>
      </w:r>
      <w:r w:rsidRPr="00132686">
        <w:rPr>
          <w:rFonts w:ascii="Segoe UI" w:eastAsia="Times New Roman" w:hAnsi="Segoe UI" w:cs="Segoe UI"/>
          <w:color w:val="000000"/>
          <w:sz w:val="24"/>
          <w:szCs w:val="24"/>
          <w:lang w:eastAsia="fi-FI"/>
        </w:rPr>
        <w:t>rehtori.</w:t>
      </w: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132686" w:rsidRDefault="00132686" w:rsidP="006C418F">
      <w:pPr>
        <w:spacing w:before="100" w:beforeAutospacing="1" w:after="100" w:afterAutospacing="1" w:line="240" w:lineRule="auto"/>
        <w:rPr>
          <w:b/>
          <w:bCs/>
          <w:sz w:val="48"/>
          <w:szCs w:val="48"/>
        </w:rPr>
      </w:pPr>
      <w:r>
        <w:rPr>
          <w:b/>
          <w:bCs/>
          <w:sz w:val="48"/>
          <w:szCs w:val="48"/>
        </w:rPr>
        <w:t>Opetuksen epääminen jäljellä olevan työpäivän ajaksi</w:t>
      </w:r>
    </w:p>
    <w:p w:rsidR="00132686" w:rsidRDefault="00132686" w:rsidP="006C418F">
      <w:pPr>
        <w:spacing w:before="100" w:beforeAutospacing="1" w:after="100" w:afterAutospacing="1" w:line="240" w:lineRule="auto"/>
        <w:rPr>
          <w:rFonts w:ascii="Segoe UI" w:hAnsi="Segoe UI" w:cs="Segoe UI"/>
          <w:color w:val="000000"/>
        </w:rPr>
      </w:pP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t xml:space="preserve">Oppilaan osallistuminen opetukseen voidaan evätä enintään jäljellä olevan työpäivän ajaksi, jos on olemassa vaara, että toisen oppilaan taikka koulussa tai muussa opetustilassa työskentelevän henkilön turvallisuus kärsii oppilaan väkivaltaisen tai uhkaavan </w:t>
      </w:r>
      <w:proofErr w:type="spellStart"/>
      <w:r>
        <w:rPr>
          <w:rFonts w:ascii="Segoe UI" w:hAnsi="Segoe UI" w:cs="Segoe UI"/>
          <w:color w:val="000000"/>
        </w:rPr>
        <w:t>käyttäymisen</w:t>
      </w:r>
      <w:proofErr w:type="spellEnd"/>
      <w:r>
        <w:rPr>
          <w:rFonts w:ascii="Segoe UI" w:hAnsi="Segoe UI" w:cs="Segoe UI"/>
          <w:color w:val="000000"/>
        </w:rPr>
        <w:t xml:space="preserve"> vuoksi taikka opetus tai siihen liittyvä toiminta vaikeutuu kohtuuttomasti oppilaan häiritsevän käyttäytymisen vuoksi.</w:t>
      </w:r>
      <w:r>
        <w:rPr>
          <w:rFonts w:ascii="Segoe UI" w:hAnsi="Segoe UI" w:cs="Segoe UI"/>
          <w:color w:val="000000"/>
        </w:rPr>
        <w:br/>
        <w:t>(~Perusopetuslaki § 36)</w:t>
      </w:r>
    </w:p>
    <w:p w:rsidR="00132686" w:rsidRPr="00132686" w:rsidRDefault="00132686" w:rsidP="00132686">
      <w:pPr>
        <w:spacing w:after="0" w:line="240" w:lineRule="auto"/>
        <w:rPr>
          <w:rFonts w:ascii="Times New Roman" w:eastAsia="Times New Roman" w:hAnsi="Times New Roman" w:cs="Times New Roman"/>
          <w:sz w:val="24"/>
          <w:szCs w:val="24"/>
          <w:lang w:eastAsia="fi-FI"/>
        </w:rPr>
      </w:pPr>
      <w:r w:rsidRPr="00132686">
        <w:rPr>
          <w:rFonts w:ascii="Segoe UI" w:eastAsia="Times New Roman" w:hAnsi="Segoe UI" w:cs="Segoe UI"/>
          <w:color w:val="000000"/>
          <w:sz w:val="24"/>
          <w:szCs w:val="24"/>
          <w:lang w:eastAsia="fi-FI"/>
        </w:rPr>
        <w:t xml:space="preserve">Tilanteessa, jossa oppitunnilta tai koulun tapahtumasta poistaminen ei ole riittävä keino oppilaan ja muiden oppilaiden turvaamiseksi, </w:t>
      </w:r>
      <w:proofErr w:type="spellStart"/>
      <w:r w:rsidRPr="00132686">
        <w:rPr>
          <w:rFonts w:ascii="Segoe UI" w:eastAsia="Times New Roman" w:hAnsi="Segoe UI" w:cs="Segoe UI"/>
          <w:color w:val="000000"/>
          <w:sz w:val="24"/>
          <w:szCs w:val="24"/>
          <w:lang w:eastAsia="fi-FI"/>
        </w:rPr>
        <w:t>voidaa</w:t>
      </w:r>
      <w:proofErr w:type="spellEnd"/>
      <w:r w:rsidRPr="00132686">
        <w:rPr>
          <w:rFonts w:ascii="Segoe UI" w:eastAsia="Times New Roman" w:hAnsi="Segoe UI" w:cs="Segoe UI"/>
          <w:color w:val="000000"/>
          <w:sz w:val="24"/>
          <w:szCs w:val="24"/>
          <w:lang w:eastAsia="fi-FI"/>
        </w:rPr>
        <w:t xml:space="preserve"> opetus evätä jäljellä olevan työpäivän ajaksi.</w:t>
      </w:r>
      <w:r w:rsidRPr="00132686">
        <w:rPr>
          <w:rFonts w:ascii="Segoe UI" w:eastAsia="Times New Roman" w:hAnsi="Segoe UI" w:cs="Segoe UI"/>
          <w:color w:val="000000"/>
          <w:sz w:val="24"/>
          <w:szCs w:val="24"/>
          <w:lang w:eastAsia="fi-FI"/>
        </w:rPr>
        <w:br/>
      </w:r>
    </w:p>
    <w:p w:rsidR="00132686" w:rsidRPr="00132686" w:rsidRDefault="00132686" w:rsidP="00132686">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 xml:space="preserve">Oppilaan osallistuminen opetukseen voidaan evätä enintään jäljellä olevan työpäivän ajaksi, jos on olemassa vaara, että toisen oppilaan taikka koulussa tai muussa opetustilassa työskentelevän henkilön turvallisuus kärsii oppilaan väkivaltaisen tai uhkaavan </w:t>
      </w:r>
      <w:proofErr w:type="spellStart"/>
      <w:r w:rsidRPr="00132686">
        <w:rPr>
          <w:rFonts w:ascii="Segoe UI" w:eastAsia="Times New Roman" w:hAnsi="Segoe UI" w:cs="Segoe UI"/>
          <w:color w:val="000000"/>
          <w:sz w:val="24"/>
          <w:szCs w:val="24"/>
          <w:lang w:eastAsia="fi-FI"/>
        </w:rPr>
        <w:t>käyttäymisen</w:t>
      </w:r>
      <w:proofErr w:type="spellEnd"/>
      <w:r w:rsidRPr="00132686">
        <w:rPr>
          <w:rFonts w:ascii="Segoe UI" w:eastAsia="Times New Roman" w:hAnsi="Segoe UI" w:cs="Segoe UI"/>
          <w:color w:val="000000"/>
          <w:sz w:val="24"/>
          <w:szCs w:val="24"/>
          <w:lang w:eastAsia="fi-FI"/>
        </w:rPr>
        <w:t xml:space="preserve"> vuoksi tai opetus tai siihen liittyvä toiminta vaikeutuu kohtuuttomasti oppilaan häiritsevän käyttäytymisen vuoksi. Päätös opetuksen epäämisestä loppupäivän ajaksi kirjataan </w:t>
      </w:r>
      <w:r w:rsidRPr="00132686">
        <w:rPr>
          <w:rFonts w:ascii="Segoe UI" w:eastAsia="Times New Roman" w:hAnsi="Segoe UI" w:cs="Segoe UI"/>
          <w:b/>
          <w:bCs/>
          <w:color w:val="000000"/>
          <w:sz w:val="24"/>
          <w:szCs w:val="24"/>
          <w:lang w:eastAsia="fi-FI"/>
        </w:rPr>
        <w:t>Wilmaan.</w:t>
      </w:r>
    </w:p>
    <w:p w:rsidR="00132686" w:rsidRPr="00132686" w:rsidRDefault="00132686" w:rsidP="00132686">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 xml:space="preserve">Päätöksen </w:t>
      </w:r>
      <w:proofErr w:type="spellStart"/>
      <w:r w:rsidRPr="00132686">
        <w:rPr>
          <w:rFonts w:ascii="Segoe UI" w:eastAsia="Times New Roman" w:hAnsi="Segoe UI" w:cs="Segoe UI"/>
          <w:color w:val="000000"/>
          <w:sz w:val="24"/>
          <w:szCs w:val="24"/>
          <w:lang w:eastAsia="fi-FI"/>
        </w:rPr>
        <w:t>opetukseeen</w:t>
      </w:r>
      <w:proofErr w:type="spellEnd"/>
      <w:r w:rsidRPr="00132686">
        <w:rPr>
          <w:rFonts w:ascii="Segoe UI" w:eastAsia="Times New Roman" w:hAnsi="Segoe UI" w:cs="Segoe UI"/>
          <w:color w:val="000000"/>
          <w:sz w:val="24"/>
          <w:szCs w:val="24"/>
          <w:lang w:eastAsia="fi-FI"/>
        </w:rPr>
        <w:t xml:space="preserve"> osallistumisen epäämisestä tekee</w:t>
      </w:r>
      <w:r>
        <w:rPr>
          <w:rFonts w:ascii="Segoe UI" w:eastAsia="Times New Roman" w:hAnsi="Segoe UI" w:cs="Segoe UI"/>
          <w:color w:val="000000"/>
          <w:sz w:val="24"/>
          <w:szCs w:val="24"/>
          <w:lang w:eastAsia="fi-FI"/>
        </w:rPr>
        <w:t xml:space="preserve"> opettaja tai</w:t>
      </w:r>
      <w:r w:rsidRPr="00132686">
        <w:rPr>
          <w:rFonts w:ascii="Segoe UI" w:eastAsia="Times New Roman" w:hAnsi="Segoe UI" w:cs="Segoe UI"/>
          <w:color w:val="000000"/>
          <w:sz w:val="24"/>
          <w:szCs w:val="24"/>
          <w:lang w:eastAsia="fi-FI"/>
        </w:rPr>
        <w:t xml:space="preserve"> rehtori. </w:t>
      </w:r>
      <w:r>
        <w:rPr>
          <w:rFonts w:ascii="Segoe UI" w:eastAsia="Times New Roman" w:hAnsi="Segoe UI" w:cs="Segoe UI"/>
          <w:color w:val="000000"/>
          <w:sz w:val="24"/>
          <w:szCs w:val="24"/>
          <w:lang w:eastAsia="fi-FI"/>
        </w:rPr>
        <w:t>E</w:t>
      </w:r>
      <w:r w:rsidRPr="00132686">
        <w:rPr>
          <w:rFonts w:ascii="Segoe UI" w:eastAsia="Times New Roman" w:hAnsi="Segoe UI" w:cs="Segoe UI"/>
          <w:color w:val="000000"/>
          <w:sz w:val="24"/>
          <w:szCs w:val="24"/>
          <w:lang w:eastAsia="fi-FI"/>
        </w:rPr>
        <w:t>nnen päätöstään kuultava oppilasta. Tilanteessa, jossa opetuksen epääminen katsotaan välttämättömäksi, vaaditaan nopeita toimenpiteitä, joten oppilaan huoltajan kuulemista ei edellytetä.</w:t>
      </w:r>
    </w:p>
    <w:p w:rsidR="00132686" w:rsidRPr="00132686" w:rsidRDefault="00132686" w:rsidP="00132686">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Opetuksen epäämisestä on kuitenkin ilmoitettava huoltajalle ja tarvittaessa sosiaalihuollon viranomaiselle.</w:t>
      </w:r>
    </w:p>
    <w:p w:rsidR="00132686" w:rsidRPr="00132686" w:rsidRDefault="00132686" w:rsidP="00132686">
      <w:pPr>
        <w:numPr>
          <w:ilvl w:val="0"/>
          <w:numId w:val="11"/>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Evättäessä oikeus opetukseen loppupäiväksi, on lähdettävä siitä, ellei oppilaan huoltajan kanssa toisin sovita, että oppilas odottaa koululla kunnes huoltaja tulee hänet hakemaan. Oppilasta ei saa jättää ilman valvontaa opetuksen epäämisen jälkeen.</w:t>
      </w: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132686" w:rsidRDefault="00132686" w:rsidP="006C418F">
      <w:pPr>
        <w:spacing w:before="100" w:beforeAutospacing="1" w:after="100" w:afterAutospacing="1" w:line="240" w:lineRule="auto"/>
        <w:rPr>
          <w:b/>
          <w:bCs/>
          <w:sz w:val="48"/>
          <w:szCs w:val="48"/>
        </w:rPr>
      </w:pPr>
      <w:r>
        <w:rPr>
          <w:b/>
          <w:bCs/>
          <w:sz w:val="48"/>
          <w:szCs w:val="48"/>
        </w:rPr>
        <w:t>Kasvatuskeskustelu</w:t>
      </w:r>
    </w:p>
    <w:p w:rsidR="00132686" w:rsidRDefault="00132686" w:rsidP="006C418F">
      <w:pPr>
        <w:spacing w:before="100" w:beforeAutospacing="1" w:after="100" w:afterAutospacing="1" w:line="240" w:lineRule="auto"/>
        <w:rPr>
          <w:rFonts w:ascii="Segoe UI" w:hAnsi="Segoe UI" w:cs="Segoe UI"/>
          <w:color w:val="000000"/>
        </w:rPr>
      </w:pPr>
      <w:r>
        <w:rPr>
          <w:rStyle w:val="Voimakas"/>
          <w:rFonts w:ascii="Segoe UI" w:hAnsi="Segoe UI" w:cs="Segoe UI"/>
          <w:color w:val="000000"/>
        </w:rPr>
        <w:t>Oppilaan velvollisuudet</w:t>
      </w:r>
      <w:r>
        <w:rPr>
          <w:rFonts w:ascii="Segoe UI" w:hAnsi="Segoe UI" w:cs="Segoe UI"/>
          <w:b/>
          <w:bCs/>
          <w:color w:val="000000"/>
        </w:rPr>
        <w:br/>
      </w: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r>
      <w:r>
        <w:rPr>
          <w:rFonts w:ascii="Segoe UI" w:hAnsi="Segoe UI" w:cs="Segoe UI"/>
          <w:b/>
          <w:bCs/>
          <w:color w:val="000000"/>
        </w:rPr>
        <w:t>Syyt kasvatuskeskusteluun</w:t>
      </w:r>
      <w:r>
        <w:rPr>
          <w:rFonts w:ascii="Segoe UI" w:hAnsi="Segoe UI" w:cs="Segoe UI"/>
          <w:color w:val="000000"/>
        </w:rPr>
        <w:br/>
        <w:t>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w:t>
      </w:r>
      <w:r>
        <w:rPr>
          <w:rFonts w:ascii="Segoe UI" w:hAnsi="Segoe UI" w:cs="Segoe UI"/>
          <w:color w:val="000000"/>
        </w:rPr>
        <w:br/>
      </w:r>
      <w:r>
        <w:rPr>
          <w:rFonts w:ascii="Segoe UI" w:hAnsi="Segoe UI" w:cs="Segoe UI"/>
          <w:color w:val="000000"/>
        </w:rPr>
        <w:br/>
      </w:r>
      <w:r>
        <w:rPr>
          <w:rFonts w:ascii="Segoe UI" w:hAnsi="Segoe UI" w:cs="Segoe UI"/>
          <w:b/>
          <w:bCs/>
          <w:color w:val="000000"/>
        </w:rPr>
        <w:t>Keskustelun käyminen</w:t>
      </w:r>
      <w:r>
        <w:rPr>
          <w:rFonts w:ascii="Segoe UI" w:hAnsi="Segoe UI" w:cs="Segoe UI"/>
          <w:color w:val="000000"/>
        </w:rPr>
        <w:br/>
        <w:t>Kasvatuskeskustelu voidaan järjestää kerralla tai useammassa osassa koulupäivän aikana tai sen ulkopuolella. Kasvatuskeskustelussa yksilöidään toimenpiteeseen johtanut teko tai laiminlyönti yhdessä oppilaan kanssa ja tarvittaessa selvitetään laajemmin käyttäytymisen syyt ja seuraukset sekä keinot koulussa käyttäytymisen ja oppilaan hyvinvoinnin parantamiseksi.</w:t>
      </w:r>
      <w:r>
        <w:rPr>
          <w:rFonts w:ascii="Segoe UI" w:hAnsi="Segoe UI" w:cs="Segoe UI"/>
          <w:color w:val="000000"/>
        </w:rPr>
        <w:br/>
      </w:r>
      <w:r>
        <w:rPr>
          <w:rFonts w:ascii="Segoe UI" w:hAnsi="Segoe UI" w:cs="Segoe UI"/>
          <w:color w:val="000000"/>
        </w:rPr>
        <w:br/>
      </w:r>
      <w:r>
        <w:rPr>
          <w:rFonts w:ascii="Segoe UI" w:hAnsi="Segoe UI" w:cs="Segoe UI"/>
          <w:b/>
          <w:bCs/>
          <w:color w:val="000000"/>
        </w:rPr>
        <w:t>Määrääjä</w:t>
      </w:r>
      <w:r>
        <w:rPr>
          <w:rFonts w:ascii="Segoe UI" w:hAnsi="Segoe UI" w:cs="Segoe UI"/>
          <w:color w:val="000000"/>
        </w:rPr>
        <w:br/>
        <w:t>Kasvatuskeskusteluun määrää koulun opettaja tai rehtori.</w:t>
      </w:r>
      <w:r>
        <w:rPr>
          <w:rFonts w:ascii="Segoe UI" w:hAnsi="Segoe UI" w:cs="Segoe UI"/>
          <w:color w:val="000000"/>
        </w:rPr>
        <w:br/>
      </w:r>
      <w:r>
        <w:rPr>
          <w:rFonts w:ascii="Segoe UI" w:hAnsi="Segoe UI" w:cs="Segoe UI"/>
          <w:color w:val="000000"/>
        </w:rPr>
        <w:br/>
      </w:r>
      <w:r>
        <w:rPr>
          <w:rFonts w:ascii="Segoe UI" w:hAnsi="Segoe UI" w:cs="Segoe UI"/>
          <w:b/>
          <w:bCs/>
          <w:color w:val="000000"/>
        </w:rPr>
        <w:t>Kirjaus ja tiedottaminen</w:t>
      </w:r>
      <w:r>
        <w:rPr>
          <w:rFonts w:ascii="Segoe UI" w:hAnsi="Segoe UI" w:cs="Segoe UI"/>
          <w:color w:val="000000"/>
        </w:rPr>
        <w:br/>
        <w:t>Kasvatuskeskustelu tulee kirjata ja siitä tulee ilmoittaa oppilaan huoltajille. Huoltajalle tulee varata mahdollisuus osallistua kasvatuskeskusteluun tai osaan siitä, jos se katsotaan tarpeelliseksi.</w:t>
      </w:r>
      <w:r>
        <w:rPr>
          <w:rFonts w:ascii="Segoe UI" w:hAnsi="Segoe UI" w:cs="Segoe UI"/>
          <w:color w:val="000000"/>
        </w:rPr>
        <w:br/>
        <w:t>(Perusopetuslaki 35 a §)</w:t>
      </w:r>
    </w:p>
    <w:p w:rsidR="00132686" w:rsidRPr="00132686" w:rsidRDefault="00132686" w:rsidP="00132686">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Koulut kirjaavat toimintasuunnitelmaan kasvatuskeskustelukäytännöt. Kasvatuskeskustelu on pääsääntöinen keino, jota käytetään oppilaiden käyttäytymiseen puuttumisessa ja kurinpidollisena keinona.</w:t>
      </w:r>
    </w:p>
    <w:p w:rsidR="00132686" w:rsidRPr="00132686" w:rsidRDefault="00132686" w:rsidP="00132686">
      <w:pPr>
        <w:numPr>
          <w:ilvl w:val="1"/>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Opettaja tai rehtori määrää keskusteluun.</w:t>
      </w:r>
    </w:p>
    <w:p w:rsidR="00132686" w:rsidRPr="00132686" w:rsidRDefault="00132686" w:rsidP="00132686">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Kasvatuskeskustelun syy, ajankohta/ajankohdat kirjataan ylös </w:t>
      </w:r>
      <w:r w:rsidRPr="00132686">
        <w:rPr>
          <w:rFonts w:ascii="Segoe UI" w:eastAsia="Times New Roman" w:hAnsi="Segoe UI" w:cs="Segoe UI"/>
          <w:b/>
          <w:bCs/>
          <w:color w:val="000000"/>
          <w:sz w:val="24"/>
          <w:szCs w:val="24"/>
          <w:lang w:eastAsia="fi-FI"/>
        </w:rPr>
        <w:t>Wilmaan</w:t>
      </w:r>
      <w:r w:rsidRPr="00132686">
        <w:rPr>
          <w:rFonts w:ascii="Segoe UI" w:eastAsia="Times New Roman" w:hAnsi="Segoe UI" w:cs="Segoe UI"/>
          <w:color w:val="000000"/>
          <w:sz w:val="24"/>
          <w:szCs w:val="24"/>
          <w:lang w:eastAsia="fi-FI"/>
        </w:rPr>
        <w:t> ja ilmoitetaan huoltajille.</w:t>
      </w:r>
    </w:p>
    <w:p w:rsidR="00132686" w:rsidRPr="00132686" w:rsidRDefault="00132686" w:rsidP="00132686">
      <w:pPr>
        <w:numPr>
          <w:ilvl w:val="1"/>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Keskustelussa yksilöidään toimenpiteisiin johtanut teko tai laiminlyönti oppilaan kanssa, selvitetään käyttäytymisen syyt ja seuraukset sekä keinot käyttäytymisen ja hyvinvoinnin parantamiseksi.</w:t>
      </w:r>
    </w:p>
    <w:p w:rsidR="00132686" w:rsidRPr="00132686" w:rsidRDefault="00132686" w:rsidP="00132686">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Huoltajalle varattava mahdollisuus osallistua, jos katsotaan tarpeelliseksi.</w:t>
      </w:r>
    </w:p>
    <w:p w:rsidR="00132686" w:rsidRPr="00132686" w:rsidRDefault="00132686" w:rsidP="00132686">
      <w:pPr>
        <w:numPr>
          <w:ilvl w:val="1"/>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Huoltajan ja oppilaan kanssa käydään kasvatuskeskustelu, jos ensimmäisessä keskustelussa sovitut toimenpiteet eivät ole tuottaneet tulosta.</w:t>
      </w:r>
    </w:p>
    <w:p w:rsidR="00132686" w:rsidRPr="00132686" w:rsidRDefault="00132686" w:rsidP="00132686">
      <w:pPr>
        <w:numPr>
          <w:ilvl w:val="0"/>
          <w:numId w:val="12"/>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Suosituksena on, että kasvatuskeskusteluun osallistuu useampia henkilö, jos se on mahdollista.</w:t>
      </w:r>
    </w:p>
    <w:p w:rsidR="00132686" w:rsidRDefault="00132686" w:rsidP="006C418F">
      <w:pPr>
        <w:spacing w:before="100" w:beforeAutospacing="1" w:after="100" w:afterAutospacing="1" w:line="240" w:lineRule="auto"/>
        <w:rPr>
          <w:b/>
          <w:bCs/>
          <w:sz w:val="48"/>
          <w:szCs w:val="48"/>
        </w:rPr>
      </w:pPr>
    </w:p>
    <w:p w:rsidR="00132686" w:rsidRDefault="00132686" w:rsidP="006C418F">
      <w:pPr>
        <w:spacing w:before="100" w:beforeAutospacing="1" w:after="100" w:afterAutospacing="1" w:line="240" w:lineRule="auto"/>
        <w:rPr>
          <w:b/>
          <w:bCs/>
          <w:sz w:val="48"/>
          <w:szCs w:val="48"/>
        </w:rPr>
      </w:pPr>
      <w:r>
        <w:rPr>
          <w:b/>
          <w:bCs/>
          <w:sz w:val="48"/>
          <w:szCs w:val="48"/>
        </w:rPr>
        <w:t>Jälki-istunto</w:t>
      </w:r>
    </w:p>
    <w:p w:rsidR="00132686" w:rsidRDefault="00132686" w:rsidP="006C418F">
      <w:pPr>
        <w:spacing w:before="100" w:beforeAutospacing="1" w:after="100" w:afterAutospacing="1" w:line="240" w:lineRule="auto"/>
        <w:rPr>
          <w:rFonts w:ascii="Segoe UI" w:hAnsi="Segoe UI" w:cs="Segoe UI"/>
          <w:color w:val="000000"/>
        </w:rPr>
      </w:pPr>
      <w:r>
        <w:rPr>
          <w:rStyle w:val="Voimakas"/>
          <w:rFonts w:ascii="Segoe UI" w:hAnsi="Segoe UI" w:cs="Segoe UI"/>
          <w:color w:val="000000"/>
        </w:rPr>
        <w:t>Oppilaan velvollisuudet</w:t>
      </w:r>
      <w:r>
        <w:rPr>
          <w:rFonts w:ascii="Segoe UI" w:hAnsi="Segoe UI" w:cs="Segoe UI"/>
          <w:b/>
          <w:bCs/>
          <w:color w:val="000000"/>
        </w:rPr>
        <w:br/>
      </w:r>
      <w:r>
        <w:rPr>
          <w:rFonts w:ascii="Segoe UI" w:hAnsi="Segoe UI" w:cs="Segoe UI"/>
          <w:color w:val="000000"/>
        </w:rPr>
        <w:t>Oppilaan on suoritettava tehtävänsä tunnollisesti ja käyttäydyttävä asiallisesti.</w:t>
      </w:r>
      <w:r>
        <w:rPr>
          <w:rFonts w:ascii="Segoe UI" w:hAnsi="Segoe UI" w:cs="Segoe UI"/>
          <w:color w:val="000000"/>
        </w:rPr>
        <w:br/>
        <w:t>(~Perusopetuslaki § 35)</w:t>
      </w:r>
      <w:r>
        <w:rPr>
          <w:rFonts w:ascii="Segoe UI" w:hAnsi="Segoe UI" w:cs="Segoe UI"/>
          <w:color w:val="000000"/>
        </w:rPr>
        <w:br/>
      </w:r>
      <w:r>
        <w:rPr>
          <w:rFonts w:ascii="Segoe UI" w:hAnsi="Segoe UI" w:cs="Segoe UI"/>
          <w:color w:val="000000"/>
        </w:rPr>
        <w:br/>
      </w:r>
      <w:r>
        <w:rPr>
          <w:rFonts w:ascii="Segoe UI" w:hAnsi="Segoe UI" w:cs="Segoe UI"/>
          <w:b/>
          <w:bCs/>
          <w:color w:val="000000"/>
        </w:rPr>
        <w:t>Syyt jälki-istuntoon</w:t>
      </w:r>
      <w:r>
        <w:rPr>
          <w:rFonts w:ascii="Segoe UI" w:hAnsi="Segoe UI" w:cs="Segoe UI"/>
          <w:color w:val="000000"/>
        </w:rPr>
        <w:br/>
        <w:t>Oppilas, joka häiritsee opetusta, muuten rikkoo koulun järjestystä taikka menettelee vilpillisesti, voidaan määrätä jälki-istuntoon enintään kahdeksi tunniksi.</w:t>
      </w:r>
      <w:r>
        <w:rPr>
          <w:rFonts w:ascii="Segoe UI" w:hAnsi="Segoe UI" w:cs="Segoe UI"/>
          <w:color w:val="000000"/>
        </w:rPr>
        <w:br/>
        <w:t>(~Perusopetuslaki § 36)</w:t>
      </w:r>
      <w:r>
        <w:rPr>
          <w:rFonts w:ascii="Segoe UI" w:hAnsi="Segoe UI" w:cs="Segoe UI"/>
          <w:color w:val="000000"/>
        </w:rPr>
        <w:br/>
      </w:r>
      <w:r>
        <w:rPr>
          <w:rFonts w:ascii="Segoe UI" w:hAnsi="Segoe UI" w:cs="Segoe UI"/>
          <w:color w:val="000000"/>
        </w:rPr>
        <w:br/>
      </w:r>
      <w:r>
        <w:rPr>
          <w:rFonts w:ascii="Segoe UI" w:hAnsi="Segoe UI" w:cs="Segoe UI"/>
          <w:b/>
          <w:bCs/>
          <w:color w:val="000000"/>
        </w:rPr>
        <w:t>Toteuttaminen</w:t>
      </w:r>
      <w:r>
        <w:rPr>
          <w:rFonts w:ascii="Segoe UI" w:hAnsi="Segoe UI" w:cs="Segoe UI"/>
          <w:color w:val="000000"/>
        </w:rPr>
        <w:br/>
        <w:t>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w:t>
      </w:r>
      <w:r>
        <w:rPr>
          <w:rFonts w:ascii="Segoe UI" w:hAnsi="Segoe UI" w:cs="Segoe UI"/>
          <w:color w:val="000000"/>
        </w:rPr>
        <w:br/>
      </w:r>
      <w:r>
        <w:rPr>
          <w:rFonts w:ascii="Segoe UI" w:hAnsi="Segoe UI" w:cs="Segoe UI"/>
          <w:color w:val="000000"/>
        </w:rPr>
        <w:br/>
      </w:r>
      <w:r>
        <w:rPr>
          <w:rFonts w:ascii="Segoe UI" w:hAnsi="Segoe UI" w:cs="Segoe UI"/>
          <w:b/>
          <w:bCs/>
          <w:color w:val="000000"/>
        </w:rPr>
        <w:t>Oikeus opetukseen</w:t>
      </w:r>
      <w:r>
        <w:rPr>
          <w:rFonts w:ascii="Segoe UI" w:hAnsi="Segoe UI" w:cs="Segoe UI"/>
          <w:color w:val="000000"/>
        </w:rPr>
        <w:br/>
        <w:t>Jälki-istuntoa ei voida järjestää siten, että oppilas joutuisi sen seurauksena jäämään pois opetussuunnitelman tai muun koulun toimintaa koskevan suunnitelman mukaisesta opetuksesta.</w:t>
      </w:r>
      <w:r>
        <w:rPr>
          <w:rFonts w:ascii="Segoe UI" w:hAnsi="Segoe UI" w:cs="Segoe UI"/>
          <w:color w:val="000000"/>
        </w:rPr>
        <w:br/>
        <w:t>(Perusopetuslaki 36 §)</w:t>
      </w:r>
    </w:p>
    <w:p w:rsidR="00132686" w:rsidRPr="00132686" w:rsidRDefault="00132686" w:rsidP="00132686">
      <w:pPr>
        <w:numPr>
          <w:ilvl w:val="0"/>
          <w:numId w:val="13"/>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Jälki-istunnossa oppilaan tekemät tehtävät ja harjoitukset eivät ole</w:t>
      </w:r>
      <w:r w:rsidR="001B087C">
        <w:rPr>
          <w:rFonts w:ascii="Segoe UI" w:eastAsia="Times New Roman" w:hAnsi="Segoe UI" w:cs="Segoe UI"/>
          <w:color w:val="000000"/>
          <w:sz w:val="24"/>
          <w:szCs w:val="24"/>
          <w:lang w:eastAsia="fi-FI"/>
        </w:rPr>
        <w:t xml:space="preserve"> yleensä</w:t>
      </w:r>
      <w:r w:rsidRPr="00132686">
        <w:rPr>
          <w:rFonts w:ascii="Segoe UI" w:eastAsia="Times New Roman" w:hAnsi="Segoe UI" w:cs="Segoe UI"/>
          <w:color w:val="000000"/>
          <w:sz w:val="24"/>
          <w:szCs w:val="24"/>
          <w:lang w:eastAsia="fi-FI"/>
        </w:rPr>
        <w:t xml:space="preserve"> oppiaineisiin liittyviä kotiläksyjä tai tehtäviä.</w:t>
      </w:r>
    </w:p>
    <w:p w:rsidR="00132686" w:rsidRPr="00132686" w:rsidRDefault="001B087C" w:rsidP="00132686">
      <w:pPr>
        <w:numPr>
          <w:ilvl w:val="1"/>
          <w:numId w:val="13"/>
        </w:num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T</w:t>
      </w:r>
      <w:r w:rsidR="00132686" w:rsidRPr="00132686">
        <w:rPr>
          <w:rFonts w:ascii="Segoe UI" w:eastAsia="Times New Roman" w:hAnsi="Segoe UI" w:cs="Segoe UI"/>
          <w:color w:val="000000"/>
          <w:sz w:val="24"/>
          <w:szCs w:val="24"/>
          <w:lang w:eastAsia="fi-FI"/>
        </w:rPr>
        <w:t>ehtävien ja harjoitusten on oltava koulun yleisiä kasvatus ja opetustavoitteita tukevia.</w:t>
      </w:r>
    </w:p>
    <w:p w:rsidR="00132686" w:rsidRPr="00132686" w:rsidRDefault="00132686" w:rsidP="00132686">
      <w:pPr>
        <w:numPr>
          <w:ilvl w:val="1"/>
          <w:numId w:val="13"/>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Voidaan teettää kirjallisia tai suullisia tehtäviä, harjoituksia ja tehtäviä, jotka tukevat kasvatusta, opetusta ja kehitystä, ovat oikeassa suhteessa tekoon tai laiminlyöntiin sekä ikä ja kehitystaso huomioon ottaen oppilaalle sopivia.</w:t>
      </w:r>
    </w:p>
    <w:p w:rsidR="00132686" w:rsidRPr="00132686" w:rsidRDefault="00132686" w:rsidP="00132686">
      <w:pPr>
        <w:numPr>
          <w:ilvl w:val="1"/>
          <w:numId w:val="13"/>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Voidaan myös velvoittaa istumaan hiljaa.</w:t>
      </w:r>
    </w:p>
    <w:p w:rsidR="00132686" w:rsidRPr="00132686" w:rsidRDefault="00132686" w:rsidP="00132686">
      <w:pPr>
        <w:numPr>
          <w:ilvl w:val="0"/>
          <w:numId w:val="13"/>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Jälki-istunnot kirjataan </w:t>
      </w:r>
      <w:r w:rsidRPr="00132686">
        <w:rPr>
          <w:rFonts w:ascii="Segoe UI" w:eastAsia="Times New Roman" w:hAnsi="Segoe UI" w:cs="Segoe UI"/>
          <w:b/>
          <w:bCs/>
          <w:color w:val="000000"/>
          <w:sz w:val="24"/>
          <w:szCs w:val="24"/>
          <w:lang w:eastAsia="fi-FI"/>
        </w:rPr>
        <w:t>Wilmaan </w:t>
      </w:r>
      <w:r w:rsidRPr="00132686">
        <w:rPr>
          <w:rFonts w:ascii="Segoe UI" w:eastAsia="Times New Roman" w:hAnsi="Segoe UI" w:cs="Segoe UI"/>
          <w:color w:val="000000"/>
          <w:sz w:val="24"/>
          <w:szCs w:val="24"/>
          <w:lang w:eastAsia="fi-FI"/>
        </w:rPr>
        <w:t>ja niistä ilmoitetaan huoltajille.</w:t>
      </w:r>
    </w:p>
    <w:p w:rsidR="00132686" w:rsidRPr="00132686" w:rsidRDefault="00132686" w:rsidP="00132686">
      <w:pPr>
        <w:numPr>
          <w:ilvl w:val="0"/>
          <w:numId w:val="13"/>
        </w:numPr>
        <w:spacing w:before="100" w:beforeAutospacing="1" w:after="100" w:afterAutospacing="1" w:line="240" w:lineRule="auto"/>
        <w:rPr>
          <w:rFonts w:ascii="Segoe UI" w:eastAsia="Times New Roman" w:hAnsi="Segoe UI" w:cs="Segoe UI"/>
          <w:color w:val="000000"/>
          <w:sz w:val="24"/>
          <w:szCs w:val="24"/>
          <w:lang w:eastAsia="fi-FI"/>
        </w:rPr>
      </w:pPr>
      <w:r w:rsidRPr="00132686">
        <w:rPr>
          <w:rFonts w:ascii="Segoe UI" w:eastAsia="Times New Roman" w:hAnsi="Segoe UI" w:cs="Segoe UI"/>
          <w:color w:val="000000"/>
          <w:sz w:val="24"/>
          <w:szCs w:val="24"/>
          <w:lang w:eastAsia="fi-FI"/>
        </w:rPr>
        <w:t>Jälki-istunnot tulee suorittaa mahdollisimman nopeasti.</w:t>
      </w:r>
    </w:p>
    <w:p w:rsidR="001B087C" w:rsidRDefault="001B087C"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132686" w:rsidRDefault="001B087C" w:rsidP="006C418F">
      <w:pPr>
        <w:spacing w:before="100" w:beforeAutospacing="1" w:after="100" w:afterAutospacing="1" w:line="240" w:lineRule="auto"/>
        <w:rPr>
          <w:b/>
          <w:bCs/>
          <w:sz w:val="48"/>
          <w:szCs w:val="48"/>
        </w:rPr>
      </w:pPr>
      <w:r>
        <w:rPr>
          <w:b/>
          <w:bCs/>
          <w:sz w:val="48"/>
          <w:szCs w:val="48"/>
        </w:rPr>
        <w:t>Kirjallinen varoitus</w:t>
      </w:r>
    </w:p>
    <w:p w:rsidR="001B087C" w:rsidRPr="001B087C" w:rsidRDefault="001B087C" w:rsidP="001B087C">
      <w:pPr>
        <w:spacing w:after="0" w:line="240" w:lineRule="auto"/>
        <w:rPr>
          <w:rFonts w:ascii="Times New Roman" w:eastAsia="Times New Roman" w:hAnsi="Times New Roman" w:cs="Times New Roman"/>
          <w:sz w:val="24"/>
          <w:szCs w:val="24"/>
          <w:lang w:eastAsia="fi-FI"/>
        </w:rPr>
      </w:pPr>
      <w:r w:rsidRPr="001B087C">
        <w:rPr>
          <w:rFonts w:ascii="Segoe UI" w:eastAsia="Times New Roman" w:hAnsi="Segoe UI" w:cs="Segoe UI"/>
          <w:b/>
          <w:bCs/>
          <w:color w:val="000000"/>
          <w:sz w:val="24"/>
          <w:szCs w:val="24"/>
          <w:lang w:eastAsia="fi-FI"/>
        </w:rPr>
        <w:t>Oppilaan velvollisuudet</w:t>
      </w:r>
      <w:r w:rsidRPr="001B087C">
        <w:rPr>
          <w:rFonts w:ascii="Segoe UI" w:eastAsia="Times New Roman" w:hAnsi="Segoe UI" w:cs="Segoe UI"/>
          <w:color w:val="000000"/>
          <w:sz w:val="24"/>
          <w:szCs w:val="24"/>
          <w:lang w:eastAsia="fi-FI"/>
        </w:rPr>
        <w:br/>
        <w:t>Oppilaan on suoritettava tehtävänsä tunnollisesti ja käyttäydyttävä asiallisesti.</w:t>
      </w:r>
      <w:r w:rsidRPr="001B087C">
        <w:rPr>
          <w:rFonts w:ascii="Segoe UI" w:eastAsia="Times New Roman" w:hAnsi="Segoe UI" w:cs="Segoe UI"/>
          <w:color w:val="000000"/>
          <w:sz w:val="24"/>
          <w:szCs w:val="24"/>
          <w:lang w:eastAsia="fi-FI"/>
        </w:rPr>
        <w:br/>
        <w:t>(~Perusopetuslaki § 35)</w:t>
      </w:r>
      <w:r w:rsidRPr="001B087C">
        <w:rPr>
          <w:rFonts w:ascii="Segoe UI" w:eastAsia="Times New Roman" w:hAnsi="Segoe UI" w:cs="Segoe UI"/>
          <w:color w:val="000000"/>
          <w:sz w:val="24"/>
          <w:szCs w:val="24"/>
          <w:lang w:eastAsia="fi-FI"/>
        </w:rPr>
        <w:br/>
      </w:r>
    </w:p>
    <w:p w:rsidR="001B087C" w:rsidRPr="001B087C" w:rsidRDefault="001B087C" w:rsidP="001B087C">
      <w:pPr>
        <w:spacing w:before="100" w:beforeAutospacing="1" w:after="100" w:afterAutospacing="1" w:line="240" w:lineRule="auto"/>
        <w:rPr>
          <w:rFonts w:ascii="Segoe UI" w:eastAsia="Times New Roman" w:hAnsi="Segoe UI" w:cs="Segoe UI"/>
          <w:color w:val="000000"/>
          <w:sz w:val="24"/>
          <w:szCs w:val="24"/>
          <w:lang w:eastAsia="fi-FI"/>
        </w:rPr>
      </w:pPr>
      <w:proofErr w:type="gramStart"/>
      <w:r w:rsidRPr="001B087C">
        <w:rPr>
          <w:rFonts w:ascii="Segoe UI" w:eastAsia="Times New Roman" w:hAnsi="Segoe UI" w:cs="Segoe UI"/>
          <w:b/>
          <w:bCs/>
          <w:color w:val="000000"/>
          <w:sz w:val="24"/>
          <w:szCs w:val="24"/>
          <w:lang w:eastAsia="fi-FI"/>
        </w:rPr>
        <w:t>Syyt varoitukseen</w:t>
      </w:r>
      <w:r w:rsidRPr="001B087C">
        <w:rPr>
          <w:rFonts w:ascii="Segoe UI" w:eastAsia="Times New Roman" w:hAnsi="Segoe UI" w:cs="Segoe UI"/>
          <w:color w:val="000000"/>
          <w:sz w:val="24"/>
          <w:szCs w:val="24"/>
          <w:lang w:eastAsia="fi-FI"/>
        </w:rPr>
        <w:br/>
        <w:t>Oppilaalle, joka häiritsee opetusta, muuten rikkoo koulun järjestystä tai menettelee vilpillisesti voidaan antaa kirjallinen varoitus.</w:t>
      </w:r>
      <w:proofErr w:type="gramEnd"/>
      <w:r w:rsidRPr="001B087C">
        <w:rPr>
          <w:rFonts w:ascii="Segoe UI" w:eastAsia="Times New Roman" w:hAnsi="Segoe UI" w:cs="Segoe UI"/>
          <w:color w:val="000000"/>
          <w:sz w:val="24"/>
          <w:szCs w:val="24"/>
          <w:lang w:eastAsia="fi-FI"/>
        </w:rPr>
        <w:t xml:space="preserve"> Kirjallinen varoitus on kurinpitorangaistus.</w:t>
      </w:r>
      <w:r w:rsidRPr="001B087C">
        <w:rPr>
          <w:rFonts w:ascii="Segoe UI" w:eastAsia="Times New Roman" w:hAnsi="Segoe UI" w:cs="Segoe UI"/>
          <w:color w:val="000000"/>
          <w:sz w:val="24"/>
          <w:szCs w:val="24"/>
          <w:lang w:eastAsia="fi-FI"/>
        </w:rPr>
        <w:br/>
        <w:t>(~Perusopetuslaki 36 §)</w:t>
      </w:r>
      <w:r w:rsidRPr="001B087C">
        <w:rPr>
          <w:rFonts w:ascii="Segoe UI" w:eastAsia="Times New Roman" w:hAnsi="Segoe UI" w:cs="Segoe UI"/>
          <w:color w:val="000000"/>
          <w:sz w:val="24"/>
          <w:szCs w:val="24"/>
          <w:lang w:eastAsia="fi-FI"/>
        </w:rPr>
        <w:br/>
      </w:r>
      <w:r w:rsidRPr="001B087C">
        <w:rPr>
          <w:rFonts w:ascii="Segoe UI" w:eastAsia="Times New Roman" w:hAnsi="Segoe UI" w:cs="Segoe UI"/>
          <w:color w:val="000000"/>
          <w:sz w:val="24"/>
          <w:szCs w:val="24"/>
          <w:lang w:eastAsia="fi-FI"/>
        </w:rPr>
        <w:br/>
      </w:r>
      <w:r w:rsidRPr="001B087C">
        <w:rPr>
          <w:rFonts w:ascii="Segoe UI" w:eastAsia="Times New Roman" w:hAnsi="Segoe UI" w:cs="Segoe UI"/>
          <w:b/>
          <w:bCs/>
          <w:color w:val="000000"/>
          <w:sz w:val="24"/>
          <w:szCs w:val="24"/>
          <w:lang w:eastAsia="fi-FI"/>
        </w:rPr>
        <w:t>Päättäminen</w:t>
      </w:r>
      <w:r w:rsidRPr="001B087C">
        <w:rPr>
          <w:rFonts w:ascii="Segoe UI" w:eastAsia="Times New Roman" w:hAnsi="Segoe UI" w:cs="Segoe UI"/>
          <w:color w:val="000000"/>
          <w:sz w:val="24"/>
          <w:szCs w:val="24"/>
          <w:lang w:eastAsia="fi-FI"/>
        </w:rPr>
        <w:br/>
        <w:t>Kirjallisen varoituksen antamisesta voi opetuksen järjestäjän niin päättäessä päättää myös koulun rehtori.</w:t>
      </w:r>
      <w:r w:rsidRPr="001B087C">
        <w:rPr>
          <w:rFonts w:ascii="Segoe UI" w:eastAsia="Times New Roman" w:hAnsi="Segoe UI" w:cs="Segoe UI"/>
          <w:color w:val="000000"/>
          <w:sz w:val="24"/>
          <w:szCs w:val="24"/>
          <w:lang w:eastAsia="fi-FI"/>
        </w:rPr>
        <w:br/>
        <w:t>(Perusopetuslaki 36 a §)</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Yleensä ennen kirjallista varoitusta on jo käytetty muita puuttumis- ja rangaistusmenettelyjä kuten kasvatuskeskustelua tai jälki-istuntoa. Yksittäisessä, vakavassa rikkeessä (kuten väkivallanteossa tai vaaran aiheuttamisessa) voidaan joutua turvautumaan kirjalliseen varoitukseen (tai jopa määräaikaiseen erottamiseen) vaikka jälki-istuntoa ei samasta aiheesta olisikaan määrätty.</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Ennen kirjallisen varoituksen antamista on yksilöitävä toimenpiteeseen johtava teko tai laiminlyönti, kuultava oppilasta ja hankittava muu tarpeellinen selvitys. Tapauksen mukaan selvitykseen voi sisältyä myös lastensuojeluviranomaisen kuuleminen.</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Ennen kirjallisen varoituksen antamista on myös oppilaan huoltajalle varattava tilaisuus tulla kuulluksi.</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Harkintaa tehdessään rehtorin on otettava huomioon niin sanottu tarkoituksenmukaisuusperiaate: Onko oppilaan mahdollista ymmärtää kirjallisen varoituksen merkitys ja onko oletettavissa, että varoituksen antaminen johtaa positiiviseen muutokseen oppilaan käyttäytymisessä tai toiminnassa. (Helsingin hallinto-oikeus 9.11.2011)</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Kirjallisen varoituksen antaa rehtori kirjallisena päätöksenä, johon liitetään muutoksenhakuohjeet hallinto-oikeuteen. Päätös lähetetään huoltajalle ja varmistetaan, että huoltaja on vastaanottanut päätöksen.</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Kirjallisen varoituksen antaminen annetaan tiedoksi sosiaaliviranomaiselle.</w:t>
      </w:r>
    </w:p>
    <w:p w:rsidR="001B087C" w:rsidRPr="001B087C" w:rsidRDefault="001B087C" w:rsidP="001B087C">
      <w:pPr>
        <w:numPr>
          <w:ilvl w:val="0"/>
          <w:numId w:val="14"/>
        </w:numPr>
        <w:spacing w:before="100" w:beforeAutospacing="1" w:after="100" w:afterAutospacing="1" w:line="240" w:lineRule="auto"/>
        <w:rPr>
          <w:rFonts w:ascii="Segoe UI" w:eastAsia="Times New Roman" w:hAnsi="Segoe UI" w:cs="Segoe UI"/>
          <w:color w:val="000000"/>
          <w:sz w:val="24"/>
          <w:szCs w:val="24"/>
          <w:lang w:eastAsia="fi-FI"/>
        </w:rPr>
      </w:pPr>
      <w:r w:rsidRPr="001B087C">
        <w:rPr>
          <w:rFonts w:ascii="Segoe UI" w:eastAsia="Times New Roman" w:hAnsi="Segoe UI" w:cs="Segoe UI"/>
          <w:i/>
          <w:iCs/>
          <w:color w:val="000000"/>
          <w:sz w:val="24"/>
          <w:szCs w:val="24"/>
          <w:lang w:eastAsia="fi-FI"/>
        </w:rPr>
        <w:t>Mikäli huoltaja ei hae muutosta 14 päivän kuluessa tiedoksisaannista, päätös tulee lainvoimaiseksi.</w:t>
      </w:r>
    </w:p>
    <w:p w:rsidR="00312E52" w:rsidRDefault="00312E52" w:rsidP="006C418F">
      <w:pPr>
        <w:spacing w:before="100" w:beforeAutospacing="1" w:after="100" w:afterAutospacing="1" w:line="240" w:lineRule="auto"/>
        <w:rPr>
          <w:b/>
          <w:bCs/>
          <w:sz w:val="48"/>
          <w:szCs w:val="48"/>
        </w:rPr>
      </w:pPr>
    </w:p>
    <w:p w:rsidR="006C349A" w:rsidRDefault="006C349A" w:rsidP="006C418F">
      <w:pPr>
        <w:spacing w:before="100" w:beforeAutospacing="1" w:after="100" w:afterAutospacing="1" w:line="240" w:lineRule="auto"/>
        <w:rPr>
          <w:b/>
          <w:bCs/>
          <w:sz w:val="48"/>
          <w:szCs w:val="48"/>
        </w:rPr>
      </w:pPr>
    </w:p>
    <w:p w:rsidR="001B087C" w:rsidRDefault="00312E52" w:rsidP="006C418F">
      <w:pPr>
        <w:spacing w:before="100" w:beforeAutospacing="1" w:after="100" w:afterAutospacing="1" w:line="240" w:lineRule="auto"/>
        <w:rPr>
          <w:b/>
          <w:bCs/>
          <w:sz w:val="48"/>
          <w:szCs w:val="48"/>
        </w:rPr>
      </w:pPr>
      <w:r>
        <w:rPr>
          <w:b/>
          <w:bCs/>
          <w:sz w:val="48"/>
          <w:szCs w:val="48"/>
        </w:rPr>
        <w:t>Määräaikainen erottaminen</w:t>
      </w:r>
    </w:p>
    <w:p w:rsidR="00312E52" w:rsidRPr="00312E52" w:rsidRDefault="00312E52" w:rsidP="00312E52">
      <w:pPr>
        <w:spacing w:after="0" w:line="240" w:lineRule="auto"/>
        <w:rPr>
          <w:rFonts w:ascii="Times New Roman" w:eastAsia="Times New Roman" w:hAnsi="Times New Roman" w:cs="Times New Roman"/>
          <w:sz w:val="24"/>
          <w:szCs w:val="24"/>
          <w:lang w:eastAsia="fi-FI"/>
        </w:rPr>
      </w:pPr>
      <w:r w:rsidRPr="00312E52">
        <w:rPr>
          <w:rFonts w:ascii="Segoe UI" w:eastAsia="Times New Roman" w:hAnsi="Segoe UI" w:cs="Segoe UI"/>
          <w:b/>
          <w:bCs/>
          <w:color w:val="000000"/>
          <w:sz w:val="24"/>
          <w:szCs w:val="24"/>
          <w:lang w:eastAsia="fi-FI"/>
        </w:rPr>
        <w:t>Oppilaan velvollisuudet</w:t>
      </w:r>
      <w:r w:rsidRPr="00312E52">
        <w:rPr>
          <w:rFonts w:ascii="Segoe UI" w:eastAsia="Times New Roman" w:hAnsi="Segoe UI" w:cs="Segoe UI"/>
          <w:b/>
          <w:bCs/>
          <w:color w:val="000000"/>
          <w:sz w:val="24"/>
          <w:szCs w:val="24"/>
          <w:lang w:eastAsia="fi-FI"/>
        </w:rPr>
        <w:br/>
      </w:r>
      <w:r w:rsidRPr="00312E52">
        <w:rPr>
          <w:rFonts w:ascii="Segoe UI" w:eastAsia="Times New Roman" w:hAnsi="Segoe UI" w:cs="Segoe UI"/>
          <w:color w:val="000000"/>
          <w:sz w:val="24"/>
          <w:szCs w:val="24"/>
          <w:lang w:eastAsia="fi-FI"/>
        </w:rPr>
        <w:t>Oppilaan on suoritettava tehtävänsä tunnollisesti ja käyttäydyttävä asiallisesti.</w:t>
      </w:r>
      <w:r w:rsidRPr="00312E52">
        <w:rPr>
          <w:rFonts w:ascii="Segoe UI" w:eastAsia="Times New Roman" w:hAnsi="Segoe UI" w:cs="Segoe UI"/>
          <w:color w:val="000000"/>
          <w:sz w:val="24"/>
          <w:szCs w:val="24"/>
          <w:lang w:eastAsia="fi-FI"/>
        </w:rPr>
        <w:br/>
        <w:t>(~Perusopetuslaki § 35)</w:t>
      </w:r>
      <w:r w:rsidRPr="00312E52">
        <w:rPr>
          <w:rFonts w:ascii="Segoe UI" w:eastAsia="Times New Roman" w:hAnsi="Segoe UI" w:cs="Segoe UI"/>
          <w:color w:val="000000"/>
          <w:sz w:val="24"/>
          <w:szCs w:val="24"/>
          <w:lang w:eastAsia="fi-FI"/>
        </w:rPr>
        <w:br/>
      </w:r>
      <w:r w:rsidRPr="00312E52">
        <w:rPr>
          <w:rFonts w:ascii="Segoe UI" w:eastAsia="Times New Roman" w:hAnsi="Segoe UI" w:cs="Segoe UI"/>
          <w:b/>
          <w:bCs/>
          <w:color w:val="FF0000"/>
          <w:sz w:val="24"/>
          <w:szCs w:val="24"/>
          <w:lang w:eastAsia="fi-FI"/>
        </w:rPr>
        <w:br/>
      </w:r>
      <w:r w:rsidRPr="00312E52">
        <w:rPr>
          <w:rFonts w:ascii="Segoe UI" w:eastAsia="Times New Roman" w:hAnsi="Segoe UI" w:cs="Segoe UI"/>
          <w:b/>
          <w:bCs/>
          <w:color w:val="000000"/>
          <w:sz w:val="24"/>
          <w:szCs w:val="24"/>
          <w:lang w:eastAsia="fi-FI"/>
        </w:rPr>
        <w:t>Syyt erottamiseen</w:t>
      </w:r>
      <w:r w:rsidRPr="00312E52">
        <w:rPr>
          <w:rFonts w:ascii="Segoe UI" w:eastAsia="Times New Roman" w:hAnsi="Segoe UI" w:cs="Segoe UI"/>
          <w:color w:val="000000"/>
          <w:sz w:val="24"/>
          <w:szCs w:val="24"/>
          <w:lang w:eastAsia="fi-FI"/>
        </w:rPr>
        <w:br/>
        <w:t>Jos rikkomus on vakava tai jos oppilas jatkaa edellä tarkoitettua epäasiallista käyttäytymistä jälki-istunnon tai kirjallisen varoituksen saatuaan oppilas voidaan erottaa enintään kolmeksi kuukaudeksi. Määräaikainen erottaminen on kurinpitorangaistus.</w:t>
      </w:r>
      <w:r w:rsidRPr="00312E52">
        <w:rPr>
          <w:rFonts w:ascii="Segoe UI" w:eastAsia="Times New Roman" w:hAnsi="Segoe UI" w:cs="Segoe UI"/>
          <w:color w:val="000000"/>
          <w:sz w:val="24"/>
          <w:szCs w:val="24"/>
          <w:lang w:eastAsia="fi-FI"/>
        </w:rPr>
        <w:br/>
        <w:t>(~Perusopetuslaki § 36)</w:t>
      </w:r>
      <w:r w:rsidRPr="00312E52">
        <w:rPr>
          <w:rFonts w:ascii="Segoe UI" w:eastAsia="Times New Roman" w:hAnsi="Segoe UI" w:cs="Segoe UI"/>
          <w:color w:val="000000"/>
          <w:sz w:val="24"/>
          <w:szCs w:val="24"/>
          <w:lang w:eastAsia="fi-FI"/>
        </w:rPr>
        <w:br/>
      </w:r>
      <w:r w:rsidRPr="00312E52">
        <w:rPr>
          <w:rFonts w:ascii="Segoe UI" w:eastAsia="Times New Roman" w:hAnsi="Segoe UI" w:cs="Segoe UI"/>
          <w:color w:val="000000"/>
          <w:sz w:val="24"/>
          <w:szCs w:val="24"/>
          <w:lang w:eastAsia="fi-FI"/>
        </w:rPr>
        <w:br/>
      </w:r>
      <w:r w:rsidRPr="00312E52">
        <w:rPr>
          <w:rFonts w:ascii="Segoe UI" w:eastAsia="Times New Roman" w:hAnsi="Segoe UI" w:cs="Segoe UI"/>
          <w:b/>
          <w:bCs/>
          <w:color w:val="000000"/>
          <w:sz w:val="24"/>
          <w:szCs w:val="24"/>
          <w:lang w:eastAsia="fi-FI"/>
        </w:rPr>
        <w:t>Oppimissuunnitelma</w:t>
      </w:r>
      <w:r w:rsidRPr="00312E52">
        <w:rPr>
          <w:rFonts w:ascii="Segoe UI" w:eastAsia="Times New Roman" w:hAnsi="Segoe UI" w:cs="Segoe UI"/>
          <w:color w:val="000000"/>
          <w:sz w:val="24"/>
          <w:szCs w:val="24"/>
          <w:lang w:eastAsia="fi-FI"/>
        </w:rPr>
        <w:br/>
        <w:t>Erotetulle oppilaalle laaditaan opetussuunnitelmaan perustuva henkilökohtainen suunnitelma, jonka mukaan opetus toteutetaan.</w:t>
      </w:r>
      <w:r w:rsidRPr="00312E52">
        <w:rPr>
          <w:rFonts w:ascii="Segoe UI" w:eastAsia="Times New Roman" w:hAnsi="Segoe UI" w:cs="Segoe UI"/>
          <w:color w:val="000000"/>
          <w:sz w:val="24"/>
          <w:szCs w:val="24"/>
          <w:lang w:eastAsia="fi-FI"/>
        </w:rPr>
        <w:br/>
        <w:t>(~Perusopetuslaki § 36 a)</w:t>
      </w:r>
      <w:r w:rsidRPr="00312E52">
        <w:rPr>
          <w:rFonts w:ascii="Segoe UI" w:eastAsia="Times New Roman" w:hAnsi="Segoe UI" w:cs="Segoe UI"/>
          <w:color w:val="000000"/>
          <w:sz w:val="24"/>
          <w:szCs w:val="24"/>
          <w:lang w:eastAsia="fi-FI"/>
        </w:rPr>
        <w:br/>
      </w:r>
      <w:r w:rsidRPr="00312E52">
        <w:rPr>
          <w:rFonts w:ascii="Segoe UI" w:eastAsia="Times New Roman" w:hAnsi="Segoe UI" w:cs="Segoe UI"/>
          <w:color w:val="000000"/>
          <w:sz w:val="24"/>
          <w:szCs w:val="24"/>
          <w:lang w:eastAsia="fi-FI"/>
        </w:rPr>
        <w:br/>
      </w:r>
      <w:r w:rsidRPr="00312E52">
        <w:rPr>
          <w:rFonts w:ascii="Segoe UI" w:eastAsia="Times New Roman" w:hAnsi="Segoe UI" w:cs="Segoe UI"/>
          <w:b/>
          <w:bCs/>
          <w:color w:val="000000"/>
          <w:sz w:val="24"/>
          <w:szCs w:val="24"/>
          <w:lang w:eastAsia="fi-FI"/>
        </w:rPr>
        <w:t>Päättäminen</w:t>
      </w:r>
      <w:r w:rsidRPr="00312E52">
        <w:rPr>
          <w:rFonts w:ascii="Segoe UI" w:eastAsia="Times New Roman" w:hAnsi="Segoe UI" w:cs="Segoe UI"/>
          <w:color w:val="000000"/>
          <w:sz w:val="24"/>
          <w:szCs w:val="24"/>
          <w:lang w:eastAsia="fi-FI"/>
        </w:rPr>
        <w:br/>
        <w:t>Määräaikaisesta erottamisesta päättää opetuksen järjestäjän asianomainen monijäseninen toimielin</w:t>
      </w:r>
      <w:r>
        <w:rPr>
          <w:rFonts w:ascii="Segoe UI" w:eastAsia="Times New Roman" w:hAnsi="Segoe UI" w:cs="Segoe UI"/>
          <w:color w:val="000000"/>
          <w:sz w:val="24"/>
          <w:szCs w:val="24"/>
          <w:lang w:eastAsia="fi-FI"/>
        </w:rPr>
        <w:t>, eli sivistyslautakunta</w:t>
      </w:r>
      <w:r w:rsidR="00995247">
        <w:rPr>
          <w:rFonts w:ascii="Segoe UI" w:eastAsia="Times New Roman" w:hAnsi="Segoe UI" w:cs="Segoe UI"/>
          <w:color w:val="000000"/>
          <w:sz w:val="24"/>
          <w:szCs w:val="24"/>
          <w:lang w:eastAsia="fi-FI"/>
        </w:rPr>
        <w:t xml:space="preserve"> Uuraisilla</w:t>
      </w:r>
      <w:r>
        <w:rPr>
          <w:rFonts w:ascii="Segoe UI" w:eastAsia="Times New Roman" w:hAnsi="Segoe UI" w:cs="Segoe UI"/>
          <w:color w:val="000000"/>
          <w:sz w:val="24"/>
          <w:szCs w:val="24"/>
          <w:lang w:eastAsia="fi-FI"/>
        </w:rPr>
        <w:t>.</w:t>
      </w:r>
      <w:r w:rsidRPr="00312E52">
        <w:rPr>
          <w:rFonts w:ascii="Segoe UI" w:eastAsia="Times New Roman" w:hAnsi="Segoe UI" w:cs="Segoe UI"/>
          <w:color w:val="000000"/>
          <w:sz w:val="24"/>
          <w:szCs w:val="24"/>
          <w:lang w:eastAsia="fi-FI"/>
        </w:rPr>
        <w:br/>
      </w:r>
    </w:p>
    <w:p w:rsidR="00312E52" w:rsidRPr="00312E52" w:rsidRDefault="00312E52" w:rsidP="00312E52">
      <w:pPr>
        <w:spacing w:before="100" w:beforeAutospacing="1" w:after="100" w:afterAutospacing="1" w:line="240" w:lineRule="auto"/>
        <w:rPr>
          <w:rFonts w:ascii="Segoe UI" w:eastAsia="Times New Roman" w:hAnsi="Segoe UI" w:cs="Segoe UI"/>
          <w:color w:val="000000"/>
          <w:sz w:val="24"/>
          <w:szCs w:val="24"/>
          <w:lang w:eastAsia="fi-FI"/>
        </w:rPr>
      </w:pPr>
      <w:r w:rsidRPr="00312E52">
        <w:rPr>
          <w:rFonts w:ascii="Segoe UI" w:eastAsia="Times New Roman" w:hAnsi="Segoe UI" w:cs="Segoe UI"/>
          <w:color w:val="000000"/>
          <w:sz w:val="24"/>
          <w:szCs w:val="24"/>
          <w:lang w:eastAsia="fi-FI"/>
        </w:rPr>
        <w:t>Toimeenpano</w:t>
      </w:r>
      <w:r w:rsidRPr="00312E52">
        <w:rPr>
          <w:rFonts w:ascii="Segoe UI" w:eastAsia="Times New Roman" w:hAnsi="Segoe UI" w:cs="Segoe UI"/>
          <w:color w:val="000000"/>
          <w:sz w:val="24"/>
          <w:szCs w:val="24"/>
          <w:lang w:eastAsia="fi-FI"/>
        </w:rPr>
        <w:br/>
        <w:t>Kun oppilas on käyttäytynyt niin väkivaltaisesti tai uhkaavasti, että toisen oppilaan tai koulussa tai muussa opetustilassa työskentelevän henkilön turvallisuus on kärsinyt tai vakavasti vaarantunut, ja on olemassa ilmeinen vaara, että väkivaltainen tai uhkaava käyttäytyminen toistuu, määräaikainen erottaminen voidaan panna täytäntöön sen estämättä, ettei päätös ole lainvoimainen.</w:t>
      </w:r>
    </w:p>
    <w:p w:rsidR="00312E52" w:rsidRPr="00312E52" w:rsidRDefault="00312E52" w:rsidP="00312E52">
      <w:pPr>
        <w:spacing w:before="100" w:beforeAutospacing="1" w:after="100" w:afterAutospacing="1" w:line="240" w:lineRule="auto"/>
        <w:rPr>
          <w:rFonts w:ascii="Segoe UI" w:eastAsia="Times New Roman" w:hAnsi="Segoe UI" w:cs="Segoe UI"/>
          <w:color w:val="000000"/>
          <w:sz w:val="24"/>
          <w:szCs w:val="24"/>
          <w:lang w:eastAsia="fi-FI"/>
        </w:rPr>
      </w:pPr>
      <w:r w:rsidRPr="00312E52">
        <w:rPr>
          <w:rFonts w:ascii="Segoe UI" w:eastAsia="Times New Roman" w:hAnsi="Segoe UI" w:cs="Segoe UI"/>
          <w:color w:val="000000"/>
          <w:sz w:val="24"/>
          <w:szCs w:val="24"/>
          <w:lang w:eastAsia="fi-FI"/>
        </w:rPr>
        <w:t>Määräaikaista erottamista koskevan päätöksen täytäntöönpanosta lainvoimaa vailla olevana ja täytäntöönpanon alkamisen ajankohdasta on päätettävä samalla kun määräaikaisesta erottamisesta päätetään.</w:t>
      </w:r>
    </w:p>
    <w:p w:rsidR="00312E52" w:rsidRPr="00312E52" w:rsidRDefault="00312E52" w:rsidP="00312E52">
      <w:pPr>
        <w:spacing w:before="100" w:beforeAutospacing="1" w:after="100" w:afterAutospacing="1" w:line="240" w:lineRule="auto"/>
        <w:rPr>
          <w:rFonts w:ascii="Segoe UI" w:eastAsia="Times New Roman" w:hAnsi="Segoe UI" w:cs="Segoe UI"/>
          <w:color w:val="000000"/>
          <w:sz w:val="24"/>
          <w:szCs w:val="24"/>
          <w:lang w:eastAsia="fi-FI"/>
        </w:rPr>
      </w:pPr>
      <w:r w:rsidRPr="00312E52">
        <w:rPr>
          <w:rFonts w:ascii="Segoe UI" w:eastAsia="Times New Roman" w:hAnsi="Segoe UI" w:cs="Segoe UI"/>
          <w:color w:val="000000"/>
          <w:sz w:val="24"/>
          <w:szCs w:val="24"/>
          <w:lang w:eastAsia="fi-FI"/>
        </w:rPr>
        <w:t>(Perusopetuslaki § 36a)</w:t>
      </w:r>
      <w:r w:rsidRPr="00312E52">
        <w:rPr>
          <w:rFonts w:ascii="Segoe UI" w:eastAsia="Times New Roman" w:hAnsi="Segoe UI" w:cs="Segoe UI"/>
          <w:color w:val="000000"/>
          <w:sz w:val="24"/>
          <w:szCs w:val="24"/>
          <w:lang w:eastAsia="fi-FI"/>
        </w:rPr>
        <w:br/>
      </w:r>
      <w:r w:rsidRPr="00312E52">
        <w:rPr>
          <w:rFonts w:ascii="Segoe UI" w:eastAsia="Times New Roman" w:hAnsi="Segoe UI" w:cs="Segoe UI"/>
          <w:b/>
          <w:bCs/>
          <w:color w:val="000000"/>
          <w:sz w:val="24"/>
          <w:szCs w:val="24"/>
          <w:lang w:eastAsia="fi-FI"/>
        </w:rPr>
        <w:br/>
        <w:t>Sosiaalihuollon edustus</w:t>
      </w:r>
    </w:p>
    <w:p w:rsidR="00312E52" w:rsidRDefault="00312E52" w:rsidP="00312E52">
      <w:pPr>
        <w:spacing w:before="100" w:beforeAutospacing="1" w:after="100" w:afterAutospacing="1" w:line="240" w:lineRule="auto"/>
        <w:rPr>
          <w:rFonts w:ascii="Segoe UI" w:eastAsia="Times New Roman" w:hAnsi="Segoe UI" w:cs="Segoe UI"/>
          <w:color w:val="000000"/>
          <w:sz w:val="24"/>
          <w:szCs w:val="24"/>
          <w:lang w:eastAsia="fi-FI"/>
        </w:rPr>
      </w:pPr>
      <w:r w:rsidRPr="00312E52">
        <w:rPr>
          <w:rFonts w:ascii="Segoe UI" w:eastAsia="Times New Roman" w:hAnsi="Segoe UI" w:cs="Segoe UI"/>
          <w:color w:val="000000"/>
          <w:sz w:val="24"/>
          <w:szCs w:val="24"/>
          <w:lang w:eastAsia="fi-FI"/>
        </w:rPr>
        <w:t>Sosiaalihuollosta vastaavan toimielimen edustuksesta käsiteltäessä oppivelvollisen lapsen koulusta erottamista koskevaa asiaa säädetään lastensuojelulain 24 §:n 2 momentissa.</w:t>
      </w:r>
      <w:r w:rsidRPr="00312E52">
        <w:rPr>
          <w:rFonts w:ascii="Segoe UI" w:eastAsia="Times New Roman" w:hAnsi="Segoe UI" w:cs="Segoe UI"/>
          <w:color w:val="000000"/>
          <w:sz w:val="24"/>
          <w:szCs w:val="24"/>
          <w:lang w:eastAsia="fi-FI"/>
        </w:rPr>
        <w:br/>
        <w:t>(Perusopetuslaki § 36 a)</w:t>
      </w:r>
      <w:r w:rsidRPr="00312E52">
        <w:rPr>
          <w:rFonts w:ascii="Segoe UI" w:eastAsia="Times New Roman" w:hAnsi="Segoe UI" w:cs="Segoe UI"/>
          <w:color w:val="000000"/>
          <w:sz w:val="24"/>
          <w:szCs w:val="24"/>
          <w:lang w:eastAsia="fi-FI"/>
        </w:rPr>
        <w:br/>
      </w:r>
      <w:r w:rsidRPr="00312E52">
        <w:rPr>
          <w:rFonts w:ascii="Segoe UI" w:eastAsia="Times New Roman" w:hAnsi="Segoe UI" w:cs="Segoe UI"/>
          <w:color w:val="000000"/>
          <w:sz w:val="24"/>
          <w:szCs w:val="24"/>
          <w:lang w:eastAsia="fi-FI"/>
        </w:rPr>
        <w:br/>
      </w:r>
      <w:r w:rsidRPr="00312E52">
        <w:rPr>
          <w:rFonts w:ascii="Segoe UI" w:eastAsia="Times New Roman" w:hAnsi="Segoe UI" w:cs="Segoe UI"/>
          <w:b/>
          <w:bCs/>
          <w:color w:val="000000"/>
          <w:sz w:val="24"/>
          <w:szCs w:val="24"/>
          <w:lang w:eastAsia="fi-FI"/>
        </w:rPr>
        <w:t>Tarvittava oppilashuolto</w:t>
      </w:r>
      <w:r w:rsidRPr="00312E52">
        <w:rPr>
          <w:rFonts w:ascii="Segoe UI" w:eastAsia="Times New Roman" w:hAnsi="Segoe UI" w:cs="Segoe UI"/>
          <w:color w:val="000000"/>
          <w:sz w:val="24"/>
          <w:szCs w:val="24"/>
          <w:lang w:eastAsia="fi-FI"/>
        </w:rPr>
        <w:br/>
        <w:t>Opetuksen järjestäjän on huolehdittava siitä, että oppilaalle, jolle on määrätty määräaikainen erottaminen, järjestetään tarvittava oppilashuolto.</w:t>
      </w:r>
      <w:r w:rsidRPr="00312E52">
        <w:rPr>
          <w:rFonts w:ascii="Segoe UI" w:eastAsia="Times New Roman" w:hAnsi="Segoe UI" w:cs="Segoe UI"/>
          <w:color w:val="000000"/>
          <w:sz w:val="24"/>
          <w:szCs w:val="24"/>
          <w:lang w:eastAsia="fi-FI"/>
        </w:rPr>
        <w:br/>
        <w:t>(Perusopetuslaki § 36 a)</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Yleensä ennen määräaikaista erottamista on jo käytetty muita puuttumis-, rangaistus- ja kurinpitomenettelyjä kuten kasvatuskeskustelua tai jälki-istuntoa sekä kirjallista varoitusta. Yksittäisessä, vakavassa rikkeessä (kuten väkivallanteossa tai vaaran aiheuttamisessa) voidaan joutua turvautumaan määräaikaiseen erottamiseen vaikka muuta rangaistusta ei samasta aiheesta olisikaan määrätty.</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Ennen määräaikaisen erottamisen esittämistä on yksilöitävä toimenpiteeseen johtanut teko tai laiminlyönti, </w:t>
      </w:r>
      <w:r w:rsidRPr="00312E52">
        <w:rPr>
          <w:rFonts w:ascii="Segoe UI" w:eastAsia="Times New Roman" w:hAnsi="Segoe UI" w:cs="Segoe UI"/>
          <w:i/>
          <w:iCs/>
          <w:sz w:val="24"/>
          <w:szCs w:val="24"/>
          <w:u w:val="single"/>
          <w:lang w:eastAsia="fi-FI"/>
        </w:rPr>
        <w:t>kuultava oppilasta</w:t>
      </w:r>
      <w:r w:rsidRPr="00312E52">
        <w:rPr>
          <w:rFonts w:ascii="Segoe UI" w:eastAsia="Times New Roman" w:hAnsi="Segoe UI" w:cs="Segoe UI"/>
          <w:i/>
          <w:iCs/>
          <w:sz w:val="24"/>
          <w:szCs w:val="24"/>
          <w:lang w:eastAsia="fi-FI"/>
        </w:rPr>
        <w:t> ja hankittava muu tarpeellinen selvitys. Ennen päätöksen tekemistä </w:t>
      </w:r>
      <w:r w:rsidRPr="00312E52">
        <w:rPr>
          <w:rFonts w:ascii="Segoe UI" w:eastAsia="Times New Roman" w:hAnsi="Segoe UI" w:cs="Segoe UI"/>
          <w:i/>
          <w:iCs/>
          <w:sz w:val="24"/>
          <w:szCs w:val="24"/>
          <w:u w:val="single"/>
          <w:lang w:eastAsia="fi-FI"/>
        </w:rPr>
        <w:t>on asiasta tehtävä ilmoitus sosiaaliviranomaiselle</w:t>
      </w:r>
      <w:r w:rsidRPr="00312E52">
        <w:rPr>
          <w:rFonts w:ascii="Segoe UI" w:eastAsia="Times New Roman" w:hAnsi="Segoe UI" w:cs="Segoe UI"/>
          <w:i/>
          <w:iCs/>
          <w:sz w:val="24"/>
          <w:szCs w:val="24"/>
          <w:lang w:eastAsia="fi-FI"/>
        </w:rPr>
        <w:t>, joka ilmoituksen saatuaan arvioi, onko tapaus sellainen, että sen edustajan on tarpeen olla mukana asian käsittelyssä. Päätöksenteossa on varmistettava, että päätöksentekoon osallistuu kunnan sosiaalihuollosta vastaavan toimielimen edustaja. Kiireellisissä tilanteissa sosiaaliviranomaiseen otetaan yhteys puhelimitse. Määräaikaisen erottamisen valmistelusta tehdään lastensuojeluilmoitus tai yhteydenotto sosiaalihuoltoon tuen tarpeen arvioimiseksi.</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Ennen määräaikaisen erottamisen esittämistä on myös oppilaan </w:t>
      </w:r>
      <w:r w:rsidRPr="00312E52">
        <w:rPr>
          <w:rFonts w:ascii="Segoe UI" w:eastAsia="Times New Roman" w:hAnsi="Segoe UI" w:cs="Segoe UI"/>
          <w:i/>
          <w:iCs/>
          <w:sz w:val="24"/>
          <w:szCs w:val="24"/>
          <w:u w:val="single"/>
          <w:lang w:eastAsia="fi-FI"/>
        </w:rPr>
        <w:t>huoltajalle varattava tilaisuus tulla kuulluksi</w:t>
      </w:r>
      <w:r w:rsidRPr="00312E52">
        <w:rPr>
          <w:rFonts w:ascii="Segoe UI" w:eastAsia="Times New Roman" w:hAnsi="Segoe UI" w:cs="Segoe UI"/>
          <w:i/>
          <w:iCs/>
          <w:sz w:val="24"/>
          <w:szCs w:val="24"/>
          <w:lang w:eastAsia="fi-FI"/>
        </w:rPr>
        <w:t>.</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Harkintaa tehdessään rehtorin on otettava huomioon niin sanottu tarkoituksenmukaisuusperiaate: Onko oppilaan mahdollista ymmärtää määräaikaisen erottamisen merkitys ja onko oletettavissa, että määräaikainen erottaminen johtaa positiiviseen muutokseen oppilaan käyttäytymisessä tai toiminnassa. (Helsingin hallinto-oikeus 9.11.2011)</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Oppilas voidaan erottaa monijäsenisen toimielimen päätöksellä enintään kolmeksi kuukaudeksi. Rehtori valmistelee esityksen erottamisesta Sivistys</w:t>
      </w:r>
      <w:r w:rsidR="00995247" w:rsidRPr="00995247">
        <w:rPr>
          <w:rFonts w:ascii="Segoe UI" w:eastAsia="Times New Roman" w:hAnsi="Segoe UI" w:cs="Segoe UI"/>
          <w:i/>
          <w:iCs/>
          <w:sz w:val="24"/>
          <w:szCs w:val="24"/>
          <w:lang w:eastAsia="fi-FI"/>
        </w:rPr>
        <w:t>lautakunnalle</w:t>
      </w:r>
      <w:r w:rsidRPr="00312E52">
        <w:rPr>
          <w:rFonts w:ascii="Segoe UI" w:eastAsia="Times New Roman" w:hAnsi="Segoe UI" w:cs="Segoe UI"/>
          <w:i/>
          <w:iCs/>
          <w:sz w:val="24"/>
          <w:szCs w:val="24"/>
          <w:lang w:eastAsia="fi-FI"/>
        </w:rPr>
        <w:t>.</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Rehtori kirjaa esitykseen</w:t>
      </w:r>
    </w:p>
    <w:p w:rsidR="00312E52" w:rsidRPr="00312E52" w:rsidRDefault="00312E52" w:rsidP="00312E52">
      <w:pPr>
        <w:numPr>
          <w:ilvl w:val="1"/>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yksilöity teko ja mahdollinen aiempi kurinpitohistoria</w:t>
      </w:r>
    </w:p>
    <w:p w:rsidR="00312E52" w:rsidRPr="00312E52" w:rsidRDefault="00312E52" w:rsidP="00312E52">
      <w:pPr>
        <w:numPr>
          <w:ilvl w:val="1"/>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selvitys oppilaan kuulemisesta (päivämäärä, aika, paikka ja oppilaan näkemykset)</w:t>
      </w:r>
    </w:p>
    <w:p w:rsidR="00312E52" w:rsidRPr="00312E52" w:rsidRDefault="00312E52" w:rsidP="00312E52">
      <w:pPr>
        <w:numPr>
          <w:ilvl w:val="1"/>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selvitys huoltajan kuulemisesta (päivämäärä, aika, paikka ja huoltajan näkemykset TAI vähintään ajankohta ja tapa, miten kuulemiselle on annettu tosiasiallinen mahdollisuus)</w:t>
      </w:r>
    </w:p>
    <w:p w:rsidR="00312E52" w:rsidRPr="00312E52" w:rsidRDefault="00312E52" w:rsidP="00312E52">
      <w:pPr>
        <w:numPr>
          <w:ilvl w:val="1"/>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selvitys sosiaalitoimen kanssa tehdystä yhteistyöstä</w:t>
      </w:r>
    </w:p>
    <w:p w:rsidR="00312E52" w:rsidRPr="00312E52" w:rsidRDefault="00312E52" w:rsidP="00312E52">
      <w:pPr>
        <w:numPr>
          <w:ilvl w:val="1"/>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esitys erottamisen pituudesta ja ajankohdasta sekä siitä, tulisiko erottaminen panna toimeen ilman lainvoimaa turvaamistoimenpiteenä</w:t>
      </w:r>
    </w:p>
    <w:p w:rsidR="00312E52" w:rsidRPr="00312E52" w:rsidRDefault="00312E52" w:rsidP="00312E52">
      <w:pPr>
        <w:numPr>
          <w:ilvl w:val="0"/>
          <w:numId w:val="15"/>
        </w:numPr>
        <w:spacing w:before="100" w:beforeAutospacing="1" w:after="100" w:afterAutospacing="1" w:line="240" w:lineRule="auto"/>
        <w:rPr>
          <w:rFonts w:ascii="Segoe UI" w:eastAsia="Times New Roman" w:hAnsi="Segoe UI" w:cs="Segoe UI"/>
          <w:sz w:val="24"/>
          <w:szCs w:val="24"/>
          <w:lang w:eastAsia="fi-FI"/>
        </w:rPr>
      </w:pPr>
      <w:r w:rsidRPr="00312E52">
        <w:rPr>
          <w:rFonts w:ascii="Segoe UI" w:eastAsia="Times New Roman" w:hAnsi="Segoe UI" w:cs="Segoe UI"/>
          <w:i/>
          <w:iCs/>
          <w:sz w:val="24"/>
          <w:szCs w:val="24"/>
          <w:lang w:eastAsia="fi-FI"/>
        </w:rPr>
        <w:t>Mikäli huoltaja ei hae muutosta 14 päivän kuluessa tiedoksisaannista, päätös tulee lainvoimaiseksi. Erottaminen voidaan panna toimeen vasta lainvoimaisena. Sivistysjaosto tekee päätöksen myös toimeenpanosta, koska perusopetuslaki mahdollistaa erottamisen toimeenpanon välittömästi ilman lainvoimaa turvaamistoimenpiteenä</w:t>
      </w:r>
    </w:p>
    <w:p w:rsidR="00312E52" w:rsidRPr="003F2FC9" w:rsidRDefault="00312E52" w:rsidP="00312E52">
      <w:pPr>
        <w:spacing w:before="100" w:beforeAutospacing="1" w:after="100" w:afterAutospacing="1" w:line="240" w:lineRule="auto"/>
        <w:rPr>
          <w:b/>
          <w:bCs/>
          <w:sz w:val="48"/>
          <w:szCs w:val="48"/>
        </w:rPr>
      </w:pPr>
    </w:p>
    <w:sectPr w:rsidR="00312E52" w:rsidRPr="003F2F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D01"/>
    <w:multiLevelType w:val="multilevel"/>
    <w:tmpl w:val="FEF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47727"/>
    <w:multiLevelType w:val="multilevel"/>
    <w:tmpl w:val="A8B2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44678"/>
    <w:multiLevelType w:val="multilevel"/>
    <w:tmpl w:val="365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53FAD"/>
    <w:multiLevelType w:val="multilevel"/>
    <w:tmpl w:val="465A7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70E0C"/>
    <w:multiLevelType w:val="multilevel"/>
    <w:tmpl w:val="43F8D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F0C31"/>
    <w:multiLevelType w:val="multilevel"/>
    <w:tmpl w:val="A7C25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C2ABE"/>
    <w:multiLevelType w:val="multilevel"/>
    <w:tmpl w:val="EB08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61E13"/>
    <w:multiLevelType w:val="multilevel"/>
    <w:tmpl w:val="01E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949CE"/>
    <w:multiLevelType w:val="multilevel"/>
    <w:tmpl w:val="66A2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27099"/>
    <w:multiLevelType w:val="multilevel"/>
    <w:tmpl w:val="BB9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D5DD6"/>
    <w:multiLevelType w:val="multilevel"/>
    <w:tmpl w:val="46F4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47F08"/>
    <w:multiLevelType w:val="multilevel"/>
    <w:tmpl w:val="45E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327386"/>
    <w:multiLevelType w:val="multilevel"/>
    <w:tmpl w:val="76703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F4266"/>
    <w:multiLevelType w:val="multilevel"/>
    <w:tmpl w:val="0A32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8704B6"/>
    <w:multiLevelType w:val="multilevel"/>
    <w:tmpl w:val="F2D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F5AEB"/>
    <w:multiLevelType w:val="multilevel"/>
    <w:tmpl w:val="89A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1"/>
  </w:num>
  <w:num w:numId="5">
    <w:abstractNumId w:val="9"/>
  </w:num>
  <w:num w:numId="6">
    <w:abstractNumId w:val="15"/>
  </w:num>
  <w:num w:numId="7">
    <w:abstractNumId w:val="1"/>
  </w:num>
  <w:num w:numId="8">
    <w:abstractNumId w:val="14"/>
  </w:num>
  <w:num w:numId="9">
    <w:abstractNumId w:val="7"/>
  </w:num>
  <w:num w:numId="10">
    <w:abstractNumId w:val="6"/>
  </w:num>
  <w:num w:numId="11">
    <w:abstractNumId w:val="8"/>
  </w:num>
  <w:num w:numId="12">
    <w:abstractNumId w:val="5"/>
  </w:num>
  <w:num w:numId="13">
    <w:abstractNumId w:val="12"/>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5D"/>
    <w:rsid w:val="0008498A"/>
    <w:rsid w:val="00132686"/>
    <w:rsid w:val="001B087C"/>
    <w:rsid w:val="00312E52"/>
    <w:rsid w:val="003C63F9"/>
    <w:rsid w:val="003F2FC9"/>
    <w:rsid w:val="004F675D"/>
    <w:rsid w:val="006C349A"/>
    <w:rsid w:val="006C418F"/>
    <w:rsid w:val="00995247"/>
    <w:rsid w:val="00E565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6C4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4F675D"/>
    <w:rPr>
      <w:b/>
      <w:bCs/>
    </w:rPr>
  </w:style>
  <w:style w:type="paragraph" w:styleId="NormaaliWWW">
    <w:name w:val="Normal (Web)"/>
    <w:basedOn w:val="Normaali"/>
    <w:uiPriority w:val="99"/>
    <w:semiHidden/>
    <w:unhideWhenUsed/>
    <w:rsid w:val="004F675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6C418F"/>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6C418F"/>
    <w:rPr>
      <w:color w:val="0000FF"/>
      <w:u w:val="single"/>
    </w:rPr>
  </w:style>
  <w:style w:type="character" w:styleId="Korostus">
    <w:name w:val="Emphasis"/>
    <w:basedOn w:val="Kappaleenoletusfontti"/>
    <w:uiPriority w:val="20"/>
    <w:qFormat/>
    <w:rsid w:val="006C418F"/>
    <w:rPr>
      <w:i/>
      <w:iCs/>
    </w:rPr>
  </w:style>
  <w:style w:type="character" w:customStyle="1" w:styleId="editor">
    <w:name w:val="editor"/>
    <w:basedOn w:val="Kappaleenoletusfontti"/>
    <w:rsid w:val="00312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6C4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4F675D"/>
    <w:rPr>
      <w:b/>
      <w:bCs/>
    </w:rPr>
  </w:style>
  <w:style w:type="paragraph" w:styleId="NormaaliWWW">
    <w:name w:val="Normal (Web)"/>
    <w:basedOn w:val="Normaali"/>
    <w:uiPriority w:val="99"/>
    <w:semiHidden/>
    <w:unhideWhenUsed/>
    <w:rsid w:val="004F675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6C418F"/>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6C418F"/>
    <w:rPr>
      <w:color w:val="0000FF"/>
      <w:u w:val="single"/>
    </w:rPr>
  </w:style>
  <w:style w:type="character" w:styleId="Korostus">
    <w:name w:val="Emphasis"/>
    <w:basedOn w:val="Kappaleenoletusfontti"/>
    <w:uiPriority w:val="20"/>
    <w:qFormat/>
    <w:rsid w:val="006C418F"/>
    <w:rPr>
      <w:i/>
      <w:iCs/>
    </w:rPr>
  </w:style>
  <w:style w:type="character" w:customStyle="1" w:styleId="editor">
    <w:name w:val="editor"/>
    <w:basedOn w:val="Kappaleenoletusfontti"/>
    <w:rsid w:val="0031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2356">
      <w:bodyDiv w:val="1"/>
      <w:marLeft w:val="0"/>
      <w:marRight w:val="0"/>
      <w:marTop w:val="0"/>
      <w:marBottom w:val="0"/>
      <w:divBdr>
        <w:top w:val="none" w:sz="0" w:space="0" w:color="auto"/>
        <w:left w:val="none" w:sz="0" w:space="0" w:color="auto"/>
        <w:bottom w:val="none" w:sz="0" w:space="0" w:color="auto"/>
        <w:right w:val="none" w:sz="0" w:space="0" w:color="auto"/>
      </w:divBdr>
      <w:divsChild>
        <w:div w:id="1010837910">
          <w:marLeft w:val="0"/>
          <w:marRight w:val="0"/>
          <w:marTop w:val="0"/>
          <w:marBottom w:val="0"/>
          <w:divBdr>
            <w:top w:val="none" w:sz="0" w:space="0" w:color="auto"/>
            <w:left w:val="none" w:sz="0" w:space="0" w:color="auto"/>
            <w:bottom w:val="none" w:sz="0" w:space="0" w:color="auto"/>
            <w:right w:val="none" w:sz="0" w:space="0" w:color="auto"/>
          </w:divBdr>
          <w:divsChild>
            <w:div w:id="14457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2269">
      <w:bodyDiv w:val="1"/>
      <w:marLeft w:val="0"/>
      <w:marRight w:val="0"/>
      <w:marTop w:val="0"/>
      <w:marBottom w:val="0"/>
      <w:divBdr>
        <w:top w:val="none" w:sz="0" w:space="0" w:color="auto"/>
        <w:left w:val="none" w:sz="0" w:space="0" w:color="auto"/>
        <w:bottom w:val="none" w:sz="0" w:space="0" w:color="auto"/>
        <w:right w:val="none" w:sz="0" w:space="0" w:color="auto"/>
      </w:divBdr>
    </w:div>
    <w:div w:id="164328658">
      <w:bodyDiv w:val="1"/>
      <w:marLeft w:val="0"/>
      <w:marRight w:val="0"/>
      <w:marTop w:val="0"/>
      <w:marBottom w:val="0"/>
      <w:divBdr>
        <w:top w:val="none" w:sz="0" w:space="0" w:color="auto"/>
        <w:left w:val="none" w:sz="0" w:space="0" w:color="auto"/>
        <w:bottom w:val="none" w:sz="0" w:space="0" w:color="auto"/>
        <w:right w:val="none" w:sz="0" w:space="0" w:color="auto"/>
      </w:divBdr>
    </w:div>
    <w:div w:id="181746067">
      <w:bodyDiv w:val="1"/>
      <w:marLeft w:val="0"/>
      <w:marRight w:val="0"/>
      <w:marTop w:val="0"/>
      <w:marBottom w:val="0"/>
      <w:divBdr>
        <w:top w:val="none" w:sz="0" w:space="0" w:color="auto"/>
        <w:left w:val="none" w:sz="0" w:space="0" w:color="auto"/>
        <w:bottom w:val="none" w:sz="0" w:space="0" w:color="auto"/>
        <w:right w:val="none" w:sz="0" w:space="0" w:color="auto"/>
      </w:divBdr>
    </w:div>
    <w:div w:id="340813851">
      <w:bodyDiv w:val="1"/>
      <w:marLeft w:val="0"/>
      <w:marRight w:val="0"/>
      <w:marTop w:val="0"/>
      <w:marBottom w:val="0"/>
      <w:divBdr>
        <w:top w:val="none" w:sz="0" w:space="0" w:color="auto"/>
        <w:left w:val="none" w:sz="0" w:space="0" w:color="auto"/>
        <w:bottom w:val="none" w:sz="0" w:space="0" w:color="auto"/>
        <w:right w:val="none" w:sz="0" w:space="0" w:color="auto"/>
      </w:divBdr>
    </w:div>
    <w:div w:id="390464856">
      <w:bodyDiv w:val="1"/>
      <w:marLeft w:val="0"/>
      <w:marRight w:val="0"/>
      <w:marTop w:val="0"/>
      <w:marBottom w:val="0"/>
      <w:divBdr>
        <w:top w:val="none" w:sz="0" w:space="0" w:color="auto"/>
        <w:left w:val="none" w:sz="0" w:space="0" w:color="auto"/>
        <w:bottom w:val="none" w:sz="0" w:space="0" w:color="auto"/>
        <w:right w:val="none" w:sz="0" w:space="0" w:color="auto"/>
      </w:divBdr>
    </w:div>
    <w:div w:id="653604209">
      <w:bodyDiv w:val="1"/>
      <w:marLeft w:val="0"/>
      <w:marRight w:val="0"/>
      <w:marTop w:val="0"/>
      <w:marBottom w:val="0"/>
      <w:divBdr>
        <w:top w:val="none" w:sz="0" w:space="0" w:color="auto"/>
        <w:left w:val="none" w:sz="0" w:space="0" w:color="auto"/>
        <w:bottom w:val="none" w:sz="0" w:space="0" w:color="auto"/>
        <w:right w:val="none" w:sz="0" w:space="0" w:color="auto"/>
      </w:divBdr>
    </w:div>
    <w:div w:id="653683129">
      <w:bodyDiv w:val="1"/>
      <w:marLeft w:val="0"/>
      <w:marRight w:val="0"/>
      <w:marTop w:val="0"/>
      <w:marBottom w:val="0"/>
      <w:divBdr>
        <w:top w:val="none" w:sz="0" w:space="0" w:color="auto"/>
        <w:left w:val="none" w:sz="0" w:space="0" w:color="auto"/>
        <w:bottom w:val="none" w:sz="0" w:space="0" w:color="auto"/>
        <w:right w:val="none" w:sz="0" w:space="0" w:color="auto"/>
      </w:divBdr>
    </w:div>
    <w:div w:id="670453429">
      <w:bodyDiv w:val="1"/>
      <w:marLeft w:val="0"/>
      <w:marRight w:val="0"/>
      <w:marTop w:val="0"/>
      <w:marBottom w:val="0"/>
      <w:divBdr>
        <w:top w:val="none" w:sz="0" w:space="0" w:color="auto"/>
        <w:left w:val="none" w:sz="0" w:space="0" w:color="auto"/>
        <w:bottom w:val="none" w:sz="0" w:space="0" w:color="auto"/>
        <w:right w:val="none" w:sz="0" w:space="0" w:color="auto"/>
      </w:divBdr>
    </w:div>
    <w:div w:id="954292715">
      <w:bodyDiv w:val="1"/>
      <w:marLeft w:val="0"/>
      <w:marRight w:val="0"/>
      <w:marTop w:val="0"/>
      <w:marBottom w:val="0"/>
      <w:divBdr>
        <w:top w:val="none" w:sz="0" w:space="0" w:color="auto"/>
        <w:left w:val="none" w:sz="0" w:space="0" w:color="auto"/>
        <w:bottom w:val="none" w:sz="0" w:space="0" w:color="auto"/>
        <w:right w:val="none" w:sz="0" w:space="0" w:color="auto"/>
      </w:divBdr>
    </w:div>
    <w:div w:id="1160737208">
      <w:bodyDiv w:val="1"/>
      <w:marLeft w:val="0"/>
      <w:marRight w:val="0"/>
      <w:marTop w:val="0"/>
      <w:marBottom w:val="0"/>
      <w:divBdr>
        <w:top w:val="none" w:sz="0" w:space="0" w:color="auto"/>
        <w:left w:val="none" w:sz="0" w:space="0" w:color="auto"/>
        <w:bottom w:val="none" w:sz="0" w:space="0" w:color="auto"/>
        <w:right w:val="none" w:sz="0" w:space="0" w:color="auto"/>
      </w:divBdr>
    </w:div>
    <w:div w:id="1628320560">
      <w:bodyDiv w:val="1"/>
      <w:marLeft w:val="0"/>
      <w:marRight w:val="0"/>
      <w:marTop w:val="0"/>
      <w:marBottom w:val="0"/>
      <w:divBdr>
        <w:top w:val="none" w:sz="0" w:space="0" w:color="auto"/>
        <w:left w:val="none" w:sz="0" w:space="0" w:color="auto"/>
        <w:bottom w:val="none" w:sz="0" w:space="0" w:color="auto"/>
        <w:right w:val="none" w:sz="0" w:space="0" w:color="auto"/>
      </w:divBdr>
    </w:div>
    <w:div w:id="1790320023">
      <w:bodyDiv w:val="1"/>
      <w:marLeft w:val="0"/>
      <w:marRight w:val="0"/>
      <w:marTop w:val="0"/>
      <w:marBottom w:val="0"/>
      <w:divBdr>
        <w:top w:val="none" w:sz="0" w:space="0" w:color="auto"/>
        <w:left w:val="none" w:sz="0" w:space="0" w:color="auto"/>
        <w:bottom w:val="none" w:sz="0" w:space="0" w:color="auto"/>
        <w:right w:val="none" w:sz="0" w:space="0" w:color="auto"/>
      </w:divBdr>
      <w:divsChild>
        <w:div w:id="1976255132">
          <w:marLeft w:val="0"/>
          <w:marRight w:val="0"/>
          <w:marTop w:val="0"/>
          <w:marBottom w:val="0"/>
          <w:divBdr>
            <w:top w:val="none" w:sz="0" w:space="0" w:color="auto"/>
            <w:left w:val="none" w:sz="0" w:space="0" w:color="auto"/>
            <w:bottom w:val="none" w:sz="0" w:space="0" w:color="auto"/>
            <w:right w:val="none" w:sz="0" w:space="0" w:color="auto"/>
          </w:divBdr>
          <w:divsChild>
            <w:div w:id="856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67">
      <w:bodyDiv w:val="1"/>
      <w:marLeft w:val="0"/>
      <w:marRight w:val="0"/>
      <w:marTop w:val="0"/>
      <w:marBottom w:val="0"/>
      <w:divBdr>
        <w:top w:val="none" w:sz="0" w:space="0" w:color="auto"/>
        <w:left w:val="none" w:sz="0" w:space="0" w:color="auto"/>
        <w:bottom w:val="none" w:sz="0" w:space="0" w:color="auto"/>
        <w:right w:val="none" w:sz="0" w:space="0" w:color="auto"/>
      </w:divBdr>
    </w:div>
    <w:div w:id="2050950808">
      <w:bodyDiv w:val="1"/>
      <w:marLeft w:val="0"/>
      <w:marRight w:val="0"/>
      <w:marTop w:val="0"/>
      <w:marBottom w:val="0"/>
      <w:divBdr>
        <w:top w:val="none" w:sz="0" w:space="0" w:color="auto"/>
        <w:left w:val="none" w:sz="0" w:space="0" w:color="auto"/>
        <w:bottom w:val="none" w:sz="0" w:space="0" w:color="auto"/>
        <w:right w:val="none" w:sz="0" w:space="0" w:color="auto"/>
      </w:divBdr>
    </w:div>
    <w:div w:id="20756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2985</Words>
  <Characters>24185</Characters>
  <Application>Microsoft Office Word</Application>
  <DocSecurity>0</DocSecurity>
  <Lines>201</Lines>
  <Paragraphs>54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Pasanen</dc:creator>
  <cp:lastModifiedBy>opettajat</cp:lastModifiedBy>
  <cp:revision>2</cp:revision>
  <dcterms:created xsi:type="dcterms:W3CDTF">2020-12-03T06:37:00Z</dcterms:created>
  <dcterms:modified xsi:type="dcterms:W3CDTF">2020-12-03T06:37:00Z</dcterms:modified>
</cp:coreProperties>
</file>