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5FAA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1AEBFBC4" w14:textId="3E1333A8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6A263D2E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580609A4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7AACC30C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50C3A7D5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7D0A759C" w14:textId="5C54ECEE" w:rsidR="002D733B" w:rsidRDefault="002D733B" w:rsidP="002D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154EDCB5" w14:textId="1AAF1A78" w:rsidR="002D733B" w:rsidRDefault="00130146" w:rsidP="00130146">
      <w:pPr>
        <w:spacing w:after="0" w:line="240" w:lineRule="auto"/>
        <w:ind w:left="1304" w:firstLine="1304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  <w:lang w:eastAsia="fi-FI"/>
        </w:rPr>
        <w:drawing>
          <wp:inline distT="0" distB="0" distL="0" distR="0" wp14:anchorId="4A9725F1" wp14:editId="239758CF">
            <wp:extent cx="2438400" cy="13716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5C920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7AB17B08" w14:textId="77777777" w:rsidR="002D733B" w:rsidRDefault="00705D24" w:rsidP="002D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 xml:space="preserve">Kauhavan </w:t>
      </w:r>
      <w:r w:rsidR="00494DFA" w:rsidRPr="00494DFA"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>lukion</w:t>
      </w:r>
    </w:p>
    <w:p w14:paraId="05C9DAC5" w14:textId="77777777" w:rsidR="00494DFA" w:rsidRDefault="00DC2A84" w:rsidP="002D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 xml:space="preserve">toiminnallinen </w:t>
      </w:r>
      <w:r w:rsidR="00494DFA" w:rsidRPr="00494DFA"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>tasa-arvo- ja yhdenvertaisuussuunnitelma</w:t>
      </w:r>
    </w:p>
    <w:p w14:paraId="2BDA6A98" w14:textId="4A54C4E4" w:rsidR="00DC2A84" w:rsidRDefault="002D733B" w:rsidP="002D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>vuosille 20</w:t>
      </w:r>
      <w:r w:rsidR="001433CB"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>2</w:t>
      </w:r>
      <w:r w:rsidR="00A74BDA"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>1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>-20</w:t>
      </w:r>
      <w:r w:rsidR="001433CB"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>2</w:t>
      </w:r>
      <w:r w:rsidR="001A55C1"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>3</w:t>
      </w:r>
    </w:p>
    <w:p w14:paraId="75381771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03E83C2C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7F5909AB" w14:textId="77777777" w:rsidR="00705D24" w:rsidRDefault="00705D24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ab/>
      </w:r>
      <w:r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ab/>
      </w:r>
      <w:r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Tasa-arvotyöryhmä:</w:t>
      </w:r>
    </w:p>
    <w:p w14:paraId="15D4F357" w14:textId="77777777" w:rsidR="00705D24" w:rsidRDefault="00705D24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2587FACB" w14:textId="77777777" w:rsidR="00705D24" w:rsidRDefault="00705D24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  <w:t>Kirsi Koivumäki</w:t>
      </w:r>
    </w:p>
    <w:p w14:paraId="6CACFB56" w14:textId="77777777" w:rsidR="00705D24" w:rsidRDefault="00705D24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  <w:t>Hanna Lahdenperä</w:t>
      </w:r>
    </w:p>
    <w:p w14:paraId="155DDEF2" w14:textId="18102BBF" w:rsidR="00705D24" w:rsidRDefault="00705D24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  <w:t>Henna Teikari</w:t>
      </w:r>
    </w:p>
    <w:p w14:paraId="4D3EA4F5" w14:textId="77777777" w:rsidR="00705D24" w:rsidRDefault="00705D24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  <w:t>Sari Toivakka</w:t>
      </w:r>
    </w:p>
    <w:p w14:paraId="774B29EF" w14:textId="77777777" w:rsidR="006A0AE1" w:rsidRDefault="006A0AE1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  <w:t>Juha Tuira</w:t>
      </w:r>
    </w:p>
    <w:p w14:paraId="1994BB59" w14:textId="77777777" w:rsidR="00705D24" w:rsidRDefault="00705D24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  <w:t>Toni Uusimäki</w:t>
      </w:r>
    </w:p>
    <w:p w14:paraId="79E4132E" w14:textId="77777777" w:rsidR="002D733B" w:rsidRDefault="00705D24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ab/>
      </w:r>
      <w:r w:rsidR="002D733B"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ab/>
      </w:r>
      <w:r w:rsidR="002D733B"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ab/>
      </w:r>
      <w:r w:rsidR="002D733B"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ab/>
      </w:r>
      <w:r w:rsidR="002D733B"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ab/>
      </w:r>
    </w:p>
    <w:p w14:paraId="3DC0C159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ab/>
      </w:r>
    </w:p>
    <w:p w14:paraId="26C65411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2193D6C3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3FA2AE5D" w14:textId="77777777" w:rsidR="00705D24" w:rsidRDefault="00705D24" w:rsidP="00705D24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5F07F01D" w14:textId="77777777" w:rsidR="00705D24" w:rsidRDefault="00705D24" w:rsidP="00705D24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4E936991" w14:textId="77777777" w:rsidR="00705D24" w:rsidRDefault="00705D24" w:rsidP="00705D24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0845C223" w14:textId="77777777" w:rsidR="002D733B" w:rsidRDefault="002D733B" w:rsidP="00705D24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77355FC0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55A73AF1" w14:textId="77777777" w:rsidR="002D733B" w:rsidRDefault="002D733B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</w:p>
    <w:p w14:paraId="0B8D0280" w14:textId="77777777" w:rsidR="00DC2A84" w:rsidRPr="002D733B" w:rsidRDefault="00DC2A84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</w:pPr>
      <w:r w:rsidRPr="002D733B">
        <w:rPr>
          <w:rFonts w:ascii="Times New Roman" w:eastAsia="Times New Roman" w:hAnsi="Times New Roman" w:cs="Times New Roman"/>
          <w:b/>
          <w:sz w:val="44"/>
          <w:szCs w:val="44"/>
          <w:lang w:eastAsia="fi-FI"/>
        </w:rPr>
        <w:t>Sisältö</w:t>
      </w:r>
    </w:p>
    <w:p w14:paraId="3BA59EE6" w14:textId="77777777" w:rsidR="00DC2A84" w:rsidRDefault="00DC2A84" w:rsidP="00494D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5BCDB272" w14:textId="77777777" w:rsidR="00DC2A84" w:rsidRPr="007120A4" w:rsidRDefault="00DC2A84" w:rsidP="00494D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120A4">
        <w:rPr>
          <w:rFonts w:ascii="Times New Roman" w:eastAsia="Times New Roman" w:hAnsi="Times New Roman" w:cs="Times New Roman"/>
          <w:sz w:val="32"/>
          <w:szCs w:val="32"/>
          <w:lang w:eastAsia="fi-FI"/>
        </w:rPr>
        <w:t>Johdanto</w:t>
      </w:r>
    </w:p>
    <w:p w14:paraId="7D43B7E5" w14:textId="77777777" w:rsidR="00DC2A84" w:rsidRPr="007120A4" w:rsidRDefault="00DC2A84" w:rsidP="00DC2A84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120A4">
        <w:rPr>
          <w:rFonts w:ascii="Times New Roman" w:eastAsia="Times New Roman" w:hAnsi="Times New Roman" w:cs="Times New Roman"/>
          <w:sz w:val="32"/>
          <w:szCs w:val="32"/>
          <w:lang w:eastAsia="fi-FI"/>
        </w:rPr>
        <w:t>Lainsäädäntö</w:t>
      </w:r>
    </w:p>
    <w:p w14:paraId="29F2CF64" w14:textId="77777777" w:rsidR="00DC2A84" w:rsidRPr="007120A4" w:rsidRDefault="00DC2A84" w:rsidP="00DC2A84">
      <w:pPr>
        <w:pStyle w:val="Luettelokappal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120A4">
        <w:rPr>
          <w:rFonts w:ascii="Times New Roman" w:eastAsia="Times New Roman" w:hAnsi="Times New Roman" w:cs="Times New Roman"/>
          <w:sz w:val="32"/>
          <w:szCs w:val="32"/>
          <w:lang w:eastAsia="fi-FI"/>
        </w:rPr>
        <w:t>Tasa-arvolaki</w:t>
      </w:r>
    </w:p>
    <w:p w14:paraId="630B0B43" w14:textId="77777777" w:rsidR="00DC2A84" w:rsidRPr="007120A4" w:rsidRDefault="00DC2A84" w:rsidP="00DC2A84">
      <w:pPr>
        <w:pStyle w:val="Luettelokappal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7120A4">
        <w:rPr>
          <w:rFonts w:ascii="Times New Roman" w:eastAsia="Times New Roman" w:hAnsi="Times New Roman" w:cs="Times New Roman"/>
          <w:sz w:val="32"/>
          <w:szCs w:val="32"/>
          <w:lang w:eastAsia="fi-FI"/>
        </w:rPr>
        <w:t>Yhdenvertaisuuslaki</w:t>
      </w:r>
    </w:p>
    <w:p w14:paraId="39BC04AC" w14:textId="77777777" w:rsidR="0041230E" w:rsidRPr="0041230E" w:rsidRDefault="0041230E" w:rsidP="0041230E">
      <w:pPr>
        <w:pStyle w:val="Luettelokappale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41230E">
        <w:rPr>
          <w:rFonts w:ascii="Times New Roman" w:eastAsia="Times New Roman" w:hAnsi="Times New Roman" w:cs="Times New Roman"/>
          <w:sz w:val="32"/>
          <w:szCs w:val="32"/>
          <w:lang w:eastAsia="fi-FI"/>
        </w:rPr>
        <w:t>Lukion henkilöstö ja opiskelijamäärät sukupuolittain</w:t>
      </w:r>
    </w:p>
    <w:p w14:paraId="7D0C1392" w14:textId="77777777" w:rsidR="0041230E" w:rsidRPr="0041230E" w:rsidRDefault="0041230E" w:rsidP="0041230E">
      <w:pPr>
        <w:pStyle w:val="Luettelokappale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>A</w:t>
      </w:r>
      <w:r w:rsidRPr="0041230E">
        <w:rPr>
          <w:rFonts w:ascii="Times New Roman" w:eastAsia="Times New Roman" w:hAnsi="Times New Roman" w:cs="Times New Roman"/>
          <w:sz w:val="32"/>
          <w:szCs w:val="32"/>
          <w:lang w:eastAsia="fi-FI"/>
        </w:rPr>
        <w:t>rvot ja toimintakulttuuri tasa-arvon ja yhdenvertaisuuden tukena</w:t>
      </w:r>
    </w:p>
    <w:p w14:paraId="5357C71E" w14:textId="77777777" w:rsidR="000932DD" w:rsidRPr="000932DD" w:rsidRDefault="000932DD" w:rsidP="000932DD">
      <w:pPr>
        <w:pStyle w:val="Luettelokappale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0932DD">
        <w:rPr>
          <w:rFonts w:ascii="Times New Roman" w:eastAsia="Times New Roman" w:hAnsi="Times New Roman" w:cs="Times New Roman"/>
          <w:sz w:val="32"/>
          <w:szCs w:val="32"/>
          <w:lang w:eastAsia="fi-FI"/>
        </w:rPr>
        <w:t>Tasa-arvotilanteen kartoitus ja lähtökohdat</w:t>
      </w:r>
    </w:p>
    <w:p w14:paraId="697EA622" w14:textId="77777777" w:rsidR="00CB4C11" w:rsidRPr="00CB4C11" w:rsidRDefault="00CB4C11" w:rsidP="00CB4C11">
      <w:pPr>
        <w:pStyle w:val="Luettelokappale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CB4C11">
        <w:rPr>
          <w:rFonts w:ascii="Times New Roman" w:eastAsia="Times New Roman" w:hAnsi="Times New Roman" w:cs="Times New Roman"/>
          <w:sz w:val="32"/>
          <w:szCs w:val="32"/>
          <w:lang w:eastAsia="fi-FI"/>
        </w:rPr>
        <w:t>Sukupuolten tasa-arvoon ja yhdenvertaisuuteen liittyvät kehityskohteet</w:t>
      </w:r>
    </w:p>
    <w:p w14:paraId="3AB85732" w14:textId="77777777" w:rsidR="00DC2A84" w:rsidRPr="007120A4" w:rsidRDefault="00CB4C11" w:rsidP="00DC2A84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>Tiedottaminen</w:t>
      </w:r>
    </w:p>
    <w:p w14:paraId="4CF5E1C5" w14:textId="77777777" w:rsidR="00DC2A84" w:rsidRPr="007120A4" w:rsidRDefault="00CB4C11" w:rsidP="00CB4C11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Toimenpiteet, seuranta ja arviointi </w:t>
      </w:r>
    </w:p>
    <w:p w14:paraId="0FE31CC9" w14:textId="77777777" w:rsidR="00494DFA" w:rsidRDefault="00494DFA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16D3F2CF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5C16B3FB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6E039AA5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1B508C74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7C28EFD1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49850F2D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10A3FAB5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7DD59E8F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0730C59F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751A0700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028B8B95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3E767AEB" w14:textId="77777777" w:rsidR="00F346B8" w:rsidRDefault="00F346B8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62564E28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24013BA2" w14:textId="77777777" w:rsidR="002D733B" w:rsidRDefault="002D733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5E598D4B" w14:textId="77777777" w:rsidR="001267AB" w:rsidRDefault="001267A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2C8E4F1D" w14:textId="77777777" w:rsidR="001267AB" w:rsidRDefault="001267A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6A7DCF58" w14:textId="77777777" w:rsidR="001267AB" w:rsidRDefault="001267AB" w:rsidP="00494D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i-FI"/>
        </w:rPr>
      </w:pPr>
    </w:p>
    <w:p w14:paraId="77884B91" w14:textId="77777777" w:rsidR="00AF7319" w:rsidRPr="00F57537" w:rsidRDefault="00AF7319" w:rsidP="00F57537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r w:rsidRPr="00F57537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J</w:t>
      </w:r>
      <w:r w:rsidR="00312B77" w:rsidRPr="00F57537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ohdanto</w:t>
      </w:r>
    </w:p>
    <w:p w14:paraId="42C7E965" w14:textId="77777777" w:rsidR="00F57537" w:rsidRDefault="00F57537" w:rsidP="00614394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14:paraId="0A519AF1" w14:textId="6C07B664" w:rsidR="00F57537" w:rsidRDefault="00614394" w:rsidP="00724EA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T</w:t>
      </w:r>
      <w:r w:rsidR="00770C1B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ämä on Kauhavan lukion 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tasa-arvo- ja yhdenvertaisuussuunnitelma. Se on laadittu vastaamaan</w:t>
      </w:r>
      <w:r w:rsidR="00312B77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voimassaolevaa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="00770C1B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lainsäädäntöä 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n</w:t>
      </w:r>
      <w:r w:rsidRPr="00614394">
        <w:rPr>
          <w:rFonts w:ascii="Times New Roman" w:eastAsia="Times New Roman" w:hAnsi="Times New Roman" w:cs="Times New Roman"/>
          <w:sz w:val="28"/>
          <w:szCs w:val="28"/>
          <w:lang w:eastAsia="fi-FI"/>
        </w:rPr>
        <w:t>aisten ja miesten välisestä tasa-</w:t>
      </w:r>
      <w:r w:rsidR="00312B77">
        <w:rPr>
          <w:rFonts w:ascii="Times New Roman" w:eastAsia="Times New Roman" w:hAnsi="Times New Roman" w:cs="Times New Roman"/>
          <w:sz w:val="28"/>
          <w:szCs w:val="28"/>
          <w:lang w:eastAsia="fi-FI"/>
        </w:rPr>
        <w:t>arvosta annetun lain</w:t>
      </w:r>
      <w:r w:rsidR="00011996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muuttamisesta</w:t>
      </w:r>
      <w:r w:rsidRPr="00614394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(1329/2014)</w:t>
      </w:r>
      <w:r w:rsidR="00312B7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sekä yhdenvertaisuuslain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(1325/2014) </w:t>
      </w:r>
      <w:r w:rsidR="00312B77">
        <w:rPr>
          <w:rFonts w:ascii="Times New Roman" w:eastAsia="Times New Roman" w:hAnsi="Times New Roman" w:cs="Times New Roman"/>
          <w:sz w:val="28"/>
          <w:szCs w:val="28"/>
          <w:lang w:eastAsia="fi-FI"/>
        </w:rPr>
        <w:t>mukaisesti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  <w:r w:rsidR="00312B7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</w:p>
    <w:p w14:paraId="77B1BB75" w14:textId="0702740A" w:rsidR="00770C1B" w:rsidRDefault="00770C1B" w:rsidP="00724EA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Oppilaitoksen tulee vuosittain tai vähintään kerran kolmessa vuodessa laatia tasa-arvosuunnitelma. Se laaditaan aina yhteistyössä koulun henkilöstön ja opiskelijoiden kanssa.  Suunnitelman te</w:t>
      </w:r>
      <w:r w:rsidR="00331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osta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va</w:t>
      </w:r>
      <w:r w:rsidR="00331A81">
        <w:rPr>
          <w:rFonts w:ascii="Times New Roman" w:eastAsia="Times New Roman" w:hAnsi="Times New Roman" w:cs="Times New Roman"/>
          <w:sz w:val="28"/>
          <w:szCs w:val="28"/>
          <w:lang w:eastAsia="fi-FI"/>
        </w:rPr>
        <w:t>stasi</w:t>
      </w:r>
      <w:r w:rsidR="00761F2F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tasa-arvotyöryhmä</w:t>
      </w:r>
      <w:r w:rsidR="006A0AE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, johon kuuluu lukion opettajakunnasta </w:t>
      </w:r>
      <w:r w:rsidR="00761F2F">
        <w:rPr>
          <w:rFonts w:ascii="Times New Roman" w:eastAsia="Times New Roman" w:hAnsi="Times New Roman" w:cs="Times New Roman"/>
          <w:sz w:val="28"/>
          <w:szCs w:val="28"/>
          <w:lang w:eastAsia="fi-FI"/>
        </w:rPr>
        <w:t>neljä naista ja kaksi miestä</w:t>
      </w:r>
      <w:r w:rsidR="00331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. Lukion </w:t>
      </w:r>
      <w:r w:rsidR="00761F2F">
        <w:rPr>
          <w:rFonts w:ascii="Times New Roman" w:eastAsia="Times New Roman" w:hAnsi="Times New Roman" w:cs="Times New Roman"/>
          <w:sz w:val="28"/>
          <w:szCs w:val="28"/>
          <w:lang w:eastAsia="fi-FI"/>
        </w:rPr>
        <w:t>opiskelijakun</w:t>
      </w:r>
      <w:r w:rsidR="00331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taa on kuultu kokonaisuudessaan uuden opetussuunnitelman arvoperustaa ja tasa-arvokirjauksia laadittaessa, ja opiskelijakunnan hallitusta tasa-arvo- ja yhdenvertaisuussuunnitelmaa päivitettäessä. </w:t>
      </w:r>
      <w:r w:rsidR="00761F2F">
        <w:rPr>
          <w:rFonts w:ascii="Times New Roman" w:eastAsia="Times New Roman" w:hAnsi="Times New Roman" w:cs="Times New Roman"/>
          <w:sz w:val="28"/>
          <w:szCs w:val="28"/>
          <w:lang w:eastAsia="fi-FI"/>
        </w:rPr>
        <w:t>Työryhmän koollekutsujana on rehtori.</w:t>
      </w:r>
    </w:p>
    <w:p w14:paraId="78716246" w14:textId="6A10B4E0" w:rsidR="00761F2F" w:rsidRDefault="00761F2F" w:rsidP="00724EA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Tasa-arvo- ja yhdenvertaisuussuunnitelma </w:t>
      </w:r>
      <w:r w:rsidR="00301E9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laadittiin alun perin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nuorten lukiokoulutuksen 1.8.2016 käyttöönotettavaa opetussuunnitelmaa ajatellen. Tähän saakka Kauhavan lukion henkilöstön tasa-arvotyö on pohjautunut Kauhavan kaupungin </w:t>
      </w:r>
      <w:r w:rsidR="0084339C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yhdenvertaisuussuunnitelmaan (hyväksytty kaupunginvaltuustossa 19.12.2012) ja henkilöstöstrategian (hyväksytty kaupunginvaltuustossa 25.11.2013). Kauhavan kasvatus- ja opetuslautakunta hyväksyi </w:t>
      </w:r>
      <w:r w:rsidR="002852A5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puolestaan </w:t>
      </w:r>
      <w:r w:rsidR="0084339C">
        <w:rPr>
          <w:rFonts w:ascii="Times New Roman" w:eastAsia="Times New Roman" w:hAnsi="Times New Roman" w:cs="Times New Roman"/>
          <w:sz w:val="28"/>
          <w:szCs w:val="28"/>
          <w:lang w:eastAsia="fi-FI"/>
        </w:rPr>
        <w:t>lukion opiskelijoiden päivitetyn tasa-arvosuunnitelman kokouksessaan 5.10.2015.</w:t>
      </w:r>
    </w:p>
    <w:p w14:paraId="30D4117D" w14:textId="4827A2ED" w:rsidR="00AF7319" w:rsidRDefault="0084339C" w:rsidP="00494DF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Päivitettävän tasa-arvo- ja yhdenvertaisuussuunnitelman hyväksyy Kauhavan kasvatus- ja opetuslautakunta, kun suunnitelmassa on kuultu lukion </w:t>
      </w:r>
      <w:r w:rsidR="00301E9A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tasa-arvotyöryhmää ja opiskelijakunnan hallituksen edustajia. </w:t>
      </w:r>
    </w:p>
    <w:p w14:paraId="52AFBE34" w14:textId="77777777" w:rsidR="0084339C" w:rsidRDefault="0084339C" w:rsidP="00494DF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14:paraId="3B20A9E8" w14:textId="77777777" w:rsidR="0084339C" w:rsidRPr="00AF7319" w:rsidRDefault="0084339C" w:rsidP="00494DF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14:paraId="6F22FB07" w14:textId="77777777" w:rsidR="00494DFA" w:rsidRPr="00F57537" w:rsidRDefault="00494DFA" w:rsidP="00F57537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r w:rsidRPr="00F57537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Lainsäädäntö</w:t>
      </w:r>
    </w:p>
    <w:p w14:paraId="2C051BE7" w14:textId="77777777" w:rsidR="00494DFA" w:rsidRPr="00494DFA" w:rsidRDefault="00494DFA" w:rsidP="00494DF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14:paraId="5B0C372C" w14:textId="77777777" w:rsidR="00494DFA" w:rsidRPr="00C86DD2" w:rsidRDefault="00312B77" w:rsidP="00C86DD2">
      <w:pPr>
        <w:pStyle w:val="Luettelokappale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  <w:r w:rsidR="00494DFA" w:rsidRPr="00312B77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Tasa-</w:t>
      </w:r>
      <w:r w:rsidR="00C86DD2" w:rsidRPr="00312B77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arvolaki</w:t>
      </w:r>
    </w:p>
    <w:p w14:paraId="7EAD6D0B" w14:textId="77777777" w:rsidR="00105BFE" w:rsidRDefault="00105BFE" w:rsidP="00C86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5E3D4BEF" w14:textId="77777777" w:rsidR="00C86DD2" w:rsidRPr="00C86DD2" w:rsidRDefault="002852A5" w:rsidP="00C86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Tasa-arvolain</w:t>
      </w:r>
      <w:r w:rsidR="00C86DD2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tarkoituksena on estää sukupuoleen perustuva syrjintä ja edistää naisten ja miesten välistä tasa-arvoa sekä tässä tarkoituksessa parantaa naisten asemaa erityisesti työelämässä. Lain tarkoituksena on myös estää sukupuoli-identiteettiin tai sukupuolen ilmaisuun perustuva syrjintä.</w:t>
      </w:r>
    </w:p>
    <w:p w14:paraId="70970349" w14:textId="77777777" w:rsidR="00105BFE" w:rsidRDefault="00105BFE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6C660433" w14:textId="77777777" w:rsidR="005F3E39" w:rsidRDefault="00AF7319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Velvollisuus tasa-arvon toteuttamiseen oppilaitoksissa perustuu 1.1.1987 voimaa</w:t>
      </w:r>
      <w:r w:rsidR="00DA2186">
        <w:rPr>
          <w:rFonts w:ascii="Times New Roman" w:eastAsia="Times New Roman" w:hAnsi="Times New Roman" w:cs="Times New Roman"/>
          <w:sz w:val="28"/>
          <w:szCs w:val="28"/>
          <w:lang w:eastAsia="fi-FI"/>
        </w:rPr>
        <w:t>n</w:t>
      </w:r>
      <w:r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astuneeseen </w:t>
      </w:r>
      <w:r w:rsidR="00494DFA"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tasa-arvosta annettuun </w:t>
      </w:r>
      <w:r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tasa-arvo</w:t>
      </w:r>
      <w:r w:rsidR="00494DFA"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>lakiin (609/</w:t>
      </w:r>
      <w:r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19</w:t>
      </w:r>
      <w:r w:rsidR="00494DFA"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>86</w:t>
      </w:r>
      <w:r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) sekä sen muutoksiin (232/2005), joiden yhteydessä </w:t>
      </w:r>
      <w:r w:rsidR="00494DFA"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>lisättiin säännöksen oppilaitosten tasa-arvosuunnittelusta</w:t>
      </w:r>
      <w:r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lukioiden osalta</w:t>
      </w:r>
      <w:r w:rsidR="00494DFA"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  <w:r w:rsidR="00D0678C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Vuoden 2014 lopussa vahvistettujen perusopetuksen valtakunnallisten perusteiden mukaan ”Tasa-arvon ta</w:t>
      </w:r>
      <w:r w:rsidR="00065E95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v</w:t>
      </w:r>
      <w:r w:rsidR="00D0678C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oite ja laaja </w:t>
      </w:r>
      <w:r w:rsidR="00D0678C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lastRenderedPageBreak/>
        <w:t>yhdenvartaisuusperiaate ohjaavat peru</w:t>
      </w:r>
      <w:r w:rsidR="00065E95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s</w:t>
      </w:r>
      <w:r w:rsidR="00D0678C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opetuksen </w:t>
      </w:r>
      <w:r w:rsidR="00065E95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keh</w:t>
      </w:r>
      <w:r w:rsidR="00D0678C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itt</w:t>
      </w:r>
      <w:r w:rsidR="00065E95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ämistä</w:t>
      </w:r>
      <w:r w:rsidR="00D0678C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. Opetus edistää osaltaan taloudellista, sosiaalista, alueellista sukupuolten tasa-arvoa.</w:t>
      </w:r>
      <w:r w:rsidR="00065E95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”</w:t>
      </w:r>
      <w:r w:rsidR="00D0678C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Näin t</w:t>
      </w:r>
      <w:r w:rsidR="00065E95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asa-arvolakiin</w:t>
      </w:r>
      <w:r w:rsidR="00D0678C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lisättiin </w:t>
      </w:r>
      <w:r w:rsidR="00065E95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(1329/2014) 5a§ ja 6c§</w:t>
      </w:r>
      <w:r w:rsidR="00105BFE">
        <w:rPr>
          <w:rFonts w:ascii="Times New Roman" w:eastAsia="Times New Roman" w:hAnsi="Times New Roman" w:cs="Times New Roman"/>
          <w:sz w:val="28"/>
          <w:szCs w:val="28"/>
          <w:lang w:eastAsia="fi-FI"/>
        </w:rPr>
        <w:t>, jotka tulivat koskemaan kaikkia koulumuotoja.</w:t>
      </w:r>
    </w:p>
    <w:p w14:paraId="20BBFBF6" w14:textId="77777777" w:rsidR="00494DFA" w:rsidRPr="00C86DD2" w:rsidRDefault="00D0678C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</w:p>
    <w:p w14:paraId="66BDC157" w14:textId="77777777" w:rsidR="005F3E39" w:rsidRDefault="00065E95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Tasa-arvolain 5a§ </w:t>
      </w:r>
      <w:r w:rsidR="00494DFA"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>mukaan oppilaitosten on laadittava vuosittain yhteistyössä henkilöstön ja</w:t>
      </w:r>
      <w:r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r w:rsidR="00C86DD2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o</w:t>
      </w:r>
      <w:r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ppilaiden tai</w:t>
      </w:r>
      <w:r w:rsidR="00494DFA"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opiskelijoiden edustajien kanssa oppilaitoksen toiminnan kehittämiseen tähtäävä tasa-arvosuunnitelma.</w:t>
      </w:r>
    </w:p>
    <w:p w14:paraId="18AF108F" w14:textId="77777777" w:rsidR="00494DFA" w:rsidRPr="00C86DD2" w:rsidRDefault="00494DFA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</w:p>
    <w:p w14:paraId="0F1AEB49" w14:textId="77777777" w:rsidR="00065E95" w:rsidRPr="00C86DD2" w:rsidRDefault="00065E95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Tasa-arvolain 6c§</w:t>
      </w:r>
      <w:r w:rsidR="00494DFA"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tarkoituksena on estää sukupuoli-identiteettiin tai sukupuolen ilmaisuun perustuva syrjintä</w:t>
      </w:r>
      <w:r w:rsidR="0037100E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ä</w:t>
      </w:r>
      <w:r w:rsidR="00084468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tavoitteellisesti ja suunnitelmallisesti</w:t>
      </w:r>
      <w:r w:rsidR="00494DFA"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  <w:r w:rsidR="00494DFA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</w:p>
    <w:p w14:paraId="16C0FEE1" w14:textId="77777777" w:rsidR="00065E95" w:rsidRPr="00C86DD2" w:rsidRDefault="00065E95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04FEA96D" w14:textId="77777777" w:rsidR="0037100E" w:rsidRPr="00C86DD2" w:rsidRDefault="00494DFA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>Tasa-arvolaki edellyttää, että tasa-arvosuunnitelma sisältää kartoituksen</w:t>
      </w:r>
      <w:r w:rsidR="00084468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r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>oppilaitoksen tasa-</w:t>
      </w:r>
      <w:r w:rsidR="0037100E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arvotilanteesta, toimenpiteet tasa-arvon edistämiseksi sekä arvion aikaisempaan tasa-arvosuunnitelmaan sisältyneiden toimenpiteiden toteuttamisesta ja tuloksista. </w:t>
      </w:r>
      <w:r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Kartoituksessa tulee kiinnittää erityistä huomiota tasa-arvon toteutumiseen </w:t>
      </w:r>
      <w:r w:rsidR="0037100E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oppilas- ja </w:t>
      </w:r>
      <w:r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>opiskelijavalin</w:t>
      </w:r>
      <w:r w:rsidR="0037100E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noissa, opetuksen järjestämiseen</w:t>
      </w:r>
      <w:r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>,</w:t>
      </w:r>
      <w:r w:rsidR="0037100E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oppimiseroihin, </w:t>
      </w:r>
      <w:r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>opintosuoritu</w:t>
      </w:r>
      <w:r w:rsidR="0037100E" w:rsidRPr="00C86DD2">
        <w:rPr>
          <w:rFonts w:ascii="Times New Roman" w:eastAsia="Times New Roman" w:hAnsi="Times New Roman" w:cs="Times New Roman"/>
          <w:sz w:val="28"/>
          <w:szCs w:val="28"/>
          <w:lang w:eastAsia="fi-FI"/>
        </w:rPr>
        <w:t>sten arviointiin sekä seksuaalisen häirinnän ja sukupuoleen perustuvan häirinnän ehkäisemiseen ja poistamiseen.</w:t>
      </w:r>
    </w:p>
    <w:p w14:paraId="38B66A1A" w14:textId="77777777" w:rsidR="00F57537" w:rsidRDefault="00494DFA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494DFA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</w:p>
    <w:p w14:paraId="4911476E" w14:textId="77777777" w:rsidR="00F57537" w:rsidRDefault="00F57537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36EE1496" w14:textId="77777777" w:rsidR="00494DFA" w:rsidRDefault="001E7738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7120A4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r w:rsidRPr="001E7738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Yhdenvertaisuuslaki</w:t>
      </w:r>
    </w:p>
    <w:p w14:paraId="66989F39" w14:textId="77777777" w:rsidR="001E7738" w:rsidRDefault="001E7738" w:rsidP="00494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213AA8" w14:textId="77777777" w:rsidR="001E7738" w:rsidRDefault="000022DD" w:rsidP="00494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Uuden yhdenvartaisuuslain (1325/2014) </w:t>
      </w:r>
      <w:r w:rsidR="001E7738" w:rsidRPr="001E7738">
        <w:rPr>
          <w:rFonts w:ascii="Times New Roman" w:hAnsi="Times New Roman" w:cs="Times New Roman"/>
          <w:sz w:val="28"/>
          <w:szCs w:val="28"/>
        </w:rPr>
        <w:t>tarkoituksena on edistää yhdenvertaisuutta ja ehkäistä syrjintää sekä tehostaa syrjinnän kohteeksi joutuneen oikeusturvaa.</w:t>
      </w:r>
    </w:p>
    <w:p w14:paraId="7DD3F68D" w14:textId="77777777" w:rsidR="00827712" w:rsidRDefault="00827712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47A66FEA" w14:textId="77777777" w:rsidR="000022DD" w:rsidRDefault="000022DD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Yhdenvertaisuuslaissa kielletään sekä välitön että välillinen syrjintä.</w:t>
      </w:r>
      <w:r w:rsidR="00B034DF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Lisäksi tässä laissa tarkoitettua syrjintää ovat häirintä, kohtuullisten mukautusten epääminen sekä ohje tai käsky syrjiä.</w:t>
      </w:r>
    </w:p>
    <w:p w14:paraId="5720450A" w14:textId="77777777" w:rsidR="00B034DF" w:rsidRPr="00494DFA" w:rsidRDefault="00B034DF" w:rsidP="0049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0C057318" w14:textId="77777777" w:rsidR="001E7738" w:rsidRDefault="00B034DF" w:rsidP="00827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Yhdenvertaisuuslaissa</w:t>
      </w:r>
      <w:r w:rsidR="001E7738" w:rsidRPr="00FE5CB5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kiellettyjä syrjintäperusteita ovat ikä</w:t>
      </w:r>
      <w:r w:rsidR="001E7738" w:rsidRPr="001E7738">
        <w:rPr>
          <w:rFonts w:ascii="Times New Roman" w:eastAsia="Times New Roman" w:hAnsi="Times New Roman" w:cs="Times New Roman"/>
          <w:sz w:val="28"/>
          <w:szCs w:val="28"/>
          <w:lang w:eastAsia="fi-FI"/>
        </w:rPr>
        <w:t>, alkuperä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, kansalaisuus</w:t>
      </w:r>
      <w:r w:rsidR="001E7738" w:rsidRPr="001E773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kieli, uskonto, vakaumus, mielipide, poliittinen toiminta, ammattiyhdistystoiminta, perhesuhteet, terveydentila, vammaisuus, seksuaalinen suuntautumin</w:t>
      </w:r>
      <w:r w:rsidR="00B66E99">
        <w:rPr>
          <w:rFonts w:ascii="Times New Roman" w:eastAsia="Times New Roman" w:hAnsi="Times New Roman" w:cs="Times New Roman"/>
          <w:sz w:val="28"/>
          <w:szCs w:val="28"/>
          <w:lang w:eastAsia="fi-FI"/>
        </w:rPr>
        <w:t>en tai muu</w:t>
      </w:r>
      <w:r w:rsidR="001E7738" w:rsidRPr="001E773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henk</w:t>
      </w:r>
      <w:r w:rsidR="00B66E99">
        <w:rPr>
          <w:rFonts w:ascii="Times New Roman" w:eastAsia="Times New Roman" w:hAnsi="Times New Roman" w:cs="Times New Roman"/>
          <w:sz w:val="28"/>
          <w:szCs w:val="28"/>
          <w:lang w:eastAsia="fi-FI"/>
        </w:rPr>
        <w:t>ilöön liittyvä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syyn</w:t>
      </w:r>
      <w:r w:rsidR="001E7738" w:rsidRPr="001E7738">
        <w:rPr>
          <w:rFonts w:ascii="Times New Roman" w:eastAsia="Times New Roman" w:hAnsi="Times New Roman" w:cs="Times New Roman"/>
          <w:sz w:val="28"/>
          <w:szCs w:val="28"/>
          <w:lang w:eastAsia="fi-FI"/>
        </w:rPr>
        <w:t>. Syrjintä on kielletty riippumatta siitä, perustuuko se henkilöä itseään vai jotakuta toista koskevaan tosiseikkaan tai oletukseen.</w:t>
      </w:r>
    </w:p>
    <w:p w14:paraId="481D06C2" w14:textId="77777777" w:rsidR="00FE5CB5" w:rsidRDefault="00FE5CB5" w:rsidP="001E77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5CB5">
        <w:rPr>
          <w:rFonts w:ascii="Times New Roman" w:hAnsi="Times New Roman" w:cs="Times New Roman"/>
          <w:sz w:val="28"/>
          <w:szCs w:val="28"/>
        </w:rPr>
        <w:t>Syrjintä on välitöntä, jos jotakuta kohdellaan henkilöön liittyvän syyn perusteella epäsuotuisammin kuin jotakuta muuta on kohdeltu, kohdellaan tai kohdeltaisiin vertailukelpoisessa tilanteessa.</w:t>
      </w:r>
    </w:p>
    <w:p w14:paraId="1C990C4E" w14:textId="77777777" w:rsidR="00FE5CB5" w:rsidRDefault="00FE5CB5" w:rsidP="001E77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5CB5">
        <w:rPr>
          <w:rFonts w:ascii="Times New Roman" w:hAnsi="Times New Roman" w:cs="Times New Roman"/>
          <w:sz w:val="28"/>
          <w:szCs w:val="28"/>
        </w:rPr>
        <w:t xml:space="preserve">Syrjintä on välillistä, jos näennäisesti yhdenvertainen sääntö, peruste tai käytäntö saattaa jonkun muita epäedullisempaan asemaan henkilöön liittyvän syyn perusteella, </w:t>
      </w:r>
      <w:r w:rsidRPr="00FE5CB5">
        <w:rPr>
          <w:rFonts w:ascii="Times New Roman" w:hAnsi="Times New Roman" w:cs="Times New Roman"/>
          <w:sz w:val="28"/>
          <w:szCs w:val="28"/>
        </w:rPr>
        <w:lastRenderedPageBreak/>
        <w:t>paitsi jos säännöllä, perusteella tai käytännöllä on hyväksyttävä tavoite ja tavoitteen saavuttamiseksi käytetyt keinot ovat asianmukaisia ja tarpeellisia.</w:t>
      </w:r>
    </w:p>
    <w:p w14:paraId="3679DF48" w14:textId="77777777" w:rsidR="00FE5CB5" w:rsidRPr="001E7738" w:rsidRDefault="00FE5CB5" w:rsidP="001E7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FE5CB5">
        <w:rPr>
          <w:rFonts w:ascii="Times New Roman" w:hAnsi="Times New Roman" w:cs="Times New Roman"/>
          <w:sz w:val="28"/>
          <w:szCs w:val="28"/>
        </w:rPr>
        <w:t>Erilainen kohtelu ei ole syrjintää, jos kohtelu perustuu lakiin ja sillä muutoin on hyväksyttävä tavoite ja keinot tavoitteen saavuttamiseksi ovat oikeasuhtaisia.</w:t>
      </w:r>
    </w:p>
    <w:p w14:paraId="7C77A9EA" w14:textId="77777777" w:rsidR="00FE5CB5" w:rsidRDefault="00DF281F" w:rsidP="00827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Yhdenvertaisuuslaissa häirinnällä tarkoitetaan h</w:t>
      </w:r>
      <w:r w:rsidR="00FE5CB5" w:rsidRPr="00FE5CB5">
        <w:rPr>
          <w:rFonts w:ascii="Times New Roman" w:hAnsi="Times New Roman" w:cs="Times New Roman"/>
          <w:sz w:val="28"/>
          <w:szCs w:val="28"/>
        </w:rPr>
        <w:t>enkilön ihmisarvoa tarkoituksellisesti tai tosiasi</w:t>
      </w:r>
      <w:r>
        <w:rPr>
          <w:rFonts w:ascii="Times New Roman" w:hAnsi="Times New Roman" w:cs="Times New Roman"/>
          <w:sz w:val="28"/>
          <w:szCs w:val="28"/>
        </w:rPr>
        <w:t>allisesti loukkaava käyttäytymistä, jos se</w:t>
      </w:r>
      <w:r w:rsidR="00FE5CB5" w:rsidRPr="00FE5CB5">
        <w:rPr>
          <w:rFonts w:ascii="Times New Roman" w:hAnsi="Times New Roman" w:cs="Times New Roman"/>
          <w:sz w:val="28"/>
          <w:szCs w:val="28"/>
        </w:rPr>
        <w:t xml:space="preserve"> liittyy </w:t>
      </w:r>
      <w:r w:rsidR="00827712" w:rsidRPr="001E7738">
        <w:rPr>
          <w:rFonts w:ascii="Times New Roman" w:eastAsia="Times New Roman" w:hAnsi="Times New Roman" w:cs="Times New Roman"/>
          <w:sz w:val="28"/>
          <w:szCs w:val="28"/>
          <w:lang w:eastAsia="fi-FI"/>
        </w:rPr>
        <w:t>iän, alkuperän, kansalaisuuden, kielen, uskonnon, vakaumuksen, mielipiteen, poliittisen toiminnan, ammattiyhdistystoiminnan, perhesuhteiden, terveydentilan, vammaisuuden, seksuaalisen suuntautumisen tai muun henkilöön</w:t>
      </w:r>
      <w:r w:rsidR="00827712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r w:rsidR="00FE5CB5" w:rsidRPr="00FE5CB5">
        <w:rPr>
          <w:rFonts w:ascii="Times New Roman" w:hAnsi="Times New Roman" w:cs="Times New Roman"/>
          <w:sz w:val="28"/>
          <w:szCs w:val="28"/>
        </w:rPr>
        <w:t>tarkoitettuun syyhyn</w:t>
      </w:r>
      <w:r>
        <w:rPr>
          <w:rFonts w:ascii="Times New Roman" w:hAnsi="Times New Roman" w:cs="Times New Roman"/>
          <w:sz w:val="28"/>
          <w:szCs w:val="28"/>
        </w:rPr>
        <w:t>. Tämän lisäksi</w:t>
      </w:r>
      <w:r w:rsidR="00FE5CB5" w:rsidRPr="00FE5CB5">
        <w:rPr>
          <w:rFonts w:ascii="Times New Roman" w:hAnsi="Times New Roman" w:cs="Times New Roman"/>
          <w:sz w:val="28"/>
          <w:szCs w:val="28"/>
        </w:rPr>
        <w:t xml:space="preserve"> käyttäytymisellä luodaan mainitun syyn vuoksi henkilöä halventava tai nöyryyttävä taikka häntä kohtaan uhkaava, vihamielinen tai hyökkäävä ilmapiiri.</w:t>
      </w:r>
    </w:p>
    <w:p w14:paraId="15BE7145" w14:textId="77777777" w:rsidR="005C4ED3" w:rsidRDefault="005C4ED3" w:rsidP="00827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C0FE6" w14:textId="1A874956" w:rsidR="00F23D82" w:rsidRPr="003A392D" w:rsidRDefault="00F23D82" w:rsidP="00F23D82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392D">
        <w:rPr>
          <w:rFonts w:ascii="Times New Roman" w:hAnsi="Times New Roman" w:cs="Times New Roman"/>
          <w:b/>
          <w:sz w:val="28"/>
          <w:szCs w:val="28"/>
        </w:rPr>
        <w:t>Lukion henkilöstö ja opiskelijamäärät sukupuolittain</w:t>
      </w:r>
      <w:r w:rsidR="007978A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D3E74">
        <w:rPr>
          <w:rFonts w:ascii="Times New Roman" w:hAnsi="Times New Roman" w:cs="Times New Roman"/>
          <w:b/>
          <w:sz w:val="28"/>
          <w:szCs w:val="28"/>
        </w:rPr>
        <w:t>7.9.2021</w:t>
      </w:r>
      <w:r w:rsidR="007978A2">
        <w:rPr>
          <w:rFonts w:ascii="Times New Roman" w:hAnsi="Times New Roman" w:cs="Times New Roman"/>
          <w:b/>
          <w:sz w:val="28"/>
          <w:szCs w:val="28"/>
        </w:rPr>
        <w:t>)</w:t>
      </w:r>
    </w:p>
    <w:p w14:paraId="57CACE5C" w14:textId="77777777" w:rsidR="00F23D82" w:rsidRDefault="00F23D82" w:rsidP="00F23D82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tbl>
      <w:tblPr>
        <w:tblStyle w:val="TaulukkoRuudukko"/>
        <w:tblW w:w="0" w:type="auto"/>
        <w:tblInd w:w="785" w:type="dxa"/>
        <w:tblLook w:val="04A0" w:firstRow="1" w:lastRow="0" w:firstColumn="1" w:lastColumn="0" w:noHBand="0" w:noVBand="1"/>
      </w:tblPr>
      <w:tblGrid>
        <w:gridCol w:w="2584"/>
        <w:gridCol w:w="2268"/>
        <w:gridCol w:w="1942"/>
        <w:gridCol w:w="2275"/>
      </w:tblGrid>
      <w:tr w:rsidR="00F23D82" w14:paraId="4B14B511" w14:textId="77777777" w:rsidTr="00F23D82">
        <w:tc>
          <w:tcPr>
            <w:tcW w:w="2584" w:type="dxa"/>
          </w:tcPr>
          <w:p w14:paraId="1A5B772A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F754A2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naisia</w:t>
            </w:r>
          </w:p>
        </w:tc>
        <w:tc>
          <w:tcPr>
            <w:tcW w:w="1942" w:type="dxa"/>
          </w:tcPr>
          <w:p w14:paraId="4876A48A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miehiä</w:t>
            </w:r>
          </w:p>
        </w:tc>
        <w:tc>
          <w:tcPr>
            <w:tcW w:w="2275" w:type="dxa"/>
          </w:tcPr>
          <w:p w14:paraId="0A932C3C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yhteensä</w:t>
            </w:r>
          </w:p>
        </w:tc>
      </w:tr>
      <w:tr w:rsidR="00F23D82" w14:paraId="72283ED6" w14:textId="77777777" w:rsidTr="00F23D82">
        <w:tc>
          <w:tcPr>
            <w:tcW w:w="2584" w:type="dxa"/>
          </w:tcPr>
          <w:p w14:paraId="74731AA6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rehtori</w:t>
            </w:r>
          </w:p>
        </w:tc>
        <w:tc>
          <w:tcPr>
            <w:tcW w:w="2268" w:type="dxa"/>
          </w:tcPr>
          <w:p w14:paraId="7ED24B76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64A5E321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</w:tcPr>
          <w:p w14:paraId="4B074D2B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3D82" w14:paraId="6A74B477" w14:textId="77777777" w:rsidTr="00F23D82">
        <w:tc>
          <w:tcPr>
            <w:tcW w:w="2584" w:type="dxa"/>
          </w:tcPr>
          <w:p w14:paraId="0CFF9E3E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vararehtori</w:t>
            </w:r>
          </w:p>
        </w:tc>
        <w:tc>
          <w:tcPr>
            <w:tcW w:w="2268" w:type="dxa"/>
          </w:tcPr>
          <w:p w14:paraId="456665CC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14:paraId="045C2292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DA6FE40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3D82" w14:paraId="04853393" w14:textId="77777777" w:rsidTr="00F23D82">
        <w:tc>
          <w:tcPr>
            <w:tcW w:w="2584" w:type="dxa"/>
          </w:tcPr>
          <w:p w14:paraId="1A3C238E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opettajia (joista yksi on vararehtori)</w:t>
            </w:r>
          </w:p>
        </w:tc>
        <w:tc>
          <w:tcPr>
            <w:tcW w:w="2268" w:type="dxa"/>
          </w:tcPr>
          <w:p w14:paraId="102CCEC3" w14:textId="1ED5588B" w:rsidR="00F23D82" w:rsidRDefault="005B1A2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42" w:type="dxa"/>
          </w:tcPr>
          <w:p w14:paraId="2204CFF4" w14:textId="60ED92EA" w:rsidR="00F23D82" w:rsidRDefault="008443AE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5" w:type="dxa"/>
          </w:tcPr>
          <w:p w14:paraId="2DAA9790" w14:textId="77777777" w:rsidR="00F23D82" w:rsidRDefault="0099072A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23D82" w14:paraId="1AF00D22" w14:textId="77777777" w:rsidTr="00F23D82">
        <w:tc>
          <w:tcPr>
            <w:tcW w:w="2584" w:type="dxa"/>
          </w:tcPr>
          <w:p w14:paraId="05185417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muuta henkilöstöä</w:t>
            </w:r>
          </w:p>
        </w:tc>
        <w:tc>
          <w:tcPr>
            <w:tcW w:w="2268" w:type="dxa"/>
          </w:tcPr>
          <w:p w14:paraId="115EA6FD" w14:textId="77777777" w:rsidR="00F23D82" w:rsidRDefault="00E06BCD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2" w:type="dxa"/>
          </w:tcPr>
          <w:p w14:paraId="7738E6F6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14:paraId="5D016E44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D82" w14:paraId="3A88720C" w14:textId="77777777" w:rsidTr="00F23D82">
        <w:tc>
          <w:tcPr>
            <w:tcW w:w="2584" w:type="dxa"/>
          </w:tcPr>
          <w:p w14:paraId="06349072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lukion opiskelijoita</w:t>
            </w:r>
          </w:p>
        </w:tc>
        <w:tc>
          <w:tcPr>
            <w:tcW w:w="2268" w:type="dxa"/>
          </w:tcPr>
          <w:p w14:paraId="299616A5" w14:textId="7D70512D" w:rsidR="00F23D82" w:rsidRDefault="0045229F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942" w:type="dxa"/>
          </w:tcPr>
          <w:p w14:paraId="7DEF7860" w14:textId="10C1B502" w:rsidR="00F23D82" w:rsidRDefault="0045229F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275" w:type="dxa"/>
          </w:tcPr>
          <w:p w14:paraId="66EA032B" w14:textId="4AD89AA8" w:rsidR="00F23D82" w:rsidRDefault="0045229F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F23D82" w14:paraId="6B3820C9" w14:textId="77777777" w:rsidTr="00F23D82">
        <w:tc>
          <w:tcPr>
            <w:tcW w:w="2584" w:type="dxa"/>
          </w:tcPr>
          <w:p w14:paraId="1F8BFFA4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kahden tutkinnon tekijöitä</w:t>
            </w:r>
          </w:p>
        </w:tc>
        <w:tc>
          <w:tcPr>
            <w:tcW w:w="2268" w:type="dxa"/>
          </w:tcPr>
          <w:p w14:paraId="58DB02C7" w14:textId="77777777" w:rsidR="00F23D82" w:rsidRDefault="00B214F9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2" w:type="dxa"/>
          </w:tcPr>
          <w:p w14:paraId="65068214" w14:textId="77777777" w:rsidR="00F23D82" w:rsidRDefault="00B214F9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5" w:type="dxa"/>
          </w:tcPr>
          <w:p w14:paraId="45B927C9" w14:textId="77777777" w:rsidR="00F23D82" w:rsidRDefault="00B214F9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3D82" w14:paraId="011E50B8" w14:textId="77777777" w:rsidTr="00F23D82">
        <w:tc>
          <w:tcPr>
            <w:tcW w:w="2584" w:type="dxa"/>
          </w:tcPr>
          <w:p w14:paraId="634EA5E5" w14:textId="77777777" w:rsidR="00F23D82" w:rsidRDefault="00F23D8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opiskelijakunnan hallituksen jäseniä</w:t>
            </w:r>
          </w:p>
        </w:tc>
        <w:tc>
          <w:tcPr>
            <w:tcW w:w="2268" w:type="dxa"/>
          </w:tcPr>
          <w:p w14:paraId="5B3F2B2A" w14:textId="77777777" w:rsidR="00F23D82" w:rsidRDefault="007978A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2" w:type="dxa"/>
          </w:tcPr>
          <w:p w14:paraId="2167D675" w14:textId="77777777" w:rsidR="00F23D82" w:rsidRDefault="007978A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5" w:type="dxa"/>
          </w:tcPr>
          <w:p w14:paraId="279B0512" w14:textId="77777777" w:rsidR="00F23D82" w:rsidRDefault="007978A2" w:rsidP="00F23D82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030B59C5" w14:textId="77777777" w:rsidR="00F23D82" w:rsidRDefault="00F23D82" w:rsidP="00F23D82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657F9383" w14:textId="77777777" w:rsidR="00F23D82" w:rsidRDefault="00F23D82" w:rsidP="00F23D82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6A4AEFB9" w14:textId="2B293779" w:rsidR="00F23D82" w:rsidRDefault="0041230E" w:rsidP="00F23D82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B556DB" w:rsidRPr="00B556DB">
        <w:rPr>
          <w:rFonts w:ascii="Times New Roman" w:hAnsi="Times New Roman" w:cs="Times New Roman"/>
          <w:b/>
          <w:sz w:val="28"/>
          <w:szCs w:val="28"/>
        </w:rPr>
        <w:t xml:space="preserve">rvot ja toimintakulttuuri tasa-arvon </w:t>
      </w:r>
      <w:r w:rsidR="003A392D">
        <w:rPr>
          <w:rFonts w:ascii="Times New Roman" w:hAnsi="Times New Roman" w:cs="Times New Roman"/>
          <w:b/>
          <w:sz w:val="28"/>
          <w:szCs w:val="28"/>
        </w:rPr>
        <w:t xml:space="preserve">ja yhdenvertaisuuden </w:t>
      </w:r>
      <w:r w:rsidR="00B556DB" w:rsidRPr="00B556DB">
        <w:rPr>
          <w:rFonts w:ascii="Times New Roman" w:hAnsi="Times New Roman" w:cs="Times New Roman"/>
          <w:b/>
          <w:sz w:val="28"/>
          <w:szCs w:val="28"/>
        </w:rPr>
        <w:t>tukena</w:t>
      </w:r>
    </w:p>
    <w:p w14:paraId="6741DEBE" w14:textId="650B0B4B" w:rsidR="000371B5" w:rsidRDefault="000371B5" w:rsidP="000371B5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b/>
          <w:sz w:val="28"/>
          <w:szCs w:val="28"/>
        </w:rPr>
      </w:pPr>
    </w:p>
    <w:p w14:paraId="73BD2824" w14:textId="731D548E" w:rsidR="000371B5" w:rsidRDefault="000371B5" w:rsidP="000371B5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Kauhavan lukion 1.8.2021 käyttöönotetussa uudessa lukiokoulutuksen opetussuunnitelmassa on määritelty Kauhavan lukion arvoperusta. Lukiokoulutuksessa on keskeistä tietojen ja taitojen oppiminen, mutta arvokyselyssä tärkeimpinä arvoina korostuivat hyvinvointi, tasa-arvo ja oikeudenmukaisuus.</w:t>
      </w:r>
    </w:p>
    <w:p w14:paraId="4741B77C" w14:textId="3F28D91A" w:rsidR="000371B5" w:rsidRDefault="000371B5" w:rsidP="000371B5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bCs/>
          <w:sz w:val="28"/>
          <w:szCs w:val="28"/>
        </w:rPr>
      </w:pPr>
    </w:p>
    <w:p w14:paraId="1D1D981C" w14:textId="403D1470" w:rsidR="000371B5" w:rsidRPr="000371B5" w:rsidRDefault="000371B5" w:rsidP="000371B5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Kauhavan lukion arvoperusta toteutuu lukion toimintakulttuurissa, kaikkien oppiaineiden opetuksessa ja työskentelyn organisoinnissa. Lisäksi arvoja voidaan käsitellä vanhempainilloissa ja opiskelijakunnassa. Toteutumista arvioidaan lukuvuoden päätteeksi. Arviointitavasta päättävät rehtori ja henkilökunta opiskelijakuntaa kuultuaan.</w:t>
      </w:r>
    </w:p>
    <w:p w14:paraId="57DB89B6" w14:textId="77777777" w:rsidR="00B556DB" w:rsidRDefault="00B556DB" w:rsidP="00B556DB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01830F38" w14:textId="77777777" w:rsidR="00370A85" w:rsidRDefault="00B556DB" w:rsidP="00B556DB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Kauhavan lukion opiskelijoille, henkilökunnalle ja huoltajille teetettiin uuden opetussuunnitelman valmistelemiseksi arvo- ja toimintakulttuurikysely sy</w:t>
      </w:r>
      <w:r w:rsidR="000371B5">
        <w:rPr>
          <w:rFonts w:ascii="Times New Roman" w:hAnsi="Times New Roman" w:cs="Times New Roman"/>
          <w:sz w:val="28"/>
          <w:szCs w:val="28"/>
        </w:rPr>
        <w:t>ksyllä 2020.</w:t>
      </w:r>
      <w:r w:rsidR="00370A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3EEE7A" w14:textId="404F2716" w:rsidR="00B556DB" w:rsidRDefault="00B556DB" w:rsidP="00B556DB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Jokaisesta aiheeseen liittyvästä kategoriasta valittiin kolme tärkeintä asiaa.</w:t>
      </w:r>
    </w:p>
    <w:p w14:paraId="354F6C41" w14:textId="77777777" w:rsidR="00B556DB" w:rsidRDefault="00B556DB" w:rsidP="00B556DB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42F8BA5A" w14:textId="50203CF6" w:rsidR="00B556DB" w:rsidRDefault="00B556DB" w:rsidP="00B556DB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Kyselyn tulosten perusteella kolme tärkeintä asiaa koulussa olivat tietojen ja taitojen oppimi</w:t>
      </w:r>
      <w:r w:rsidR="00370A85">
        <w:rPr>
          <w:rFonts w:ascii="Times New Roman" w:hAnsi="Times New Roman" w:cs="Times New Roman"/>
          <w:sz w:val="28"/>
          <w:szCs w:val="28"/>
        </w:rPr>
        <w:t>sen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70A85">
        <w:rPr>
          <w:rFonts w:ascii="Times New Roman" w:hAnsi="Times New Roman" w:cs="Times New Roman"/>
          <w:sz w:val="28"/>
          <w:szCs w:val="28"/>
        </w:rPr>
        <w:t xml:space="preserve">40,4 </w:t>
      </w:r>
      <w:r>
        <w:rPr>
          <w:rFonts w:ascii="Times New Roman" w:hAnsi="Times New Roman" w:cs="Times New Roman"/>
          <w:sz w:val="28"/>
          <w:szCs w:val="28"/>
        </w:rPr>
        <w:t>% vastaajista)</w:t>
      </w:r>
      <w:r w:rsidR="00370A85">
        <w:rPr>
          <w:rFonts w:ascii="Times New Roman" w:hAnsi="Times New Roman" w:cs="Times New Roman"/>
          <w:sz w:val="28"/>
          <w:szCs w:val="28"/>
        </w:rPr>
        <w:t xml:space="preserve"> lisäksi hyvinvointi (39,0%)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0A85">
        <w:rPr>
          <w:rFonts w:ascii="Times New Roman" w:hAnsi="Times New Roman" w:cs="Times New Roman"/>
          <w:sz w:val="28"/>
          <w:szCs w:val="28"/>
        </w:rPr>
        <w:t xml:space="preserve">tasa-arvo (30,1%) ja </w:t>
      </w:r>
      <w:r>
        <w:rPr>
          <w:rFonts w:ascii="Times New Roman" w:hAnsi="Times New Roman" w:cs="Times New Roman"/>
          <w:sz w:val="28"/>
          <w:szCs w:val="28"/>
        </w:rPr>
        <w:t>oikeudenmukaisuus (</w:t>
      </w:r>
      <w:r w:rsidR="00370A8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0A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14:paraId="5B11E623" w14:textId="77777777" w:rsidR="00B556DB" w:rsidRDefault="00B556DB" w:rsidP="00B556DB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58B6A594" w14:textId="4802527C" w:rsidR="00B556DB" w:rsidRDefault="00B556DB" w:rsidP="00B556DB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Yhteisöllisyyttä koulussa edistivät parhaiten toisten kunnioittaminen (5</w:t>
      </w:r>
      <w:r w:rsidR="0046297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29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vastaajista), mahdollisuus vaikuttaa päätöksentekoon (3</w:t>
      </w:r>
      <w:r w:rsidR="004629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29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%)</w:t>
      </w:r>
      <w:r w:rsidR="0046297A">
        <w:rPr>
          <w:rFonts w:ascii="Times New Roman" w:hAnsi="Times New Roman" w:cs="Times New Roman"/>
          <w:sz w:val="28"/>
          <w:szCs w:val="28"/>
        </w:rPr>
        <w:t xml:space="preserve"> ja yhdessä tekeminen (31,5%).</w:t>
      </w:r>
    </w:p>
    <w:p w14:paraId="71FB08F0" w14:textId="77777777" w:rsidR="00B556DB" w:rsidRDefault="00B556DB" w:rsidP="00B556DB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0F136516" w14:textId="10A15E18" w:rsidR="0046297A" w:rsidRDefault="00B556DB" w:rsidP="00B556DB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Koulun toimintakulttuurissa toivottiin erityisesti huomioitavan</w:t>
      </w:r>
      <w:r w:rsidR="00E24A0C">
        <w:rPr>
          <w:rFonts w:ascii="Times New Roman" w:hAnsi="Times New Roman" w:cs="Times New Roman"/>
          <w:sz w:val="28"/>
          <w:szCs w:val="28"/>
        </w:rPr>
        <w:t xml:space="preserve"> </w:t>
      </w:r>
      <w:r w:rsidR="0046297A">
        <w:rPr>
          <w:rFonts w:ascii="Times New Roman" w:hAnsi="Times New Roman" w:cs="Times New Roman"/>
          <w:sz w:val="28"/>
          <w:szCs w:val="28"/>
        </w:rPr>
        <w:t>riittävä ohjaus ja tuki (42,5%), turvallisuus (37,0%) ja hyvinvointi (32,9%).</w:t>
      </w:r>
    </w:p>
    <w:p w14:paraId="55459E3A" w14:textId="77777777" w:rsidR="0046297A" w:rsidRDefault="0046297A" w:rsidP="00B556DB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1D0A7AD5" w14:textId="7F0B3D40" w:rsidR="00F23D82" w:rsidRPr="003A392D" w:rsidRDefault="00D3531F" w:rsidP="00F23D82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Kirjaukset arvoperustaan sekä t</w:t>
      </w:r>
      <w:r w:rsidR="00016170" w:rsidRPr="003A392D">
        <w:rPr>
          <w:rFonts w:ascii="Times New Roman" w:hAnsi="Times New Roman" w:cs="Times New Roman"/>
          <w:b/>
          <w:sz w:val="28"/>
          <w:szCs w:val="28"/>
        </w:rPr>
        <w:t xml:space="preserve">asa-arvotilanteen </w:t>
      </w:r>
      <w:r w:rsidR="00550734" w:rsidRPr="003A392D">
        <w:rPr>
          <w:rFonts w:ascii="Times New Roman" w:hAnsi="Times New Roman" w:cs="Times New Roman"/>
          <w:b/>
          <w:sz w:val="28"/>
          <w:szCs w:val="28"/>
        </w:rPr>
        <w:t>lähtökohdat</w:t>
      </w:r>
    </w:p>
    <w:p w14:paraId="361708AF" w14:textId="77777777" w:rsidR="00016170" w:rsidRDefault="00016170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26484FE8" w14:textId="06FBC75C" w:rsidR="00D3531F" w:rsidRDefault="00016170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Kauhavan lukiossa kaikki kouluyhteisön jäsenet osallistuvat tasa-arvotyöhön.  Tasa-arvotyöryhmä</w:t>
      </w:r>
      <w:r w:rsidR="00D3531F">
        <w:rPr>
          <w:rFonts w:ascii="Times New Roman" w:hAnsi="Times New Roman" w:cs="Times New Roman"/>
          <w:sz w:val="28"/>
          <w:szCs w:val="28"/>
        </w:rPr>
        <w:t>n kartoituksen perusteella tehtiin LOPS 2021:een kirjaukset, jotka ovat olennaisia myös Kauhavan lukion tasa-arvo- ja yhdenvertaisuussuunnitelmassa.</w:t>
      </w:r>
    </w:p>
    <w:p w14:paraId="6E020E68" w14:textId="77777777" w:rsidR="00D3531F" w:rsidRDefault="00D3531F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785C0DF3" w14:textId="041BC474" w:rsidR="00370A85" w:rsidRPr="00D3531F" w:rsidRDefault="00D3531F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Tärkeäksi koettuun </w:t>
      </w:r>
      <w:r w:rsidRPr="00D3531F">
        <w:rPr>
          <w:rFonts w:ascii="Times New Roman" w:hAnsi="Times New Roman" w:cs="Times New Roman"/>
          <w:i/>
          <w:iCs/>
          <w:sz w:val="28"/>
          <w:szCs w:val="28"/>
        </w:rPr>
        <w:t>hyvinvointiin kuuluvat mm. terveellinen ja turvallinen ympäristö sekä riittävä opiskelun tuki ja ohjaus.</w:t>
      </w:r>
    </w:p>
    <w:p w14:paraId="384C5A2D" w14:textId="642C477D" w:rsidR="00D3531F" w:rsidRDefault="00D3531F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11BF69C5" w14:textId="0E1B5C6A" w:rsidR="00D3531F" w:rsidRDefault="00D3531F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 w:rsidRPr="00D3531F">
        <w:rPr>
          <w:rFonts w:ascii="Times New Roman" w:hAnsi="Times New Roman" w:cs="Times New Roman"/>
          <w:i/>
          <w:iCs/>
          <w:sz w:val="28"/>
          <w:szCs w:val="28"/>
        </w:rPr>
        <w:t>Kauhavan lukio edistää kaikessa toiminnassaan yhdenvertaisuutta ja sukupuolten tasa-arvoa.</w:t>
      </w:r>
      <w:r>
        <w:rPr>
          <w:rFonts w:ascii="Times New Roman" w:hAnsi="Times New Roman" w:cs="Times New Roman"/>
          <w:sz w:val="28"/>
          <w:szCs w:val="28"/>
        </w:rPr>
        <w:t xml:space="preserve"> Yhteisön jäsenet tulevat kuulluiksi, kohdatuiksi ja kohdelluiksi samanarvoisina. Lukiossa kiinnitetään erityistä huomiota tasa-arvon toteutumiseen opiskelijavalinnoissa, opetuksen järjestämisessä, oppimiserojen vähentämisessä, opintosuoritusten arvioinnissa sekä seksuaalisen häirinnän ja sukupuoleen perustuvan häirinnän ehkäisemisessä ja poistamisessa.</w:t>
      </w:r>
    </w:p>
    <w:p w14:paraId="4AB5105F" w14:textId="1F41D964" w:rsidR="00D3531F" w:rsidRDefault="00D3531F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3C3D92BE" w14:textId="6FB5FB6D" w:rsidR="00D3531F" w:rsidRDefault="00D3531F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Lukiossa </w:t>
      </w:r>
      <w:r w:rsidRPr="00D3531F">
        <w:rPr>
          <w:rFonts w:ascii="Times New Roman" w:hAnsi="Times New Roman" w:cs="Times New Roman"/>
          <w:i/>
          <w:iCs/>
          <w:sz w:val="28"/>
          <w:szCs w:val="28"/>
        </w:rPr>
        <w:t>oikeudenmukaisuus</w:t>
      </w:r>
      <w:r>
        <w:rPr>
          <w:rFonts w:ascii="Times New Roman" w:hAnsi="Times New Roman" w:cs="Times New Roman"/>
          <w:sz w:val="28"/>
          <w:szCs w:val="28"/>
        </w:rPr>
        <w:t xml:space="preserve"> ymmärretään </w:t>
      </w:r>
      <w:r w:rsidRPr="00D3531F">
        <w:rPr>
          <w:rFonts w:ascii="Times New Roman" w:hAnsi="Times New Roman" w:cs="Times New Roman"/>
          <w:i/>
          <w:iCs/>
          <w:sz w:val="28"/>
          <w:szCs w:val="28"/>
        </w:rPr>
        <w:t>yhdenvertaisena kohteluna</w:t>
      </w:r>
      <w:r>
        <w:rPr>
          <w:rFonts w:ascii="Times New Roman" w:hAnsi="Times New Roman" w:cs="Times New Roman"/>
          <w:sz w:val="28"/>
          <w:szCs w:val="28"/>
        </w:rPr>
        <w:t>. Lukiolaiset ohjataan rakentavaan yhteisöllisyyteen omassa arjessaan.</w:t>
      </w:r>
    </w:p>
    <w:p w14:paraId="3385E10E" w14:textId="77777777" w:rsidR="00016170" w:rsidRDefault="00016170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3217A85C" w14:textId="12CB903A" w:rsidR="00016170" w:rsidRDefault="00016170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Tasa-</w:t>
      </w:r>
      <w:r w:rsidR="001B6ADF">
        <w:rPr>
          <w:rFonts w:ascii="Times New Roman" w:hAnsi="Times New Roman" w:cs="Times New Roman"/>
          <w:sz w:val="28"/>
          <w:szCs w:val="28"/>
        </w:rPr>
        <w:t xml:space="preserve">arvoryhmä on </w:t>
      </w:r>
      <w:r>
        <w:rPr>
          <w:rFonts w:ascii="Times New Roman" w:hAnsi="Times New Roman" w:cs="Times New Roman"/>
          <w:sz w:val="28"/>
          <w:szCs w:val="28"/>
        </w:rPr>
        <w:t xml:space="preserve">pohtinut </w:t>
      </w:r>
      <w:r w:rsidR="00D3531F">
        <w:rPr>
          <w:rFonts w:ascii="Times New Roman" w:hAnsi="Times New Roman" w:cs="Times New Roman"/>
          <w:sz w:val="28"/>
          <w:szCs w:val="28"/>
        </w:rPr>
        <w:t xml:space="preserve">myös </w:t>
      </w:r>
      <w:r w:rsidR="00550734">
        <w:rPr>
          <w:rFonts w:ascii="Times New Roman" w:hAnsi="Times New Roman" w:cs="Times New Roman"/>
          <w:sz w:val="28"/>
          <w:szCs w:val="28"/>
        </w:rPr>
        <w:t>tasa-arvosuunnittelun lähtökohtia ja painopistealueita.</w:t>
      </w:r>
    </w:p>
    <w:p w14:paraId="50A295D5" w14:textId="77777777" w:rsidR="00550734" w:rsidRDefault="00550734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085AE001" w14:textId="77777777" w:rsidR="00550734" w:rsidRDefault="00550734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Lukion on lain mukaan edistettävä yhdessä koulutuksen järjestäjän (Kauhavan kaupunki) kanssa opiskelijoiden ja työntekijöiden tasa-arvoa. Lukio tukee kaikkien yhdenvertaisia mahdollisuuksia tehdä työtään ja tulla palkituksi siitä. </w:t>
      </w:r>
      <w:r>
        <w:rPr>
          <w:rFonts w:ascii="Times New Roman" w:hAnsi="Times New Roman" w:cs="Times New Roman"/>
          <w:sz w:val="28"/>
          <w:szCs w:val="28"/>
        </w:rPr>
        <w:lastRenderedPageBreak/>
        <w:t>Se kannustaa myös erilaisten ihmisten uravalintaa, rekrytointia ja opiskelijavalintaa, jotta työ- ja opiskeluyhteisöt muodostuisivat mahdollisimman monipuolisiksi, innovatiivisiksi ja suvaitsevaisiksi.</w:t>
      </w:r>
    </w:p>
    <w:p w14:paraId="21502EC0" w14:textId="77777777" w:rsidR="00550734" w:rsidRDefault="00550734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1C1E51EC" w14:textId="77777777" w:rsidR="00550734" w:rsidRDefault="00550734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Välitön ja välillinen syrjintä sukupuolen perusteella, seksuaalinen häirintä ja sukupuoleen perustuva häirintä on kielletty Kauhavan lukiossa.</w:t>
      </w:r>
    </w:p>
    <w:p w14:paraId="523979DD" w14:textId="77777777" w:rsidR="00550734" w:rsidRDefault="00550734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0204F6CB" w14:textId="77777777" w:rsidR="00550734" w:rsidRDefault="00550734" w:rsidP="00550734">
      <w:pPr>
        <w:pStyle w:val="Luettelokappal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Välitön syrjintä</w:t>
      </w:r>
    </w:p>
    <w:p w14:paraId="137C859E" w14:textId="77777777" w:rsidR="00550734" w:rsidRDefault="00550734" w:rsidP="00550734">
      <w:pPr>
        <w:pStyle w:val="Luettelokappale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naisten ja miesten asettaminen eri asemaan sukupuolen perusteella</w:t>
      </w:r>
    </w:p>
    <w:p w14:paraId="2B1EB6E6" w14:textId="77777777" w:rsidR="00550734" w:rsidRDefault="00550734" w:rsidP="00550734">
      <w:pPr>
        <w:pStyle w:val="Luettelokappale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eri asemaan asettaminen raskaudesta tai synnytyksestä johtuvasta syystä</w:t>
      </w:r>
    </w:p>
    <w:p w14:paraId="545B5E62" w14:textId="77777777" w:rsidR="00550734" w:rsidRDefault="00550734" w:rsidP="00550734">
      <w:pPr>
        <w:pStyle w:val="Luettelokappale"/>
        <w:spacing w:after="0" w:line="240" w:lineRule="auto"/>
        <w:ind w:left="2750"/>
        <w:rPr>
          <w:rFonts w:ascii="Times New Roman" w:hAnsi="Times New Roman" w:cs="Times New Roman"/>
          <w:sz w:val="28"/>
          <w:szCs w:val="28"/>
        </w:rPr>
      </w:pPr>
    </w:p>
    <w:p w14:paraId="5040C4B8" w14:textId="77777777" w:rsidR="00550734" w:rsidRDefault="00550734" w:rsidP="00550734">
      <w:pPr>
        <w:pStyle w:val="Luettelokappal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Välillinen syrjintä</w:t>
      </w:r>
    </w:p>
    <w:p w14:paraId="5FC7AEFE" w14:textId="77777777" w:rsidR="00550734" w:rsidRDefault="003038DD" w:rsidP="00550734">
      <w:pPr>
        <w:pStyle w:val="Luettelokappale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eri asemaan asettaminen sukupuolen perusteella, jos henkilöt joutuvat epäedulliseen asemaan sen perusteella</w:t>
      </w:r>
    </w:p>
    <w:p w14:paraId="0A91328C" w14:textId="77777777" w:rsidR="003038DD" w:rsidRDefault="003038DD" w:rsidP="00550734">
      <w:pPr>
        <w:pStyle w:val="Luettelokappale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eri asemaan asettaminen vanhemmuuden tai perheeseen liittyvän huoltovelvollisuuden perusteella</w:t>
      </w:r>
    </w:p>
    <w:p w14:paraId="7F4CEA64" w14:textId="77777777" w:rsidR="003038DD" w:rsidRDefault="003038DD" w:rsidP="003038DD">
      <w:pPr>
        <w:pStyle w:val="Luettelokappale"/>
        <w:spacing w:after="0" w:line="240" w:lineRule="auto"/>
        <w:ind w:left="2750"/>
        <w:rPr>
          <w:rFonts w:ascii="Times New Roman" w:hAnsi="Times New Roman" w:cs="Times New Roman"/>
          <w:sz w:val="28"/>
          <w:szCs w:val="28"/>
        </w:rPr>
      </w:pPr>
    </w:p>
    <w:p w14:paraId="44C8EDBF" w14:textId="77777777" w:rsidR="00550734" w:rsidRDefault="00550734" w:rsidP="00550734">
      <w:pPr>
        <w:pStyle w:val="Luettelokappal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Seksuaalinen häirintä</w:t>
      </w:r>
    </w:p>
    <w:p w14:paraId="6B55961F" w14:textId="77777777" w:rsidR="003038DD" w:rsidRDefault="003038DD" w:rsidP="003038DD">
      <w:pPr>
        <w:pStyle w:val="Luettelokappale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seksuaalinen ei-toivottu käytös, joka voi olla luonteeltaan sanallista, sanatonta tai fyysistä. Sillä loukataan henkilön henkistä tai fyysistä koskemattomuutta luomalla uhkaava, vihamielinen, halventava, nöyryyttävä tai ahdistava ilmapiiri.</w:t>
      </w:r>
    </w:p>
    <w:p w14:paraId="4D6D0604" w14:textId="77777777" w:rsidR="00550734" w:rsidRDefault="00550734" w:rsidP="00550734">
      <w:pPr>
        <w:pStyle w:val="Luettelokappal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Sukupuoleen perustuva häirintä</w:t>
      </w:r>
    </w:p>
    <w:p w14:paraId="6A8CB0E0" w14:textId="77777777" w:rsidR="003038DD" w:rsidRDefault="003038DD" w:rsidP="003038DD">
      <w:pPr>
        <w:pStyle w:val="Luettelokappale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henkilön sukupuoleen liittyvä ei-toivottu käytös, joka ei ole luonteeltaan seksuaalista. </w:t>
      </w:r>
      <w:r w:rsidRPr="003038DD">
        <w:rPr>
          <w:rFonts w:ascii="Times New Roman" w:hAnsi="Times New Roman" w:cs="Times New Roman"/>
          <w:sz w:val="28"/>
          <w:szCs w:val="28"/>
        </w:rPr>
        <w:t>Sillä loukataan henkilön henkistä tai fyysistä koskemattomuutta luomalla uhkaava, vihamielinen, halventava, nöyryyttävä tai ahdistava ilmapiiri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6A7105" w14:textId="77777777" w:rsidR="00550734" w:rsidRDefault="00550734" w:rsidP="00550734">
      <w:pPr>
        <w:pStyle w:val="Luettelokappale"/>
        <w:spacing w:after="0" w:line="240" w:lineRule="auto"/>
        <w:ind w:left="2030"/>
        <w:rPr>
          <w:rFonts w:ascii="Times New Roman" w:hAnsi="Times New Roman" w:cs="Times New Roman"/>
          <w:sz w:val="28"/>
          <w:szCs w:val="28"/>
        </w:rPr>
      </w:pPr>
    </w:p>
    <w:p w14:paraId="387E9905" w14:textId="77777777" w:rsidR="00550734" w:rsidRDefault="00550734" w:rsidP="00016170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6BC1243D" w14:textId="77777777" w:rsidR="00016170" w:rsidRPr="003A392D" w:rsidRDefault="00973116" w:rsidP="00F23D82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392D">
        <w:rPr>
          <w:rFonts w:ascii="Times New Roman" w:hAnsi="Times New Roman" w:cs="Times New Roman"/>
          <w:b/>
          <w:sz w:val="28"/>
          <w:szCs w:val="28"/>
        </w:rPr>
        <w:t xml:space="preserve">Sukupuolten tasa-arvoon </w:t>
      </w:r>
      <w:r w:rsidR="000932DD">
        <w:rPr>
          <w:rFonts w:ascii="Times New Roman" w:hAnsi="Times New Roman" w:cs="Times New Roman"/>
          <w:b/>
          <w:sz w:val="28"/>
          <w:szCs w:val="28"/>
        </w:rPr>
        <w:t xml:space="preserve">ja yhdenvertaisuuteen </w:t>
      </w:r>
      <w:r w:rsidRPr="003A392D">
        <w:rPr>
          <w:rFonts w:ascii="Times New Roman" w:hAnsi="Times New Roman" w:cs="Times New Roman"/>
          <w:b/>
          <w:sz w:val="28"/>
          <w:szCs w:val="28"/>
        </w:rPr>
        <w:t>liittyvät kehityskohteet</w:t>
      </w:r>
    </w:p>
    <w:p w14:paraId="6B9826AD" w14:textId="77777777" w:rsidR="00973116" w:rsidRDefault="00973116" w:rsidP="00973116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4710B80D" w14:textId="77777777" w:rsidR="00973116" w:rsidRDefault="00973116" w:rsidP="00973116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Lukion tasa-arvotyöryhmä on alustavasti pohtinut sukupuolten tasa-arvoon liittyviä kehityskoh</w:t>
      </w:r>
      <w:r w:rsidR="00070899">
        <w:rPr>
          <w:rFonts w:ascii="Times New Roman" w:hAnsi="Times New Roman" w:cs="Times New Roman"/>
          <w:sz w:val="28"/>
          <w:szCs w:val="28"/>
        </w:rPr>
        <w:t>teita ja keinoja (toimenpiteitä) tasa-arvoisuuden ja yhdenvertaisuuden edistämiseksi. Ne on kiteytetty oheiseen taulukkoon.</w:t>
      </w:r>
    </w:p>
    <w:p w14:paraId="6771B8A4" w14:textId="77777777" w:rsidR="00070899" w:rsidRPr="000932DD" w:rsidRDefault="00070899" w:rsidP="00093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ulukkoRuudukko"/>
        <w:tblW w:w="0" w:type="auto"/>
        <w:tblInd w:w="785" w:type="dxa"/>
        <w:tblLook w:val="04A0" w:firstRow="1" w:lastRow="0" w:firstColumn="1" w:lastColumn="0" w:noHBand="0" w:noVBand="1"/>
      </w:tblPr>
      <w:tblGrid>
        <w:gridCol w:w="2158"/>
        <w:gridCol w:w="3544"/>
        <w:gridCol w:w="3367"/>
      </w:tblGrid>
      <w:tr w:rsidR="00070899" w14:paraId="17B30F27" w14:textId="77777777" w:rsidTr="00070899">
        <w:tc>
          <w:tcPr>
            <w:tcW w:w="2158" w:type="dxa"/>
          </w:tcPr>
          <w:p w14:paraId="10C55754" w14:textId="77777777" w:rsidR="00070899" w:rsidRPr="00070899" w:rsidRDefault="00070899" w:rsidP="00973116">
            <w:pPr>
              <w:pStyle w:val="Luettelokappale"/>
              <w:ind w:left="0"/>
              <w:rPr>
                <w:rFonts w:ascii="Times New Roman" w:hAnsi="Times New Roman" w:cs="Times New Roman"/>
                <w:b/>
              </w:rPr>
            </w:pPr>
            <w:r w:rsidRPr="00070899">
              <w:rPr>
                <w:rFonts w:ascii="Times New Roman" w:hAnsi="Times New Roman" w:cs="Times New Roman"/>
                <w:b/>
              </w:rPr>
              <w:t>Kohde</w:t>
            </w:r>
          </w:p>
        </w:tc>
        <w:tc>
          <w:tcPr>
            <w:tcW w:w="3544" w:type="dxa"/>
          </w:tcPr>
          <w:p w14:paraId="7DB3ECA1" w14:textId="77777777" w:rsidR="00070899" w:rsidRPr="00070899" w:rsidRDefault="00070899" w:rsidP="00973116">
            <w:pPr>
              <w:pStyle w:val="Luettelokappale"/>
              <w:ind w:left="0"/>
              <w:rPr>
                <w:rFonts w:ascii="Times New Roman" w:hAnsi="Times New Roman" w:cs="Times New Roman"/>
                <w:b/>
              </w:rPr>
            </w:pPr>
            <w:r w:rsidRPr="00070899">
              <w:rPr>
                <w:rFonts w:ascii="Times New Roman" w:hAnsi="Times New Roman" w:cs="Times New Roman"/>
                <w:b/>
              </w:rPr>
              <w:t>Tavoite</w:t>
            </w:r>
          </w:p>
        </w:tc>
        <w:tc>
          <w:tcPr>
            <w:tcW w:w="3367" w:type="dxa"/>
          </w:tcPr>
          <w:p w14:paraId="7A89E8C0" w14:textId="77777777" w:rsidR="00070899" w:rsidRPr="00070899" w:rsidRDefault="00070899" w:rsidP="00973116">
            <w:pPr>
              <w:pStyle w:val="Luettelokappale"/>
              <w:ind w:left="0"/>
              <w:rPr>
                <w:rFonts w:ascii="Times New Roman" w:hAnsi="Times New Roman" w:cs="Times New Roman"/>
                <w:b/>
              </w:rPr>
            </w:pPr>
            <w:r w:rsidRPr="00070899">
              <w:rPr>
                <w:rFonts w:ascii="Times New Roman" w:hAnsi="Times New Roman" w:cs="Times New Roman"/>
                <w:b/>
              </w:rPr>
              <w:t>Keino</w:t>
            </w:r>
          </w:p>
        </w:tc>
      </w:tr>
      <w:tr w:rsidR="00070899" w14:paraId="09F9A503" w14:textId="77777777" w:rsidTr="00070899">
        <w:tc>
          <w:tcPr>
            <w:tcW w:w="2158" w:type="dxa"/>
          </w:tcPr>
          <w:p w14:paraId="4B591951" w14:textId="77777777" w:rsidR="00070899" w:rsidRPr="00070899" w:rsidRDefault="00070899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Ainevalinnat</w:t>
            </w:r>
          </w:p>
        </w:tc>
        <w:tc>
          <w:tcPr>
            <w:tcW w:w="3544" w:type="dxa"/>
          </w:tcPr>
          <w:p w14:paraId="342D2393" w14:textId="77777777" w:rsidR="00070899" w:rsidRPr="00070899" w:rsidRDefault="003A39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Sukupuolella ei ole vaikutusta valintoihin.</w:t>
            </w:r>
          </w:p>
        </w:tc>
        <w:tc>
          <w:tcPr>
            <w:tcW w:w="3367" w:type="dxa"/>
          </w:tcPr>
          <w:p w14:paraId="42BA8E80" w14:textId="77777777" w:rsidR="00070899" w:rsidRPr="00070899" w:rsidRDefault="002728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Opettajat kannustavat sukupuolesta riippumatta kaikkia oman aineensa opiskeluun.</w:t>
            </w:r>
          </w:p>
        </w:tc>
      </w:tr>
      <w:tr w:rsidR="00070899" w14:paraId="201E7491" w14:textId="77777777" w:rsidTr="00070899">
        <w:tc>
          <w:tcPr>
            <w:tcW w:w="2158" w:type="dxa"/>
          </w:tcPr>
          <w:p w14:paraId="493C15C4" w14:textId="77777777" w:rsidR="00070899" w:rsidRPr="00070899" w:rsidRDefault="00070899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Opinto-ohjaus</w:t>
            </w:r>
          </w:p>
        </w:tc>
        <w:tc>
          <w:tcPr>
            <w:tcW w:w="3544" w:type="dxa"/>
          </w:tcPr>
          <w:p w14:paraId="211BEA74" w14:textId="77777777" w:rsidR="00070899" w:rsidRPr="00070899" w:rsidRDefault="003A39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Jatko-opintoihin ja ammatinvalintaan ohjataan sukupuolineutraalisti.</w:t>
            </w:r>
          </w:p>
        </w:tc>
        <w:tc>
          <w:tcPr>
            <w:tcW w:w="3367" w:type="dxa"/>
          </w:tcPr>
          <w:p w14:paraId="46FE2D58" w14:textId="77777777" w:rsidR="00070899" w:rsidRPr="00070899" w:rsidRDefault="002728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Tyttöjä ja poikia kannustetaan myös toisen sukupuolen suosimille aloille.</w:t>
            </w:r>
          </w:p>
        </w:tc>
      </w:tr>
      <w:tr w:rsidR="00070899" w14:paraId="5F2BA525" w14:textId="77777777" w:rsidTr="00070899">
        <w:tc>
          <w:tcPr>
            <w:tcW w:w="2158" w:type="dxa"/>
          </w:tcPr>
          <w:p w14:paraId="4B6AB238" w14:textId="77777777" w:rsidR="00070899" w:rsidRPr="00070899" w:rsidRDefault="00070899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Opintosuoritusten arviointi</w:t>
            </w:r>
          </w:p>
        </w:tc>
        <w:tc>
          <w:tcPr>
            <w:tcW w:w="3544" w:type="dxa"/>
          </w:tcPr>
          <w:p w14:paraId="5743FC7D" w14:textId="77777777" w:rsidR="00070899" w:rsidRPr="00070899" w:rsidRDefault="003A39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Opiskelijan sukupuoli ei vaikuta arviointiin.</w:t>
            </w:r>
          </w:p>
        </w:tc>
        <w:tc>
          <w:tcPr>
            <w:tcW w:w="3367" w:type="dxa"/>
          </w:tcPr>
          <w:p w14:paraId="663A21B2" w14:textId="77777777" w:rsidR="00070899" w:rsidRPr="00070899" w:rsidRDefault="002728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Opettajat ovat tietoisia mahdollisista tasa-arvo</w:t>
            </w:r>
            <w:r w:rsidR="008F43D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ja yhdenvertaisuusongelmista arvioinnissa ja tunnistavat ne omassa toiminnassaan.</w:t>
            </w:r>
          </w:p>
        </w:tc>
      </w:tr>
      <w:tr w:rsidR="00070899" w14:paraId="3D7D4EB2" w14:textId="77777777" w:rsidTr="00070899">
        <w:tc>
          <w:tcPr>
            <w:tcW w:w="2158" w:type="dxa"/>
          </w:tcPr>
          <w:p w14:paraId="286B6378" w14:textId="77777777" w:rsidR="00070899" w:rsidRPr="00070899" w:rsidRDefault="00070899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  <w:r w:rsidR="003A392D">
              <w:rPr>
                <w:rFonts w:ascii="Times New Roman" w:hAnsi="Times New Roman" w:cs="Times New Roman"/>
              </w:rPr>
              <w:t>iskelijoiden käsitykset tasa-arvoisuudesta ja yhdenvertaisuudesta</w:t>
            </w:r>
          </w:p>
        </w:tc>
        <w:tc>
          <w:tcPr>
            <w:tcW w:w="3544" w:type="dxa"/>
          </w:tcPr>
          <w:p w14:paraId="3AD3C311" w14:textId="77777777" w:rsidR="00070899" w:rsidRPr="00070899" w:rsidRDefault="003A39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Opiskelijoilla on hyvät tiedot sukupuolten tasa-arvosta ja yhdenvertaisuudesta</w:t>
            </w:r>
          </w:p>
        </w:tc>
        <w:tc>
          <w:tcPr>
            <w:tcW w:w="3367" w:type="dxa"/>
          </w:tcPr>
          <w:p w14:paraId="68EF4029" w14:textId="77777777" w:rsidR="00070899" w:rsidRPr="00070899" w:rsidRDefault="002728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Tasa-arvoteemoja sekä tasa-arvoon ja yhdenvertaisuuteen liittyviä materiaaleja lisätään opetukseen.</w:t>
            </w:r>
          </w:p>
        </w:tc>
      </w:tr>
      <w:tr w:rsidR="00070899" w14:paraId="11255BC8" w14:textId="77777777" w:rsidTr="00070899">
        <w:tc>
          <w:tcPr>
            <w:tcW w:w="2158" w:type="dxa"/>
          </w:tcPr>
          <w:p w14:paraId="0B40C86D" w14:textId="77777777" w:rsidR="00070899" w:rsidRPr="00070899" w:rsidRDefault="00070899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Tasa-arvo</w:t>
            </w:r>
            <w:r w:rsidR="003A392D">
              <w:rPr>
                <w:rFonts w:ascii="Times New Roman" w:hAnsi="Times New Roman" w:cs="Times New Roman"/>
              </w:rPr>
              <w:t>isuus ja yhdenvertaisuus</w:t>
            </w:r>
            <w:r>
              <w:rPr>
                <w:rFonts w:ascii="Times New Roman" w:hAnsi="Times New Roman" w:cs="Times New Roman"/>
              </w:rPr>
              <w:t xml:space="preserve"> opiskelijakunnan toiminnassa</w:t>
            </w:r>
          </w:p>
        </w:tc>
        <w:tc>
          <w:tcPr>
            <w:tcW w:w="3544" w:type="dxa"/>
          </w:tcPr>
          <w:p w14:paraId="4F55B532" w14:textId="77777777" w:rsidR="00070899" w:rsidRPr="00070899" w:rsidRDefault="003A39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Opiskelijakuntatoiminta edistää tasa-arvoa ja yhdenvertaisuutta.</w:t>
            </w:r>
          </w:p>
        </w:tc>
        <w:tc>
          <w:tcPr>
            <w:tcW w:w="3367" w:type="dxa"/>
          </w:tcPr>
          <w:p w14:paraId="26151077" w14:textId="77777777" w:rsidR="00070899" w:rsidRPr="00070899" w:rsidRDefault="002728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Opiskelijakunta toteuttaa tasa-arvoa ja yhdenvertaisuutta edistäviä projekteja.</w:t>
            </w:r>
          </w:p>
        </w:tc>
      </w:tr>
      <w:tr w:rsidR="00070899" w14:paraId="1F650B99" w14:textId="77777777" w:rsidTr="00070899">
        <w:tc>
          <w:tcPr>
            <w:tcW w:w="2158" w:type="dxa"/>
          </w:tcPr>
          <w:p w14:paraId="613EC41F" w14:textId="77777777" w:rsidR="00070899" w:rsidRPr="00070899" w:rsidRDefault="00070899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Häirintä ja kiusaaminen</w:t>
            </w:r>
          </w:p>
        </w:tc>
        <w:tc>
          <w:tcPr>
            <w:tcW w:w="3544" w:type="dxa"/>
          </w:tcPr>
          <w:p w14:paraId="3FF6C981" w14:textId="77777777" w:rsidR="00070899" w:rsidRPr="00070899" w:rsidRDefault="003A39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Häirintää ja kiusaamista ei esiinny.</w:t>
            </w:r>
          </w:p>
        </w:tc>
        <w:tc>
          <w:tcPr>
            <w:tcW w:w="3367" w:type="dxa"/>
          </w:tcPr>
          <w:p w14:paraId="799D3772" w14:textId="77777777" w:rsidR="00070899" w:rsidRPr="00070899" w:rsidRDefault="002728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Häirintä- ja kiusaamistapaukset selvitetään ja ryhdytään heti toimenpiteisiin. Tilannetta seurataan pidemmällä aikavälillä.</w:t>
            </w:r>
          </w:p>
        </w:tc>
      </w:tr>
      <w:tr w:rsidR="00070899" w14:paraId="622E2AF8" w14:textId="77777777" w:rsidTr="00070899">
        <w:tc>
          <w:tcPr>
            <w:tcW w:w="2158" w:type="dxa"/>
          </w:tcPr>
          <w:p w14:paraId="027AB7BD" w14:textId="77777777" w:rsidR="00070899" w:rsidRPr="00070899" w:rsidRDefault="00070899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Tasa-arvoinen </w:t>
            </w:r>
            <w:r w:rsidR="003A392D">
              <w:rPr>
                <w:rFonts w:ascii="Times New Roman" w:hAnsi="Times New Roman" w:cs="Times New Roman"/>
              </w:rPr>
              <w:t xml:space="preserve">ja yhdenvertainen </w:t>
            </w:r>
            <w:r>
              <w:rPr>
                <w:rFonts w:ascii="Times New Roman" w:hAnsi="Times New Roman" w:cs="Times New Roman"/>
              </w:rPr>
              <w:t>oppilaitos</w:t>
            </w:r>
          </w:p>
        </w:tc>
        <w:tc>
          <w:tcPr>
            <w:tcW w:w="3544" w:type="dxa"/>
          </w:tcPr>
          <w:p w14:paraId="38E78841" w14:textId="77777777" w:rsidR="00070899" w:rsidRPr="00070899" w:rsidRDefault="003A39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Tasa-arvo otetaan huomioon oppimisessa ja kaikessa muussa toiminnassa.</w:t>
            </w:r>
          </w:p>
        </w:tc>
        <w:tc>
          <w:tcPr>
            <w:tcW w:w="3367" w:type="dxa"/>
          </w:tcPr>
          <w:p w14:paraId="2563011B" w14:textId="77777777" w:rsidR="00070899" w:rsidRPr="00070899" w:rsidRDefault="002728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Opettajat tunnistavat mahdolliset tasa-arvo-ongelmat opetuksessa.</w:t>
            </w:r>
          </w:p>
        </w:tc>
      </w:tr>
      <w:tr w:rsidR="00070899" w14:paraId="6E1FA99E" w14:textId="77777777" w:rsidTr="00070899">
        <w:tc>
          <w:tcPr>
            <w:tcW w:w="2158" w:type="dxa"/>
          </w:tcPr>
          <w:p w14:paraId="203354D9" w14:textId="77777777" w:rsidR="00070899" w:rsidRPr="00070899" w:rsidRDefault="00070899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Tasa-arvon toteutuminen opiskelijavalinnoissa</w:t>
            </w:r>
          </w:p>
        </w:tc>
        <w:tc>
          <w:tcPr>
            <w:tcW w:w="3544" w:type="dxa"/>
          </w:tcPr>
          <w:p w14:paraId="6C4AB9C2" w14:textId="77777777" w:rsidR="00070899" w:rsidRPr="00070899" w:rsidRDefault="002728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Sukupuoli ei ole opiskelijavalinnassa vaikuttava tekijä.</w:t>
            </w:r>
          </w:p>
        </w:tc>
        <w:tc>
          <w:tcPr>
            <w:tcW w:w="3367" w:type="dxa"/>
          </w:tcPr>
          <w:p w14:paraId="09C538C6" w14:textId="77777777" w:rsidR="00070899" w:rsidRPr="00070899" w:rsidRDefault="0027282D" w:rsidP="00973116">
            <w:pPr>
              <w:pStyle w:val="Luettelokappal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Opiskelijavalinnassa noudatetaan lukiolakia sekä opetus- ja kultturiministeriön asetusta opiskelijaksi ottamisen perusteista lukiokoulutuksessa. Opiskelijat valitaan yhteishaussa peruskoulun päättötodistuksen lukuaineiden keskiarvon osoittamassa järjestyksessä.</w:t>
            </w:r>
          </w:p>
        </w:tc>
      </w:tr>
    </w:tbl>
    <w:p w14:paraId="4FBAFA40" w14:textId="77777777" w:rsidR="00070899" w:rsidRPr="00F23D82" w:rsidRDefault="00070899" w:rsidP="00973116">
      <w:pPr>
        <w:pStyle w:val="Luettelokappale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</w:p>
    <w:p w14:paraId="531F39CC" w14:textId="77777777" w:rsidR="005C4ED3" w:rsidRDefault="005C4ED3" w:rsidP="00827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6FF92B10" w14:textId="77777777" w:rsidR="000860D7" w:rsidRDefault="000860D7" w:rsidP="00827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44F5EA7D" w14:textId="77777777" w:rsidR="000860D7" w:rsidRDefault="000860D7" w:rsidP="00827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2931A9FC" w14:textId="77777777" w:rsidR="000860D7" w:rsidRDefault="000860D7" w:rsidP="00827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7152E396" w14:textId="77777777" w:rsidR="000860D7" w:rsidRPr="001E7738" w:rsidRDefault="000860D7" w:rsidP="00827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13F1F6CB" w14:textId="77777777" w:rsidR="00F57537" w:rsidRDefault="001F7AB4" w:rsidP="00F57537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Tiedottaminen</w:t>
      </w:r>
    </w:p>
    <w:p w14:paraId="4495829E" w14:textId="77777777" w:rsidR="00E46737" w:rsidRDefault="00E46737" w:rsidP="00E467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14:paraId="36C0BC11" w14:textId="77777777" w:rsidR="00BB1BAE" w:rsidRPr="00BB1BAE" w:rsidRDefault="00BB1BAE" w:rsidP="00BB1BAE">
      <w:pPr>
        <w:spacing w:after="0" w:line="240" w:lineRule="auto"/>
        <w:ind w:left="425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14:paraId="1AFBBBC2" w14:textId="77777777" w:rsidR="00EC3D42" w:rsidRDefault="00BB1BAE" w:rsidP="00BB1BAE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Hyväksytystä t</w:t>
      </w:r>
      <w:r w:rsidRPr="007120A4">
        <w:rPr>
          <w:rFonts w:ascii="Times New Roman" w:eastAsia="Times New Roman" w:hAnsi="Times New Roman" w:cs="Times New Roman"/>
          <w:sz w:val="28"/>
          <w:szCs w:val="28"/>
          <w:lang w:eastAsia="fi-FI"/>
        </w:rPr>
        <w:t>asa-arvo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suunnitelmasta ja koulun tasa-arvotyön hyvistä käytännöistä tiedotetaan henkilöstölle, opiskelijoille ja heidän huoltajilleen suunnitelman hyväksymisen jälkeen. Tiedottamisen kanavana käytetään </w:t>
      </w:r>
      <w:r w:rsidR="00EC3D42">
        <w:rPr>
          <w:rFonts w:ascii="Times New Roman" w:eastAsia="Times New Roman" w:hAnsi="Times New Roman" w:cs="Times New Roman"/>
          <w:sz w:val="28"/>
          <w:szCs w:val="28"/>
          <w:lang w:eastAsia="fi-FI"/>
        </w:rPr>
        <w:t>Wilma-järjestelmän ja lukion kotisivujen ohella koulun yhteisiä kokouksia, tilaisuuksia tai vanhempainiltoja.</w:t>
      </w:r>
    </w:p>
    <w:p w14:paraId="465EC450" w14:textId="77777777" w:rsidR="00EC3D42" w:rsidRDefault="00EC3D42" w:rsidP="00BB1BAE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3C9E0BCD" w14:textId="66BC9298" w:rsidR="00BB1BAE" w:rsidRDefault="00EC3D42" w:rsidP="00BB1BAE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Tasa-arvo- ja yhdenvertaisuussuunnitelman pääkohdista mainitaan opiskelijoille jaettavassa lukuvuositiedotteessa. Suunnitelma löytyy koulun kotisivujen ohella opettajien perehdytyskansiosta. Valitut toimenpiteet tasa-arvon ja yhdenvertaisuuden edistämiseksi kirjataan lukion lukuvuosisuunnitelmaan. </w:t>
      </w:r>
    </w:p>
    <w:p w14:paraId="1637900A" w14:textId="77777777" w:rsidR="00BB1BAE" w:rsidRPr="000C501F" w:rsidRDefault="00BB1BAE" w:rsidP="000C50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</w:pPr>
    </w:p>
    <w:p w14:paraId="6C9D9DEE" w14:textId="77777777" w:rsidR="005C4ED3" w:rsidRDefault="005C4ED3" w:rsidP="005C4ED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14:paraId="75C0AC8B" w14:textId="77777777" w:rsidR="007120A4" w:rsidRPr="005C4ED3" w:rsidRDefault="007120A4" w:rsidP="005C4ED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14:paraId="7BA83EB6" w14:textId="77777777" w:rsidR="005C4ED3" w:rsidRDefault="00655848" w:rsidP="005C4ED3">
      <w:pPr>
        <w:pStyle w:val="Luettelokappal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Toimenpiteet, seuranta ja arviointi</w:t>
      </w:r>
    </w:p>
    <w:p w14:paraId="007AD3D1" w14:textId="77777777" w:rsidR="00104503" w:rsidRDefault="00104503" w:rsidP="00D92F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14:paraId="031CAA9B" w14:textId="77777777" w:rsidR="00BF2D46" w:rsidRDefault="000C501F" w:rsidP="000C501F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Uutta tasa-arvo- ja yhdenvertaisuussuunnitelmaa noudatetaan sen jälkeen koulutus- ja opetuslautakunta on hyväksynyt sen lukion opetussuunnitelman vahvistamisen tai päivittämisen yhteydessä.</w:t>
      </w:r>
    </w:p>
    <w:p w14:paraId="7DC9C031" w14:textId="77777777" w:rsidR="000C501F" w:rsidRDefault="000C501F" w:rsidP="000C501F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3FDF12DE" w14:textId="108DF2DD" w:rsidR="000C501F" w:rsidRDefault="000C501F" w:rsidP="000C501F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Laaja tasa-arvo- ja yhdenvertaisuuskysely </w:t>
      </w:r>
      <w:r w:rsidR="00BA6E54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toteutetaan seuraavan kerran syksyllä 2023, jonka jälkeen nykyisen suunnitelman painopistealueita mahdollisesti täsmennetään.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Kysely uusitaan sen jälkeen kolmen vuoden välein, jolloin jokainen lukiolainen pääsee vastaamaan siihen ainakin kerran kouluaikanaan.</w:t>
      </w:r>
    </w:p>
    <w:p w14:paraId="6BE3B1ED" w14:textId="77777777" w:rsidR="000C501F" w:rsidRDefault="000C501F" w:rsidP="000C501F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192DC4CA" w14:textId="77777777" w:rsidR="002727EE" w:rsidRDefault="000C501F" w:rsidP="0041230E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Tasa-arvo- ja yhdenvertaisuussuunnitelma päivitetään aina tarvittaessa.</w:t>
      </w:r>
      <w:r w:rsidR="0041230E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Uuden version sisältö käydään läpi henkilöstön, opiskelijoiden ja heidän huoltajiensa kanssa.</w:t>
      </w:r>
    </w:p>
    <w:p w14:paraId="0BE33E3F" w14:textId="77777777" w:rsidR="00B93B42" w:rsidRDefault="00B93B42" w:rsidP="0041230E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27D7A798" w14:textId="77777777" w:rsidR="00B93B42" w:rsidRDefault="00B93B42" w:rsidP="0041230E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1745283F" w14:textId="77777777" w:rsidR="00B93B42" w:rsidRDefault="00B93B42" w:rsidP="0041230E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5325AAF0" w14:textId="77777777" w:rsidR="00B93B42" w:rsidRDefault="00B93B42" w:rsidP="0041230E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671B9FEA" w14:textId="77777777" w:rsidR="00B93B42" w:rsidRDefault="00B93B42" w:rsidP="0041230E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29D2AEF9" w14:textId="77777777" w:rsidR="00B93B42" w:rsidRDefault="00B93B42" w:rsidP="0041230E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128F4D91" w14:textId="77777777" w:rsidR="00B93B42" w:rsidRDefault="00B93B42" w:rsidP="0041230E">
      <w:p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1E9F759D" w14:textId="77777777" w:rsidR="00B93B42" w:rsidRPr="00B93B42" w:rsidRDefault="00B93B42" w:rsidP="00B93B42">
      <w:pPr>
        <w:pStyle w:val="Oletus"/>
        <w:rPr>
          <w:rFonts w:ascii="Times New Roman" w:hAnsi="Times New Roman" w:cs="Times New Roman"/>
          <w:sz w:val="24"/>
          <w:szCs w:val="24"/>
        </w:rPr>
      </w:pPr>
      <w:r w:rsidRPr="00B93B42">
        <w:rPr>
          <w:rFonts w:ascii="Times New Roman" w:hAnsi="Times New Roman" w:cs="Times New Roman"/>
          <w:sz w:val="24"/>
          <w:szCs w:val="24"/>
        </w:rPr>
        <w:t>Käsittely:</w:t>
      </w:r>
    </w:p>
    <w:p w14:paraId="666FDBE1" w14:textId="77777777" w:rsidR="00B93B42" w:rsidRPr="00B93B42" w:rsidRDefault="00B93B42" w:rsidP="00B93B42">
      <w:pPr>
        <w:pStyle w:val="Oletus"/>
        <w:rPr>
          <w:rFonts w:ascii="Times New Roman" w:hAnsi="Times New Roman" w:cs="Times New Roman"/>
          <w:sz w:val="24"/>
          <w:szCs w:val="24"/>
        </w:rPr>
      </w:pPr>
      <w:r w:rsidRPr="00B93B42">
        <w:rPr>
          <w:rFonts w:ascii="Times New Roman" w:hAnsi="Times New Roman" w:cs="Times New Roman"/>
          <w:sz w:val="24"/>
          <w:szCs w:val="24"/>
        </w:rPr>
        <w:t>Lukion lops- ja arviointiryhmä 29.4.2016</w:t>
      </w:r>
    </w:p>
    <w:p w14:paraId="6C532A64" w14:textId="77777777" w:rsidR="00B93B42" w:rsidRPr="00B93B42" w:rsidRDefault="00B93B42" w:rsidP="00B93B42">
      <w:pPr>
        <w:pStyle w:val="Oletus"/>
        <w:rPr>
          <w:rFonts w:ascii="Times New Roman" w:hAnsi="Times New Roman" w:cs="Times New Roman"/>
          <w:sz w:val="24"/>
          <w:szCs w:val="24"/>
        </w:rPr>
      </w:pPr>
      <w:r w:rsidRPr="00B93B42">
        <w:rPr>
          <w:rFonts w:ascii="Times New Roman" w:hAnsi="Times New Roman" w:cs="Times New Roman"/>
          <w:sz w:val="24"/>
          <w:szCs w:val="24"/>
        </w:rPr>
        <w:t>Kauhavan lukion opettajainkokous 12.5.2016</w:t>
      </w:r>
    </w:p>
    <w:p w14:paraId="4D8E2E7F" w14:textId="77777777" w:rsidR="00B93B42" w:rsidRPr="00B93B42" w:rsidRDefault="00B93B42" w:rsidP="00B93B42">
      <w:pPr>
        <w:pStyle w:val="Oletus"/>
        <w:rPr>
          <w:rFonts w:ascii="Times New Roman" w:hAnsi="Times New Roman" w:cs="Times New Roman"/>
          <w:sz w:val="24"/>
          <w:szCs w:val="24"/>
        </w:rPr>
      </w:pPr>
      <w:r w:rsidRPr="00B93B42">
        <w:rPr>
          <w:rFonts w:ascii="Times New Roman" w:hAnsi="Times New Roman" w:cs="Times New Roman"/>
          <w:sz w:val="24"/>
          <w:szCs w:val="24"/>
        </w:rPr>
        <w:t>Kauhavan lukion opiskelijakunnan hallitus 12.5.2016</w:t>
      </w:r>
    </w:p>
    <w:p w14:paraId="629A94D4" w14:textId="3AD600C5" w:rsidR="00B93B42" w:rsidRDefault="00B93B42" w:rsidP="00B93B42">
      <w:pPr>
        <w:pStyle w:val="Oletus"/>
        <w:rPr>
          <w:rFonts w:ascii="Times New Roman" w:hAnsi="Times New Roman" w:cs="Times New Roman"/>
          <w:sz w:val="24"/>
          <w:szCs w:val="24"/>
        </w:rPr>
      </w:pPr>
      <w:r w:rsidRPr="00B93B42">
        <w:rPr>
          <w:rFonts w:ascii="Times New Roman" w:hAnsi="Times New Roman" w:cs="Times New Roman"/>
          <w:sz w:val="24"/>
          <w:szCs w:val="24"/>
        </w:rPr>
        <w:t xml:space="preserve">Hyväksytty </w:t>
      </w:r>
      <w:r w:rsidR="00BA6E54">
        <w:rPr>
          <w:rFonts w:ascii="Times New Roman" w:hAnsi="Times New Roman" w:cs="Times New Roman"/>
          <w:sz w:val="24"/>
          <w:szCs w:val="24"/>
        </w:rPr>
        <w:t xml:space="preserve">alun perin </w:t>
      </w:r>
      <w:r w:rsidRPr="00B93B42">
        <w:rPr>
          <w:rFonts w:ascii="Times New Roman" w:hAnsi="Times New Roman" w:cs="Times New Roman"/>
          <w:sz w:val="24"/>
          <w:szCs w:val="24"/>
        </w:rPr>
        <w:t>Kauhavan kas</w:t>
      </w:r>
      <w:r w:rsidR="00EB71D0">
        <w:rPr>
          <w:rFonts w:ascii="Times New Roman" w:hAnsi="Times New Roman" w:cs="Times New Roman"/>
          <w:sz w:val="24"/>
          <w:szCs w:val="24"/>
        </w:rPr>
        <w:t>vatus- ja opetuslautakunnassa 29</w:t>
      </w:r>
      <w:r w:rsidRPr="00B93B42">
        <w:rPr>
          <w:rFonts w:ascii="Times New Roman" w:hAnsi="Times New Roman" w:cs="Times New Roman"/>
          <w:sz w:val="24"/>
          <w:szCs w:val="24"/>
        </w:rPr>
        <w:t>.6.2016</w:t>
      </w:r>
    </w:p>
    <w:p w14:paraId="3EE84867" w14:textId="185F19A0" w:rsidR="00BA6E54" w:rsidRDefault="00BA6E54" w:rsidP="00B93B42">
      <w:pPr>
        <w:pStyle w:val="Oletu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Uusi opetussuunnitelma arvoperusta- ja tasa-arvokirjauksineen hyväksytty </w:t>
      </w:r>
    </w:p>
    <w:p w14:paraId="18BC63C6" w14:textId="6A9764D8" w:rsidR="00BA6E54" w:rsidRPr="00B93B42" w:rsidRDefault="00BA6E54" w:rsidP="00B93B42">
      <w:pPr>
        <w:pStyle w:val="Oletu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kasvatus- ja opetuslautakunnassa 15.6.2021</w:t>
      </w:r>
    </w:p>
    <w:p w14:paraId="5F4C68EC" w14:textId="77777777" w:rsidR="00B93B42" w:rsidRPr="007120A4" w:rsidRDefault="00B93B42" w:rsidP="00CB3A41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631BB57C" w14:textId="390E33E5" w:rsidR="00D33436" w:rsidRDefault="00D33436" w:rsidP="003C7C7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14:paraId="70E9B241" w14:textId="33C34F36" w:rsidR="00D33436" w:rsidRPr="00D33436" w:rsidRDefault="00D33436" w:rsidP="003C7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3343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Kauhavan lukion opiskelijakunnan hallitus </w:t>
      </w:r>
      <w:r w:rsidR="00BA6E54"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Pr="00D33436">
        <w:rPr>
          <w:rFonts w:ascii="Times New Roman" w:eastAsia="Times New Roman" w:hAnsi="Times New Roman" w:cs="Times New Roman"/>
          <w:sz w:val="24"/>
          <w:szCs w:val="24"/>
          <w:lang w:eastAsia="fi-FI"/>
        </w:rPr>
        <w:t>.9.202</w:t>
      </w:r>
      <w:r w:rsidR="00BA6E54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</w:p>
    <w:p w14:paraId="3E739E91" w14:textId="77777777" w:rsidR="00D33436" w:rsidRPr="003C7C70" w:rsidRDefault="00D33436" w:rsidP="003C7C7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sectPr w:rsidR="00D33436" w:rsidRPr="003C7C70" w:rsidSect="007D6750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E7B7" w14:textId="77777777" w:rsidR="002336B0" w:rsidRDefault="002336B0" w:rsidP="00F0347A">
      <w:pPr>
        <w:spacing w:after="0" w:line="240" w:lineRule="auto"/>
      </w:pPr>
      <w:r>
        <w:separator/>
      </w:r>
    </w:p>
  </w:endnote>
  <w:endnote w:type="continuationSeparator" w:id="0">
    <w:p w14:paraId="0821EEAC" w14:textId="77777777" w:rsidR="002336B0" w:rsidRDefault="002336B0" w:rsidP="00F0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145811"/>
      <w:docPartObj>
        <w:docPartGallery w:val="Page Numbers (Bottom of Page)"/>
        <w:docPartUnique/>
      </w:docPartObj>
    </w:sdtPr>
    <w:sdtEndPr/>
    <w:sdtContent>
      <w:p w14:paraId="3B2366C7" w14:textId="77777777" w:rsidR="00F0347A" w:rsidRDefault="00F4142D">
        <w:pPr>
          <w:pStyle w:val="Alatunniste"/>
          <w:jc w:val="right"/>
        </w:pPr>
        <w:r>
          <w:fldChar w:fldCharType="begin"/>
        </w:r>
        <w:r w:rsidR="00F0347A">
          <w:instrText>PAGE   \* MERGEFORMAT</w:instrText>
        </w:r>
        <w:r>
          <w:fldChar w:fldCharType="separate"/>
        </w:r>
        <w:r w:rsidR="006F4409">
          <w:rPr>
            <w:noProof/>
          </w:rPr>
          <w:t>1</w:t>
        </w:r>
        <w:r>
          <w:fldChar w:fldCharType="end"/>
        </w:r>
      </w:p>
    </w:sdtContent>
  </w:sdt>
  <w:p w14:paraId="582ABAF4" w14:textId="77777777" w:rsidR="00F0347A" w:rsidRDefault="00F0347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F0FE" w14:textId="77777777" w:rsidR="002336B0" w:rsidRDefault="002336B0" w:rsidP="00F0347A">
      <w:pPr>
        <w:spacing w:after="0" w:line="240" w:lineRule="auto"/>
      </w:pPr>
      <w:r>
        <w:separator/>
      </w:r>
    </w:p>
  </w:footnote>
  <w:footnote w:type="continuationSeparator" w:id="0">
    <w:p w14:paraId="0BE4440B" w14:textId="77777777" w:rsidR="002336B0" w:rsidRDefault="002336B0" w:rsidP="00F0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4C5"/>
    <w:multiLevelType w:val="hybridMultilevel"/>
    <w:tmpl w:val="69209114"/>
    <w:lvl w:ilvl="0" w:tplc="14EACE58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C7532"/>
    <w:multiLevelType w:val="hybridMultilevel"/>
    <w:tmpl w:val="88F24904"/>
    <w:lvl w:ilvl="0" w:tplc="3B5ED026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3470" w:hanging="180"/>
      </w:pPr>
    </w:lvl>
    <w:lvl w:ilvl="3" w:tplc="040B000F" w:tentative="1">
      <w:start w:val="1"/>
      <w:numFmt w:val="decimal"/>
      <w:lvlText w:val="%4."/>
      <w:lvlJc w:val="left"/>
      <w:pPr>
        <w:ind w:left="4190" w:hanging="360"/>
      </w:pPr>
    </w:lvl>
    <w:lvl w:ilvl="4" w:tplc="040B0019" w:tentative="1">
      <w:start w:val="1"/>
      <w:numFmt w:val="lowerLetter"/>
      <w:lvlText w:val="%5."/>
      <w:lvlJc w:val="left"/>
      <w:pPr>
        <w:ind w:left="4910" w:hanging="360"/>
      </w:pPr>
    </w:lvl>
    <w:lvl w:ilvl="5" w:tplc="040B001B" w:tentative="1">
      <w:start w:val="1"/>
      <w:numFmt w:val="lowerRoman"/>
      <w:lvlText w:val="%6."/>
      <w:lvlJc w:val="right"/>
      <w:pPr>
        <w:ind w:left="5630" w:hanging="180"/>
      </w:pPr>
    </w:lvl>
    <w:lvl w:ilvl="6" w:tplc="040B000F" w:tentative="1">
      <w:start w:val="1"/>
      <w:numFmt w:val="decimal"/>
      <w:lvlText w:val="%7."/>
      <w:lvlJc w:val="left"/>
      <w:pPr>
        <w:ind w:left="6350" w:hanging="360"/>
      </w:pPr>
    </w:lvl>
    <w:lvl w:ilvl="7" w:tplc="040B0019" w:tentative="1">
      <w:start w:val="1"/>
      <w:numFmt w:val="lowerLetter"/>
      <w:lvlText w:val="%8."/>
      <w:lvlJc w:val="left"/>
      <w:pPr>
        <w:ind w:left="7070" w:hanging="360"/>
      </w:pPr>
    </w:lvl>
    <w:lvl w:ilvl="8" w:tplc="040B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2" w15:restartNumberingAfterBreak="0">
    <w:nsid w:val="1D516019"/>
    <w:multiLevelType w:val="hybridMultilevel"/>
    <w:tmpl w:val="8152A6E8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948"/>
    <w:multiLevelType w:val="hybridMultilevel"/>
    <w:tmpl w:val="72E4070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30400"/>
    <w:multiLevelType w:val="multilevel"/>
    <w:tmpl w:val="45368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8E85458"/>
    <w:multiLevelType w:val="multilevel"/>
    <w:tmpl w:val="94727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1E658FA"/>
    <w:multiLevelType w:val="hybridMultilevel"/>
    <w:tmpl w:val="72BC2870"/>
    <w:lvl w:ilvl="0" w:tplc="5DB08414">
      <w:start w:val="1"/>
      <w:numFmt w:val="lowerLetter"/>
      <w:lvlText w:val="%1)"/>
      <w:lvlJc w:val="left"/>
      <w:pPr>
        <w:ind w:left="16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90" w:hanging="360"/>
      </w:pPr>
    </w:lvl>
    <w:lvl w:ilvl="2" w:tplc="040B001B" w:tentative="1">
      <w:start w:val="1"/>
      <w:numFmt w:val="lowerRoman"/>
      <w:lvlText w:val="%3."/>
      <w:lvlJc w:val="right"/>
      <w:pPr>
        <w:ind w:left="3110" w:hanging="180"/>
      </w:pPr>
    </w:lvl>
    <w:lvl w:ilvl="3" w:tplc="040B000F" w:tentative="1">
      <w:start w:val="1"/>
      <w:numFmt w:val="decimal"/>
      <w:lvlText w:val="%4."/>
      <w:lvlJc w:val="left"/>
      <w:pPr>
        <w:ind w:left="3830" w:hanging="360"/>
      </w:pPr>
    </w:lvl>
    <w:lvl w:ilvl="4" w:tplc="040B0019" w:tentative="1">
      <w:start w:val="1"/>
      <w:numFmt w:val="lowerLetter"/>
      <w:lvlText w:val="%5."/>
      <w:lvlJc w:val="left"/>
      <w:pPr>
        <w:ind w:left="4550" w:hanging="360"/>
      </w:pPr>
    </w:lvl>
    <w:lvl w:ilvl="5" w:tplc="040B001B" w:tentative="1">
      <w:start w:val="1"/>
      <w:numFmt w:val="lowerRoman"/>
      <w:lvlText w:val="%6."/>
      <w:lvlJc w:val="right"/>
      <w:pPr>
        <w:ind w:left="5270" w:hanging="180"/>
      </w:pPr>
    </w:lvl>
    <w:lvl w:ilvl="6" w:tplc="040B000F" w:tentative="1">
      <w:start w:val="1"/>
      <w:numFmt w:val="decimal"/>
      <w:lvlText w:val="%7."/>
      <w:lvlJc w:val="left"/>
      <w:pPr>
        <w:ind w:left="5990" w:hanging="360"/>
      </w:pPr>
    </w:lvl>
    <w:lvl w:ilvl="7" w:tplc="040B0019" w:tentative="1">
      <w:start w:val="1"/>
      <w:numFmt w:val="lowerLetter"/>
      <w:lvlText w:val="%8."/>
      <w:lvlJc w:val="left"/>
      <w:pPr>
        <w:ind w:left="6710" w:hanging="360"/>
      </w:pPr>
    </w:lvl>
    <w:lvl w:ilvl="8" w:tplc="040B001B" w:tentative="1">
      <w:start w:val="1"/>
      <w:numFmt w:val="lowerRoman"/>
      <w:lvlText w:val="%9."/>
      <w:lvlJc w:val="right"/>
      <w:pPr>
        <w:ind w:left="743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DFA"/>
    <w:rsid w:val="0000167E"/>
    <w:rsid w:val="000022DD"/>
    <w:rsid w:val="00011996"/>
    <w:rsid w:val="00016170"/>
    <w:rsid w:val="000371B5"/>
    <w:rsid w:val="00065E95"/>
    <w:rsid w:val="00070899"/>
    <w:rsid w:val="00084468"/>
    <w:rsid w:val="000860D7"/>
    <w:rsid w:val="00091544"/>
    <w:rsid w:val="000932DD"/>
    <w:rsid w:val="00096C84"/>
    <w:rsid w:val="0009750C"/>
    <w:rsid w:val="000A427D"/>
    <w:rsid w:val="000C501F"/>
    <w:rsid w:val="000E6437"/>
    <w:rsid w:val="00104503"/>
    <w:rsid w:val="00105BFE"/>
    <w:rsid w:val="00111EDB"/>
    <w:rsid w:val="001135CE"/>
    <w:rsid w:val="00115479"/>
    <w:rsid w:val="001267AB"/>
    <w:rsid w:val="00130146"/>
    <w:rsid w:val="0013466D"/>
    <w:rsid w:val="00135FCC"/>
    <w:rsid w:val="001433CB"/>
    <w:rsid w:val="00161B8C"/>
    <w:rsid w:val="001734CB"/>
    <w:rsid w:val="001A55C1"/>
    <w:rsid w:val="001B1709"/>
    <w:rsid w:val="001B6ADF"/>
    <w:rsid w:val="001C5EE8"/>
    <w:rsid w:val="001E7738"/>
    <w:rsid w:val="001F162E"/>
    <w:rsid w:val="001F7AB4"/>
    <w:rsid w:val="002336B0"/>
    <w:rsid w:val="002727EE"/>
    <w:rsid w:val="0027282D"/>
    <w:rsid w:val="00277E41"/>
    <w:rsid w:val="00280E48"/>
    <w:rsid w:val="002852A5"/>
    <w:rsid w:val="00291A06"/>
    <w:rsid w:val="00293DA6"/>
    <w:rsid w:val="002C6BBD"/>
    <w:rsid w:val="002D733B"/>
    <w:rsid w:val="002E6192"/>
    <w:rsid w:val="00301E9A"/>
    <w:rsid w:val="003038DD"/>
    <w:rsid w:val="00312B77"/>
    <w:rsid w:val="00331A81"/>
    <w:rsid w:val="003458FA"/>
    <w:rsid w:val="00370A85"/>
    <w:rsid w:val="0037100E"/>
    <w:rsid w:val="00373489"/>
    <w:rsid w:val="00390965"/>
    <w:rsid w:val="00396F63"/>
    <w:rsid w:val="003A392D"/>
    <w:rsid w:val="003C1801"/>
    <w:rsid w:val="003C7C70"/>
    <w:rsid w:val="00405C79"/>
    <w:rsid w:val="0041230E"/>
    <w:rsid w:val="00433A33"/>
    <w:rsid w:val="00446A4F"/>
    <w:rsid w:val="0045229F"/>
    <w:rsid w:val="0046297A"/>
    <w:rsid w:val="00494DFA"/>
    <w:rsid w:val="00496526"/>
    <w:rsid w:val="004B697C"/>
    <w:rsid w:val="004E7481"/>
    <w:rsid w:val="00506AF5"/>
    <w:rsid w:val="00547F5E"/>
    <w:rsid w:val="00550734"/>
    <w:rsid w:val="005756DF"/>
    <w:rsid w:val="005B1A22"/>
    <w:rsid w:val="005C4ED3"/>
    <w:rsid w:val="005D06E3"/>
    <w:rsid w:val="005F3E39"/>
    <w:rsid w:val="00614394"/>
    <w:rsid w:val="00615B8E"/>
    <w:rsid w:val="00655848"/>
    <w:rsid w:val="006A0AE1"/>
    <w:rsid w:val="006A4F74"/>
    <w:rsid w:val="006F306B"/>
    <w:rsid w:val="006F4409"/>
    <w:rsid w:val="00705D24"/>
    <w:rsid w:val="007120A4"/>
    <w:rsid w:val="00724EA1"/>
    <w:rsid w:val="00761F2F"/>
    <w:rsid w:val="00770C1B"/>
    <w:rsid w:val="007978A2"/>
    <w:rsid w:val="007A0DA9"/>
    <w:rsid w:val="007A3D0E"/>
    <w:rsid w:val="007A6049"/>
    <w:rsid w:val="007B1D9B"/>
    <w:rsid w:val="007D6750"/>
    <w:rsid w:val="007E194E"/>
    <w:rsid w:val="00827712"/>
    <w:rsid w:val="0084339C"/>
    <w:rsid w:val="008443AE"/>
    <w:rsid w:val="00863C4A"/>
    <w:rsid w:val="00873D4D"/>
    <w:rsid w:val="008857EA"/>
    <w:rsid w:val="008A0745"/>
    <w:rsid w:val="008B5EDA"/>
    <w:rsid w:val="008E0DA7"/>
    <w:rsid w:val="008E2960"/>
    <w:rsid w:val="008F1DD1"/>
    <w:rsid w:val="008F43DA"/>
    <w:rsid w:val="009227C7"/>
    <w:rsid w:val="00925826"/>
    <w:rsid w:val="009338C7"/>
    <w:rsid w:val="009472F4"/>
    <w:rsid w:val="00973116"/>
    <w:rsid w:val="00980663"/>
    <w:rsid w:val="0099072A"/>
    <w:rsid w:val="00995843"/>
    <w:rsid w:val="009F5D8C"/>
    <w:rsid w:val="00A25533"/>
    <w:rsid w:val="00A74BDA"/>
    <w:rsid w:val="00AA3230"/>
    <w:rsid w:val="00AB74E8"/>
    <w:rsid w:val="00AE7F4E"/>
    <w:rsid w:val="00AF21E0"/>
    <w:rsid w:val="00AF7319"/>
    <w:rsid w:val="00B034DF"/>
    <w:rsid w:val="00B214F9"/>
    <w:rsid w:val="00B34789"/>
    <w:rsid w:val="00B556DB"/>
    <w:rsid w:val="00B60455"/>
    <w:rsid w:val="00B66E99"/>
    <w:rsid w:val="00B869B3"/>
    <w:rsid w:val="00B93B42"/>
    <w:rsid w:val="00BA6E54"/>
    <w:rsid w:val="00BB1BAE"/>
    <w:rsid w:val="00BB3178"/>
    <w:rsid w:val="00BD3E74"/>
    <w:rsid w:val="00BF2D46"/>
    <w:rsid w:val="00C2004A"/>
    <w:rsid w:val="00C45B84"/>
    <w:rsid w:val="00C83FA7"/>
    <w:rsid w:val="00C86DD2"/>
    <w:rsid w:val="00CA0BD3"/>
    <w:rsid w:val="00CB3A41"/>
    <w:rsid w:val="00CB4C11"/>
    <w:rsid w:val="00CC5FE4"/>
    <w:rsid w:val="00CC6B53"/>
    <w:rsid w:val="00CF3CF0"/>
    <w:rsid w:val="00D0678C"/>
    <w:rsid w:val="00D33436"/>
    <w:rsid w:val="00D3531F"/>
    <w:rsid w:val="00D92FBB"/>
    <w:rsid w:val="00D93688"/>
    <w:rsid w:val="00DA2186"/>
    <w:rsid w:val="00DA5C03"/>
    <w:rsid w:val="00DC274C"/>
    <w:rsid w:val="00DC2A84"/>
    <w:rsid w:val="00DD269A"/>
    <w:rsid w:val="00DE7ADC"/>
    <w:rsid w:val="00DF281F"/>
    <w:rsid w:val="00E06BCD"/>
    <w:rsid w:val="00E108EA"/>
    <w:rsid w:val="00E24A0C"/>
    <w:rsid w:val="00E46737"/>
    <w:rsid w:val="00E50CE1"/>
    <w:rsid w:val="00EB71D0"/>
    <w:rsid w:val="00EC3D42"/>
    <w:rsid w:val="00F0347A"/>
    <w:rsid w:val="00F07032"/>
    <w:rsid w:val="00F15225"/>
    <w:rsid w:val="00F23D82"/>
    <w:rsid w:val="00F26E3A"/>
    <w:rsid w:val="00F34520"/>
    <w:rsid w:val="00F346B8"/>
    <w:rsid w:val="00F352CB"/>
    <w:rsid w:val="00F4142D"/>
    <w:rsid w:val="00F57537"/>
    <w:rsid w:val="00FC2F8B"/>
    <w:rsid w:val="00F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3384"/>
  <w15:docId w15:val="{1C648CFD-00D2-4CF5-8D1B-7C71B4DA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750"/>
  </w:style>
  <w:style w:type="paragraph" w:styleId="Otsikko5">
    <w:name w:val="heading 5"/>
    <w:basedOn w:val="Normaali"/>
    <w:link w:val="Otsikko5Char"/>
    <w:uiPriority w:val="9"/>
    <w:qFormat/>
    <w:rsid w:val="00C86D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6DD2"/>
    <w:pPr>
      <w:ind w:left="720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rsid w:val="00C86DD2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py">
    <w:name w:val="py"/>
    <w:basedOn w:val="Normaali"/>
    <w:rsid w:val="00C8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A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A5C0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39"/>
    <w:rsid w:val="00F2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03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0347A"/>
  </w:style>
  <w:style w:type="paragraph" w:styleId="Alatunniste">
    <w:name w:val="footer"/>
    <w:basedOn w:val="Normaali"/>
    <w:link w:val="AlatunnisteChar"/>
    <w:uiPriority w:val="99"/>
    <w:unhideWhenUsed/>
    <w:rsid w:val="00F03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0347A"/>
  </w:style>
  <w:style w:type="paragraph" w:customStyle="1" w:styleId="Oletus">
    <w:name w:val="Oletus"/>
    <w:rsid w:val="00B93B42"/>
    <w:pPr>
      <w:autoSpaceDN w:val="0"/>
      <w:adjustRightInd w:val="0"/>
    </w:pPr>
    <w:rPr>
      <w:rFonts w:ascii="Calibri" w:eastAsiaTheme="minorEastAsia" w:hAnsi="Calibri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1554</Words>
  <Characters>12588</Characters>
  <Application>Microsoft Office Word</Application>
  <DocSecurity>0</DocSecurity>
  <Lines>104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Rehtori</dc:creator>
  <cp:lastModifiedBy>Toni Uusimäki</cp:lastModifiedBy>
  <cp:revision>3</cp:revision>
  <cp:lastPrinted>2016-05-08T17:39:00Z</cp:lastPrinted>
  <dcterms:created xsi:type="dcterms:W3CDTF">2021-09-07T07:49:00Z</dcterms:created>
  <dcterms:modified xsi:type="dcterms:W3CDTF">2021-09-07T07:56:00Z</dcterms:modified>
</cp:coreProperties>
</file>