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60" w:rsidRPr="00DB4E60" w:rsidRDefault="00DB4E60" w:rsidP="00DB4E6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  <w:t>2. luokan englantiin sopivia pelejä ja leikkejä: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Numeroleikkejä: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Atomi-leikki, jossa oppilaat kulkevat musiikin tahdissa ja kun musiikki loppuu, opettaja pyytää heitä muodostamaan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tietynkokoisia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atomeja menemällä kiinni toisiinsa, esim. "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Atom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3!"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Numeron piirtäminen ilmaan + arvaus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Numeron piirtäminen parin selkään + arvaus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Koputus pulpettiin + arvaus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noppien heitto + arvaus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parin etsintä kysymällä "How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old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are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"?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Numeroiden harjoitteluun toimii tosi hyvin peli, jossa käsiin otetaan tietty määrä noppia ja niitä ravistetaan. Sitten kysytään "How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many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"? Oppilaat saavat arvata ja oikein vastannut saa vuorostaan ottaa käsiinsä noppia.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 xml:space="preserve">Simon </w:t>
      </w:r>
      <w:proofErr w:type="spellStart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says</w:t>
      </w:r>
      <w:proofErr w:type="spellEnd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 xml:space="preserve"> eli Kapteeni käskee: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Tämän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leikin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avulla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voi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harjoitella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kätevästi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perusverbejä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gram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ja</w:t>
      </w:r>
      <w:proofErr w:type="gram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toimintoja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kuten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: walk, run, jump, ride a bike, ride a horse, eat, drink, sleep, dance, sing, play the piano, play the guitar, play the flute, play the drums, play football, play tennis, play ice-hockey. </w:t>
      </w: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Tähän voi yhdistää myös kehonosia,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esim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"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touch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your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nose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" jne...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  <w:t xml:space="preserve">King of </w:t>
      </w:r>
      <w:proofErr w:type="spellStart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  <w:t>Colours</w:t>
      </w:r>
      <w:proofErr w:type="spellEnd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proofErr w:type="gramStart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  <w:t>eli</w:t>
      </w:r>
      <w:proofErr w:type="spellEnd"/>
      <w:proofErr w:type="gramEnd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  <w:t>Väri</w:t>
      </w:r>
      <w:proofErr w:type="spellEnd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  <w:t>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Tässä yhdistyy kätevästi numeroiden ja värien harjoittelu. Värikuningas (alussa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opetteja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) on seinää vasten selin muihin ja antaa käskyjä, kuten: "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red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,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two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steps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" jne.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Avaimen piilotus: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Yksi oppilas menee luokan ulkopuolelle ja muut piilottavat pienen esineen. Kun oppilas alkaa etsiä esinettä muut auttavat sanomalla: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cold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/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freezing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cold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/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warm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/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hot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/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burning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hot</w:t>
      </w:r>
      <w:proofErr w:type="spellEnd"/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Laululeikkejä: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Head, shoulders, knees and toes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If you're happy and you know it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Old Mc Donald had a farm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Twinkle, twinkle little star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Wheels on a bus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Inchy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,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winchy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spider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Sanojen tunnistusta kilpaa</w:t>
      </w: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: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Laitetaan kuvakortteja esiin taululle tai kuvia/esineitä kameran alle. Kaksi oppilasta vuorollaan kilpailevat kumpi osoittaa ensin opettajan sanomaa kuvaa/esinettä. Muut oppilaat tarkkailevat ja antavat pisteen nopeammalle.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Laitetaan kuvakortteja sinitarralla eri puolille luokkaa.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Opettaja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kysyy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"Where can you see...?" </w:t>
      </w:r>
      <w:proofErr w:type="gram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ja</w:t>
      </w:r>
      <w:proofErr w:type="gram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oppilaat osoittavat oikeaan suuntaan.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Arvausleikkejä: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Näyttele ja arvaa-leikki, jossa taululle laitetaan harrastuksia, verbejä tms. ja oppilaat saavat vuorollaan esittää niitä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pantomiiminä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ja muut arvaavat englanniksi. 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Laitetaan esiin kuvakortteja taululle tai kuvia kameran alle. Yksi oppilas vuorollaan tulee ja kirjoittaa ylös minkä kuvista valitsee. Muut yrittävät vuorollaan arvata käyttäen englanninkielistä fraasia ja oikein arvannut pääsee eteen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valitsemaan</w:t>
      </w:r>
      <w:proofErr w:type="gram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.Toimii</w:t>
      </w:r>
      <w:proofErr w:type="spellEnd"/>
      <w:proofErr w:type="gram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monenlaisten kuvien ja fraasien kanssa,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esim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ab/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Do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have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...? (eläimet ja esineet)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ab/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Do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like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...?  (ruuat ja juomat)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ab/>
        <w:t xml:space="preserve">Can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...? (verbit)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What's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missing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? -leikki: Taululla tai kamerassa on kuvia (tai oppilaat pitelevät niitä). Yksi kuvista otetaan pois ja muut miettivät mikä puuttuu.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What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is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this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? -leikki: Peitetään yksi kuvakortti ja paljastetaan siitä vähän kerrallaan tai ”väläytetään” hyvin nopeasti. Muut arvaavat mikä kuva on kyseessä.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Parinetsintäleikki:</w:t>
      </w:r>
    </w:p>
    <w:p w:rsidR="00DB4E60" w:rsidRPr="00DB4E60" w:rsidRDefault="00DB4E60" w:rsidP="00DB4E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tässä leikissä oppilaille jaetaan kuvalaput, joita on aina kaksi samaa (esim. eläimiä, esineitä, ruokia, verbejä, harrastuksia). Sitten kierrellään luokassa ja yritetään löytää pari kyselemällä englanniksi,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esim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ab/>
      </w: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Do you have...?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ab/>
        <w:t>Do you like...?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ab/>
        <w:t>Can you...?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ab/>
        <w:t xml:space="preserve">What's your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favourite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colour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val="en-US" w:eastAsia="fi-FI"/>
        </w:rPr>
        <w:t>?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val="en-US"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proofErr w:type="spellStart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Hutchy-Butchy</w:t>
      </w:r>
      <w:proofErr w:type="spellEnd"/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 xml:space="preserve"> -leikki piirissä: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Oppilaat istuvat tuoleilla piirissä, tuoleja on yksi vähemmän kuin oppilaita. Taululla tai kamerassa on esillä kuvakortteja jostain aihepiiristä. Yksi oppilaista menee ulos ja sillä aikaa opettaja antaa yhdelle oppilaista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Hutchy-Butchyn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(voi olla mikä vaan pieni esine). Oppilas tulee sisään, menee piirin keskelle ja alkaa kyselemään: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What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do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have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? /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What's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your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favourite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hobby</w:t>
      </w:r>
      <w:proofErr w:type="gram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?.</w:t>
      </w:r>
      <w:proofErr w:type="gram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tms. riippuen aihepiiristä. Kaikki vastaavat hänelle englanniksi jotain normaalia.  Kun hän kysyy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Hutchy-Butchyn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omistajalta, tämä vastaa: "I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have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a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Hutchy-Butchy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", jolloin kaikki vaihtavat paikkaa ja kysyjä yrittää istua jollekin vapautuvista paikoista.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b/>
          <w:bCs/>
          <w:color w:val="000000"/>
          <w:sz w:val="24"/>
          <w:szCs w:val="24"/>
          <w:bdr w:val="nil"/>
          <w:lang w:eastAsia="fi-FI"/>
        </w:rPr>
        <w:t>Sokkoleikki piirissä: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Lapset ovat piirissä ja pitävät toisiaan käsistä kiinni. Piirin keskelle menee yksi lapsi jonka silmät sidotaan. Keskellä oleva / piiri pyörii ja sen jälkeen keskellä oleva kysyy edessään olevalta: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Who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are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you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? Kohdalla oleva lapsi vastaa muuttaen ääntään: "I am </w:t>
      </w:r>
      <w:proofErr w:type="spellStart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>Mickey</w:t>
      </w:r>
      <w:proofErr w:type="spellEnd"/>
      <w:r w:rsidRPr="00DB4E60"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  <w:t xml:space="preserve"> Mouse". Kysyjä yrittää arvata kuka on kyseessä.</w:t>
      </w: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4"/>
          <w:szCs w:val="24"/>
          <w:bdr w:val="nil"/>
          <w:lang w:eastAsia="fi-FI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56"/>
          <w:szCs w:val="56"/>
          <w:bdr w:val="nil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56"/>
          <w:szCs w:val="56"/>
          <w:bdr w:val="nil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56"/>
          <w:szCs w:val="56"/>
          <w:bdr w:val="nil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56"/>
          <w:szCs w:val="56"/>
          <w:bdr w:val="nil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56"/>
          <w:szCs w:val="56"/>
          <w:bdr w:val="nil"/>
        </w:rPr>
      </w:pPr>
    </w:p>
    <w:p w:rsidR="00DB4E60" w:rsidRPr="00DB4E60" w:rsidRDefault="00DB4E60" w:rsidP="00DB4E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56"/>
          <w:szCs w:val="56"/>
          <w:bdr w:val="nil"/>
        </w:rPr>
      </w:pPr>
    </w:p>
    <w:p w:rsidR="00831CBB" w:rsidRDefault="00831CBB">
      <w:bookmarkStart w:id="0" w:name="_GoBack"/>
      <w:bookmarkEnd w:id="0"/>
    </w:p>
    <w:sectPr w:rsidR="00831C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CF5"/>
    <w:multiLevelType w:val="hybridMultilevel"/>
    <w:tmpl w:val="1E60AAC8"/>
    <w:numStyleLink w:val="Luettelomerkki"/>
  </w:abstractNum>
  <w:abstractNum w:abstractNumId="1" w15:restartNumberingAfterBreak="0">
    <w:nsid w:val="69000424"/>
    <w:multiLevelType w:val="hybridMultilevel"/>
    <w:tmpl w:val="1E60AAC8"/>
    <w:styleLink w:val="Luettelomerkki"/>
    <w:lvl w:ilvl="0" w:tplc="532C1AE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13040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A80564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E1CA57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EE507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F2D38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F24F4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AD485B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522206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60"/>
    <w:rsid w:val="00831CBB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82E37-56D3-48F8-BF3B-62BD1BAC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Luettelomerkki">
    <w:name w:val="Luettelomerkki"/>
    <w:rsid w:val="00DB4E6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1</cp:revision>
  <dcterms:created xsi:type="dcterms:W3CDTF">2016-06-09T11:34:00Z</dcterms:created>
  <dcterms:modified xsi:type="dcterms:W3CDTF">2016-06-09T11:35:00Z</dcterms:modified>
</cp:coreProperties>
</file>