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E301" w14:textId="77777777" w:rsidR="00320565" w:rsidRPr="00320565" w:rsidRDefault="00320565" w:rsidP="00320565">
      <w:r w:rsidRPr="00320565">
        <w:rPr>
          <w:b/>
          <w:bCs/>
        </w:rPr>
        <w:t>KALEVALAN KOULUN JÄRJESTYSSÄÄNNÖT</w:t>
      </w:r>
    </w:p>
    <w:p w14:paraId="2EAF4FCB" w14:textId="77777777" w:rsidR="00320565" w:rsidRPr="00320565" w:rsidRDefault="00320565" w:rsidP="00320565">
      <w:r w:rsidRPr="00320565">
        <w:rPr>
          <w:b/>
          <w:bCs/>
        </w:rPr>
        <w:t>1 Järjestyssääntöjen tarkoitus ja soveltaminen</w:t>
      </w:r>
    </w:p>
    <w:p w14:paraId="1694DB97" w14:textId="77777777" w:rsidR="00320565" w:rsidRPr="00320565" w:rsidRDefault="00320565" w:rsidP="00320565">
      <w:r w:rsidRPr="00320565">
        <w:rPr>
          <w:i/>
          <w:iCs/>
        </w:rPr>
        <w:t>Järjestyssääntöjen tarkoituksena on edistää koulun sisäistä järjestystä, opiskelun esteetöntä sujumista sekä kouluyhteisön turvallisuutta ja viihtyisyyttä (Opetushallitus).</w:t>
      </w:r>
    </w:p>
    <w:p w14:paraId="67B8F636" w14:textId="77777777" w:rsidR="00320565" w:rsidRPr="00320565" w:rsidRDefault="00320565" w:rsidP="00320565">
      <w:pPr>
        <w:numPr>
          <w:ilvl w:val="0"/>
          <w:numId w:val="1"/>
        </w:numPr>
      </w:pPr>
      <w:r w:rsidRPr="00320565">
        <w:t>Järjestyssääntöjen tarkoituksena on taata Kalevalan koulun turvallinen ja viihtyisä kouluympäristö, jossa kaikkien yhteisön jäsenten on hyvä työskennellä.</w:t>
      </w:r>
    </w:p>
    <w:p w14:paraId="3DCA64F6" w14:textId="77777777" w:rsidR="00320565" w:rsidRPr="00320565" w:rsidRDefault="00320565" w:rsidP="00320565">
      <w:r w:rsidRPr="00320565">
        <w:rPr>
          <w:b/>
          <w:bCs/>
        </w:rPr>
        <w:t>2 Oppilaan oikeudet ja velvollisuudet</w:t>
      </w:r>
    </w:p>
    <w:p w14:paraId="18900810" w14:textId="77777777" w:rsidR="00320565" w:rsidRPr="00320565" w:rsidRDefault="00320565" w:rsidP="00320565">
      <w:r w:rsidRPr="00320565">
        <w:rPr>
          <w:b/>
          <w:bCs/>
        </w:rPr>
        <w:t>Oppilaiden yhdenvertaisuus ja tasa-arvo sekä muut oikeudet</w:t>
      </w:r>
    </w:p>
    <w:p w14:paraId="6892075B" w14:textId="77777777" w:rsidR="00320565" w:rsidRPr="00320565" w:rsidRDefault="00320565" w:rsidP="00320565">
      <w:r w:rsidRPr="00320565">
        <w:rPr>
          <w:i/>
          <w:iCs/>
        </w:rPr>
        <w:t>Perusopetuksen oppilaalla on sivistykselliset perus- ja ihmisoikeudet, kuten oikeus maksuttomaan perusopetukseen, oikeus yhdenvertaiseen ja tasa-arvoiseen kohteluun, oikeus henkilökohtaiseen vapauteen ja koskemattomuuteen sekä oikeus yksityiselämän suojaan (Opetushallitus).</w:t>
      </w:r>
    </w:p>
    <w:p w14:paraId="45311B14" w14:textId="77777777" w:rsidR="00320565" w:rsidRPr="00320565" w:rsidRDefault="00320565" w:rsidP="00320565">
      <w:pPr>
        <w:numPr>
          <w:ilvl w:val="0"/>
          <w:numId w:val="2"/>
        </w:numPr>
      </w:pPr>
      <w:r w:rsidRPr="00320565">
        <w:t>Perusopetuslain 7 luvusta löytyvät säännökset oppivelvollisuudesta sekä oppilaan oikeuksista ja velvollisuuksista </w:t>
      </w:r>
      <w:hyperlink r:id="rId5" w:history="1">
        <w:r w:rsidRPr="00320565">
          <w:rPr>
            <w:rStyle w:val="Hyperlinkki"/>
          </w:rPr>
          <w:t>http://www.finlex.fi/fi/laki/ajantasa/1998/</w:t>
        </w:r>
      </w:hyperlink>
      <w:r w:rsidRPr="00320565">
        <w:t>.</w:t>
      </w:r>
    </w:p>
    <w:p w14:paraId="07E8B31F" w14:textId="77777777" w:rsidR="00320565" w:rsidRPr="00320565" w:rsidRDefault="00320565" w:rsidP="00320565">
      <w:r w:rsidRPr="00320565">
        <w:t>Oppilaalla on oikeus mm.</w:t>
      </w:r>
    </w:p>
    <w:p w14:paraId="052C7279" w14:textId="77777777" w:rsidR="00320565" w:rsidRPr="00320565" w:rsidRDefault="00320565" w:rsidP="00320565">
      <w:pPr>
        <w:numPr>
          <w:ilvl w:val="0"/>
          <w:numId w:val="3"/>
        </w:numPr>
      </w:pPr>
      <w:r w:rsidRPr="00320565">
        <w:t>Yhdenvertaiseen ja tasa-arvoiseen kohteluun</w:t>
      </w:r>
    </w:p>
    <w:p w14:paraId="15304701" w14:textId="77777777" w:rsidR="00320565" w:rsidRPr="00320565" w:rsidRDefault="00320565" w:rsidP="00320565">
      <w:pPr>
        <w:numPr>
          <w:ilvl w:val="0"/>
          <w:numId w:val="3"/>
        </w:numPr>
      </w:pPr>
      <w:r w:rsidRPr="00320565">
        <w:t>Maksuttomaan opetukseen</w:t>
      </w:r>
    </w:p>
    <w:p w14:paraId="7820A9EE" w14:textId="77777777" w:rsidR="00320565" w:rsidRPr="00320565" w:rsidRDefault="00320565" w:rsidP="00320565">
      <w:pPr>
        <w:numPr>
          <w:ilvl w:val="0"/>
          <w:numId w:val="3"/>
        </w:numPr>
      </w:pPr>
      <w:r w:rsidRPr="00320565">
        <w:t>Turvalliseen oppimisympäristöön</w:t>
      </w:r>
    </w:p>
    <w:p w14:paraId="182414FC" w14:textId="77777777" w:rsidR="00320565" w:rsidRPr="00320565" w:rsidRDefault="00320565" w:rsidP="00320565">
      <w:r w:rsidRPr="00320565">
        <w:rPr>
          <w:b/>
          <w:bCs/>
        </w:rPr>
        <w:t>Oppilaan velvollisuudet</w:t>
      </w:r>
    </w:p>
    <w:p w14:paraId="3B45D566" w14:textId="77777777" w:rsidR="00320565" w:rsidRPr="00320565" w:rsidRDefault="00320565" w:rsidP="00320565">
      <w:r w:rsidRPr="00320565">
        <w:rPr>
          <w:i/>
          <w:iCs/>
        </w:rPr>
        <w:t>Oppivelvollisuusikäisen oppilaan velvollisuus on osallistua opetukseen, kunnes oppivelvollisuus on suoritettu. Oppilaan velvollisuus on suorittaa tehtävänsä tunnollisesti ja käyttäytyä asiallisesti. Oppilaan velvollisuus on osallistua opetukseen, ellei hänelle ole myönnetty lupaa poissaoloon (Opetushallitus).</w:t>
      </w:r>
    </w:p>
    <w:p w14:paraId="01187955" w14:textId="77777777" w:rsidR="00320565" w:rsidRPr="00320565" w:rsidRDefault="00320565" w:rsidP="00320565">
      <w:r w:rsidRPr="00320565">
        <w:t>Oppilaalla on velvollisuus</w:t>
      </w:r>
    </w:p>
    <w:p w14:paraId="22F36C1A" w14:textId="77777777" w:rsidR="00320565" w:rsidRPr="00320565" w:rsidRDefault="00320565" w:rsidP="00320565">
      <w:pPr>
        <w:numPr>
          <w:ilvl w:val="0"/>
          <w:numId w:val="4"/>
        </w:numPr>
      </w:pPr>
      <w:r w:rsidRPr="00320565">
        <w:t>Osallistua opetukseen, mikäli hänelle ei ole myönnetty lupaa poissaoloon</w:t>
      </w:r>
    </w:p>
    <w:p w14:paraId="6F86DA17" w14:textId="77777777" w:rsidR="00320565" w:rsidRPr="00320565" w:rsidRDefault="00320565" w:rsidP="00320565">
      <w:pPr>
        <w:numPr>
          <w:ilvl w:val="0"/>
          <w:numId w:val="4"/>
        </w:numPr>
      </w:pPr>
      <w:r w:rsidRPr="00320565">
        <w:t>Suorittaa tehtävänsä tunnollisesti</w:t>
      </w:r>
    </w:p>
    <w:p w14:paraId="236995FC" w14:textId="77777777" w:rsidR="00320565" w:rsidRPr="00320565" w:rsidRDefault="00320565" w:rsidP="00320565">
      <w:pPr>
        <w:numPr>
          <w:ilvl w:val="0"/>
          <w:numId w:val="4"/>
        </w:numPr>
      </w:pPr>
      <w:r w:rsidRPr="00320565">
        <w:t>Käyttäytyä asiallisesti</w:t>
      </w:r>
    </w:p>
    <w:p w14:paraId="24ABBCE4" w14:textId="77777777" w:rsidR="00320565" w:rsidRPr="00320565" w:rsidRDefault="00320565" w:rsidP="00320565">
      <w:pPr>
        <w:numPr>
          <w:ilvl w:val="0"/>
          <w:numId w:val="4"/>
        </w:numPr>
      </w:pPr>
      <w:r w:rsidRPr="00320565">
        <w:t>Noudattaa koulun järjestyssääntöjä</w:t>
      </w:r>
    </w:p>
    <w:p w14:paraId="6B7A3039" w14:textId="77777777" w:rsidR="00320565" w:rsidRPr="00320565" w:rsidRDefault="00320565" w:rsidP="00320565">
      <w:r w:rsidRPr="00320565">
        <w:rPr>
          <w:b/>
          <w:bCs/>
        </w:rPr>
        <w:t>3 Turvallisuus, viihtyisyys ja opiskelun esteetön sujuminen</w:t>
      </w:r>
    </w:p>
    <w:p w14:paraId="4998D9CA" w14:textId="77777777" w:rsidR="00320565" w:rsidRPr="00320565" w:rsidRDefault="00320565" w:rsidP="00320565">
      <w:r w:rsidRPr="00320565">
        <w:rPr>
          <w:b/>
          <w:bCs/>
        </w:rPr>
        <w:t>Hyvä käytös</w:t>
      </w:r>
    </w:p>
    <w:p w14:paraId="07E8078F" w14:textId="77777777" w:rsidR="00320565" w:rsidRPr="00320565" w:rsidRDefault="00320565" w:rsidP="00320565">
      <w:r w:rsidRPr="00320565">
        <w:rPr>
          <w:i/>
          <w:iCs/>
        </w:rPr>
        <w:t>Järjestyssäännöissä sovitaan hyvien tapojen mukaisesta käyttäytymisestä, kuten toisten huomioon ottaminen, työ- ja opiskelurauhan edistäminen ja kunnioittaminen, tervehtiminen sekä ohjeiden noudattaminen ja hyvien ruokailutapojen noudattaminen sekä sovituista ajoista kiinni pitämisestä ja täsmällisyydestä. Toisesta henkilöstä, työstä tai tuotoksesta otettua valokuvaa tai videota ei saa julkaista ilman tämän lupaa internetissä, sosiaalisessa mediassa tai muussa julkisessa paikassa. Suosittelemme, ettei kouluun tuotaisi arvoesineitä, makeisia ja energiajuomia (Opetushallitus).</w:t>
      </w:r>
    </w:p>
    <w:p w14:paraId="6B769F03" w14:textId="77777777" w:rsidR="00320565" w:rsidRPr="00320565" w:rsidRDefault="00320565" w:rsidP="00320565">
      <w:pPr>
        <w:numPr>
          <w:ilvl w:val="0"/>
          <w:numId w:val="5"/>
        </w:numPr>
      </w:pPr>
      <w:r w:rsidRPr="00320565">
        <w:t>Käyttäydyn hyvien tapojen mukaisesti ja puhun kohteliaasti. </w:t>
      </w:r>
    </w:p>
    <w:p w14:paraId="40BF1A6B" w14:textId="77777777" w:rsidR="00320565" w:rsidRPr="00320565" w:rsidRDefault="00320565" w:rsidP="00320565">
      <w:pPr>
        <w:numPr>
          <w:ilvl w:val="0"/>
          <w:numId w:val="5"/>
        </w:numPr>
      </w:pPr>
      <w:r w:rsidRPr="00320565">
        <w:lastRenderedPageBreak/>
        <w:t>Kohtelen kaikkia reilusti ja tasa-arvoisesti sekä kunnioitan erilaisuutta.</w:t>
      </w:r>
    </w:p>
    <w:p w14:paraId="7E655D19" w14:textId="77777777" w:rsidR="00320565" w:rsidRPr="00320565" w:rsidRDefault="00320565" w:rsidP="00320565">
      <w:pPr>
        <w:numPr>
          <w:ilvl w:val="0"/>
          <w:numId w:val="5"/>
        </w:numPr>
      </w:pPr>
      <w:r w:rsidRPr="00320565">
        <w:t>Huolehdin omalta osaltani, että luokassa on hyvä työrauha sekä turvallinen ja positiivinen oppimisilmapiiri. </w:t>
      </w:r>
    </w:p>
    <w:p w14:paraId="11B18D4F" w14:textId="77777777" w:rsidR="00320565" w:rsidRPr="00320565" w:rsidRDefault="00320565" w:rsidP="00320565">
      <w:pPr>
        <w:numPr>
          <w:ilvl w:val="0"/>
          <w:numId w:val="5"/>
        </w:numPr>
      </w:pPr>
      <w:r w:rsidRPr="00320565">
        <w:t>En kiusaa. Jos huomaan kiusaamista, kerron siitä koulun aikuiselle.</w:t>
      </w:r>
    </w:p>
    <w:p w14:paraId="6386C1AD" w14:textId="77777777" w:rsidR="00320565" w:rsidRPr="00320565" w:rsidRDefault="00320565" w:rsidP="00320565">
      <w:pPr>
        <w:numPr>
          <w:ilvl w:val="0"/>
          <w:numId w:val="5"/>
        </w:numPr>
      </w:pPr>
      <w:r w:rsidRPr="00320565">
        <w:t>Kuuntelen muita ja viittaan, kun minulla on asiaa</w:t>
      </w:r>
    </w:p>
    <w:p w14:paraId="43C0E99B" w14:textId="77777777" w:rsidR="00320565" w:rsidRPr="00320565" w:rsidRDefault="00320565" w:rsidP="00320565">
      <w:pPr>
        <w:numPr>
          <w:ilvl w:val="0"/>
          <w:numId w:val="5"/>
        </w:numPr>
      </w:pPr>
      <w:r w:rsidRPr="00320565">
        <w:t>Huolehdin koulutehtävistäni ja – tarvikkeistani tunnollisesti </w:t>
      </w:r>
    </w:p>
    <w:p w14:paraId="5ACEBE64" w14:textId="77777777" w:rsidR="00320565" w:rsidRPr="00320565" w:rsidRDefault="00320565" w:rsidP="00320565">
      <w:r w:rsidRPr="00320565">
        <w:rPr>
          <w:b/>
          <w:bCs/>
        </w:rPr>
        <w:t>Oleskelu ja liikkuminen</w:t>
      </w:r>
    </w:p>
    <w:p w14:paraId="486AEF6C" w14:textId="77777777" w:rsidR="00320565" w:rsidRPr="00320565" w:rsidRDefault="00320565" w:rsidP="00320565">
      <w:r w:rsidRPr="00320565">
        <w:rPr>
          <w:i/>
          <w:iCs/>
        </w:rPr>
        <w:t>Välitunnit vietetään lukuvuosittain oppilaiden kanssa kerrattavilla välituntialueilla. Poistuminen koulun alueelta koulupäivän aikana ilman opetukseen liittyvää tai muuta perusteltua syytä on kielletty. Koulumatkoilla noudatetaan liikennesääntöjä ja koulukuljetuksissa käyttäydytään asiallisesti ja noudatetaan hyviä tapoja (Opetushallitus).</w:t>
      </w:r>
      <w:r w:rsidRPr="00320565">
        <w:t>  </w:t>
      </w:r>
    </w:p>
    <w:p w14:paraId="496FEE0E" w14:textId="77777777" w:rsidR="00320565" w:rsidRPr="00320565" w:rsidRDefault="00320565" w:rsidP="00320565">
      <w:pPr>
        <w:numPr>
          <w:ilvl w:val="0"/>
          <w:numId w:val="6"/>
        </w:numPr>
      </w:pPr>
      <w:r w:rsidRPr="00320565">
        <w:t>Liikun kävellen koulun sisätiloissa</w:t>
      </w:r>
    </w:p>
    <w:p w14:paraId="660C7789" w14:textId="77777777" w:rsidR="00320565" w:rsidRPr="00320565" w:rsidRDefault="00320565" w:rsidP="00320565">
      <w:pPr>
        <w:numPr>
          <w:ilvl w:val="0"/>
          <w:numId w:val="6"/>
        </w:numPr>
      </w:pPr>
      <w:r w:rsidRPr="00320565">
        <w:t>Välitunnilla pysyn koulun alueella.</w:t>
      </w:r>
    </w:p>
    <w:p w14:paraId="0752A48E" w14:textId="77777777" w:rsidR="00320565" w:rsidRPr="00320565" w:rsidRDefault="00320565" w:rsidP="00320565">
      <w:pPr>
        <w:numPr>
          <w:ilvl w:val="0"/>
          <w:numId w:val="6"/>
        </w:numPr>
      </w:pPr>
      <w:r w:rsidRPr="00320565">
        <w:t>Otan muita mukaan peleihin ja leikkeihin. </w:t>
      </w:r>
    </w:p>
    <w:p w14:paraId="087F90A4" w14:textId="77777777" w:rsidR="00320565" w:rsidRPr="00320565" w:rsidRDefault="00320565" w:rsidP="00320565">
      <w:pPr>
        <w:numPr>
          <w:ilvl w:val="0"/>
          <w:numId w:val="6"/>
        </w:numPr>
      </w:pPr>
      <w:r w:rsidRPr="00320565">
        <w:t>En kiusaa.</w:t>
      </w:r>
    </w:p>
    <w:p w14:paraId="20DC87C5" w14:textId="77777777" w:rsidR="00320565" w:rsidRPr="00320565" w:rsidRDefault="00320565" w:rsidP="00320565">
      <w:pPr>
        <w:numPr>
          <w:ilvl w:val="0"/>
          <w:numId w:val="6"/>
        </w:numPr>
      </w:pPr>
      <w:r w:rsidRPr="00320565">
        <w:t>Ongelmatilanteista kerron välituntivalvojalle (keltainen huomioliivi).</w:t>
      </w:r>
    </w:p>
    <w:p w14:paraId="47516024" w14:textId="77777777" w:rsidR="00320565" w:rsidRPr="00320565" w:rsidRDefault="00320565" w:rsidP="00320565">
      <w:pPr>
        <w:numPr>
          <w:ilvl w:val="0"/>
          <w:numId w:val="6"/>
        </w:numPr>
      </w:pPr>
      <w:r w:rsidRPr="00320565">
        <w:t>Siirryn välitunnille ja palaan sisälle ripeästi opettajan ohjeiden mukaista reittiä</w:t>
      </w:r>
    </w:p>
    <w:p w14:paraId="17E21B2C" w14:textId="77777777" w:rsidR="00320565" w:rsidRPr="00320565" w:rsidRDefault="00320565" w:rsidP="00320565">
      <w:pPr>
        <w:numPr>
          <w:ilvl w:val="0"/>
          <w:numId w:val="6"/>
        </w:numPr>
      </w:pPr>
      <w:r w:rsidRPr="00320565">
        <w:t>Koulumatkoilla ja koulun retkillä noudatan sekä liikenne- että koulun sääntöjä. </w:t>
      </w:r>
    </w:p>
    <w:p w14:paraId="58393582" w14:textId="77777777" w:rsidR="00320565" w:rsidRPr="00320565" w:rsidRDefault="00320565" w:rsidP="00320565">
      <w:pPr>
        <w:numPr>
          <w:ilvl w:val="0"/>
          <w:numId w:val="6"/>
        </w:numPr>
      </w:pPr>
      <w:r w:rsidRPr="00320565">
        <w:t>Koulukyydissä noudatan kuljettajan ohjeita. </w:t>
      </w:r>
    </w:p>
    <w:p w14:paraId="25C6A3DB" w14:textId="77777777" w:rsidR="00320565" w:rsidRPr="00320565" w:rsidRDefault="00320565" w:rsidP="00320565">
      <w:pPr>
        <w:numPr>
          <w:ilvl w:val="0"/>
          <w:numId w:val="6"/>
        </w:numPr>
      </w:pPr>
      <w:r w:rsidRPr="00320565">
        <w:t>Pyöräilen vain kypärä päässä. </w:t>
      </w:r>
    </w:p>
    <w:p w14:paraId="5088C40D" w14:textId="77777777" w:rsidR="00320565" w:rsidRPr="00320565" w:rsidRDefault="00320565" w:rsidP="00320565">
      <w:r w:rsidRPr="00320565">
        <w:rPr>
          <w:b/>
          <w:bCs/>
        </w:rPr>
        <w:t>Siisteydestä ja ympäristöstä huolehtiminen</w:t>
      </w:r>
    </w:p>
    <w:p w14:paraId="29D6091B" w14:textId="77777777" w:rsidR="00320565" w:rsidRPr="00320565" w:rsidRDefault="00320565" w:rsidP="00320565">
      <w:r w:rsidRPr="00320565">
        <w:rPr>
          <w:i/>
          <w:iCs/>
        </w:rPr>
        <w:t>Koulun omaisuudesta, oppimateriaaleista ja omista tavaroista on huolehdittava hyvin sekä kunnioitettava toisen omaisuutta. Roskaaminen ja koulun omaisuuden turmeleminen on kiellettyä. Oppilaalla on velvollisuus vahingon korvaamiseen ja likaamansa tai epäjärjestykseen saattamansa koulun omaisuuden puhdistamiseen tai järjestämiseen (Opetushallitus).</w:t>
      </w:r>
    </w:p>
    <w:p w14:paraId="1328173F" w14:textId="77777777" w:rsidR="00320565" w:rsidRPr="00320565" w:rsidRDefault="00320565" w:rsidP="00320565">
      <w:pPr>
        <w:numPr>
          <w:ilvl w:val="0"/>
          <w:numId w:val="7"/>
        </w:numPr>
      </w:pPr>
      <w:r w:rsidRPr="00320565">
        <w:t>Koulumme on kengätön koulu.</w:t>
      </w:r>
    </w:p>
    <w:p w14:paraId="0410757A" w14:textId="77777777" w:rsidR="00320565" w:rsidRPr="00320565" w:rsidRDefault="00320565" w:rsidP="00320565">
      <w:pPr>
        <w:numPr>
          <w:ilvl w:val="0"/>
          <w:numId w:val="7"/>
        </w:numPr>
      </w:pPr>
      <w:r w:rsidRPr="00320565">
        <w:t>Riisun kengät ja laitan ne jalkaan ulko-ovella. Säilytän kengät kenkätelineessä.</w:t>
      </w:r>
    </w:p>
    <w:p w14:paraId="06777588" w14:textId="77777777" w:rsidR="00320565" w:rsidRPr="00320565" w:rsidRDefault="00320565" w:rsidP="00320565">
      <w:pPr>
        <w:numPr>
          <w:ilvl w:val="0"/>
          <w:numId w:val="7"/>
        </w:numPr>
      </w:pPr>
      <w:r w:rsidRPr="00320565">
        <w:t>Huolehdin omalta osaltani luokan, käytävien ja kouluympäristön tavaroiden siisteydestä ja järjestyksestä. </w:t>
      </w:r>
    </w:p>
    <w:p w14:paraId="2FE49C54" w14:textId="77777777" w:rsidR="00320565" w:rsidRPr="00320565" w:rsidRDefault="00320565" w:rsidP="00320565">
      <w:r w:rsidRPr="00320565">
        <w:rPr>
          <w:b/>
          <w:bCs/>
        </w:rPr>
        <w:t>Turvallisuus</w:t>
      </w:r>
    </w:p>
    <w:p w14:paraId="704E05A6" w14:textId="77777777" w:rsidR="00320565" w:rsidRPr="00320565" w:rsidRDefault="00320565" w:rsidP="00320565">
      <w:r w:rsidRPr="00320565">
        <w:rPr>
          <w:i/>
          <w:iCs/>
        </w:rPr>
        <w:t>Koulutyön turvallisuus edellyttää jokaiselta turvallisuuteen liittyvästä viasta tai puutteesta ilmoittamista koulun henkilökuntaan kuuluvalle. Tässä voidaan määrätä esimerkiksi polkupyörän, mopon tai suksien säilyttämispaikasta tai kiellosta heittää lumipalloja koulun pihalla, turvallista oppimisympäristöä edistävät ohjeet välitunnilla käyttäytymisestä ja esimerkiksi mainita kameravalvonnasta koulun alueella (Opetushallitus).</w:t>
      </w:r>
      <w:r w:rsidRPr="00320565">
        <w:t> </w:t>
      </w:r>
    </w:p>
    <w:p w14:paraId="7C3BA7EA" w14:textId="77777777" w:rsidR="00320565" w:rsidRPr="00320565" w:rsidRDefault="00320565" w:rsidP="00320565">
      <w:pPr>
        <w:numPr>
          <w:ilvl w:val="0"/>
          <w:numId w:val="8"/>
        </w:numPr>
      </w:pPr>
      <w:r w:rsidRPr="00320565">
        <w:lastRenderedPageBreak/>
        <w:t>Käytän polkupyörää, skeittilautaa ja skuuttia koulupäivän aikana vain opettajan luvalla. </w:t>
      </w:r>
    </w:p>
    <w:p w14:paraId="17A5AA88" w14:textId="77777777" w:rsidR="00320565" w:rsidRPr="00320565" w:rsidRDefault="00320565" w:rsidP="00320565">
      <w:pPr>
        <w:numPr>
          <w:ilvl w:val="0"/>
          <w:numId w:val="8"/>
        </w:numPr>
      </w:pPr>
      <w:r w:rsidRPr="00320565">
        <w:t>Välineitä säilytetään koulupäivän ajan omalla paikallaan.</w:t>
      </w:r>
    </w:p>
    <w:p w14:paraId="498BD3E2" w14:textId="77777777" w:rsidR="00320565" w:rsidRPr="00320565" w:rsidRDefault="00320565" w:rsidP="00320565">
      <w:pPr>
        <w:numPr>
          <w:ilvl w:val="0"/>
          <w:numId w:val="8"/>
        </w:numPr>
      </w:pPr>
      <w:r w:rsidRPr="00320565">
        <w:t>Skeittausalueella saan pitkällä välitunnilla skeitata, kun käyttäydyn asiallisesti ja noudatan turvallisuusohjeita. </w:t>
      </w:r>
    </w:p>
    <w:p w14:paraId="144C72F3" w14:textId="77777777" w:rsidR="00320565" w:rsidRPr="00320565" w:rsidRDefault="00320565" w:rsidP="00320565">
      <w:pPr>
        <w:numPr>
          <w:ilvl w:val="0"/>
          <w:numId w:val="8"/>
        </w:numPr>
      </w:pPr>
      <w:r w:rsidRPr="00320565">
        <w:t>Pyöräilen, skeittaan, skuuttaan ja luistelen kypärä päässä </w:t>
      </w:r>
    </w:p>
    <w:p w14:paraId="53E292B1" w14:textId="77777777" w:rsidR="00320565" w:rsidRPr="00320565" w:rsidRDefault="00320565" w:rsidP="00320565">
      <w:pPr>
        <w:numPr>
          <w:ilvl w:val="0"/>
          <w:numId w:val="8"/>
        </w:numPr>
      </w:pPr>
      <w:r w:rsidRPr="00320565">
        <w:t>Talviaikana on talvisäännöt, joissa kerrotaan turvalliset mäenlaskupaikat ja lumipallojen heittopaikat. Välituntivalvojat / opettajat voivat turvallisuussyistä estää mäenlaskun välitunneilla.</w:t>
      </w:r>
    </w:p>
    <w:p w14:paraId="362275E8" w14:textId="77777777" w:rsidR="00320565" w:rsidRPr="00320565" w:rsidRDefault="00320565" w:rsidP="00320565">
      <w:pPr>
        <w:numPr>
          <w:ilvl w:val="0"/>
          <w:numId w:val="8"/>
        </w:numPr>
      </w:pPr>
      <w:r w:rsidRPr="00320565">
        <w:t>Koulun turvallisuutta ja asianmukaista kunnossa pysymistä varten on valvontakamerajärjestelmä </w:t>
      </w:r>
    </w:p>
    <w:p w14:paraId="63120472" w14:textId="77777777" w:rsidR="00320565" w:rsidRPr="00320565" w:rsidRDefault="00320565" w:rsidP="00320565">
      <w:r w:rsidRPr="00320565">
        <w:rPr>
          <w:b/>
          <w:bCs/>
        </w:rPr>
        <w:t>Tietokoneen, matkapuhelinten ja muiden mobiililaitteiden käyttö</w:t>
      </w:r>
    </w:p>
    <w:p w14:paraId="454167F9" w14:textId="77777777" w:rsidR="00320565" w:rsidRPr="00320565" w:rsidRDefault="00320565" w:rsidP="00320565">
      <w:r w:rsidRPr="00320565">
        <w:rPr>
          <w:i/>
          <w:iCs/>
        </w:rPr>
        <w:t>Perusopetuslain 29 §:n mukaan oppilas ei saa käyttää puhelinta tai muuta mobiililaitetta oppitunnin aikana lukuun ottamatta niiden käyttöä opettajan luvalla oppimistarkoitukseen taikka rehtorin tai opettajan luvalla henkilökohtaiseen terveydenhoitoon taikka 31 §:ssä tarkoitettuna apuvälineenä.</w:t>
      </w:r>
    </w:p>
    <w:p w14:paraId="793E9E22" w14:textId="77777777" w:rsidR="00320565" w:rsidRPr="00320565" w:rsidRDefault="00320565" w:rsidP="00320565">
      <w:r w:rsidRPr="00320565">
        <w:rPr>
          <w:i/>
          <w:iCs/>
        </w:rPr>
        <w:t>Perusopetuslain 29 §:n puhelimiin ja muihin mobiililaitteisiin liittyvän sääntelyn tarkoituksena on luoda perusopetukseen työrauhaa, edistää oppimista ja oppimiseen keskittymistä, rajoittaa puhelimen oppimista häiritsevää käyttöä, edistää liikunnallista elämäntapaa ja tunne- ja vuorovaikutustaitojen oppimista kasvokkain sekä mahdollistaa puhelimen käyttö oppimistarkoituksessa ja terveydellisistä syistä.</w:t>
      </w:r>
      <w:r w:rsidRPr="00320565">
        <w:rPr>
          <w:i/>
          <w:iCs/>
        </w:rPr>
        <w:br/>
      </w:r>
      <w:r w:rsidRPr="00320565">
        <w:rPr>
          <w:i/>
          <w:iCs/>
        </w:rPr>
        <w:br/>
        <w:t>Kalevalan koulussa:</w:t>
      </w:r>
    </w:p>
    <w:p w14:paraId="72458705" w14:textId="77777777" w:rsidR="00320565" w:rsidRPr="00320565" w:rsidRDefault="00320565" w:rsidP="00320565">
      <w:pPr>
        <w:numPr>
          <w:ilvl w:val="0"/>
          <w:numId w:val="9"/>
        </w:numPr>
      </w:pPr>
      <w:r w:rsidRPr="00320565">
        <w:t>Mobiililaitteet ovat repussa koulupäivinä koulun alueella oltaessa. Laitteet ovat omalla vastuulla ja niiden tulee olla äänettömässä tilassa.</w:t>
      </w:r>
    </w:p>
    <w:p w14:paraId="7059B0A4" w14:textId="77777777" w:rsidR="00320565" w:rsidRPr="00320565" w:rsidRDefault="00320565" w:rsidP="00320565">
      <w:pPr>
        <w:numPr>
          <w:ilvl w:val="0"/>
          <w:numId w:val="9"/>
        </w:numPr>
      </w:pPr>
      <w:r w:rsidRPr="00320565">
        <w:t>Mikäli oppilaan on välttämättä oltava yhteydessä huoltajaan koulupäivän aikana, tähän käytetään opettajan työpuhelinta.</w:t>
      </w:r>
    </w:p>
    <w:p w14:paraId="3BDA7E16" w14:textId="77777777" w:rsidR="00320565" w:rsidRPr="00320565" w:rsidRDefault="00320565" w:rsidP="00320565">
      <w:pPr>
        <w:numPr>
          <w:ilvl w:val="0"/>
          <w:numId w:val="9"/>
        </w:numPr>
      </w:pPr>
      <w:r w:rsidRPr="00320565">
        <w:t>Mahdolliset kellopuhelimet tulee olla säädettynä koulutilaan koulupäivän ajaksi.</w:t>
      </w:r>
    </w:p>
    <w:p w14:paraId="4823EB3B" w14:textId="77777777" w:rsidR="00320565" w:rsidRPr="00320565" w:rsidRDefault="00320565" w:rsidP="00320565">
      <w:pPr>
        <w:numPr>
          <w:ilvl w:val="0"/>
          <w:numId w:val="9"/>
        </w:numPr>
      </w:pPr>
      <w:r w:rsidRPr="00320565">
        <w:t>Oppilaat saavat käyttää mobiililaitteita oppimisen tueksi opettajan luvalla oppitunnilla.</w:t>
      </w:r>
    </w:p>
    <w:p w14:paraId="25041D16" w14:textId="77777777" w:rsidR="00320565" w:rsidRPr="00320565" w:rsidRDefault="00320565" w:rsidP="00320565">
      <w:pPr>
        <w:numPr>
          <w:ilvl w:val="0"/>
          <w:numId w:val="9"/>
        </w:numPr>
      </w:pPr>
      <w:r w:rsidRPr="00320565">
        <w:t>Käytän koulun laitteita turvallisesti ja asiallisesti. Käytön jälkeen palautan ne omalle paikalleen.</w:t>
      </w:r>
    </w:p>
    <w:p w14:paraId="29DCA8FD" w14:textId="77777777" w:rsidR="00320565" w:rsidRPr="00320565" w:rsidRDefault="00320565" w:rsidP="00320565">
      <w:pPr>
        <w:numPr>
          <w:ilvl w:val="0"/>
          <w:numId w:val="9"/>
        </w:numPr>
      </w:pPr>
      <w:r w:rsidRPr="00320565">
        <w:t>En kuvaa enkä jaa luvatta kuvia tai muuta materiaalia verkossa.</w:t>
      </w:r>
    </w:p>
    <w:p w14:paraId="114BBD24" w14:textId="77777777" w:rsidR="00320565" w:rsidRPr="00320565" w:rsidRDefault="00320565" w:rsidP="00320565">
      <w:r w:rsidRPr="00320565">
        <w:rPr>
          <w:b/>
          <w:bCs/>
        </w:rPr>
        <w:t>Päihteet ja vaaralliset esineet</w:t>
      </w:r>
    </w:p>
    <w:p w14:paraId="21A3CFA4" w14:textId="77777777" w:rsidR="00320565" w:rsidRPr="00320565" w:rsidRDefault="00320565" w:rsidP="00320565">
      <w:r w:rsidRPr="00320565">
        <w:rPr>
          <w:i/>
          <w:iCs/>
        </w:rPr>
        <w:t>Lailla kiellettyjen, vaarallisten tai omaisuuden vahingoittamiseen tarkoitettujen esineiden tai aineiden tuominen kouluun on kiellettyä. Kiellettyä on muun muassa alkoholin, tupakkalain tarkoittamien tupakan ja tupakkatuotteiden, huumausainelain tarkoittamien huumausaineiden, veitsien, ampuma-aseiden, voimakkaiden laserosoittimien sekä vastaavien esineiden ja aineiden kouluun tuominen (Opetushallitus).</w:t>
      </w:r>
    </w:p>
    <w:p w14:paraId="24619DF2" w14:textId="77777777" w:rsidR="00320565" w:rsidRPr="00320565" w:rsidRDefault="00320565" w:rsidP="00320565">
      <w:pPr>
        <w:numPr>
          <w:ilvl w:val="0"/>
          <w:numId w:val="10"/>
        </w:numPr>
      </w:pPr>
      <w:r w:rsidRPr="00320565">
        <w:t>Opettaja tai rehtori ilmoittaa päihteiden tai vaarallisten aineiden tai esineiden hallussapidosta oppilaan huoltajalle.</w:t>
      </w:r>
    </w:p>
    <w:p w14:paraId="4FF51ECF" w14:textId="77777777" w:rsidR="00320565" w:rsidRPr="00320565" w:rsidRDefault="00320565" w:rsidP="00320565">
      <w:pPr>
        <w:numPr>
          <w:ilvl w:val="0"/>
          <w:numId w:val="10"/>
        </w:numPr>
      </w:pPr>
      <w:r w:rsidRPr="00320565">
        <w:lastRenderedPageBreak/>
        <w:t>Rehtori tai opettaja voi ottaa häiritsevät tai vaaralliset esineet tai aineet tarvittaessa haltuunsa.</w:t>
      </w:r>
    </w:p>
    <w:p w14:paraId="09ABD97F" w14:textId="77777777" w:rsidR="00320565" w:rsidRPr="00320565" w:rsidRDefault="00320565" w:rsidP="00320565">
      <w:r w:rsidRPr="00320565">
        <w:rPr>
          <w:b/>
          <w:bCs/>
        </w:rPr>
        <w:t>Kurinpito</w:t>
      </w:r>
    </w:p>
    <w:p w14:paraId="20C39F00" w14:textId="77777777" w:rsidR="00320565" w:rsidRPr="00320565" w:rsidRDefault="00320565" w:rsidP="00320565">
      <w:r w:rsidRPr="00320565">
        <w:rPr>
          <w:i/>
          <w:iCs/>
        </w:rPr>
        <w:t>Kurinpitokeinot ja kasvatuskeskustelun käyttäminen kuvataan opetussuunnitelmassa. Koulun keinoja puuttua epäasialliseen käyttäytymiseen ovat kasvatuskeskustelu ensisijaisena puuttumiskeinona, jälki-istunto, kirjallinen varoitus ja oppilaan erottaminen koulusta määräajaksi.</w:t>
      </w:r>
    </w:p>
    <w:p w14:paraId="0BB78FE1" w14:textId="77777777" w:rsidR="00320565" w:rsidRPr="00320565" w:rsidRDefault="00320565" w:rsidP="00320565">
      <w:r w:rsidRPr="00320565">
        <w:rPr>
          <w:i/>
          <w:iCs/>
        </w:rPr>
        <w:t>Opettajalla ja rehtorilla on oikeus tarkastaa opiskelijan tavarat</w:t>
      </w:r>
      <w:r w:rsidRPr="00320565">
        <w:rPr>
          <w:b/>
          <w:bCs/>
          <w:i/>
          <w:iCs/>
        </w:rPr>
        <w:t>. </w:t>
      </w:r>
      <w:r w:rsidRPr="00320565">
        <w:rPr>
          <w:i/>
          <w:iCs/>
        </w:rPr>
        <w:t>Rehtori tai opettaja voi ottaa häiritsevät tai vaaralliset esineet tai aineet tarvittaessa haltuunsa. Koulun rehtorilla ja opettajalla on velvollisuus ilmoittaa tietoonsa tulleesta koulussa tai koulumatkalla tapahtuneesta häirinnästä, kiusaamisesta tai väkivallasta niihin syyllistyneen ja niiden kohteena olevan oppilaan huoltajalle tai muulle lailliselle edustajalle (Opetushallitus).</w:t>
      </w:r>
    </w:p>
    <w:p w14:paraId="1C176C27" w14:textId="77777777" w:rsidR="00320565" w:rsidRPr="00320565" w:rsidRDefault="00320565" w:rsidP="00320565">
      <w:pPr>
        <w:numPr>
          <w:ilvl w:val="0"/>
          <w:numId w:val="11"/>
        </w:numPr>
      </w:pPr>
      <w:r w:rsidRPr="00320565">
        <w:t>Koulun käyttämät keinot puuttua epäasialliseen käyttäytymiseen ovat</w:t>
      </w:r>
    </w:p>
    <w:p w14:paraId="499CDD99" w14:textId="77777777" w:rsidR="00320565" w:rsidRPr="00320565" w:rsidRDefault="00320565" w:rsidP="00320565">
      <w:pPr>
        <w:numPr>
          <w:ilvl w:val="1"/>
          <w:numId w:val="11"/>
        </w:numPr>
      </w:pPr>
      <w:r w:rsidRPr="00320565">
        <w:t>opettajan tai rehtorin nuhtelu ja yhteistyö huoltajien kanssa</w:t>
      </w:r>
    </w:p>
    <w:p w14:paraId="21EE10B9" w14:textId="77777777" w:rsidR="00320565" w:rsidRPr="00320565" w:rsidRDefault="00320565" w:rsidP="00320565">
      <w:pPr>
        <w:numPr>
          <w:ilvl w:val="1"/>
          <w:numId w:val="11"/>
        </w:numPr>
      </w:pPr>
      <w:r w:rsidRPr="00320565">
        <w:t>oppilaan määrääminen kasvatuskeskusteluun</w:t>
      </w:r>
    </w:p>
    <w:p w14:paraId="45045064" w14:textId="77777777" w:rsidR="00320565" w:rsidRPr="00320565" w:rsidRDefault="00320565" w:rsidP="00320565">
      <w:pPr>
        <w:numPr>
          <w:ilvl w:val="1"/>
          <w:numId w:val="11"/>
        </w:numPr>
      </w:pPr>
      <w:r w:rsidRPr="00320565">
        <w:t>oppilaan määrääminen jälki-istuntoon enintään kahdeksi tunniksi</w:t>
      </w:r>
    </w:p>
    <w:p w14:paraId="518CD53C" w14:textId="77777777" w:rsidR="00320565" w:rsidRPr="00320565" w:rsidRDefault="00320565" w:rsidP="00320565">
      <w:pPr>
        <w:numPr>
          <w:ilvl w:val="1"/>
          <w:numId w:val="11"/>
        </w:numPr>
      </w:pPr>
      <w:r w:rsidRPr="00320565">
        <w:t>kurinpitorangaistuksena oppilaalle määrättävä kirjallinen varoitus</w:t>
      </w:r>
    </w:p>
    <w:p w14:paraId="22DD2E86" w14:textId="77777777" w:rsidR="00320565" w:rsidRPr="00320565" w:rsidRDefault="00320565" w:rsidP="00320565">
      <w:pPr>
        <w:numPr>
          <w:ilvl w:val="1"/>
          <w:numId w:val="11"/>
        </w:numPr>
      </w:pPr>
      <w:r w:rsidRPr="00320565">
        <w:t>jos rikkomus on vakava tai oppilas jatkaa epäasiallista käyttäytymistä, oppilaan määräaikainen erottaminen koulusta enintään kolmeksi kuukaudeksi</w:t>
      </w:r>
    </w:p>
    <w:p w14:paraId="1A4E8859" w14:textId="77777777" w:rsidR="00320565" w:rsidRPr="00320565" w:rsidRDefault="00320565" w:rsidP="00320565">
      <w:pPr>
        <w:numPr>
          <w:ilvl w:val="0"/>
          <w:numId w:val="11"/>
        </w:numPr>
      </w:pPr>
      <w:r w:rsidRPr="00320565">
        <w:t>Kasvatuskeskustelun käytännöt ja seuranta sääntöjen ja ohjeiden noudattamisesta Kalevalan /Kettulan koulussa opettaja tai rehtori.</w:t>
      </w:r>
    </w:p>
    <w:p w14:paraId="51D1849D" w14:textId="77777777" w:rsidR="00320565" w:rsidRPr="00320565" w:rsidRDefault="00320565" w:rsidP="00320565">
      <w:r w:rsidRPr="00320565">
        <w:rPr>
          <w:b/>
          <w:bCs/>
        </w:rPr>
        <w:t> </w:t>
      </w:r>
    </w:p>
    <w:p w14:paraId="6DD96368" w14:textId="77777777" w:rsidR="00320565" w:rsidRPr="00320565" w:rsidRDefault="00320565" w:rsidP="00320565">
      <w:r w:rsidRPr="00320565">
        <w:rPr>
          <w:b/>
          <w:bCs/>
        </w:rPr>
        <w:t>4 Järjestyssääntöjen seuranta ja tarkistaminen</w:t>
      </w:r>
    </w:p>
    <w:p w14:paraId="47C78DF5" w14:textId="77777777" w:rsidR="00320565" w:rsidRPr="00320565" w:rsidRDefault="00320565" w:rsidP="00320565">
      <w:pPr>
        <w:numPr>
          <w:ilvl w:val="0"/>
          <w:numId w:val="12"/>
        </w:numPr>
      </w:pPr>
      <w:r w:rsidRPr="00320565">
        <w:t xml:space="preserve">Järjestyssäännöt ovat Kalevalan koulun lukuvuositiedotteessa ja koulun kotisivulla </w:t>
      </w:r>
      <w:proofErr w:type="spellStart"/>
      <w:proofErr w:type="gramStart"/>
      <w:r w:rsidRPr="00320565">
        <w:t>peda.netissä</w:t>
      </w:r>
      <w:proofErr w:type="spellEnd"/>
      <w:proofErr w:type="gramEnd"/>
      <w:r w:rsidRPr="00320565">
        <w:t>. Järjestyssäännöt kerrataan jokaisen ryhmän kanssa lukuvuoden alussa ja tarvittaessa luokanohjaajan tunnilla.</w:t>
      </w:r>
    </w:p>
    <w:p w14:paraId="4D9DCF89" w14:textId="77777777" w:rsidR="00320565" w:rsidRPr="00320565" w:rsidRDefault="00320565" w:rsidP="00320565">
      <w:pPr>
        <w:numPr>
          <w:ilvl w:val="0"/>
          <w:numId w:val="12"/>
        </w:numPr>
      </w:pPr>
      <w:r w:rsidRPr="00320565">
        <w:t>Järjestyssääntöjen toimivuutta ja vaikuttavuutta seurataan ja ne tarkistetaan vähintään lukuvuosittain.</w:t>
      </w:r>
    </w:p>
    <w:p w14:paraId="1F88B7C2" w14:textId="77777777" w:rsidR="00F32DAB" w:rsidRDefault="00F32DAB"/>
    <w:sectPr w:rsidR="00F32DA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9D2"/>
    <w:multiLevelType w:val="multilevel"/>
    <w:tmpl w:val="7DD8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690B"/>
    <w:multiLevelType w:val="multilevel"/>
    <w:tmpl w:val="44E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C5E9A"/>
    <w:multiLevelType w:val="multilevel"/>
    <w:tmpl w:val="FD50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47CF4"/>
    <w:multiLevelType w:val="multilevel"/>
    <w:tmpl w:val="F41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A5399"/>
    <w:multiLevelType w:val="multilevel"/>
    <w:tmpl w:val="9E6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33FAB"/>
    <w:multiLevelType w:val="multilevel"/>
    <w:tmpl w:val="84F4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45BA2"/>
    <w:multiLevelType w:val="multilevel"/>
    <w:tmpl w:val="4E8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55EA0"/>
    <w:multiLevelType w:val="multilevel"/>
    <w:tmpl w:val="C09A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127D2"/>
    <w:multiLevelType w:val="multilevel"/>
    <w:tmpl w:val="E13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40923"/>
    <w:multiLevelType w:val="multilevel"/>
    <w:tmpl w:val="610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E0215"/>
    <w:multiLevelType w:val="multilevel"/>
    <w:tmpl w:val="37F6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C4D41"/>
    <w:multiLevelType w:val="multilevel"/>
    <w:tmpl w:val="EF4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504720">
    <w:abstractNumId w:val="2"/>
  </w:num>
  <w:num w:numId="2" w16cid:durableId="1838687412">
    <w:abstractNumId w:val="5"/>
  </w:num>
  <w:num w:numId="3" w16cid:durableId="1804302811">
    <w:abstractNumId w:val="7"/>
  </w:num>
  <w:num w:numId="4" w16cid:durableId="959258627">
    <w:abstractNumId w:val="0"/>
  </w:num>
  <w:num w:numId="5" w16cid:durableId="1131634295">
    <w:abstractNumId w:val="6"/>
  </w:num>
  <w:num w:numId="6" w16cid:durableId="2093964398">
    <w:abstractNumId w:val="9"/>
  </w:num>
  <w:num w:numId="7" w16cid:durableId="2143762156">
    <w:abstractNumId w:val="4"/>
  </w:num>
  <w:num w:numId="8" w16cid:durableId="1558515365">
    <w:abstractNumId w:val="8"/>
  </w:num>
  <w:num w:numId="9" w16cid:durableId="1418333341">
    <w:abstractNumId w:val="11"/>
  </w:num>
  <w:num w:numId="10" w16cid:durableId="720403462">
    <w:abstractNumId w:val="3"/>
  </w:num>
  <w:num w:numId="11" w16cid:durableId="353000564">
    <w:abstractNumId w:val="10"/>
  </w:num>
  <w:num w:numId="12" w16cid:durableId="205353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65"/>
    <w:rsid w:val="002E7885"/>
    <w:rsid w:val="00320565"/>
    <w:rsid w:val="00E53896"/>
    <w:rsid w:val="00E72FB1"/>
    <w:rsid w:val="00F32D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8DC5"/>
  <w15:chartTrackingRefBased/>
  <w15:docId w15:val="{E58A0B43-AFF4-4C9E-8D8A-70A2F949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2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2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2056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2056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2056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2056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2056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2056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2056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2056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2056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2056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2056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2056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2056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2056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2056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20565"/>
    <w:rPr>
      <w:rFonts w:eastAsiaTheme="majorEastAsia" w:cstheme="majorBidi"/>
      <w:color w:val="272727" w:themeColor="text1" w:themeTint="D8"/>
    </w:rPr>
  </w:style>
  <w:style w:type="paragraph" w:styleId="Otsikko">
    <w:name w:val="Title"/>
    <w:basedOn w:val="Normaali"/>
    <w:next w:val="Normaali"/>
    <w:link w:val="OtsikkoChar"/>
    <w:uiPriority w:val="10"/>
    <w:qFormat/>
    <w:rsid w:val="0032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2056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2056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2056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2056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20565"/>
    <w:rPr>
      <w:i/>
      <w:iCs/>
      <w:color w:val="404040" w:themeColor="text1" w:themeTint="BF"/>
    </w:rPr>
  </w:style>
  <w:style w:type="paragraph" w:styleId="Luettelokappale">
    <w:name w:val="List Paragraph"/>
    <w:basedOn w:val="Normaali"/>
    <w:uiPriority w:val="34"/>
    <w:qFormat/>
    <w:rsid w:val="00320565"/>
    <w:pPr>
      <w:ind w:left="720"/>
      <w:contextualSpacing/>
    </w:pPr>
  </w:style>
  <w:style w:type="character" w:styleId="Voimakaskorostus">
    <w:name w:val="Intense Emphasis"/>
    <w:basedOn w:val="Kappaleenoletusfontti"/>
    <w:uiPriority w:val="21"/>
    <w:qFormat/>
    <w:rsid w:val="00320565"/>
    <w:rPr>
      <w:i/>
      <w:iCs/>
      <w:color w:val="0F4761" w:themeColor="accent1" w:themeShade="BF"/>
    </w:rPr>
  </w:style>
  <w:style w:type="paragraph" w:styleId="Erottuvalainaus">
    <w:name w:val="Intense Quote"/>
    <w:basedOn w:val="Normaali"/>
    <w:next w:val="Normaali"/>
    <w:link w:val="ErottuvalainausChar"/>
    <w:uiPriority w:val="30"/>
    <w:qFormat/>
    <w:rsid w:val="0032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20565"/>
    <w:rPr>
      <w:i/>
      <w:iCs/>
      <w:color w:val="0F4761" w:themeColor="accent1" w:themeShade="BF"/>
    </w:rPr>
  </w:style>
  <w:style w:type="character" w:styleId="Erottuvaviittaus">
    <w:name w:val="Intense Reference"/>
    <w:basedOn w:val="Kappaleenoletusfontti"/>
    <w:uiPriority w:val="32"/>
    <w:qFormat/>
    <w:rsid w:val="00320565"/>
    <w:rPr>
      <w:b/>
      <w:bCs/>
      <w:smallCaps/>
      <w:color w:val="0F4761" w:themeColor="accent1" w:themeShade="BF"/>
      <w:spacing w:val="5"/>
    </w:rPr>
  </w:style>
  <w:style w:type="character" w:styleId="Hyperlinkki">
    <w:name w:val="Hyperlink"/>
    <w:basedOn w:val="Kappaleenoletusfontti"/>
    <w:uiPriority w:val="99"/>
    <w:unhideWhenUsed/>
    <w:rsid w:val="00320565"/>
    <w:rPr>
      <w:color w:val="467886" w:themeColor="hyperlink"/>
      <w:u w:val="single"/>
    </w:rPr>
  </w:style>
  <w:style w:type="character" w:styleId="Ratkaisematonmaininta">
    <w:name w:val="Unresolved Mention"/>
    <w:basedOn w:val="Kappaleenoletusfontti"/>
    <w:uiPriority w:val="99"/>
    <w:semiHidden/>
    <w:unhideWhenUsed/>
    <w:rsid w:val="0032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lex.fi/fi/laki/ajantasa/1998/"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7947</Characters>
  <Application>Microsoft Office Word</Application>
  <DocSecurity>0</DocSecurity>
  <Lines>66</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Karhunen Anja</dc:creator>
  <cp:keywords/>
  <dc:description/>
  <cp:lastModifiedBy>Karhunen Anja</cp:lastModifiedBy>
  <cp:revision>1</cp:revision>
  <dcterms:created xsi:type="dcterms:W3CDTF">2025-09-22T13:20:00Z</dcterms:created>
  <dcterms:modified xsi:type="dcterms:W3CDTF">2025-09-22T13:20:00Z</dcterms:modified>
</cp:coreProperties>
</file>