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50BEF" w14:textId="3FD43318" w:rsidR="00EB3F40" w:rsidRPr="00D42DEF" w:rsidRDefault="00FD5AD9">
      <w:pPr>
        <w:rPr>
          <w:b/>
          <w:bCs/>
          <w:sz w:val="28"/>
          <w:szCs w:val="28"/>
          <w:lang w:val="en-US"/>
        </w:rPr>
      </w:pPr>
      <w:r w:rsidRPr="00D42DEF">
        <w:rPr>
          <w:b/>
          <w:bCs/>
          <w:sz w:val="28"/>
          <w:szCs w:val="28"/>
          <w:lang w:val="en-US"/>
        </w:rPr>
        <w:t>Theory of Know</w:t>
      </w:r>
      <w:r w:rsidR="00AB568B">
        <w:rPr>
          <w:b/>
          <w:bCs/>
          <w:sz w:val="28"/>
          <w:szCs w:val="28"/>
          <w:lang w:val="en-US"/>
        </w:rPr>
        <w:t>ledg</w:t>
      </w:r>
      <w:r w:rsidRPr="00D42DEF">
        <w:rPr>
          <w:b/>
          <w:bCs/>
          <w:sz w:val="28"/>
          <w:szCs w:val="28"/>
          <w:lang w:val="en-US"/>
        </w:rPr>
        <w:t xml:space="preserve">e IB DP year 2 – ESSAY </w:t>
      </w:r>
      <w:r w:rsidR="00D42DEF">
        <w:rPr>
          <w:b/>
          <w:bCs/>
          <w:sz w:val="28"/>
          <w:szCs w:val="28"/>
          <w:lang w:val="en-US"/>
        </w:rPr>
        <w:t>PEER REVIEW</w:t>
      </w:r>
    </w:p>
    <w:p w14:paraId="18D0B783" w14:textId="42940C59" w:rsidR="00FD5AD9" w:rsidRDefault="00FD5AD9">
      <w:pPr>
        <w:rPr>
          <w:lang w:val="en-US"/>
        </w:rPr>
      </w:pPr>
    </w:p>
    <w:p w14:paraId="552CA33C" w14:textId="67D29A3E" w:rsidR="00FD5AD9" w:rsidRPr="00FD5AD9" w:rsidRDefault="00D42DEF" w:rsidP="00FD5AD9">
      <w:pPr>
        <w:rPr>
          <w:lang w:val="en-US"/>
        </w:rPr>
      </w:pPr>
      <w:r w:rsidRPr="00D42DEF">
        <w:rPr>
          <w:b/>
          <w:bCs/>
          <w:highlight w:val="yellow"/>
          <w:lang w:val="en-US"/>
        </w:rPr>
        <w:t>When:</w:t>
      </w:r>
      <w:r w:rsidRPr="00D42DEF">
        <w:rPr>
          <w:highlight w:val="yellow"/>
          <w:lang w:val="en-US"/>
        </w:rPr>
        <w:t xml:space="preserve"> </w:t>
      </w:r>
      <w:r w:rsidR="00FD5AD9" w:rsidRPr="00D42DEF">
        <w:rPr>
          <w:highlight w:val="yellow"/>
          <w:lang w:val="en-US"/>
        </w:rPr>
        <w:t xml:space="preserve">Joint class </w:t>
      </w:r>
      <w:r w:rsidR="00946E9E">
        <w:rPr>
          <w:highlight w:val="yellow"/>
          <w:lang w:val="en-US"/>
        </w:rPr>
        <w:t>in Teams</w:t>
      </w:r>
      <w:r w:rsidR="00FD5AD9" w:rsidRPr="00D42DEF">
        <w:rPr>
          <w:highlight w:val="yellow"/>
          <w:lang w:val="en-US"/>
        </w:rPr>
        <w:t xml:space="preserve"> </w:t>
      </w:r>
      <w:r w:rsidR="00946E9E">
        <w:rPr>
          <w:highlight w:val="yellow"/>
          <w:lang w:val="en-US"/>
        </w:rPr>
        <w:t xml:space="preserve">with </w:t>
      </w:r>
      <w:proofErr w:type="spellStart"/>
      <w:r w:rsidR="00FD5AD9" w:rsidRPr="00D42DEF">
        <w:rPr>
          <w:highlight w:val="yellow"/>
          <w:lang w:val="en-US"/>
        </w:rPr>
        <w:t>Jyväskylän</w:t>
      </w:r>
      <w:proofErr w:type="spellEnd"/>
      <w:r w:rsidR="00946E9E">
        <w:rPr>
          <w:highlight w:val="yellow"/>
          <w:lang w:val="en-US"/>
        </w:rPr>
        <w:t xml:space="preserve"> </w:t>
      </w:r>
      <w:proofErr w:type="spellStart"/>
      <w:r w:rsidR="00946E9E">
        <w:rPr>
          <w:highlight w:val="yellow"/>
          <w:lang w:val="en-US"/>
        </w:rPr>
        <w:t>Lyseon</w:t>
      </w:r>
      <w:proofErr w:type="spellEnd"/>
      <w:r w:rsidR="00946E9E">
        <w:rPr>
          <w:highlight w:val="yellow"/>
          <w:lang w:val="en-US"/>
        </w:rPr>
        <w:t xml:space="preserve"> </w:t>
      </w:r>
      <w:proofErr w:type="spellStart"/>
      <w:r w:rsidR="00946E9E">
        <w:rPr>
          <w:highlight w:val="yellow"/>
          <w:lang w:val="en-US"/>
        </w:rPr>
        <w:t>lukio</w:t>
      </w:r>
      <w:proofErr w:type="spellEnd"/>
      <w:r w:rsidR="00946E9E">
        <w:rPr>
          <w:highlight w:val="yellow"/>
          <w:lang w:val="en-US"/>
        </w:rPr>
        <w:t xml:space="preserve"> and </w:t>
      </w:r>
      <w:proofErr w:type="spellStart"/>
      <w:r w:rsidR="00946E9E">
        <w:rPr>
          <w:highlight w:val="yellow"/>
          <w:lang w:val="en-US"/>
        </w:rPr>
        <w:t>Senja</w:t>
      </w:r>
      <w:proofErr w:type="spellEnd"/>
      <w:r w:rsidR="00946E9E">
        <w:rPr>
          <w:highlight w:val="yellow"/>
          <w:lang w:val="en-US"/>
        </w:rPr>
        <w:t xml:space="preserve"> </w:t>
      </w:r>
      <w:proofErr w:type="spellStart"/>
      <w:r w:rsidR="00946E9E">
        <w:rPr>
          <w:highlight w:val="yellow"/>
          <w:lang w:val="en-US"/>
        </w:rPr>
        <w:t>videregående</w:t>
      </w:r>
      <w:proofErr w:type="spellEnd"/>
      <w:r w:rsidR="00946E9E">
        <w:rPr>
          <w:highlight w:val="yellow"/>
          <w:lang w:val="en-US"/>
        </w:rPr>
        <w:t xml:space="preserve"> </w:t>
      </w:r>
      <w:proofErr w:type="spellStart"/>
      <w:r w:rsidR="00946E9E">
        <w:rPr>
          <w:highlight w:val="yellow"/>
          <w:lang w:val="en-US"/>
        </w:rPr>
        <w:t>skole</w:t>
      </w:r>
      <w:proofErr w:type="spellEnd"/>
      <w:r w:rsidR="00FD5AD9" w:rsidRPr="00D42DEF">
        <w:rPr>
          <w:highlight w:val="yellow"/>
          <w:lang w:val="en-US"/>
        </w:rPr>
        <w:t xml:space="preserve"> on </w:t>
      </w:r>
      <w:r w:rsidR="00946E9E">
        <w:rPr>
          <w:highlight w:val="yellow"/>
          <w:lang w:val="en-US"/>
        </w:rPr>
        <w:t>Tuesday</w:t>
      </w:r>
      <w:r w:rsidR="00FD5AD9" w:rsidRPr="00D42DEF">
        <w:rPr>
          <w:highlight w:val="yellow"/>
          <w:lang w:val="en-US"/>
        </w:rPr>
        <w:t xml:space="preserve">, </w:t>
      </w:r>
      <w:r w:rsidR="00445F9D">
        <w:rPr>
          <w:highlight w:val="yellow"/>
          <w:lang w:val="en-US"/>
        </w:rPr>
        <w:t>1</w:t>
      </w:r>
      <w:r w:rsidR="00946E9E">
        <w:rPr>
          <w:highlight w:val="yellow"/>
          <w:lang w:val="en-US"/>
        </w:rPr>
        <w:t>7</w:t>
      </w:r>
      <w:r w:rsidR="00FD5AD9" w:rsidRPr="00D42DEF">
        <w:rPr>
          <w:highlight w:val="yellow"/>
          <w:lang w:val="en-US"/>
        </w:rPr>
        <w:t>.12.2</w:t>
      </w:r>
      <w:r w:rsidR="00946E9E">
        <w:rPr>
          <w:highlight w:val="yellow"/>
          <w:lang w:val="en-US"/>
        </w:rPr>
        <w:t>4</w:t>
      </w:r>
      <w:r w:rsidR="00FD5AD9" w:rsidRPr="00D42DEF">
        <w:rPr>
          <w:highlight w:val="yellow"/>
          <w:lang w:val="en-US"/>
        </w:rPr>
        <w:t xml:space="preserve">, </w:t>
      </w:r>
      <w:r w:rsidR="00946E9E">
        <w:rPr>
          <w:highlight w:val="yellow"/>
          <w:lang w:val="en-US"/>
        </w:rPr>
        <w:t>08</w:t>
      </w:r>
      <w:r w:rsidR="00445F9D">
        <w:rPr>
          <w:highlight w:val="yellow"/>
          <w:lang w:val="en-US"/>
        </w:rPr>
        <w:t>:</w:t>
      </w:r>
      <w:r w:rsidR="00946E9E">
        <w:rPr>
          <w:highlight w:val="yellow"/>
          <w:lang w:val="en-US"/>
        </w:rPr>
        <w:t>4</w:t>
      </w:r>
      <w:r w:rsidR="00445F9D">
        <w:rPr>
          <w:highlight w:val="yellow"/>
          <w:lang w:val="en-US"/>
        </w:rPr>
        <w:t>5</w:t>
      </w:r>
      <w:r w:rsidR="00FD5AD9" w:rsidRPr="00D42DEF">
        <w:rPr>
          <w:highlight w:val="yellow"/>
          <w:lang w:val="en-US"/>
        </w:rPr>
        <w:t xml:space="preserve"> am Norwegian </w:t>
      </w:r>
      <w:r w:rsidR="00FD5AD9" w:rsidRPr="00946E9E">
        <w:rPr>
          <w:highlight w:val="yellow"/>
          <w:lang w:val="en-US"/>
        </w:rPr>
        <w:t>time</w:t>
      </w:r>
      <w:r w:rsidR="00946E9E" w:rsidRPr="00946E9E">
        <w:rPr>
          <w:highlight w:val="yellow"/>
          <w:lang w:val="en-US"/>
        </w:rPr>
        <w:t xml:space="preserve"> and 09.45 am Finnish time</w:t>
      </w:r>
    </w:p>
    <w:p w14:paraId="2F559BFD" w14:textId="26A41B56" w:rsidR="00FD5AD9" w:rsidRDefault="00FD5AD9">
      <w:pPr>
        <w:rPr>
          <w:lang w:val="en-US"/>
        </w:rPr>
      </w:pPr>
    </w:p>
    <w:p w14:paraId="7B9861A6" w14:textId="146E5562" w:rsidR="00FD5AD9" w:rsidRPr="009D73BF" w:rsidRDefault="00D42DEF">
      <w:pPr>
        <w:rPr>
          <w:b/>
          <w:bCs/>
          <w:u w:val="single"/>
          <w:lang w:val="en-US"/>
        </w:rPr>
      </w:pPr>
      <w:r w:rsidRPr="009D73BF"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406C52F7" wp14:editId="2F4E5CD5">
            <wp:simplePos x="0" y="0"/>
            <wp:positionH relativeFrom="column">
              <wp:posOffset>14283</wp:posOffset>
            </wp:positionH>
            <wp:positionV relativeFrom="paragraph">
              <wp:posOffset>275097</wp:posOffset>
            </wp:positionV>
            <wp:extent cx="269367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386" y="21396"/>
                <wp:lineTo x="21386" y="0"/>
                <wp:lineTo x="0" y="0"/>
              </wp:wrapPolygon>
            </wp:wrapTight>
            <wp:docPr id="1" name="Bilde 1" descr="Explainer: what is peer review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lainer: what is peer review?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5AD9" w:rsidRPr="009D73BF">
        <w:rPr>
          <w:b/>
          <w:bCs/>
          <w:u w:val="single"/>
          <w:lang w:val="en-US"/>
        </w:rPr>
        <w:t>Peer review</w:t>
      </w:r>
    </w:p>
    <w:p w14:paraId="07A827A2" w14:textId="3FDF96B7" w:rsidR="00FD5AD9" w:rsidRDefault="00FD5AD9">
      <w:pPr>
        <w:rPr>
          <w:lang w:val="en-US"/>
        </w:rPr>
      </w:pPr>
      <w:r>
        <w:rPr>
          <w:lang w:val="en-US"/>
        </w:rPr>
        <w:t xml:space="preserve">This task </w:t>
      </w:r>
      <w:r w:rsidR="009D73BF">
        <w:rPr>
          <w:lang w:val="en-US"/>
        </w:rPr>
        <w:t>gives</w:t>
      </w:r>
      <w:r>
        <w:rPr>
          <w:lang w:val="en-US"/>
        </w:rPr>
        <w:t xml:space="preserve"> you the opportunity to give feedback to one another. Peer reviews are a tool that allow communication between students and can help students master the concepts of a course and learn from each other. </w:t>
      </w:r>
    </w:p>
    <w:p w14:paraId="05648A2B" w14:textId="77777777" w:rsidR="00FD5AD9" w:rsidRDefault="00FD5AD9">
      <w:pPr>
        <w:rPr>
          <w:lang w:val="en-US"/>
        </w:rPr>
      </w:pPr>
    </w:p>
    <w:p w14:paraId="5AEF1B5B" w14:textId="3EBD9641" w:rsidR="00D42DEF" w:rsidRDefault="00FD5AD9" w:rsidP="00FD5AD9">
      <w:pPr>
        <w:rPr>
          <w:lang w:val="en-US"/>
        </w:rPr>
      </w:pPr>
      <w:r>
        <w:rPr>
          <w:lang w:val="en-US"/>
        </w:rPr>
        <w:t>The Finnish</w:t>
      </w:r>
      <w:r w:rsidR="00946E9E">
        <w:rPr>
          <w:lang w:val="en-US"/>
        </w:rPr>
        <w:t xml:space="preserve"> </w:t>
      </w:r>
      <w:r>
        <w:rPr>
          <w:lang w:val="en-US"/>
        </w:rPr>
        <w:t>and Norwegian students will be put into different groups</w:t>
      </w:r>
      <w:r w:rsidR="009D73BF">
        <w:rPr>
          <w:lang w:val="en-US"/>
        </w:rPr>
        <w:t xml:space="preserve"> during our online session in week 5</w:t>
      </w:r>
      <w:r w:rsidR="00946E9E">
        <w:rPr>
          <w:lang w:val="en-US"/>
        </w:rPr>
        <w:t>1</w:t>
      </w:r>
      <w:r>
        <w:rPr>
          <w:lang w:val="en-US"/>
        </w:rPr>
        <w:t>, and they will</w:t>
      </w:r>
      <w:r w:rsidR="009D73BF">
        <w:rPr>
          <w:lang w:val="en-US"/>
        </w:rPr>
        <w:t xml:space="preserve"> </w:t>
      </w:r>
      <w:r>
        <w:rPr>
          <w:lang w:val="en-US"/>
        </w:rPr>
        <w:t>be asked to share their</w:t>
      </w:r>
      <w:r w:rsidR="009C29CB">
        <w:rPr>
          <w:lang w:val="en-US"/>
        </w:rPr>
        <w:t xml:space="preserve"> ideas about</w:t>
      </w:r>
      <w:r w:rsidR="002C727F">
        <w:rPr>
          <w:lang w:val="en-US"/>
        </w:rPr>
        <w:t xml:space="preserve"> their</w:t>
      </w:r>
      <w:r>
        <w:rPr>
          <w:lang w:val="en-US"/>
        </w:rPr>
        <w:t xml:space="preserve"> essay or draft essay with each other</w:t>
      </w:r>
      <w:r w:rsidR="002C727F">
        <w:rPr>
          <w:lang w:val="en-US"/>
        </w:rPr>
        <w:t xml:space="preserve">. </w:t>
      </w:r>
      <w:r>
        <w:rPr>
          <w:lang w:val="en-US"/>
        </w:rPr>
        <w:t xml:space="preserve">While some students have just started writing their introduction, others might be finished with their essay. </w:t>
      </w:r>
      <w:r w:rsidR="00D42DEF" w:rsidRPr="009D73BF">
        <w:rPr>
          <w:u w:val="single"/>
          <w:lang w:val="en-US"/>
        </w:rPr>
        <w:t>Please keep this in mind when you discuss your essays/drafts</w:t>
      </w:r>
      <w:r w:rsidR="00D42DEF">
        <w:rPr>
          <w:lang w:val="en-US"/>
        </w:rPr>
        <w:t xml:space="preserve">. </w:t>
      </w:r>
      <w:r w:rsidR="00D42DEF" w:rsidRPr="009D73BF">
        <w:rPr>
          <w:u w:val="single"/>
          <w:lang w:val="en-US"/>
        </w:rPr>
        <w:t>Your feedback should be based on the assessment criteria</w:t>
      </w:r>
      <w:r w:rsidR="009D73BF" w:rsidRPr="009D73BF">
        <w:rPr>
          <w:u w:val="single"/>
          <w:lang w:val="en-US"/>
        </w:rPr>
        <w:t xml:space="preserve"> that has been</w:t>
      </w:r>
      <w:r w:rsidR="00D42DEF" w:rsidRPr="009D73BF">
        <w:rPr>
          <w:u w:val="single"/>
          <w:lang w:val="en-US"/>
        </w:rPr>
        <w:t xml:space="preserve"> shared with you</w:t>
      </w:r>
      <w:r w:rsidR="009D73BF" w:rsidRPr="009D73BF">
        <w:rPr>
          <w:u w:val="single"/>
          <w:lang w:val="en-US"/>
        </w:rPr>
        <w:t>.</w:t>
      </w:r>
    </w:p>
    <w:p w14:paraId="766B2AFF" w14:textId="77777777" w:rsidR="00D42DEF" w:rsidRDefault="00D42DEF" w:rsidP="00FD5AD9">
      <w:pPr>
        <w:rPr>
          <w:lang w:val="en-US"/>
        </w:rPr>
      </w:pPr>
    </w:p>
    <w:p w14:paraId="49F93501" w14:textId="4786EA08" w:rsidR="00D42DEF" w:rsidRDefault="00D42DEF" w:rsidP="00FD5AD9">
      <w:pPr>
        <w:rPr>
          <w:lang w:val="en-US"/>
        </w:rPr>
      </w:pPr>
      <w:r>
        <w:rPr>
          <w:lang w:val="en-US"/>
        </w:rPr>
        <w:t>Hence, the peer review task consists of th</w:t>
      </w:r>
      <w:r w:rsidR="00A03339">
        <w:rPr>
          <w:lang w:val="en-US"/>
        </w:rPr>
        <w:t>is</w:t>
      </w:r>
      <w:r>
        <w:rPr>
          <w:lang w:val="en-US"/>
        </w:rPr>
        <w:t xml:space="preserve"> step:</w:t>
      </w:r>
    </w:p>
    <w:p w14:paraId="77A7C46C" w14:textId="77777777" w:rsidR="00D42DEF" w:rsidRDefault="00D42DEF" w:rsidP="00FD5AD9">
      <w:pPr>
        <w:rPr>
          <w:lang w:val="en-US"/>
        </w:rPr>
      </w:pPr>
    </w:p>
    <w:p w14:paraId="148032D9" w14:textId="25EC4278" w:rsidR="00D42DEF" w:rsidRDefault="00D42DEF" w:rsidP="009D73BF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lang w:val="en-US"/>
        </w:rPr>
      </w:pPr>
      <w:r>
        <w:rPr>
          <w:lang w:val="en-US"/>
        </w:rPr>
        <w:t xml:space="preserve">During our online session on </w:t>
      </w:r>
      <w:r w:rsidR="00946E9E">
        <w:rPr>
          <w:lang w:val="en-US"/>
        </w:rPr>
        <w:t>Tuesday</w:t>
      </w:r>
      <w:r w:rsidR="00445F9D">
        <w:rPr>
          <w:lang w:val="en-US"/>
        </w:rPr>
        <w:t>, 1</w:t>
      </w:r>
      <w:r w:rsidR="00946E9E">
        <w:rPr>
          <w:lang w:val="en-US"/>
        </w:rPr>
        <w:t>7</w:t>
      </w:r>
      <w:r w:rsidR="00445F9D">
        <w:rPr>
          <w:lang w:val="en-US"/>
        </w:rPr>
        <w:t>.12.</w:t>
      </w:r>
      <w:r>
        <w:rPr>
          <w:lang w:val="en-US"/>
        </w:rPr>
        <w:t>2</w:t>
      </w:r>
      <w:r w:rsidR="00946E9E">
        <w:rPr>
          <w:lang w:val="en-US"/>
        </w:rPr>
        <w:t>4</w:t>
      </w:r>
      <w:r>
        <w:rPr>
          <w:lang w:val="en-US"/>
        </w:rPr>
        <w:t>: share</w:t>
      </w:r>
      <w:r w:rsidR="006C1737">
        <w:rPr>
          <w:lang w:val="en-US"/>
        </w:rPr>
        <w:t xml:space="preserve"> ideas and best practices connected to writing the ToK </w:t>
      </w:r>
      <w:r w:rsidR="00FD5386">
        <w:rPr>
          <w:lang w:val="en-US"/>
        </w:rPr>
        <w:t>essay with each other</w:t>
      </w:r>
      <w:r w:rsidR="0096501D">
        <w:rPr>
          <w:lang w:val="en-US"/>
        </w:rPr>
        <w:t xml:space="preserve"> orally</w:t>
      </w:r>
      <w:r w:rsidR="00445F9D">
        <w:rPr>
          <w:lang w:val="en-US"/>
        </w:rPr>
        <w:t xml:space="preserve"> – please use the document “Questions for discussion” for this which has been shared with you</w:t>
      </w:r>
    </w:p>
    <w:p w14:paraId="7E9FC8F5" w14:textId="17EE74EE" w:rsidR="00E20AF5" w:rsidRDefault="00E20AF5" w:rsidP="00E20AF5">
      <w:pPr>
        <w:spacing w:line="360" w:lineRule="auto"/>
        <w:rPr>
          <w:lang w:val="en-US"/>
        </w:rPr>
      </w:pPr>
    </w:p>
    <w:p w14:paraId="32089FE9" w14:textId="4D56C374" w:rsidR="00E20AF5" w:rsidRDefault="00F44566" w:rsidP="00E20AF5">
      <w:pPr>
        <w:spacing w:line="360" w:lineRule="auto"/>
        <w:rPr>
          <w:lang w:val="en-US"/>
        </w:rPr>
      </w:pPr>
      <w:r>
        <w:rPr>
          <w:lang w:val="en-US"/>
        </w:rPr>
        <w:t xml:space="preserve">This is the </w:t>
      </w:r>
      <w:r w:rsidRPr="008F127B">
        <w:rPr>
          <w:b/>
          <w:bCs/>
          <w:lang w:val="en-US"/>
        </w:rPr>
        <w:t>s</w:t>
      </w:r>
      <w:r w:rsidR="00E20AF5" w:rsidRPr="008F127B">
        <w:rPr>
          <w:b/>
          <w:bCs/>
          <w:lang w:val="en-US"/>
        </w:rPr>
        <w:t>chedule</w:t>
      </w:r>
      <w:r>
        <w:rPr>
          <w:lang w:val="en-US"/>
        </w:rPr>
        <w:t xml:space="preserve"> of our joint session:</w:t>
      </w:r>
    </w:p>
    <w:p w14:paraId="59AD6BE6" w14:textId="246F419D" w:rsidR="002C179F" w:rsidRDefault="00946E9E" w:rsidP="00E20AF5">
      <w:pPr>
        <w:spacing w:line="360" w:lineRule="auto"/>
        <w:rPr>
          <w:lang w:val="en-US"/>
        </w:rPr>
      </w:pPr>
      <w:r>
        <w:rPr>
          <w:u w:val="single"/>
          <w:lang w:val="en-US"/>
        </w:rPr>
        <w:t>08</w:t>
      </w:r>
      <w:r w:rsidR="00A11780" w:rsidRPr="008F127B">
        <w:rPr>
          <w:u w:val="single"/>
          <w:lang w:val="en-US"/>
        </w:rPr>
        <w:t>:</w:t>
      </w:r>
      <w:r>
        <w:rPr>
          <w:u w:val="single"/>
          <w:lang w:val="en-US"/>
        </w:rPr>
        <w:t>45</w:t>
      </w:r>
      <w:r w:rsidR="00F44566" w:rsidRPr="008F127B">
        <w:rPr>
          <w:u w:val="single"/>
          <w:lang w:val="en-US"/>
        </w:rPr>
        <w:t xml:space="preserve"> </w:t>
      </w:r>
      <w:r w:rsidR="00AF6084" w:rsidRPr="008F127B">
        <w:rPr>
          <w:u w:val="single"/>
          <w:lang w:val="en-US"/>
        </w:rPr>
        <w:t>–</w:t>
      </w:r>
      <w:r w:rsidR="00F44566" w:rsidRPr="008F127B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09</w:t>
      </w:r>
      <w:r w:rsidR="00445F9D">
        <w:rPr>
          <w:u w:val="single"/>
          <w:lang w:val="en-US"/>
        </w:rPr>
        <w:t>:</w:t>
      </w:r>
      <w:r>
        <w:rPr>
          <w:u w:val="single"/>
          <w:lang w:val="en-US"/>
        </w:rPr>
        <w:t>0</w:t>
      </w:r>
      <w:r w:rsidR="00445F9D">
        <w:rPr>
          <w:u w:val="single"/>
          <w:lang w:val="en-US"/>
        </w:rPr>
        <w:t>0</w:t>
      </w:r>
      <w:r w:rsidR="00AF6084">
        <w:rPr>
          <w:lang w:val="en-US"/>
        </w:rPr>
        <w:t xml:space="preserve"> </w:t>
      </w:r>
      <w:r w:rsidR="002C179F">
        <w:rPr>
          <w:lang w:val="en-US"/>
        </w:rPr>
        <w:tab/>
      </w:r>
      <w:r w:rsidR="00AF6084">
        <w:rPr>
          <w:lang w:val="en-US"/>
        </w:rPr>
        <w:t xml:space="preserve">ToK </w:t>
      </w:r>
      <w:proofErr w:type="gramStart"/>
      <w:r w:rsidR="00AF6084">
        <w:rPr>
          <w:lang w:val="en-US"/>
        </w:rPr>
        <w:t>teachers</w:t>
      </w:r>
      <w:proofErr w:type="gramEnd"/>
      <w:r w:rsidR="00AF6084">
        <w:rPr>
          <w:lang w:val="en-US"/>
        </w:rPr>
        <w:t xml:space="preserve"> welcome students / </w:t>
      </w:r>
      <w:r w:rsidR="004F5A3D">
        <w:rPr>
          <w:lang w:val="en-US"/>
        </w:rPr>
        <w:t xml:space="preserve">emphasis on the strength of the IB learning </w:t>
      </w:r>
    </w:p>
    <w:p w14:paraId="3B399302" w14:textId="1420DB93" w:rsidR="00E20AF5" w:rsidRDefault="004F5A3D" w:rsidP="002C179F">
      <w:pPr>
        <w:spacing w:line="360" w:lineRule="auto"/>
        <w:ind w:left="708" w:firstLine="708"/>
        <w:rPr>
          <w:lang w:val="en-US"/>
        </w:rPr>
      </w:pPr>
      <w:r>
        <w:rPr>
          <w:lang w:val="en-US"/>
        </w:rPr>
        <w:t xml:space="preserve">community </w:t>
      </w:r>
      <w:r w:rsidR="00445F9D">
        <w:rPr>
          <w:lang w:val="en-US"/>
        </w:rPr>
        <w:t>+ explanation of “Questions for discussion”</w:t>
      </w:r>
    </w:p>
    <w:p w14:paraId="09C5E798" w14:textId="53ED615D" w:rsidR="002C179F" w:rsidRDefault="00946E9E" w:rsidP="002C179F">
      <w:pPr>
        <w:spacing w:line="360" w:lineRule="auto"/>
        <w:rPr>
          <w:lang w:val="en-US"/>
        </w:rPr>
      </w:pPr>
      <w:r>
        <w:rPr>
          <w:u w:val="single"/>
          <w:lang w:val="en-US"/>
        </w:rPr>
        <w:t>09</w:t>
      </w:r>
      <w:r w:rsidR="00445F9D">
        <w:rPr>
          <w:u w:val="single"/>
          <w:lang w:val="en-US"/>
        </w:rPr>
        <w:t>:</w:t>
      </w:r>
      <w:r>
        <w:rPr>
          <w:u w:val="single"/>
          <w:lang w:val="en-US"/>
        </w:rPr>
        <w:t>0</w:t>
      </w:r>
      <w:r w:rsidR="00445F9D">
        <w:rPr>
          <w:u w:val="single"/>
          <w:lang w:val="en-US"/>
        </w:rPr>
        <w:t xml:space="preserve">0 – </w:t>
      </w:r>
      <w:r>
        <w:rPr>
          <w:u w:val="single"/>
          <w:lang w:val="en-US"/>
        </w:rPr>
        <w:t>09</w:t>
      </w:r>
      <w:r w:rsidR="00445F9D">
        <w:rPr>
          <w:u w:val="single"/>
          <w:lang w:val="en-US"/>
        </w:rPr>
        <w:t>:</w:t>
      </w:r>
      <w:r>
        <w:rPr>
          <w:u w:val="single"/>
          <w:lang w:val="en-US"/>
        </w:rPr>
        <w:t>4</w:t>
      </w:r>
      <w:r w:rsidR="00445F9D">
        <w:rPr>
          <w:u w:val="single"/>
          <w:lang w:val="en-US"/>
        </w:rPr>
        <w:t>5</w:t>
      </w:r>
      <w:r w:rsidR="00136795">
        <w:rPr>
          <w:lang w:val="en-US"/>
        </w:rPr>
        <w:t xml:space="preserve"> </w:t>
      </w:r>
      <w:r w:rsidR="002C179F">
        <w:rPr>
          <w:lang w:val="en-US"/>
        </w:rPr>
        <w:tab/>
        <w:t>Work in groups (groups based on chosen title/question):</w:t>
      </w:r>
      <w:r w:rsidR="00136795">
        <w:rPr>
          <w:lang w:val="en-US"/>
        </w:rPr>
        <w:t xml:space="preserve"> share best practices and </w:t>
      </w:r>
    </w:p>
    <w:p w14:paraId="3BA1D9AF" w14:textId="5B15A5E0" w:rsidR="00A11780" w:rsidRDefault="00136795" w:rsidP="002C179F">
      <w:pPr>
        <w:spacing w:line="360" w:lineRule="auto"/>
        <w:ind w:left="708" w:firstLine="708"/>
        <w:rPr>
          <w:lang w:val="en-US"/>
        </w:rPr>
      </w:pPr>
      <w:r>
        <w:rPr>
          <w:lang w:val="en-US"/>
        </w:rPr>
        <w:t>ideas related to ToK</w:t>
      </w:r>
      <w:r w:rsidR="00445F9D">
        <w:rPr>
          <w:lang w:val="en-US"/>
        </w:rPr>
        <w:t xml:space="preserve"> essay (teachers will be visiting different groups throughout class)</w:t>
      </w:r>
    </w:p>
    <w:p w14:paraId="0C847E03" w14:textId="0C6239C1" w:rsidR="00A11780" w:rsidRDefault="00946E9E" w:rsidP="00E20AF5">
      <w:pPr>
        <w:spacing w:line="360" w:lineRule="auto"/>
        <w:rPr>
          <w:lang w:val="en-US"/>
        </w:rPr>
      </w:pPr>
      <w:r>
        <w:rPr>
          <w:u w:val="single"/>
          <w:lang w:val="en-US"/>
        </w:rPr>
        <w:t>09</w:t>
      </w:r>
      <w:r w:rsidR="00445F9D">
        <w:rPr>
          <w:u w:val="single"/>
          <w:lang w:val="en-US"/>
        </w:rPr>
        <w:t>:</w:t>
      </w:r>
      <w:r>
        <w:rPr>
          <w:u w:val="single"/>
          <w:lang w:val="en-US"/>
        </w:rPr>
        <w:t>4</w:t>
      </w:r>
      <w:r w:rsidR="00445F9D">
        <w:rPr>
          <w:u w:val="single"/>
          <w:lang w:val="en-US"/>
        </w:rPr>
        <w:t xml:space="preserve">5 – </w:t>
      </w:r>
      <w:r>
        <w:rPr>
          <w:u w:val="single"/>
          <w:lang w:val="en-US"/>
        </w:rPr>
        <w:t>10</w:t>
      </w:r>
      <w:r w:rsidR="00445F9D">
        <w:rPr>
          <w:u w:val="single"/>
          <w:lang w:val="en-US"/>
        </w:rPr>
        <w:t>:</w:t>
      </w:r>
      <w:r>
        <w:rPr>
          <w:u w:val="single"/>
          <w:lang w:val="en-US"/>
        </w:rPr>
        <w:t>0</w:t>
      </w:r>
      <w:r w:rsidR="00445F9D">
        <w:rPr>
          <w:u w:val="single"/>
          <w:lang w:val="en-US"/>
        </w:rPr>
        <w:t>0</w:t>
      </w:r>
      <w:r w:rsidR="00893970">
        <w:rPr>
          <w:lang w:val="en-US"/>
        </w:rPr>
        <w:t xml:space="preserve"> </w:t>
      </w:r>
      <w:r w:rsidR="002C179F">
        <w:rPr>
          <w:lang w:val="en-US"/>
        </w:rPr>
        <w:tab/>
        <w:t>Reflecting on discussions</w:t>
      </w:r>
      <w:r w:rsidR="008F127B">
        <w:rPr>
          <w:lang w:val="en-US"/>
        </w:rPr>
        <w:t>; sharing feelings and thoughts about writing ToK essay</w:t>
      </w:r>
    </w:p>
    <w:p w14:paraId="7D4E30C8" w14:textId="513B2F5E" w:rsidR="00F675A6" w:rsidRPr="00E20AF5" w:rsidRDefault="00F675A6" w:rsidP="00E20AF5">
      <w:pPr>
        <w:spacing w:line="360" w:lineRule="auto"/>
        <w:rPr>
          <w:lang w:val="en-US"/>
        </w:rPr>
      </w:pPr>
    </w:p>
    <w:sectPr w:rsidR="00F675A6" w:rsidRPr="00E20AF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F2AAE" w14:textId="77777777" w:rsidR="00DA6BD6" w:rsidRDefault="00DA6BD6" w:rsidP="00FD5AD9">
      <w:pPr>
        <w:spacing w:after="0" w:line="240" w:lineRule="auto"/>
      </w:pPr>
      <w:r>
        <w:separator/>
      </w:r>
    </w:p>
  </w:endnote>
  <w:endnote w:type="continuationSeparator" w:id="0">
    <w:p w14:paraId="78F3781A" w14:textId="77777777" w:rsidR="00DA6BD6" w:rsidRDefault="00DA6BD6" w:rsidP="00FD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A28DF" w14:textId="77777777" w:rsidR="00DA6BD6" w:rsidRDefault="00DA6BD6" w:rsidP="00FD5AD9">
      <w:pPr>
        <w:spacing w:after="0" w:line="240" w:lineRule="auto"/>
      </w:pPr>
      <w:r>
        <w:separator/>
      </w:r>
    </w:p>
  </w:footnote>
  <w:footnote w:type="continuationSeparator" w:id="0">
    <w:p w14:paraId="5C1A8535" w14:textId="77777777" w:rsidR="00DA6BD6" w:rsidRDefault="00DA6BD6" w:rsidP="00FD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DD866" w14:textId="35B90AC7" w:rsidR="00FD5AD9" w:rsidRDefault="00FD5AD9">
    <w:pPr>
      <w:pStyle w:val="Yltunniste"/>
    </w:pPr>
    <w:r>
      <w:tab/>
    </w:r>
    <w:r>
      <w:tab/>
      <w:t xml:space="preserve">Last </w:t>
    </w:r>
    <w:proofErr w:type="spellStart"/>
    <w:r>
      <w:t>updated</w:t>
    </w:r>
    <w:proofErr w:type="spellEnd"/>
    <w:r>
      <w:t xml:space="preserve">: </w:t>
    </w:r>
    <w:r w:rsidR="00946E9E">
      <w:t>16</w:t>
    </w:r>
    <w:r w:rsidR="00445F9D">
      <w:t>.12.2</w:t>
    </w:r>
    <w:r w:rsidR="00946E9E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24AB5"/>
    <w:multiLevelType w:val="hybridMultilevel"/>
    <w:tmpl w:val="1BE8DB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34AD2"/>
    <w:multiLevelType w:val="hybridMultilevel"/>
    <w:tmpl w:val="00FAF8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029066">
    <w:abstractNumId w:val="1"/>
  </w:num>
  <w:num w:numId="2" w16cid:durableId="196014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D9"/>
    <w:rsid w:val="00136795"/>
    <w:rsid w:val="00176618"/>
    <w:rsid w:val="001D1021"/>
    <w:rsid w:val="001F5E91"/>
    <w:rsid w:val="002C179F"/>
    <w:rsid w:val="002C727F"/>
    <w:rsid w:val="002F3A88"/>
    <w:rsid w:val="00445F9D"/>
    <w:rsid w:val="004F5A3D"/>
    <w:rsid w:val="005363C4"/>
    <w:rsid w:val="006C1737"/>
    <w:rsid w:val="00707D70"/>
    <w:rsid w:val="00893970"/>
    <w:rsid w:val="008D784A"/>
    <w:rsid w:val="008F127B"/>
    <w:rsid w:val="00906482"/>
    <w:rsid w:val="00946E9E"/>
    <w:rsid w:val="0096501D"/>
    <w:rsid w:val="009C29CB"/>
    <w:rsid w:val="009C3F72"/>
    <w:rsid w:val="009D73BF"/>
    <w:rsid w:val="00A03339"/>
    <w:rsid w:val="00A11780"/>
    <w:rsid w:val="00AB568B"/>
    <w:rsid w:val="00AF6084"/>
    <w:rsid w:val="00CA61B7"/>
    <w:rsid w:val="00CE1A88"/>
    <w:rsid w:val="00D42DEF"/>
    <w:rsid w:val="00DA6BD6"/>
    <w:rsid w:val="00E00DB7"/>
    <w:rsid w:val="00E20AF5"/>
    <w:rsid w:val="00EB3F40"/>
    <w:rsid w:val="00F44566"/>
    <w:rsid w:val="00F675A6"/>
    <w:rsid w:val="00FD5386"/>
    <w:rsid w:val="00FD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CA4C"/>
  <w15:chartTrackingRefBased/>
  <w15:docId w15:val="{9D613AEA-F52D-4451-8D47-D0DF1AE1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D5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D5AD9"/>
  </w:style>
  <w:style w:type="paragraph" w:styleId="Alatunniste">
    <w:name w:val="footer"/>
    <w:basedOn w:val="Normaali"/>
    <w:link w:val="AlatunnisteChar"/>
    <w:uiPriority w:val="99"/>
    <w:unhideWhenUsed/>
    <w:rsid w:val="00FD5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D5AD9"/>
  </w:style>
  <w:style w:type="paragraph" w:styleId="Luettelokappale">
    <w:name w:val="List Paragraph"/>
    <w:basedOn w:val="Normaali"/>
    <w:uiPriority w:val="34"/>
    <w:qFormat/>
    <w:rsid w:val="00D42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2758EBEA7EF244ABD1AB5FDD4F6B06" ma:contentTypeVersion="9" ma:contentTypeDescription="Opprett et nytt dokument." ma:contentTypeScope="" ma:versionID="9a0f4bdef331d18aa0247f06168e7097">
  <xsd:schema xmlns:xsd="http://www.w3.org/2001/XMLSchema" xmlns:xs="http://www.w3.org/2001/XMLSchema" xmlns:p="http://schemas.microsoft.com/office/2006/metadata/properties" xmlns:ns2="68963c75-6831-4c2b-83c2-5b427cdbe090" xmlns:ns3="c7b5031a-e111-4088-8cb4-260d15f266df" targetNamespace="http://schemas.microsoft.com/office/2006/metadata/properties" ma:root="true" ma:fieldsID="000ce3d1726e4b24c06036d2e6af2b5f" ns2:_="" ns3:_="">
    <xsd:import namespace="68963c75-6831-4c2b-83c2-5b427cdbe090"/>
    <xsd:import namespace="c7b5031a-e111-4088-8cb4-260d15f26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63c75-6831-4c2b-83c2-5b427cdbe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75469557-33bb-4fb8-9e15-df7ea3978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031a-e111-4088-8cb4-260d15f266d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afc081f-d020-43b1-92bf-bf3deeee2fd2}" ma:internalName="TaxCatchAll" ma:showField="CatchAllData" ma:web="c7b5031a-e111-4088-8cb4-260d15f26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963c75-6831-4c2b-83c2-5b427cdbe090">
      <Terms xmlns="http://schemas.microsoft.com/office/infopath/2007/PartnerControls"/>
    </lcf76f155ced4ddcb4097134ff3c332f>
    <TaxCatchAll xmlns="c7b5031a-e111-4088-8cb4-260d15f266df" xsi:nil="true"/>
  </documentManagement>
</p:properties>
</file>

<file path=customXml/itemProps1.xml><?xml version="1.0" encoding="utf-8"?>
<ds:datastoreItem xmlns:ds="http://schemas.openxmlformats.org/officeDocument/2006/customXml" ds:itemID="{6899B05E-BB1E-43C4-A30D-B21B283EE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63c75-6831-4c2b-83c2-5b427cdbe090"/>
    <ds:schemaRef ds:uri="c7b5031a-e111-4088-8cb4-260d15f26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399F8B-418D-4D96-BC82-FA3810150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4A05C-DBC8-4060-8825-6F7EFCAE8969}">
  <ds:schemaRefs>
    <ds:schemaRef ds:uri="http://schemas.microsoft.com/office/2006/metadata/properties"/>
    <ds:schemaRef ds:uri="http://schemas.microsoft.com/office/infopath/2007/PartnerControls"/>
    <ds:schemaRef ds:uri="68963c75-6831-4c2b-83c2-5b427cdbe090"/>
    <ds:schemaRef ds:uri="c7b5031a-e111-4088-8cb4-260d15f266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Filipa Dos Santos Figueiredo</dc:creator>
  <cp:keywords/>
  <dc:description/>
  <cp:lastModifiedBy>Lajunen Markus</cp:lastModifiedBy>
  <cp:revision>3</cp:revision>
  <dcterms:created xsi:type="dcterms:W3CDTF">2023-12-04T21:00:00Z</dcterms:created>
  <dcterms:modified xsi:type="dcterms:W3CDTF">2024-12-16T07:40:00Z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0x010100522758EBEA7EF244ABD1AB5FDD4F6B06</vt:lpwstr>
  </property>
</Properties>
</file>