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CD5C4" w14:textId="32AEE076" w:rsidR="00A92A9E" w:rsidRPr="00A92A9E" w:rsidRDefault="00A92A9E" w:rsidP="00A92A9E">
      <w:pPr>
        <w:shd w:val="clear" w:color="auto" w:fill="FFFFFF"/>
        <w:spacing w:before="300" w:after="100" w:afterAutospacing="1" w:line="300" w:lineRule="atLeast"/>
        <w:jc w:val="right"/>
        <w:outlineLvl w:val="2"/>
        <w:rPr>
          <w:rFonts w:ascii="Alegreya" w:eastAsia="Times New Roman" w:hAnsi="Alegreya" w:cs="Times New Roman"/>
          <w:color w:val="303133"/>
          <w:sz w:val="28"/>
          <w:szCs w:val="28"/>
          <w:lang w:val="ru-RU" w:eastAsia="fi-FI"/>
        </w:rPr>
      </w:pPr>
      <w:r w:rsidRPr="00A92A9E">
        <w:rPr>
          <w:rFonts w:ascii="Alegreya" w:eastAsia="Times New Roman" w:hAnsi="Alegreya" w:cs="Times New Roman"/>
          <w:color w:val="303133"/>
          <w:sz w:val="28"/>
          <w:szCs w:val="28"/>
          <w:lang w:val="ru-RU" w:eastAsia="fi-FI"/>
        </w:rPr>
        <w:t>Слова: М. Пляцковский, музыка: Б. Савельев</w:t>
      </w:r>
    </w:p>
    <w:p w14:paraId="1AC9A381" w14:textId="6CFA762F" w:rsidR="00A92A9E" w:rsidRDefault="00A92A9E" w:rsidP="00A92A9E">
      <w:pPr>
        <w:shd w:val="clear" w:color="auto" w:fill="FFFFFF"/>
        <w:spacing w:before="300" w:after="100" w:afterAutospacing="1" w:line="300" w:lineRule="atLeast"/>
        <w:outlineLvl w:val="2"/>
        <w:rPr>
          <w:lang w:val="ru-RU"/>
        </w:rPr>
      </w:pPr>
      <w:r w:rsidRPr="00A92A9E">
        <w:rPr>
          <w:rFonts w:ascii="Alegreya" w:eastAsia="Times New Roman" w:hAnsi="Alegreya" w:cs="Times New Roman"/>
          <w:b/>
          <w:bCs/>
          <w:color w:val="303133"/>
          <w:sz w:val="42"/>
          <w:szCs w:val="42"/>
          <w:lang w:val="ru-RU" w:eastAsia="fi-FI"/>
        </w:rPr>
        <w:t>Настоящий друг</w:t>
      </w:r>
      <w:bookmarkStart w:id="0" w:name="_GoBack"/>
      <w:bookmarkEnd w:id="0"/>
      <w:r w:rsidRPr="00A92A9E">
        <w:rPr>
          <w:lang w:val="ru-RU"/>
        </w:rPr>
        <w:t xml:space="preserve"> </w:t>
      </w:r>
      <w:r>
        <w:rPr>
          <w:lang w:val="ru-RU"/>
        </w:rPr>
        <w:t xml:space="preserve">            </w:t>
      </w:r>
    </w:p>
    <w:p w14:paraId="23110D01" w14:textId="77777777" w:rsidR="00A92A9E" w:rsidRDefault="00A92A9E" w:rsidP="00A92A9E">
      <w:pPr>
        <w:shd w:val="clear" w:color="auto" w:fill="FFFFFF"/>
        <w:spacing w:before="300" w:after="100" w:afterAutospacing="1" w:line="240" w:lineRule="auto"/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</w:pP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t>Дружба крепкая не сломается,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Не расклеится от дождей и вьюг.</w:t>
      </w:r>
    </w:p>
    <w:p w14:paraId="2929B25B" w14:textId="77777777" w:rsidR="00A92A9E" w:rsidRDefault="00A92A9E" w:rsidP="00A92A9E">
      <w:pPr>
        <w:shd w:val="clear" w:color="auto" w:fill="FFFFFF"/>
        <w:spacing w:before="300" w:after="100" w:afterAutospacing="1" w:line="240" w:lineRule="auto"/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</w:pP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Друг в беде не бросит, лишнего не спросит –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Вот что значит настоящий верный друг.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Друг в беде не бросит, лишнего не спросит –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Вот что значит настоящий верный друг.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</w:r>
    </w:p>
    <w:p w14:paraId="49408408" w14:textId="77777777" w:rsidR="00A92A9E" w:rsidRDefault="00A92A9E" w:rsidP="00A92A9E">
      <w:pPr>
        <w:shd w:val="clear" w:color="auto" w:fill="FFFFFF"/>
        <w:spacing w:before="300" w:after="100" w:afterAutospacing="1" w:line="240" w:lineRule="auto"/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</w:pP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t>Мы поссоримся и помиримся,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“Не разлить водой”, – шутят все вокруг.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</w:r>
    </w:p>
    <w:p w14:paraId="23FCAA05" w14:textId="77777777" w:rsidR="00A92A9E" w:rsidRDefault="00A92A9E" w:rsidP="00A92A9E">
      <w:pPr>
        <w:shd w:val="clear" w:color="auto" w:fill="FFFFFF"/>
        <w:spacing w:before="300" w:after="100" w:afterAutospacing="1" w:line="240" w:lineRule="auto"/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</w:pP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t>В полдень или в полночь друг придёт на помощь –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Вот что значит настоящий верный друг.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 полдень или в полночь друг придёт на помощь –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Вот что значит настоящий верный друг.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</w:r>
    </w:p>
    <w:p w14:paraId="13150033" w14:textId="77777777" w:rsidR="00A92A9E" w:rsidRDefault="00A92A9E" w:rsidP="00A92A9E">
      <w:pPr>
        <w:shd w:val="clear" w:color="auto" w:fill="FFFFFF"/>
        <w:spacing w:before="300" w:after="100" w:afterAutospacing="1" w:line="240" w:lineRule="auto"/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</w:pP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t>Друг всегда меня сможет выручить,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Если что-нибудь приключится вдруг.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</w:r>
    </w:p>
    <w:p w14:paraId="58A10ED1" w14:textId="2F1350F1" w:rsidR="00A92A9E" w:rsidRPr="00A92A9E" w:rsidRDefault="00A92A9E" w:rsidP="00A92A9E">
      <w:pPr>
        <w:shd w:val="clear" w:color="auto" w:fill="FFFFFF"/>
        <w:spacing w:before="300" w:after="100" w:afterAutospacing="1" w:line="240" w:lineRule="auto"/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</w:pP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t>Нужным быть кому-то в трудную минуту –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Вот что значит настоящий верный друг.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Нужным быть кому-то в трудную минуту –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Вот что значит настоящий верный друг.</w:t>
      </w:r>
    </w:p>
    <w:p w14:paraId="35C256AC" w14:textId="77777777" w:rsidR="00A92A9E" w:rsidRPr="00A92A9E" w:rsidRDefault="00A92A9E" w:rsidP="00A92A9E">
      <w:pPr>
        <w:shd w:val="clear" w:color="auto" w:fill="FFFFFF"/>
        <w:spacing w:before="300" w:after="100" w:afterAutospacing="1" w:line="240" w:lineRule="auto"/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</w:pP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t>Нужным быть кому-то в трудную минуту –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Вот что значит настоящий верный друг.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Нужным быть кому-то в трудную минуту –</w:t>
      </w:r>
      <w:r w:rsidRPr="00A92A9E">
        <w:rPr>
          <w:rFonts w:ascii="Roboto" w:eastAsia="Times New Roman" w:hAnsi="Roboto" w:cs="Times New Roman"/>
          <w:color w:val="444444"/>
          <w:sz w:val="34"/>
          <w:szCs w:val="34"/>
          <w:lang w:val="ru-RU" w:eastAsia="fi-FI"/>
        </w:rPr>
        <w:br/>
        <w:t>Вот что значит настоящий верный друг.</w:t>
      </w:r>
    </w:p>
    <w:p w14:paraId="25312E34" w14:textId="77777777" w:rsidR="003F4E8E" w:rsidRPr="00A92A9E" w:rsidRDefault="003F4E8E">
      <w:pPr>
        <w:rPr>
          <w:lang w:val="ru-RU"/>
        </w:rPr>
      </w:pPr>
    </w:p>
    <w:sectPr w:rsidR="003F4E8E" w:rsidRPr="00A92A9E" w:rsidSect="00A92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">
    <w:altName w:val="Cambria"/>
    <w:panose1 w:val="00000000000000000000"/>
    <w:charset w:val="00"/>
    <w:family w:val="roman"/>
    <w:notTrueType/>
    <w:pitch w:val="default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98"/>
    <w:rsid w:val="003F4E8E"/>
    <w:rsid w:val="00A92A9E"/>
    <w:rsid w:val="00C55498"/>
    <w:rsid w:val="00E7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C9CA"/>
  <w15:chartTrackingRefBased/>
  <w15:docId w15:val="{A00C02B7-248A-4EFF-A043-1A3C6618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818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Solovyev</dc:creator>
  <cp:keywords/>
  <dc:description/>
  <cp:lastModifiedBy>Viacheslav Solovyev</cp:lastModifiedBy>
  <cp:revision>3</cp:revision>
  <dcterms:created xsi:type="dcterms:W3CDTF">2020-02-12T20:49:00Z</dcterms:created>
  <dcterms:modified xsi:type="dcterms:W3CDTF">2020-02-12T20:51:00Z</dcterms:modified>
</cp:coreProperties>
</file>