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Pr="00C75264" w:rsidRDefault="009C49C2">
      <w:pPr>
        <w:rPr>
          <w:sz w:val="32"/>
          <w:szCs w:val="32"/>
        </w:rPr>
      </w:pPr>
      <w:r w:rsidRPr="00C75264">
        <w:rPr>
          <w:sz w:val="32"/>
          <w:szCs w:val="32"/>
        </w:rPr>
        <w:t xml:space="preserve"> DERIVAATTA</w:t>
      </w:r>
    </w:p>
    <w:p w:rsidR="00D0540B" w:rsidRPr="00C75264" w:rsidRDefault="00D0540B">
      <w:pPr>
        <w:rPr>
          <w:sz w:val="32"/>
          <w:szCs w:val="32"/>
        </w:rPr>
      </w:pPr>
      <w:proofErr w:type="gramStart"/>
      <w:r w:rsidRPr="00C75264">
        <w:rPr>
          <w:sz w:val="32"/>
          <w:szCs w:val="32"/>
        </w:rPr>
        <w:t>-</w:t>
      </w:r>
      <w:proofErr w:type="gramEnd"/>
      <w:r w:rsidRPr="00C75264">
        <w:rPr>
          <w:sz w:val="32"/>
          <w:szCs w:val="32"/>
        </w:rPr>
        <w:t xml:space="preserve"> Tangentin kulmakertoimen lauseke</w:t>
      </w:r>
    </w:p>
    <w:p w:rsidR="00D0540B" w:rsidRPr="00C75264" w:rsidRDefault="00D0540B">
      <w:pPr>
        <w:rPr>
          <w:sz w:val="32"/>
          <w:szCs w:val="32"/>
        </w:rPr>
      </w:pPr>
      <w:proofErr w:type="gramStart"/>
      <w:r w:rsidRPr="00C75264">
        <w:rPr>
          <w:sz w:val="32"/>
          <w:szCs w:val="32"/>
        </w:rPr>
        <w:t>-</w:t>
      </w:r>
      <w:proofErr w:type="gramEnd"/>
      <w:r w:rsidRPr="00C75264">
        <w:rPr>
          <w:sz w:val="32"/>
          <w:szCs w:val="32"/>
        </w:rPr>
        <w:t xml:space="preserve"> Funktion muutosnopeuden lauseke</w:t>
      </w:r>
    </w:p>
    <w:p w:rsidR="00217CAF" w:rsidRPr="00C75264" w:rsidRDefault="00217CAF" w:rsidP="00217CAF">
      <w:pPr>
        <w:rPr>
          <w:sz w:val="28"/>
          <w:szCs w:val="28"/>
        </w:rPr>
      </w:pPr>
      <w:r w:rsidRPr="00C75264">
        <w:rPr>
          <w:sz w:val="28"/>
          <w:szCs w:val="28"/>
        </w:rPr>
        <w:t xml:space="preserve">ESIM. Määritä kuvaajasta </w:t>
      </w:r>
    </w:p>
    <w:p w:rsidR="00217CAF" w:rsidRPr="00C75264" w:rsidRDefault="00217CAF" w:rsidP="00217CA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75264">
        <w:rPr>
          <w:sz w:val="28"/>
          <w:szCs w:val="28"/>
        </w:rPr>
        <w:t>f’(1) ja f’(4)</w:t>
      </w:r>
    </w:p>
    <w:p w:rsidR="00217CAF" w:rsidRPr="00C75264" w:rsidRDefault="00217CAF" w:rsidP="00217CA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75264">
        <w:rPr>
          <w:sz w:val="28"/>
          <w:szCs w:val="28"/>
        </w:rPr>
        <w:t>funktion f(x) nollakohdat</w:t>
      </w:r>
    </w:p>
    <w:p w:rsidR="00217CAF" w:rsidRPr="00C75264" w:rsidRDefault="00217CAF" w:rsidP="00217CA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75264">
        <w:rPr>
          <w:sz w:val="28"/>
          <w:szCs w:val="28"/>
        </w:rPr>
        <w:t xml:space="preserve">funktion </w:t>
      </w:r>
      <w:proofErr w:type="spellStart"/>
      <w:r w:rsidRPr="00C75264">
        <w:rPr>
          <w:sz w:val="28"/>
          <w:szCs w:val="28"/>
        </w:rPr>
        <w:t>f’x</w:t>
      </w:r>
      <w:proofErr w:type="spellEnd"/>
      <w:r w:rsidRPr="00C75264">
        <w:rPr>
          <w:sz w:val="28"/>
          <w:szCs w:val="28"/>
        </w:rPr>
        <w:t>) derivaatan nollakohdat</w:t>
      </w:r>
    </w:p>
    <w:p w:rsidR="00217CAF" w:rsidRDefault="00217CAF"/>
    <w:p w:rsidR="00217CAF" w:rsidRDefault="00217CAF"/>
    <w:p w:rsidR="00217CAF" w:rsidRDefault="00217CAF"/>
    <w:p w:rsidR="00217CAF" w:rsidRDefault="00217CAF">
      <w:r>
        <w:rPr>
          <w:noProof/>
          <w:lang w:eastAsia="fi-FI"/>
        </w:rPr>
        <w:drawing>
          <wp:inline distT="0" distB="0" distL="0" distR="0" wp14:anchorId="5A84AFA7" wp14:editId="2F4B28D5">
            <wp:extent cx="4476750" cy="3627864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9579" cy="366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C2" w:rsidRPr="00C75264" w:rsidRDefault="009C49C2">
      <w:pPr>
        <w:rPr>
          <w:rFonts w:eastAsiaTheme="minorEastAsia"/>
          <w:sz w:val="28"/>
          <w:szCs w:val="28"/>
        </w:rPr>
      </w:pPr>
      <w:r w:rsidRPr="00C75264">
        <w:rPr>
          <w:sz w:val="28"/>
          <w:szCs w:val="28"/>
        </w:rPr>
        <w:t xml:space="preserve">ESIM. 1. </w:t>
      </w:r>
      <w:r w:rsidR="00D0540B" w:rsidRPr="00C75264">
        <w:rPr>
          <w:sz w:val="28"/>
          <w:szCs w:val="28"/>
        </w:rPr>
        <w:t xml:space="preserve">a) </w:t>
      </w:r>
      <w:r w:rsidRPr="00C75264">
        <w:rPr>
          <w:sz w:val="28"/>
          <w:szCs w:val="28"/>
        </w:rPr>
        <w:t xml:space="preserve">Derivoi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-7x+10</m:t>
        </m:r>
      </m:oMath>
    </w:p>
    <w:p w:rsidR="00D0540B" w:rsidRPr="00C75264" w:rsidRDefault="00D0540B">
      <w:pPr>
        <w:rPr>
          <w:rFonts w:eastAsiaTheme="minorEastAsia"/>
          <w:sz w:val="28"/>
          <w:szCs w:val="28"/>
        </w:rPr>
      </w:pPr>
      <w:r w:rsidRPr="00C75264">
        <w:rPr>
          <w:rFonts w:eastAsiaTheme="minorEastAsia"/>
          <w:sz w:val="28"/>
          <w:szCs w:val="28"/>
        </w:rPr>
        <w:t xml:space="preserve">b) Määritä funktion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+5x-4</m:t>
        </m:r>
      </m:oMath>
      <w:r w:rsidRPr="00C75264">
        <w:rPr>
          <w:rFonts w:eastAsiaTheme="minorEastAsia"/>
          <w:sz w:val="28"/>
          <w:szCs w:val="28"/>
        </w:rPr>
        <w:t xml:space="preserve"> kuvaajalle kohtaan x=-2 piirretyn tangentin kulmakerroin.</w:t>
      </w:r>
    </w:p>
    <w:p w:rsidR="00217CAF" w:rsidRPr="00C75264" w:rsidRDefault="00217CAF">
      <w:pPr>
        <w:rPr>
          <w:rFonts w:eastAsiaTheme="minorEastAsia"/>
          <w:sz w:val="28"/>
          <w:szCs w:val="28"/>
        </w:rPr>
      </w:pPr>
      <w:r w:rsidRPr="00C75264">
        <w:rPr>
          <w:rFonts w:eastAsiaTheme="minorEastAsia"/>
          <w:sz w:val="28"/>
          <w:szCs w:val="28"/>
        </w:rPr>
        <w:t xml:space="preserve">ESIM. Tutki, missä funktio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-9x-1 </m:t>
        </m:r>
      </m:oMath>
      <w:r w:rsidRPr="00C75264">
        <w:rPr>
          <w:rFonts w:eastAsiaTheme="minorEastAsia"/>
          <w:sz w:val="28"/>
          <w:szCs w:val="28"/>
        </w:rPr>
        <w:t>on kasvava missä vähenevä.</w:t>
      </w:r>
    </w:p>
    <w:p w:rsidR="00217CAF" w:rsidRDefault="00217CAF">
      <w:pPr>
        <w:rPr>
          <w:rFonts w:eastAsiaTheme="minorEastAsia"/>
        </w:rPr>
      </w:pPr>
    </w:p>
    <w:p w:rsidR="00C75264" w:rsidRDefault="00C75264">
      <w:pPr>
        <w:rPr>
          <w:rFonts w:eastAsiaTheme="minorEastAsia"/>
        </w:rPr>
      </w:pPr>
    </w:p>
    <w:p w:rsidR="00217CAF" w:rsidRPr="006850E6" w:rsidRDefault="00217CAF">
      <w:p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lastRenderedPageBreak/>
        <w:t>Tehtävät</w:t>
      </w:r>
    </w:p>
    <w:p w:rsidR="00217CAF" w:rsidRPr="006850E6" w:rsidRDefault="00217CAF" w:rsidP="00217CAF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Derivoi funktiot</w:t>
      </w:r>
    </w:p>
    <w:p w:rsidR="00217CAF" w:rsidRPr="006850E6" w:rsidRDefault="00217CAF" w:rsidP="00217CAF">
      <w:pPr>
        <w:pStyle w:val="Luettelokappal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=-9x+11</m:t>
        </m:r>
      </m:oMath>
      <w:r w:rsidRPr="006850E6">
        <w:rPr>
          <w:rFonts w:eastAsiaTheme="minorEastAsia"/>
          <w:sz w:val="24"/>
          <w:szCs w:val="24"/>
        </w:rPr>
        <w:t xml:space="preserve">  </w:t>
      </w:r>
    </w:p>
    <w:p w:rsidR="00217CAF" w:rsidRPr="006850E6" w:rsidRDefault="00217CAF" w:rsidP="00217CAF">
      <w:pPr>
        <w:pStyle w:val="Luettelokappal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</m:oMath>
    </w:p>
    <w:p w:rsidR="00217CAF" w:rsidRPr="006850E6" w:rsidRDefault="00217CAF" w:rsidP="00217CAF">
      <w:pPr>
        <w:pStyle w:val="Luettelokappale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+7x-6</m:t>
        </m:r>
      </m:oMath>
    </w:p>
    <w:p w:rsidR="00217CAF" w:rsidRPr="006850E6" w:rsidRDefault="00217CAF" w:rsidP="00217CAF">
      <w:pPr>
        <w:rPr>
          <w:rFonts w:eastAsiaTheme="minorEastAsia"/>
          <w:sz w:val="24"/>
          <w:szCs w:val="24"/>
        </w:rPr>
      </w:pPr>
    </w:p>
    <w:p w:rsidR="00217CAF" w:rsidRPr="006850E6" w:rsidRDefault="00217CAF" w:rsidP="00217CAF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Määritä f(2) ja f’(2) kun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+3x-4</m:t>
        </m:r>
      </m:oMath>
      <w:r w:rsidRPr="006850E6">
        <w:rPr>
          <w:rFonts w:eastAsiaTheme="minorEastAsia"/>
          <w:sz w:val="24"/>
          <w:szCs w:val="24"/>
        </w:rPr>
        <w:t>.</w:t>
      </w:r>
    </w:p>
    <w:p w:rsidR="004F0BCB" w:rsidRPr="006850E6" w:rsidRDefault="004F0BCB" w:rsidP="004F0BCB">
      <w:pPr>
        <w:pStyle w:val="Luettelokappale"/>
        <w:rPr>
          <w:rFonts w:eastAsiaTheme="minorEastAsia"/>
          <w:sz w:val="24"/>
          <w:szCs w:val="24"/>
        </w:rPr>
      </w:pPr>
    </w:p>
    <w:p w:rsidR="00217CAF" w:rsidRPr="006850E6" w:rsidRDefault="00217CAF" w:rsidP="00217CAF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Derivoi funktiot</w:t>
      </w:r>
    </w:p>
    <w:p w:rsidR="00217CAF" w:rsidRPr="006850E6" w:rsidRDefault="004F0BCB" w:rsidP="00217CAF">
      <w:pPr>
        <w:pStyle w:val="Luettelokappale"/>
        <w:numPr>
          <w:ilvl w:val="0"/>
          <w:numId w:val="4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-x</m:t>
        </m:r>
      </m:oMath>
    </w:p>
    <w:p w:rsidR="004F0BCB" w:rsidRPr="006850E6" w:rsidRDefault="004F0BCB" w:rsidP="00217CAF">
      <w:pPr>
        <w:pStyle w:val="Luettelokappale"/>
        <w:numPr>
          <w:ilvl w:val="0"/>
          <w:numId w:val="4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p>
        </m:sSup>
      </m:oMath>
    </w:p>
    <w:p w:rsidR="004F0BCB" w:rsidRPr="006850E6" w:rsidRDefault="004F0BCB" w:rsidP="00217CAF">
      <w:pPr>
        <w:pStyle w:val="Luettelokappale"/>
        <w:numPr>
          <w:ilvl w:val="0"/>
          <w:numId w:val="4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+6)</m:t>
        </m:r>
      </m:oMath>
    </w:p>
    <w:p w:rsidR="004F0BCB" w:rsidRPr="006850E6" w:rsidRDefault="004F0BCB" w:rsidP="004F0BCB">
      <w:pPr>
        <w:pStyle w:val="Luettelokappale"/>
        <w:ind w:left="1080"/>
        <w:rPr>
          <w:rFonts w:eastAsiaTheme="minorEastAsia"/>
          <w:sz w:val="24"/>
          <w:szCs w:val="24"/>
        </w:rPr>
      </w:pPr>
    </w:p>
    <w:p w:rsidR="004F0BCB" w:rsidRPr="006850E6" w:rsidRDefault="004F0BCB" w:rsidP="004F0BCB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Määritä funktion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-3x+2</m:t>
        </m:r>
      </m:oMath>
    </w:p>
    <w:p w:rsidR="004F0BCB" w:rsidRPr="006850E6" w:rsidRDefault="004F0BCB" w:rsidP="004F0BCB">
      <w:pPr>
        <w:pStyle w:val="Luettelokappale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nollakohdat,</w:t>
      </w:r>
    </w:p>
    <w:p w:rsidR="004F0BCB" w:rsidRPr="006850E6" w:rsidRDefault="004F0BCB" w:rsidP="004F0BCB">
      <w:pPr>
        <w:pStyle w:val="Luettelokappale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derivaatan nollakohdat</w:t>
      </w:r>
    </w:p>
    <w:p w:rsidR="004F0BCB" w:rsidRPr="006850E6" w:rsidRDefault="004F0BCB" w:rsidP="004F0BCB">
      <w:pPr>
        <w:pStyle w:val="Luettelokappale"/>
        <w:ind w:left="1080"/>
        <w:rPr>
          <w:rFonts w:eastAsiaTheme="minorEastAsia"/>
          <w:sz w:val="24"/>
          <w:szCs w:val="24"/>
        </w:rPr>
      </w:pPr>
    </w:p>
    <w:p w:rsidR="004C7C91" w:rsidRPr="006850E6" w:rsidRDefault="004F0BCB" w:rsidP="004F0BCB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Millä muuttujan x arvolla funktion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+15x</m:t>
        </m:r>
      </m:oMath>
      <w:r w:rsidR="004C7C91" w:rsidRPr="006850E6">
        <w:rPr>
          <w:rFonts w:eastAsiaTheme="minorEastAsia"/>
          <w:sz w:val="24"/>
          <w:szCs w:val="24"/>
        </w:rPr>
        <w:t xml:space="preserve"> </w:t>
      </w:r>
      <w:r w:rsidRPr="006850E6">
        <w:rPr>
          <w:rFonts w:eastAsiaTheme="minorEastAsia"/>
          <w:sz w:val="24"/>
          <w:szCs w:val="24"/>
        </w:rPr>
        <w:t xml:space="preserve">derivaatta saa </w:t>
      </w:r>
    </w:p>
    <w:p w:rsidR="004F0BCB" w:rsidRPr="006850E6" w:rsidRDefault="004F0BCB" w:rsidP="004C7C91">
      <w:pPr>
        <w:pStyle w:val="Luettelokappale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arvon -9?</w:t>
      </w:r>
    </w:p>
    <w:p w:rsidR="004C7C91" w:rsidRPr="006850E6" w:rsidRDefault="004C7C91" w:rsidP="004C7C91">
      <w:pPr>
        <w:pStyle w:val="Luettelokappale"/>
        <w:rPr>
          <w:rFonts w:eastAsiaTheme="minorEastAsia"/>
          <w:sz w:val="24"/>
          <w:szCs w:val="24"/>
        </w:rPr>
      </w:pPr>
    </w:p>
    <w:p w:rsidR="004C7C91" w:rsidRPr="006850E6" w:rsidRDefault="004C7C91" w:rsidP="004C7C91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Määritä funktion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+36 </m:t>
        </m:r>
      </m:oMath>
      <w:r w:rsidRPr="006850E6">
        <w:rPr>
          <w:rFonts w:eastAsiaTheme="minorEastAsia"/>
          <w:sz w:val="24"/>
          <w:szCs w:val="24"/>
        </w:rPr>
        <w:t>suurin ja pienin arvo välillä [1,9]</w:t>
      </w:r>
    </w:p>
    <w:p w:rsidR="006850E6" w:rsidRPr="006850E6" w:rsidRDefault="006850E6" w:rsidP="006850E6">
      <w:pPr>
        <w:pStyle w:val="Luettelokappale"/>
        <w:rPr>
          <w:rFonts w:eastAsiaTheme="minorEastAsia"/>
          <w:sz w:val="24"/>
          <w:szCs w:val="24"/>
        </w:rPr>
      </w:pPr>
    </w:p>
    <w:p w:rsidR="004C7C91" w:rsidRPr="006850E6" w:rsidRDefault="004C7C91" w:rsidP="004C7C91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Määritä funktion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</m:oMath>
      <w:r w:rsidRPr="006850E6">
        <w:rPr>
          <w:rFonts w:eastAsiaTheme="minorEastAsia"/>
          <w:sz w:val="24"/>
          <w:szCs w:val="24"/>
        </w:rPr>
        <w:t xml:space="preserve"> ääriarvot.</w:t>
      </w:r>
    </w:p>
    <w:p w:rsidR="006850E6" w:rsidRPr="006850E6" w:rsidRDefault="006850E6" w:rsidP="006850E6">
      <w:pPr>
        <w:pStyle w:val="Luettelokappale"/>
        <w:rPr>
          <w:rFonts w:eastAsiaTheme="minorEastAsia"/>
          <w:sz w:val="24"/>
          <w:szCs w:val="24"/>
        </w:rPr>
      </w:pPr>
    </w:p>
    <w:p w:rsidR="006850E6" w:rsidRPr="006850E6" w:rsidRDefault="006850E6" w:rsidP="006850E6">
      <w:pPr>
        <w:pStyle w:val="Luettelokappale"/>
        <w:rPr>
          <w:rFonts w:eastAsiaTheme="minorEastAsia"/>
          <w:sz w:val="24"/>
          <w:szCs w:val="24"/>
        </w:rPr>
      </w:pPr>
    </w:p>
    <w:p w:rsidR="004C7C91" w:rsidRPr="006850E6" w:rsidRDefault="004C7C91" w:rsidP="004C7C91">
      <w:pPr>
        <w:pStyle w:val="Luettelokappale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Määritä paraabelin y=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+7x+3</m:t>
        </m:r>
      </m:oMath>
      <w:r w:rsidRPr="006850E6">
        <w:rPr>
          <w:rFonts w:eastAsiaTheme="minorEastAsia"/>
          <w:sz w:val="24"/>
          <w:szCs w:val="24"/>
        </w:rPr>
        <w:t xml:space="preserve"> huipun koordinaatit</w:t>
      </w:r>
    </w:p>
    <w:p w:rsidR="004F0BCB" w:rsidRPr="006850E6" w:rsidRDefault="004F0BCB" w:rsidP="006850E6">
      <w:pPr>
        <w:ind w:firstLine="360"/>
        <w:rPr>
          <w:rFonts w:eastAsiaTheme="minorEastAsia"/>
          <w:sz w:val="24"/>
          <w:szCs w:val="24"/>
        </w:rPr>
      </w:pPr>
      <w:bookmarkStart w:id="0" w:name="_GoBack"/>
      <w:bookmarkEnd w:id="0"/>
      <w:r w:rsidRPr="006850E6">
        <w:rPr>
          <w:rFonts w:eastAsiaTheme="minorEastAsia"/>
          <w:sz w:val="24"/>
          <w:szCs w:val="24"/>
        </w:rPr>
        <w:t>Oppikirja s. 58:</w:t>
      </w:r>
    </w:p>
    <w:p w:rsidR="004F0BCB" w:rsidRPr="006850E6" w:rsidRDefault="004F0BCB" w:rsidP="004F0BCB">
      <w:pPr>
        <w:ind w:left="360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Tehtävä 1</w:t>
      </w:r>
    </w:p>
    <w:p w:rsidR="004F0BCB" w:rsidRPr="006850E6" w:rsidRDefault="004F0BCB" w:rsidP="004F0BCB">
      <w:pPr>
        <w:ind w:left="360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Tehtävä 2</w:t>
      </w:r>
    </w:p>
    <w:p w:rsidR="004F0BCB" w:rsidRPr="006850E6" w:rsidRDefault="004F0BCB" w:rsidP="004F0BCB">
      <w:pPr>
        <w:ind w:left="360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Tehtävä 4</w:t>
      </w:r>
    </w:p>
    <w:p w:rsidR="004F0BCB" w:rsidRPr="006850E6" w:rsidRDefault="00C75264" w:rsidP="00C75264">
      <w:pPr>
        <w:ind w:firstLine="360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Tehtävä 5 Paraabelin huippu löytyy derivaatan nollakohdasta!</w:t>
      </w:r>
    </w:p>
    <w:p w:rsidR="00C75264" w:rsidRPr="006850E6" w:rsidRDefault="00C75264" w:rsidP="006850E6">
      <w:pPr>
        <w:ind w:firstLine="360"/>
        <w:rPr>
          <w:rFonts w:eastAsiaTheme="minorEastAsia"/>
          <w:sz w:val="24"/>
          <w:szCs w:val="24"/>
        </w:rPr>
      </w:pPr>
      <w:proofErr w:type="gramStart"/>
      <w:r w:rsidRPr="006850E6">
        <w:rPr>
          <w:rFonts w:eastAsiaTheme="minorEastAsia"/>
          <w:sz w:val="24"/>
          <w:szCs w:val="24"/>
        </w:rPr>
        <w:t>Tehtävä 9a) Suurin ja pienin arvo suljetulla välillä</w:t>
      </w:r>
      <w:proofErr w:type="gramEnd"/>
    </w:p>
    <w:p w:rsidR="00C75264" w:rsidRPr="006850E6" w:rsidRDefault="00C75264" w:rsidP="00C75264">
      <w:pPr>
        <w:pStyle w:val="Luettelokappal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Laske derivaatta</w:t>
      </w:r>
    </w:p>
    <w:p w:rsidR="00C75264" w:rsidRPr="006850E6" w:rsidRDefault="00C75264" w:rsidP="00C75264">
      <w:pPr>
        <w:pStyle w:val="Luettelokappal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Laske derivaatan nollakohdat</w:t>
      </w:r>
    </w:p>
    <w:p w:rsidR="00C75264" w:rsidRPr="006850E6" w:rsidRDefault="00C75264" w:rsidP="00C75264">
      <w:pPr>
        <w:pStyle w:val="Luettelokappal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(piirrä kulkukaavio)</w:t>
      </w:r>
    </w:p>
    <w:p w:rsidR="00C75264" w:rsidRPr="006850E6" w:rsidRDefault="00C75264" w:rsidP="00C75264">
      <w:pPr>
        <w:pStyle w:val="Luettelokappal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Laske funktion arvot suljetun välin päätepisteissä ja derivaatan nollakohdissa</w:t>
      </w:r>
    </w:p>
    <w:p w:rsidR="00C75264" w:rsidRPr="006850E6" w:rsidRDefault="00C75264" w:rsidP="00C75264">
      <w:pPr>
        <w:pStyle w:val="Luettelokappale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>Anna vastaus</w:t>
      </w:r>
    </w:p>
    <w:p w:rsidR="00C75264" w:rsidRPr="006850E6" w:rsidRDefault="00C75264" w:rsidP="00C75264">
      <w:pPr>
        <w:ind w:left="360"/>
        <w:rPr>
          <w:rFonts w:eastAsiaTheme="minorEastAsia"/>
          <w:sz w:val="24"/>
          <w:szCs w:val="24"/>
        </w:rPr>
      </w:pPr>
      <w:r w:rsidRPr="006850E6">
        <w:rPr>
          <w:rFonts w:eastAsiaTheme="minorEastAsia"/>
          <w:sz w:val="24"/>
          <w:szCs w:val="24"/>
        </w:rPr>
        <w:t xml:space="preserve">Tehtävä 7 </w:t>
      </w:r>
      <w:proofErr w:type="spellStart"/>
      <w:r w:rsidRPr="006850E6">
        <w:rPr>
          <w:rFonts w:eastAsiaTheme="minorEastAsia"/>
          <w:sz w:val="24"/>
          <w:szCs w:val="24"/>
        </w:rPr>
        <w:t>ks</w:t>
      </w:r>
      <w:proofErr w:type="spellEnd"/>
      <w:r w:rsidRPr="006850E6">
        <w:rPr>
          <w:rFonts w:eastAsiaTheme="minorEastAsia"/>
          <w:sz w:val="24"/>
          <w:szCs w:val="24"/>
        </w:rPr>
        <w:t xml:space="preserve"> tehtävän 9 ohjeet.</w:t>
      </w:r>
    </w:p>
    <w:p w:rsidR="00C75264" w:rsidRPr="006850E6" w:rsidRDefault="00C75264" w:rsidP="00C75264">
      <w:pPr>
        <w:rPr>
          <w:rFonts w:eastAsiaTheme="minorEastAsia"/>
          <w:sz w:val="24"/>
          <w:szCs w:val="24"/>
        </w:rPr>
      </w:pPr>
    </w:p>
    <w:p w:rsidR="004F0BCB" w:rsidRPr="006850E6" w:rsidRDefault="004F0BCB" w:rsidP="004F0BCB">
      <w:pPr>
        <w:rPr>
          <w:rFonts w:eastAsiaTheme="minorEastAsia"/>
          <w:sz w:val="24"/>
          <w:szCs w:val="24"/>
        </w:rPr>
      </w:pPr>
    </w:p>
    <w:sectPr w:rsidR="004F0BCB" w:rsidRPr="006850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AE5"/>
    <w:multiLevelType w:val="hybridMultilevel"/>
    <w:tmpl w:val="4BAA4B4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926"/>
    <w:multiLevelType w:val="hybridMultilevel"/>
    <w:tmpl w:val="C87A8E6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A3B"/>
    <w:multiLevelType w:val="hybridMultilevel"/>
    <w:tmpl w:val="0DA0F0F0"/>
    <w:lvl w:ilvl="0" w:tplc="E37EE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B757C"/>
    <w:multiLevelType w:val="hybridMultilevel"/>
    <w:tmpl w:val="B72245E0"/>
    <w:lvl w:ilvl="0" w:tplc="CD34F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175F5"/>
    <w:multiLevelType w:val="hybridMultilevel"/>
    <w:tmpl w:val="40C8B2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25F1"/>
    <w:multiLevelType w:val="hybridMultilevel"/>
    <w:tmpl w:val="369EC358"/>
    <w:lvl w:ilvl="0" w:tplc="6E367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C2"/>
    <w:rsid w:val="00217CAF"/>
    <w:rsid w:val="00446E7B"/>
    <w:rsid w:val="004C7C91"/>
    <w:rsid w:val="004F0BCB"/>
    <w:rsid w:val="006850E6"/>
    <w:rsid w:val="0095207A"/>
    <w:rsid w:val="009C49C2"/>
    <w:rsid w:val="00C75264"/>
    <w:rsid w:val="00D0540B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76AD-2707-4162-9154-96CB6F0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C49C2"/>
    <w:rPr>
      <w:color w:val="808080"/>
    </w:rPr>
  </w:style>
  <w:style w:type="paragraph" w:styleId="Luettelokappale">
    <w:name w:val="List Paragraph"/>
    <w:basedOn w:val="Normaali"/>
    <w:uiPriority w:val="34"/>
    <w:qFormat/>
    <w:rsid w:val="00217CA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7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5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cp:lastPrinted>2016-12-08T19:49:00Z</cp:lastPrinted>
  <dcterms:created xsi:type="dcterms:W3CDTF">2016-12-08T18:18:00Z</dcterms:created>
  <dcterms:modified xsi:type="dcterms:W3CDTF">2016-12-08T19:50:00Z</dcterms:modified>
</cp:coreProperties>
</file>