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0D8F07CE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1B44F" w14:textId="67EBDE4D" w:rsidR="0028511C" w:rsidRPr="007B16DB" w:rsidRDefault="008B790D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13.5.2025</w:t>
            </w:r>
          </w:p>
        </w:tc>
      </w:tr>
    </w:tbl>
    <w:p w14:paraId="69CA0AA9" w14:textId="0C684003" w:rsidR="008B790D" w:rsidRDefault="008B790D" w:rsidP="008B790D">
      <w:pPr>
        <w:spacing w:before="240"/>
      </w:pPr>
      <w:r>
        <w:t>M</w:t>
      </w:r>
      <w:r>
        <w:t>UISTIO</w:t>
      </w:r>
    </w:p>
    <w:p w14:paraId="5DA4718F" w14:textId="77777777" w:rsidR="008B790D" w:rsidRDefault="008B790D" w:rsidP="008B790D">
      <w:pPr>
        <w:spacing w:before="240"/>
      </w:pPr>
    </w:p>
    <w:p w14:paraId="2AB84A0B" w14:textId="4B53D2C7" w:rsidR="008B790D" w:rsidRDefault="008B790D" w:rsidP="008B790D">
      <w:pPr>
        <w:spacing w:before="240"/>
      </w:pPr>
      <w:r>
        <w:t>Yhteisöllinen oppilashuoltokokous</w:t>
      </w:r>
    </w:p>
    <w:p w14:paraId="4315FB07" w14:textId="77777777" w:rsidR="008B790D" w:rsidRDefault="008B790D" w:rsidP="00BB2555">
      <w:pPr>
        <w:spacing w:before="240"/>
      </w:pPr>
    </w:p>
    <w:p w14:paraId="2B52FCF9" w14:textId="405C9BC1" w:rsidR="008B790D" w:rsidRDefault="008B790D" w:rsidP="00BB2555">
      <w:pPr>
        <w:spacing w:before="240"/>
      </w:pPr>
      <w:r>
        <w:t xml:space="preserve">Paikalla: Juho Knuuti, Nea </w:t>
      </w:r>
      <w:proofErr w:type="spellStart"/>
      <w:r>
        <w:t>Nurmisto</w:t>
      </w:r>
      <w:proofErr w:type="spellEnd"/>
      <w:r>
        <w:t xml:space="preserve">, Annika Jokinen, Reetta </w:t>
      </w:r>
      <w:proofErr w:type="spellStart"/>
      <w:r>
        <w:t>Korri</w:t>
      </w:r>
      <w:proofErr w:type="spellEnd"/>
      <w:r>
        <w:t>, Minna Knuutila, Essi Eskola, Jenny Sihvo, Olli Leinonen, Teija Pirinen</w:t>
      </w:r>
    </w:p>
    <w:p w14:paraId="3AFF8C73" w14:textId="77777777" w:rsidR="008B790D" w:rsidRDefault="008B790D" w:rsidP="00BB2555">
      <w:pPr>
        <w:spacing w:before="240"/>
      </w:pPr>
    </w:p>
    <w:p w14:paraId="5773DCAD" w14:textId="08805BFA" w:rsidR="008B790D" w:rsidRDefault="008B790D" w:rsidP="00BB2555">
      <w:pPr>
        <w:spacing w:before="240"/>
      </w:pPr>
      <w:r>
        <w:t>Käytiin läpi yhteisöllisen oppilashuoltoryhmän kuluneen lukuvuoden asiat.</w:t>
      </w:r>
    </w:p>
    <w:p w14:paraId="41B7FEF9" w14:textId="647979B9" w:rsidR="008B790D" w:rsidRDefault="008B790D" w:rsidP="00BB2555">
      <w:pPr>
        <w:spacing w:before="240"/>
      </w:pPr>
      <w:r>
        <w:t xml:space="preserve">Ensin </w:t>
      </w:r>
      <w:r w:rsidR="003316A6">
        <w:t xml:space="preserve">iloisena </w:t>
      </w:r>
      <w:r>
        <w:t>todettiin, että näillä näkymin oppilashuollon väki tulee olemaan sama ensi lukuvuonnakin.</w:t>
      </w:r>
    </w:p>
    <w:p w14:paraId="0B0E1E3D" w14:textId="32A4F8FD" w:rsidR="008B790D" w:rsidRDefault="008B790D" w:rsidP="00BB2555">
      <w:pPr>
        <w:spacing w:before="240"/>
      </w:pPr>
      <w:r>
        <w:t>Kerättiin ryhmän kokouksista hyvin menneitä asioita:</w:t>
      </w:r>
    </w:p>
    <w:p w14:paraId="1AD235F2" w14:textId="5582831C" w:rsidR="008B790D" w:rsidRDefault="008B790D" w:rsidP="008B790D">
      <w:pPr>
        <w:pStyle w:val="Luettelokappale"/>
        <w:numPr>
          <w:ilvl w:val="0"/>
          <w:numId w:val="2"/>
        </w:numPr>
        <w:spacing w:before="240"/>
      </w:pPr>
      <w:r>
        <w:t>hyvät teemat ja rakenne</w:t>
      </w:r>
    </w:p>
    <w:p w14:paraId="33CBF50A" w14:textId="1923DFE4" w:rsidR="008B790D" w:rsidRDefault="008B790D" w:rsidP="008B790D">
      <w:pPr>
        <w:pStyle w:val="Luettelokappale"/>
        <w:numPr>
          <w:ilvl w:val="0"/>
          <w:numId w:val="2"/>
        </w:numPr>
        <w:spacing w:before="240"/>
      </w:pPr>
      <w:r>
        <w:t>laajennettu yhteisöllinen kokoontuminen oli positiivinen</w:t>
      </w:r>
    </w:p>
    <w:p w14:paraId="0B502E75" w14:textId="55FE5112" w:rsidR="008B790D" w:rsidRDefault="008B790D" w:rsidP="008B790D">
      <w:pPr>
        <w:pStyle w:val="Luettelokappale"/>
        <w:numPr>
          <w:ilvl w:val="0"/>
          <w:numId w:val="2"/>
        </w:numPr>
        <w:spacing w:before="240"/>
      </w:pPr>
      <w:r>
        <w:t>luokkahyvinvointikyselyt</w:t>
      </w:r>
    </w:p>
    <w:p w14:paraId="731AFA62" w14:textId="28145253" w:rsidR="008B790D" w:rsidRDefault="008B790D" w:rsidP="008B790D">
      <w:pPr>
        <w:pStyle w:val="Luettelokappale"/>
        <w:numPr>
          <w:ilvl w:val="0"/>
          <w:numId w:val="2"/>
        </w:numPr>
        <w:spacing w:before="240"/>
      </w:pPr>
      <w:r>
        <w:t>liikuntavälituntien suunnittelu</w:t>
      </w:r>
    </w:p>
    <w:p w14:paraId="00BEBA32" w14:textId="7AD0C3CE" w:rsidR="008B790D" w:rsidRDefault="008B790D" w:rsidP="008B790D">
      <w:pPr>
        <w:pStyle w:val="Luettelokappale"/>
        <w:numPr>
          <w:ilvl w:val="0"/>
          <w:numId w:val="2"/>
        </w:numPr>
        <w:spacing w:before="240"/>
      </w:pPr>
      <w:r>
        <w:t>joustavuus lukuvuoden aikana nousseille asioillekin</w:t>
      </w:r>
    </w:p>
    <w:p w14:paraId="4E684C01" w14:textId="688975BD" w:rsidR="008B790D" w:rsidRDefault="008B790D" w:rsidP="008B790D">
      <w:pPr>
        <w:spacing w:before="240"/>
        <w:ind w:left="360"/>
      </w:pPr>
      <w:r>
        <w:t>Mietittiin myös mitä toiminnassa voidaan vielä kehittää</w:t>
      </w:r>
    </w:p>
    <w:p w14:paraId="3D7AD530" w14:textId="233F94F0" w:rsidR="008B790D" w:rsidRDefault="008B790D" w:rsidP="008B790D">
      <w:pPr>
        <w:pStyle w:val="Luettelokappale"/>
        <w:numPr>
          <w:ilvl w:val="0"/>
          <w:numId w:val="3"/>
        </w:numPr>
        <w:spacing w:before="240"/>
      </w:pPr>
      <w:r>
        <w:t>lv-kuulumiset luokan hyvinvointikyselyn jälkeen, niin tapaamisessa on enemmän tietoa luokan tilanteesta</w:t>
      </w:r>
      <w:r w:rsidR="003316A6">
        <w:t>.</w:t>
      </w:r>
    </w:p>
    <w:p w14:paraId="3E6A5F7D" w14:textId="354C0F2E" w:rsidR="003316A6" w:rsidRDefault="003316A6" w:rsidP="003316A6">
      <w:pPr>
        <w:spacing w:before="240"/>
      </w:pPr>
      <w:r>
        <w:t>Ensi lukuvuonna tapaamisaika tulee olemaan sama.</w:t>
      </w:r>
    </w:p>
    <w:p w14:paraId="71E7A247" w14:textId="77777777" w:rsidR="008B790D" w:rsidRDefault="008B790D" w:rsidP="008B790D">
      <w:pPr>
        <w:pStyle w:val="Luettelokappale"/>
        <w:spacing w:before="240"/>
      </w:pPr>
    </w:p>
    <w:p w14:paraId="4450F2EF" w14:textId="77777777" w:rsidR="008B790D" w:rsidRDefault="008B790D" w:rsidP="008B790D">
      <w:pPr>
        <w:pStyle w:val="Luettelokappale"/>
        <w:spacing w:before="240"/>
      </w:pPr>
    </w:p>
    <w:sectPr w:rsidR="008B790D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6D84" w14:textId="77777777" w:rsidR="00A65FF8" w:rsidRDefault="00A65FF8" w:rsidP="002058FB">
      <w:r>
        <w:separator/>
      </w:r>
    </w:p>
  </w:endnote>
  <w:endnote w:type="continuationSeparator" w:id="0">
    <w:p w14:paraId="7642AB94" w14:textId="77777777" w:rsidR="00A65FF8" w:rsidRDefault="00A65FF8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72CF831D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DE5EF5E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7904FF8E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4FCCD50F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BED9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17C65E15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3013F78A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090C2D8C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333C011E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16E6" w14:textId="77777777" w:rsidR="00A65FF8" w:rsidRDefault="00A65FF8" w:rsidP="002058FB">
      <w:r>
        <w:separator/>
      </w:r>
    </w:p>
  </w:footnote>
  <w:footnote w:type="continuationSeparator" w:id="0">
    <w:p w14:paraId="0800ACBA" w14:textId="77777777" w:rsidR="00A65FF8" w:rsidRDefault="00A65FF8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3B37E970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B0331DF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D68B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3E388F73" wp14:editId="1AE41249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06E96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F30D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3A9E3663" wp14:editId="629952D3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ED30A3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6CA"/>
    <w:multiLevelType w:val="hybridMultilevel"/>
    <w:tmpl w:val="953C87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7E62"/>
    <w:multiLevelType w:val="hybridMultilevel"/>
    <w:tmpl w:val="7F9C22B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63497">
    <w:abstractNumId w:val="2"/>
  </w:num>
  <w:num w:numId="2" w16cid:durableId="1592159399">
    <w:abstractNumId w:val="0"/>
  </w:num>
  <w:num w:numId="3" w16cid:durableId="95571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0D"/>
    <w:rsid w:val="0002151B"/>
    <w:rsid w:val="00033FEB"/>
    <w:rsid w:val="000456C8"/>
    <w:rsid w:val="00064B09"/>
    <w:rsid w:val="00091D4C"/>
    <w:rsid w:val="000B1DC8"/>
    <w:rsid w:val="000E40F3"/>
    <w:rsid w:val="0018143C"/>
    <w:rsid w:val="00181FE5"/>
    <w:rsid w:val="002058FB"/>
    <w:rsid w:val="0028511C"/>
    <w:rsid w:val="002E4BE3"/>
    <w:rsid w:val="002E5859"/>
    <w:rsid w:val="003316A6"/>
    <w:rsid w:val="00351E50"/>
    <w:rsid w:val="00371D5E"/>
    <w:rsid w:val="0040482C"/>
    <w:rsid w:val="00475F48"/>
    <w:rsid w:val="00490903"/>
    <w:rsid w:val="00675D21"/>
    <w:rsid w:val="00681B8E"/>
    <w:rsid w:val="006C5ED1"/>
    <w:rsid w:val="0072624C"/>
    <w:rsid w:val="00794B06"/>
    <w:rsid w:val="007B16DB"/>
    <w:rsid w:val="007E2BAA"/>
    <w:rsid w:val="007E4CE5"/>
    <w:rsid w:val="008212B4"/>
    <w:rsid w:val="008338D7"/>
    <w:rsid w:val="00895FC8"/>
    <w:rsid w:val="008B790D"/>
    <w:rsid w:val="008F53C2"/>
    <w:rsid w:val="00904FF8"/>
    <w:rsid w:val="00942DF2"/>
    <w:rsid w:val="00993BD2"/>
    <w:rsid w:val="009F3849"/>
    <w:rsid w:val="00A65FF8"/>
    <w:rsid w:val="00A66260"/>
    <w:rsid w:val="00B130AB"/>
    <w:rsid w:val="00B1565B"/>
    <w:rsid w:val="00B15F89"/>
    <w:rsid w:val="00BB2555"/>
    <w:rsid w:val="00C17058"/>
    <w:rsid w:val="00CF1AF5"/>
    <w:rsid w:val="00DC0BC6"/>
    <w:rsid w:val="00DE4009"/>
    <w:rsid w:val="00EC6708"/>
    <w:rsid w:val="00ED0BA6"/>
    <w:rsid w:val="00ED7277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704A"/>
  <w15:chartTrackingRefBased/>
  <w15:docId w15:val="{B3995771-7A90-455D-B64E-5E9E20C5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B79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3E6E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B79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E6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B79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B79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B79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B79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B790D"/>
    <w:rPr>
      <w:rFonts w:eastAsiaTheme="majorEastAsia" w:cstheme="majorBidi"/>
      <w:i/>
      <w:iCs/>
      <w:color w:val="003E6E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B790D"/>
    <w:rPr>
      <w:rFonts w:eastAsiaTheme="majorEastAsia" w:cstheme="majorBidi"/>
      <w:color w:val="003E6E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B790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B790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B790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B790D"/>
    <w:rPr>
      <w:rFonts w:eastAsiaTheme="majorEastAsia" w:cstheme="majorBidi"/>
      <w:color w:val="272727" w:themeColor="text1" w:themeTint="D8"/>
    </w:rPr>
  </w:style>
  <w:style w:type="character" w:styleId="Voimakaskorostus">
    <w:name w:val="Intense Emphasis"/>
    <w:basedOn w:val="Kappaleenoletusfontti"/>
    <w:uiPriority w:val="21"/>
    <w:rsid w:val="008B790D"/>
    <w:rPr>
      <w:i/>
      <w:iCs/>
      <w:color w:val="003E6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8B790D"/>
    <w:pPr>
      <w:pBdr>
        <w:top w:val="single" w:sz="4" w:space="10" w:color="003E6E" w:themeColor="accent1" w:themeShade="BF"/>
        <w:bottom w:val="single" w:sz="4" w:space="10" w:color="003E6E" w:themeColor="accent1" w:themeShade="BF"/>
      </w:pBdr>
      <w:spacing w:before="360" w:after="360"/>
      <w:ind w:left="864" w:right="864"/>
      <w:jc w:val="center"/>
    </w:pPr>
    <w:rPr>
      <w:i/>
      <w:iCs/>
      <w:color w:val="003E6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790D"/>
    <w:rPr>
      <w:rFonts w:ascii="Arial" w:hAnsi="Arial"/>
      <w:i/>
      <w:iCs/>
      <w:color w:val="003E6E" w:themeColor="accent1" w:themeShade="BF"/>
    </w:rPr>
  </w:style>
  <w:style w:type="character" w:styleId="Erottuvaviittaus">
    <w:name w:val="Intense Reference"/>
    <w:basedOn w:val="Kappaleenoletusfontti"/>
    <w:uiPriority w:val="32"/>
    <w:rsid w:val="008B790D"/>
    <w:rPr>
      <w:b/>
      <w:bCs/>
      <w:smallCaps/>
      <w:color w:val="003E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1</cp:revision>
  <cp:lastPrinted>2018-08-07T06:47:00Z</cp:lastPrinted>
  <dcterms:created xsi:type="dcterms:W3CDTF">2025-05-13T06:20:00Z</dcterms:created>
  <dcterms:modified xsi:type="dcterms:W3CDTF">2025-05-13T06:34:00Z</dcterms:modified>
</cp:coreProperties>
</file>