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02" w:rsidRDefault="007A7F38">
      <w:r>
        <w:t>Kpl 1</w:t>
      </w:r>
    </w:p>
    <w:p w:rsidR="007A7F38" w:rsidRDefault="007A7F38">
      <w:r>
        <w:rPr>
          <w:noProof/>
          <w:lang w:eastAsia="fi-FI"/>
        </w:rPr>
        <w:drawing>
          <wp:inline distT="0" distB="0" distL="0" distR="0">
            <wp:extent cx="6120130" cy="432879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2-11-01 at 09-23-24 6dAOHjpS4cf9YabGMBPy-T.pdfetiikk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38" w:rsidRDefault="007A7F38"/>
    <w:p w:rsidR="007A7F38" w:rsidRDefault="007A7F38">
      <w:r>
        <w:rPr>
          <w:noProof/>
          <w:lang w:eastAsia="fi-FI"/>
        </w:rPr>
        <w:lastRenderedPageBreak/>
        <w:drawing>
          <wp:inline distT="0" distB="0" distL="0" distR="0">
            <wp:extent cx="6120130" cy="3935730"/>
            <wp:effectExtent l="0" t="0" r="0" b="762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2-11-01 at 09-24-18 6dAOHjpS4cf9YabGMBPy-T.pd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38" w:rsidRDefault="007A7F38">
      <w:r>
        <w:rPr>
          <w:noProof/>
          <w:lang w:eastAsia="fi-FI"/>
        </w:rPr>
        <w:drawing>
          <wp:inline distT="0" distB="0" distL="0" distR="0">
            <wp:extent cx="6120130" cy="4323080"/>
            <wp:effectExtent l="0" t="0" r="0" b="127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2-11-01 at 09-29-55 6dAOHjpS4cf9YabGMBPy-T.pd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38" w:rsidRDefault="007A7F38">
      <w:r>
        <w:rPr>
          <w:noProof/>
          <w:lang w:eastAsia="fi-FI"/>
        </w:rPr>
        <w:lastRenderedPageBreak/>
        <w:drawing>
          <wp:inline distT="0" distB="0" distL="0" distR="0">
            <wp:extent cx="6120130" cy="4323080"/>
            <wp:effectExtent l="0" t="0" r="0" b="127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2-11-01 at 09-33-14 6dAOHjpS4cf9YabGMBPy-T.pd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38" w:rsidRDefault="007A7F38">
      <w:r>
        <w:t>kpl 2</w:t>
      </w:r>
    </w:p>
    <w:p w:rsidR="007A7F38" w:rsidRDefault="007A7F38">
      <w:pPr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45"/>
          <w:szCs w:val="45"/>
        </w:rPr>
        <w:t>Elämänkysymykset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ihmisyyteen ja elämään liittyviä perustavanlaatuisia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kysymyksiä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Mikä on elämän tarkoitus?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Miksi on kärsimystä?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Mitä tapahtuu kuoleman jälkeen?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vastaavat ihmisen tarpeeseen ymmärtää maailman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syntyä, elämän olemassaoloa, tarkoitusta ja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päättymistä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elämänkysymysten pohtiminen on tyypillistä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ihmiselle eri elämänvaiheissa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◦ uskonnollisia ja uskonnottomia vastauksia</w:t>
      </w:r>
    </w:p>
    <w:p w:rsidR="00ED1A21" w:rsidRDefault="00ED1A21">
      <w:pPr>
        <w:rPr>
          <w:rStyle w:val="markedcontent"/>
          <w:rFonts w:ascii="Arial" w:hAnsi="Arial" w:cs="Arial"/>
          <w:sz w:val="25"/>
          <w:szCs w:val="25"/>
        </w:rPr>
      </w:pPr>
    </w:p>
    <w:p w:rsidR="00ED1A21" w:rsidRDefault="00ED1A21">
      <w:pPr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45"/>
          <w:szCs w:val="45"/>
        </w:rPr>
        <w:t>Elämän tarkoitus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1. yksilön olemassaoloon liittyvä kysymys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2. yksilön henkilökohtainen näkemys, johon vaikuttavat: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arvot: ohjaavat valintoja ja vaikuttavat siihen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millaisena ihminen näkee maailman ja miten hän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lastRenderedPageBreak/>
        <w:t>toimii elämässään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ihmiskuva: käsitys siitä, mikä ihminen on ja mikä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hänen paikkansa ja tehtävänsä on maailmassa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• kulttuuri</w:t>
      </w:r>
    </w:p>
    <w:p w:rsidR="0034016F" w:rsidRDefault="0034016F">
      <w:pPr>
        <w:rPr>
          <w:rStyle w:val="markedcontent"/>
          <w:rFonts w:ascii="Arial" w:hAnsi="Arial" w:cs="Arial"/>
          <w:sz w:val="25"/>
          <w:szCs w:val="25"/>
        </w:rPr>
      </w:pPr>
    </w:p>
    <w:p w:rsidR="0034016F" w:rsidRDefault="0034016F">
      <w:pPr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45"/>
          <w:szCs w:val="45"/>
        </w:rPr>
        <w:t>Tulkintoja kärsimyksestä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yliluonnollisen aiheuttama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esim. pahat henget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ihmisen omasta toiminnasta johtuva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toisten ihmisten aiheuttama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ympäristön aiheuttama kärsimys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esim. luonnonkatastrofit, onnettomuudet, sairaudet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selittämätön kärsimys</w:t>
      </w:r>
    </w:p>
    <w:p w:rsidR="0034016F" w:rsidRDefault="0034016F">
      <w:pPr>
        <w:rPr>
          <w:rStyle w:val="markedcontent"/>
          <w:rFonts w:ascii="Arial" w:hAnsi="Arial" w:cs="Arial"/>
          <w:sz w:val="25"/>
          <w:szCs w:val="25"/>
        </w:rPr>
      </w:pPr>
    </w:p>
    <w:p w:rsidR="0034016F" w:rsidRDefault="0034016F">
      <w:pPr>
        <w:rPr>
          <w:rStyle w:val="markedcontent"/>
          <w:rFonts w:ascii="Arial" w:hAnsi="Arial" w:cs="Arial"/>
          <w:sz w:val="25"/>
          <w:szCs w:val="25"/>
        </w:rPr>
      </w:pPr>
      <w:proofErr w:type="gramStart"/>
      <w:r>
        <w:rPr>
          <w:rStyle w:val="markedcontent"/>
          <w:rFonts w:ascii="Arial" w:hAnsi="Arial" w:cs="Arial"/>
          <w:sz w:val="45"/>
          <w:szCs w:val="45"/>
        </w:rPr>
        <w:t>Mitä tapahtuu kuoleman jälkeen?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syklinen aikakäsitys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aika jatkuu ikuisesti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ihminen kuolee lukemattomia kertoja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esim. hindulaisuus ja buddhalaisuus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lineaarinen aikakäsitys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− aika alkaa </w:t>
      </w:r>
      <w:proofErr w:type="spellStart"/>
      <w:r>
        <w:rPr>
          <w:rStyle w:val="markedcontent"/>
          <w:rFonts w:ascii="Arial" w:hAnsi="Arial" w:cs="Arial"/>
          <w:sz w:val="25"/>
          <w:szCs w:val="25"/>
        </w:rPr>
        <w:t>tietystä</w:t>
      </w:r>
      <w:proofErr w:type="spellEnd"/>
      <w:r>
        <w:rPr>
          <w:rStyle w:val="markedcontent"/>
          <w:rFonts w:ascii="Arial" w:hAnsi="Arial" w:cs="Arial"/>
          <w:sz w:val="25"/>
          <w:szCs w:val="25"/>
        </w:rPr>
        <w:t xml:space="preserve"> hetkestä ja päättyy </w:t>
      </w:r>
      <w:proofErr w:type="spellStart"/>
      <w:r>
        <w:rPr>
          <w:rStyle w:val="markedcontent"/>
          <w:rFonts w:ascii="Arial" w:hAnsi="Arial" w:cs="Arial"/>
          <w:sz w:val="25"/>
          <w:szCs w:val="25"/>
        </w:rPr>
        <w:t>tiettyyn</w:t>
      </w:r>
      <w:proofErr w:type="spellEnd"/>
      <w:r>
        <w:br/>
      </w:r>
      <w:r>
        <w:rPr>
          <w:rStyle w:val="markedcontent"/>
          <w:rFonts w:ascii="Arial" w:hAnsi="Arial" w:cs="Arial"/>
          <w:sz w:val="25"/>
          <w:szCs w:val="25"/>
        </w:rPr>
        <w:t>hetkeen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ihminen voi kuolla vain kerran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esim. juutalaisuus, kristinusko ja islam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uskonnoton käsitys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ihmisellä ei ole ikuista sielua eikä elämä jatku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kuoleman jälkeen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yksilön kuolema kuuluu luonnollisena osana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yhteisöjen elämään ja kehitykseen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− esim. sekulaari humanismi</w:t>
      </w:r>
      <w:proofErr w:type="gramEnd"/>
    </w:p>
    <w:p w:rsidR="0034016F" w:rsidRDefault="0034016F">
      <w:pPr>
        <w:rPr>
          <w:rStyle w:val="markedcontent"/>
          <w:rFonts w:ascii="Arial" w:hAnsi="Arial" w:cs="Arial"/>
          <w:sz w:val="25"/>
          <w:szCs w:val="25"/>
        </w:rPr>
      </w:pPr>
    </w:p>
    <w:p w:rsidR="0034016F" w:rsidRDefault="0034016F">
      <w:r>
        <w:rPr>
          <w:noProof/>
          <w:lang w:eastAsia="fi-FI"/>
        </w:rPr>
        <w:lastRenderedPageBreak/>
        <w:drawing>
          <wp:inline distT="0" distB="0" distL="0" distR="0">
            <wp:extent cx="6120130" cy="4323080"/>
            <wp:effectExtent l="0" t="0" r="0" b="127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2-11-01 at 09-35-43 6dAOHjpS4cf9YabGMBPy-T.pd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16F" w:rsidRDefault="0034016F">
      <w:r>
        <w:t>kpl 3</w:t>
      </w:r>
    </w:p>
    <w:p w:rsidR="0034016F" w:rsidRDefault="0034016F"/>
    <w:p w:rsidR="0034016F" w:rsidRDefault="0034016F">
      <w:r>
        <w:rPr>
          <w:noProof/>
          <w:lang w:eastAsia="fi-FI"/>
        </w:rPr>
        <w:lastRenderedPageBreak/>
        <w:drawing>
          <wp:inline distT="0" distB="0" distL="0" distR="0">
            <wp:extent cx="6120130" cy="4323080"/>
            <wp:effectExtent l="0" t="0" r="0" b="127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2-11-01 at 09-36-32 6dAOHjpS4cf9YabGMBPy-T.pd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16F" w:rsidRDefault="00AA2E48">
      <w:r>
        <w:rPr>
          <w:noProof/>
          <w:lang w:eastAsia="fi-FI"/>
        </w:rPr>
        <w:drawing>
          <wp:inline distT="0" distB="0" distL="0" distR="0">
            <wp:extent cx="6120130" cy="4323080"/>
            <wp:effectExtent l="0" t="0" r="0" b="127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2-11-01 at 09-37-07 6dAOHjpS4cf9YabGMBPy-T.pd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48" w:rsidRDefault="00AA2E48">
      <w:bookmarkStart w:id="0" w:name="_GoBack"/>
      <w:r>
        <w:rPr>
          <w:noProof/>
          <w:lang w:eastAsia="fi-FI"/>
        </w:rPr>
        <w:lastRenderedPageBreak/>
        <w:drawing>
          <wp:inline distT="0" distB="0" distL="0" distR="0">
            <wp:extent cx="6120130" cy="4323080"/>
            <wp:effectExtent l="0" t="0" r="0" b="127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2022-11-01 at 09-37-33 6dAOHjpS4cf9YabGMBPy-T.pdf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2E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38"/>
    <w:rsid w:val="0034016F"/>
    <w:rsid w:val="007A7F38"/>
    <w:rsid w:val="00AA2E48"/>
    <w:rsid w:val="00D70502"/>
    <w:rsid w:val="00E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04D29-0042-496F-B548-B4E7DC25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markedcontent">
    <w:name w:val="markedcontent"/>
    <w:basedOn w:val="Kappaleenoletusfontti"/>
    <w:rsid w:val="007A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3</cp:revision>
  <dcterms:created xsi:type="dcterms:W3CDTF">2022-11-01T07:23:00Z</dcterms:created>
  <dcterms:modified xsi:type="dcterms:W3CDTF">2022-11-01T07:37:00Z</dcterms:modified>
</cp:coreProperties>
</file>