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F39" w:rsidRPr="003E6F39" w:rsidRDefault="003E6F39" w:rsidP="003E6F39">
      <w:pPr>
        <w:jc w:val="center"/>
        <w:rPr>
          <w:noProof/>
          <w:color w:val="FF0000"/>
          <w:sz w:val="52"/>
          <w:szCs w:val="52"/>
          <w:rtl/>
          <w:lang w:bidi="fa-IR"/>
        </w:rPr>
      </w:pPr>
      <w:r w:rsidRPr="003E6F39">
        <w:rPr>
          <w:rFonts w:hint="cs"/>
          <w:noProof/>
          <w:color w:val="FF0000"/>
          <w:sz w:val="52"/>
          <w:szCs w:val="52"/>
          <w:rtl/>
          <w:lang w:bidi="fa-IR"/>
        </w:rPr>
        <w:t>حس های انسان</w:t>
      </w:r>
    </w:p>
    <w:p w:rsidR="003E6F39" w:rsidRDefault="003E6F39" w:rsidP="003E6F39">
      <w:pPr>
        <w:jc w:val="right"/>
        <w:rPr>
          <w:b/>
          <w:bCs/>
          <w:noProof/>
          <w:sz w:val="40"/>
          <w:szCs w:val="40"/>
          <w:rtl/>
          <w:lang w:bidi="fa-IR"/>
        </w:rPr>
      </w:pPr>
    </w:p>
    <w:p w:rsidR="003E6F39" w:rsidRDefault="003E6F39" w:rsidP="003E6F39">
      <w:pPr>
        <w:jc w:val="right"/>
        <w:rPr>
          <w:b/>
          <w:bCs/>
          <w:noProof/>
          <w:sz w:val="40"/>
          <w:szCs w:val="40"/>
          <w:rtl/>
          <w:lang w:bidi="fa-IR"/>
        </w:rPr>
      </w:pPr>
      <w:r w:rsidRPr="003E6F39">
        <w:rPr>
          <w:rFonts w:hint="cs"/>
          <w:b/>
          <w:bCs/>
          <w:noProof/>
          <w:sz w:val="40"/>
          <w:szCs w:val="40"/>
          <w:rtl/>
          <w:lang w:bidi="fa-IR"/>
        </w:rPr>
        <w:t>انسان دارای پنج حس است که به وسیله ی آنها با دنیای خارج از بدن خود تماس دارد.</w:t>
      </w:r>
      <w:r w:rsidR="003D7317">
        <w:rPr>
          <w:rFonts w:hint="cs"/>
          <w:b/>
          <w:bCs/>
          <w:noProof/>
          <w:sz w:val="40"/>
          <w:szCs w:val="40"/>
          <w:rtl/>
          <w:lang w:bidi="fa-IR"/>
        </w:rPr>
        <w:t xml:space="preserve"> نام این حس ها این چنین است:</w:t>
      </w:r>
    </w:p>
    <w:p w:rsidR="003D7317" w:rsidRDefault="003D7317" w:rsidP="003E6F39">
      <w:pPr>
        <w:jc w:val="right"/>
        <w:rPr>
          <w:b/>
          <w:bCs/>
          <w:noProof/>
          <w:sz w:val="40"/>
          <w:szCs w:val="40"/>
          <w:rtl/>
          <w:lang w:bidi="fa-IR"/>
        </w:rPr>
      </w:pPr>
      <w:r>
        <w:rPr>
          <w:rFonts w:hint="cs"/>
          <w:b/>
          <w:bCs/>
          <w:noProof/>
          <w:sz w:val="40"/>
          <w:szCs w:val="40"/>
          <w:rtl/>
          <w:lang w:bidi="fa-IR"/>
        </w:rPr>
        <w:t>-حس شنوایی</w:t>
      </w:r>
    </w:p>
    <w:p w:rsidR="003D7317" w:rsidRDefault="003D7317" w:rsidP="003E6F39">
      <w:pPr>
        <w:jc w:val="right"/>
        <w:rPr>
          <w:b/>
          <w:bCs/>
          <w:noProof/>
          <w:sz w:val="40"/>
          <w:szCs w:val="40"/>
          <w:rtl/>
          <w:lang w:bidi="fa-IR"/>
        </w:rPr>
      </w:pPr>
      <w:r>
        <w:rPr>
          <w:rFonts w:hint="cs"/>
          <w:b/>
          <w:bCs/>
          <w:noProof/>
          <w:sz w:val="40"/>
          <w:szCs w:val="40"/>
          <w:rtl/>
          <w:lang w:bidi="fa-IR"/>
        </w:rPr>
        <w:t>-حس بینایی</w:t>
      </w:r>
    </w:p>
    <w:p w:rsidR="003D7317" w:rsidRDefault="003D7317" w:rsidP="003E6F39">
      <w:pPr>
        <w:jc w:val="right"/>
        <w:rPr>
          <w:b/>
          <w:bCs/>
          <w:noProof/>
          <w:sz w:val="40"/>
          <w:szCs w:val="40"/>
          <w:rtl/>
          <w:lang w:bidi="fa-IR"/>
        </w:rPr>
      </w:pPr>
      <w:r>
        <w:rPr>
          <w:rFonts w:hint="cs"/>
          <w:b/>
          <w:bCs/>
          <w:noProof/>
          <w:sz w:val="40"/>
          <w:szCs w:val="40"/>
          <w:rtl/>
          <w:lang w:bidi="fa-IR"/>
        </w:rPr>
        <w:t>-حس بویایی</w:t>
      </w:r>
    </w:p>
    <w:p w:rsidR="003D7317" w:rsidRDefault="003D7317" w:rsidP="003E6F39">
      <w:pPr>
        <w:jc w:val="right"/>
        <w:rPr>
          <w:b/>
          <w:bCs/>
          <w:noProof/>
          <w:sz w:val="40"/>
          <w:szCs w:val="40"/>
          <w:rtl/>
          <w:lang w:bidi="fa-IR"/>
        </w:rPr>
      </w:pPr>
      <w:r>
        <w:rPr>
          <w:rFonts w:hint="cs"/>
          <w:b/>
          <w:bCs/>
          <w:noProof/>
          <w:sz w:val="40"/>
          <w:szCs w:val="40"/>
          <w:rtl/>
          <w:lang w:bidi="fa-IR"/>
        </w:rPr>
        <w:t>-حس چشایی</w:t>
      </w:r>
    </w:p>
    <w:p w:rsidR="003E6F39" w:rsidRPr="003D7317" w:rsidRDefault="003D7317" w:rsidP="003D7317">
      <w:pPr>
        <w:jc w:val="right"/>
        <w:rPr>
          <w:b/>
          <w:bCs/>
          <w:noProof/>
          <w:sz w:val="40"/>
          <w:szCs w:val="40"/>
          <w:lang w:bidi="fa-IR"/>
        </w:rPr>
      </w:pPr>
      <w:r>
        <w:rPr>
          <w:rFonts w:hint="cs"/>
          <w:b/>
          <w:bCs/>
          <w:noProof/>
          <w:sz w:val="40"/>
          <w:szCs w:val="40"/>
          <w:rtl/>
          <w:lang w:bidi="fa-IR"/>
        </w:rPr>
        <w:t>-حس لامسه</w:t>
      </w:r>
      <w:bookmarkStart w:id="0" w:name="_GoBack"/>
      <w:bookmarkEnd w:id="0"/>
    </w:p>
    <w:p w:rsidR="00DB656A" w:rsidRDefault="003E6F39">
      <w:r>
        <w:rPr>
          <w:noProof/>
        </w:rPr>
        <w:drawing>
          <wp:inline distT="0" distB="0" distL="0" distR="0" wp14:anchorId="2189E3B6" wp14:editId="47CF76C6">
            <wp:extent cx="6120130" cy="4228465"/>
            <wp:effectExtent l="0" t="0" r="0" b="63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2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656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39"/>
    <w:rsid w:val="003D7317"/>
    <w:rsid w:val="003E6F39"/>
    <w:rsid w:val="00DB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584D"/>
  <w15:chartTrackingRefBased/>
  <w15:docId w15:val="{4022C2E3-D20C-40CE-9CBC-1F6B1351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Eshrat Moghaddam</dc:creator>
  <cp:keywords/>
  <dc:description/>
  <cp:lastModifiedBy>Eshrat Moghaddam</cp:lastModifiedBy>
  <cp:revision>1</cp:revision>
  <dcterms:created xsi:type="dcterms:W3CDTF">2020-04-01T19:07:00Z</dcterms:created>
  <dcterms:modified xsi:type="dcterms:W3CDTF">2020-04-01T19:22:00Z</dcterms:modified>
</cp:coreProperties>
</file>