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3E" w:rsidRDefault="0013753E">
      <w:proofErr w:type="spellStart"/>
      <w:r>
        <w:t>Micropropogation</w:t>
      </w:r>
      <w:proofErr w:type="spellEnd"/>
      <w:r>
        <w:t xml:space="preserve"> Links</w:t>
      </w:r>
      <w:bookmarkStart w:id="0" w:name="_GoBack"/>
      <w:bookmarkEnd w:id="0"/>
    </w:p>
    <w:p w:rsidR="0013753E" w:rsidRDefault="0013753E"/>
    <w:p w:rsidR="0008696E" w:rsidRPr="0013753E" w:rsidRDefault="0013753E">
      <w:pPr>
        <w:rPr>
          <w:lang w:val="en-US"/>
        </w:rPr>
      </w:pPr>
      <w:hyperlink r:id="rId4" w:history="1">
        <w:r w:rsidRPr="0013753E">
          <w:rPr>
            <w:rStyle w:val="Hyperlinkki"/>
            <w:lang w:val="en-US"/>
          </w:rPr>
          <w:t>North Carolina State University</w:t>
        </w:r>
      </w:hyperlink>
    </w:p>
    <w:p w:rsidR="0013753E" w:rsidRPr="0013753E" w:rsidRDefault="0013753E">
      <w:pPr>
        <w:rPr>
          <w:lang w:val="en-US"/>
        </w:rPr>
      </w:pPr>
    </w:p>
    <w:p w:rsidR="0013753E" w:rsidRPr="0013753E" w:rsidRDefault="0013753E">
      <w:pPr>
        <w:rPr>
          <w:lang w:val="en-US"/>
        </w:rPr>
      </w:pPr>
      <w:hyperlink r:id="rId5" w:history="1">
        <w:r w:rsidRPr="0013753E">
          <w:rPr>
            <w:rStyle w:val="Hyperlinkki"/>
            <w:lang w:val="en-US"/>
          </w:rPr>
          <w:t>Loyal Gardeners</w:t>
        </w:r>
      </w:hyperlink>
    </w:p>
    <w:p w:rsidR="0013753E" w:rsidRPr="0013753E" w:rsidRDefault="0013753E">
      <w:pPr>
        <w:rPr>
          <w:lang w:val="en-US"/>
        </w:rPr>
      </w:pPr>
    </w:p>
    <w:p w:rsidR="0013753E" w:rsidRPr="0013753E" w:rsidRDefault="0013753E">
      <w:pPr>
        <w:rPr>
          <w:lang w:val="en-US"/>
        </w:rPr>
      </w:pPr>
      <w:hyperlink r:id="rId6" w:history="1">
        <w:r w:rsidRPr="0013753E">
          <w:rPr>
            <w:rStyle w:val="Hyperlinkki"/>
            <w:lang w:val="en-US"/>
          </w:rPr>
          <w:t>San Diego Zoo</w:t>
        </w:r>
      </w:hyperlink>
    </w:p>
    <w:p w:rsidR="0013753E" w:rsidRPr="0013753E" w:rsidRDefault="0013753E">
      <w:pPr>
        <w:rPr>
          <w:lang w:val="en-US"/>
        </w:rPr>
      </w:pPr>
    </w:p>
    <w:p w:rsidR="0013753E" w:rsidRDefault="0013753E">
      <w:hyperlink r:id="rId7" w:history="1">
        <w:proofErr w:type="spellStart"/>
        <w:r w:rsidRPr="0013753E">
          <w:rPr>
            <w:rStyle w:val="Hyperlinkki"/>
          </w:rPr>
          <w:t>Makerere</w:t>
        </w:r>
        <w:proofErr w:type="spellEnd"/>
        <w:r w:rsidRPr="0013753E">
          <w:rPr>
            <w:rStyle w:val="Hyperlinkki"/>
          </w:rPr>
          <w:t xml:space="preserve"> </w:t>
        </w:r>
        <w:proofErr w:type="spellStart"/>
        <w:r w:rsidRPr="0013753E">
          <w:rPr>
            <w:rStyle w:val="Hyperlinkki"/>
          </w:rPr>
          <w:t>University</w:t>
        </w:r>
        <w:proofErr w:type="spellEnd"/>
        <w:r w:rsidRPr="0013753E">
          <w:rPr>
            <w:rStyle w:val="Hyperlinkki"/>
          </w:rPr>
          <w:t>, Uganda</w:t>
        </w:r>
      </w:hyperlink>
    </w:p>
    <w:p w:rsidR="0013753E" w:rsidRDefault="0013753E"/>
    <w:p w:rsidR="0013753E" w:rsidRDefault="0013753E">
      <w:hyperlink r:id="rId8" w:history="1">
        <w:proofErr w:type="spellStart"/>
        <w:r w:rsidRPr="0013753E">
          <w:rPr>
            <w:rStyle w:val="Hyperlinkki"/>
          </w:rPr>
          <w:t>Kew</w:t>
        </w:r>
        <w:proofErr w:type="spellEnd"/>
      </w:hyperlink>
    </w:p>
    <w:sectPr w:rsidR="001375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3E"/>
    <w:rsid w:val="0008696E"/>
    <w:rsid w:val="001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5632D-3EA3-44F6-A46B-6AB180B5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3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SiB4_zdQ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es.mak.ac.ug/innovations-at-caes/210-biotechnology-laboratory-producing-protocols-for-banana-tissue-culture-establishe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diegozoo.org/CF/plants/micropropagation.html" TargetMode="External"/><Relationship Id="rId5" Type="http://schemas.openxmlformats.org/officeDocument/2006/relationships/hyperlink" Target="https://loyalgardeners.wordpress.com/hydroponicshydroponics/adventages-and-disadventag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als.ncsu.edu/agcomm/magazine/fall05/micro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529</Characters>
  <Application>Microsoft Office Word</Application>
  <DocSecurity>0</DocSecurity>
  <Lines>4</Lines>
  <Paragraphs>1</Paragraphs>
  <ScaleCrop>false</ScaleCrop>
  <Company>PKMKV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1</cp:revision>
  <dcterms:created xsi:type="dcterms:W3CDTF">2015-11-04T05:51:00Z</dcterms:created>
  <dcterms:modified xsi:type="dcterms:W3CDTF">2015-11-04T05:56:00Z</dcterms:modified>
</cp:coreProperties>
</file>