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A8" w:rsidRPr="00DD4A4C" w:rsidRDefault="00252DA8" w:rsidP="008B36C5">
      <w:pPr>
        <w:pStyle w:val="Otsikko2"/>
        <w:rPr>
          <w:rFonts w:ascii="Lucida Bright" w:hAnsi="Lucida Bright"/>
          <w:sz w:val="20"/>
          <w:szCs w:val="20"/>
        </w:rPr>
      </w:pPr>
      <w:bookmarkStart w:id="0" w:name="_Toc398879057"/>
      <w:bookmarkStart w:id="1" w:name="_Toc404085741"/>
    </w:p>
    <w:p w:rsidR="00252DA8" w:rsidRPr="00DD4A4C" w:rsidRDefault="00252DA8" w:rsidP="008B36C5">
      <w:pPr>
        <w:pStyle w:val="Otsikko2"/>
        <w:rPr>
          <w:rFonts w:ascii="Lucida Bright" w:hAnsi="Lucida Bright"/>
          <w:sz w:val="20"/>
          <w:szCs w:val="20"/>
        </w:rPr>
      </w:pPr>
    </w:p>
    <w:p w:rsidR="00252DA8" w:rsidRPr="00DD4A4C" w:rsidRDefault="00252DA8" w:rsidP="008B36C5">
      <w:pPr>
        <w:pStyle w:val="Otsikko2"/>
        <w:rPr>
          <w:rFonts w:ascii="Lucida Bright" w:hAnsi="Lucida Bright"/>
          <w:sz w:val="20"/>
          <w:szCs w:val="20"/>
        </w:rPr>
      </w:pPr>
    </w:p>
    <w:p w:rsidR="00252DA8" w:rsidRPr="00DD4A4C" w:rsidRDefault="00252DA8" w:rsidP="008B36C5">
      <w:pPr>
        <w:pStyle w:val="Otsikko2"/>
        <w:rPr>
          <w:rFonts w:ascii="Lucida Bright" w:hAnsi="Lucida Bright"/>
          <w:sz w:val="20"/>
          <w:szCs w:val="20"/>
        </w:rPr>
      </w:pPr>
    </w:p>
    <w:p w:rsidR="00252DA8" w:rsidRPr="00DD4A4C" w:rsidRDefault="00252DA8" w:rsidP="008B36C5">
      <w:pPr>
        <w:pStyle w:val="Otsikko2"/>
        <w:rPr>
          <w:rFonts w:ascii="Lucida Bright" w:hAnsi="Lucida Bright"/>
          <w:sz w:val="20"/>
          <w:szCs w:val="20"/>
        </w:rPr>
      </w:pPr>
    </w:p>
    <w:p w:rsidR="00252DA8" w:rsidRPr="00DD4A4C" w:rsidRDefault="00252DA8" w:rsidP="00252DA8">
      <w:pPr>
        <w:spacing w:after="0" w:line="240" w:lineRule="auto"/>
        <w:jc w:val="center"/>
        <w:rPr>
          <w:rFonts w:ascii="Lucida Bright" w:eastAsiaTheme="majorEastAsia" w:hAnsi="Lucida Bright" w:cstheme="majorBidi"/>
          <w:color w:val="4F81BD" w:themeColor="accent1"/>
          <w:sz w:val="20"/>
          <w:szCs w:val="20"/>
        </w:rPr>
      </w:pPr>
    </w:p>
    <w:p w:rsidR="003201B2" w:rsidRPr="00DD4A4C" w:rsidRDefault="003201B2" w:rsidP="00252DA8">
      <w:pPr>
        <w:spacing w:after="0" w:line="240" w:lineRule="auto"/>
        <w:jc w:val="center"/>
        <w:rPr>
          <w:rFonts w:ascii="Lucida Bright" w:eastAsiaTheme="majorEastAsia" w:hAnsi="Lucida Bright" w:cstheme="majorBidi"/>
          <w:color w:val="000000" w:themeColor="text1"/>
          <w:sz w:val="72"/>
          <w:szCs w:val="72"/>
        </w:rPr>
      </w:pPr>
    </w:p>
    <w:p w:rsidR="00252DA8" w:rsidRPr="00DD4A4C" w:rsidRDefault="00252DA8" w:rsidP="00252DA8">
      <w:pPr>
        <w:spacing w:after="0" w:line="240" w:lineRule="auto"/>
        <w:jc w:val="center"/>
        <w:rPr>
          <w:rFonts w:ascii="Lucida Bright" w:eastAsiaTheme="majorEastAsia" w:hAnsi="Lucida Bright" w:cstheme="majorBidi"/>
          <w:color w:val="000000" w:themeColor="text1"/>
          <w:sz w:val="72"/>
          <w:szCs w:val="72"/>
        </w:rPr>
      </w:pPr>
      <w:r w:rsidRPr="00DD4A4C">
        <w:rPr>
          <w:rFonts w:ascii="Lucida Bright" w:eastAsiaTheme="majorEastAsia" w:hAnsi="Lucida Bright" w:cstheme="majorBidi"/>
          <w:color w:val="000000" w:themeColor="text1"/>
          <w:sz w:val="72"/>
          <w:szCs w:val="72"/>
        </w:rPr>
        <w:t>Opetus vuosiluokilla</w:t>
      </w:r>
    </w:p>
    <w:p w:rsidR="00252DA8" w:rsidRPr="00DD4A4C" w:rsidRDefault="00252DA8" w:rsidP="00252DA8">
      <w:pPr>
        <w:spacing w:after="0" w:line="240" w:lineRule="auto"/>
        <w:jc w:val="center"/>
        <w:rPr>
          <w:rFonts w:ascii="Lucida Bright" w:eastAsiaTheme="majorEastAsia" w:hAnsi="Lucida Bright" w:cstheme="majorBidi"/>
          <w:color w:val="000000" w:themeColor="text1"/>
          <w:sz w:val="72"/>
          <w:szCs w:val="72"/>
        </w:rPr>
      </w:pPr>
      <w:r w:rsidRPr="00DD4A4C">
        <w:rPr>
          <w:rFonts w:ascii="Lucida Bright" w:eastAsiaTheme="majorEastAsia" w:hAnsi="Lucida Bright" w:cstheme="majorBidi"/>
          <w:color w:val="000000" w:themeColor="text1"/>
          <w:sz w:val="72"/>
          <w:szCs w:val="72"/>
        </w:rPr>
        <w:t xml:space="preserve"> 7-9</w:t>
      </w:r>
    </w:p>
    <w:p w:rsidR="00252DA8" w:rsidRPr="00DD4A4C" w:rsidRDefault="00252DA8" w:rsidP="00252DA8">
      <w:pPr>
        <w:rPr>
          <w:rFonts w:ascii="Lucida Bright" w:hAnsi="Lucida Bright"/>
          <w:sz w:val="20"/>
          <w:szCs w:val="20"/>
        </w:rPr>
      </w:pPr>
    </w:p>
    <w:p w:rsidR="00252DA8" w:rsidRPr="00DD4A4C" w:rsidRDefault="00252DA8" w:rsidP="00252DA8">
      <w:pPr>
        <w:rPr>
          <w:rFonts w:ascii="Lucida Bright" w:hAnsi="Lucida Bright"/>
          <w:sz w:val="20"/>
          <w:szCs w:val="20"/>
        </w:rPr>
      </w:pPr>
    </w:p>
    <w:p w:rsidR="00252DA8" w:rsidRPr="00DD4A4C" w:rsidRDefault="00252DA8" w:rsidP="00252DA8">
      <w:pPr>
        <w:rPr>
          <w:rFonts w:ascii="Lucida Bright" w:hAnsi="Lucida Bright"/>
          <w:sz w:val="20"/>
          <w:szCs w:val="20"/>
        </w:rPr>
      </w:pPr>
    </w:p>
    <w:p w:rsidR="00252DA8" w:rsidRPr="00DD4A4C" w:rsidRDefault="00252DA8" w:rsidP="00252DA8">
      <w:pPr>
        <w:rPr>
          <w:rFonts w:ascii="Lucida Bright" w:hAnsi="Lucida Bright"/>
          <w:sz w:val="20"/>
          <w:szCs w:val="20"/>
        </w:rPr>
      </w:pPr>
    </w:p>
    <w:p w:rsidR="00252DA8" w:rsidRPr="00DD4A4C" w:rsidRDefault="00252DA8" w:rsidP="00252DA8">
      <w:pPr>
        <w:rPr>
          <w:rFonts w:ascii="Lucida Bright" w:hAnsi="Lucida Bright"/>
          <w:sz w:val="20"/>
          <w:szCs w:val="20"/>
        </w:rPr>
      </w:pPr>
    </w:p>
    <w:p w:rsidR="00BF2324" w:rsidRDefault="00BF2324">
      <w:pPr>
        <w:rPr>
          <w:rFonts w:ascii="Lucida Bright" w:hAnsi="Lucida Bright"/>
          <w:sz w:val="20"/>
          <w:szCs w:val="20"/>
        </w:rPr>
      </w:pPr>
      <w:r>
        <w:rPr>
          <w:rFonts w:ascii="Lucida Bright" w:hAnsi="Lucida Bright"/>
          <w:sz w:val="20"/>
          <w:szCs w:val="20"/>
        </w:rPr>
        <w:br w:type="page"/>
      </w:r>
    </w:p>
    <w:bookmarkStart w:id="2" w:name="_GoBack"/>
    <w:bookmarkEnd w:id="2"/>
    <w:p w:rsidR="00015F38" w:rsidRDefault="00BF2324">
      <w:pPr>
        <w:pStyle w:val="Sisluet1"/>
        <w:tabs>
          <w:tab w:val="right" w:leader="dot" w:pos="9628"/>
        </w:tabs>
        <w:rPr>
          <w:rFonts w:eastAsiaTheme="minorEastAsia"/>
          <w:noProof/>
          <w:lang w:eastAsia="fi-FI"/>
        </w:rPr>
      </w:pPr>
      <w:r>
        <w:rPr>
          <w:rFonts w:ascii="Lucida Bright" w:hAnsi="Lucida Bright"/>
          <w:sz w:val="20"/>
          <w:szCs w:val="20"/>
        </w:rPr>
        <w:lastRenderedPageBreak/>
        <w:fldChar w:fldCharType="begin"/>
      </w:r>
      <w:r>
        <w:rPr>
          <w:rFonts w:ascii="Lucida Bright" w:hAnsi="Lucida Bright"/>
          <w:sz w:val="20"/>
          <w:szCs w:val="20"/>
        </w:rPr>
        <w:instrText xml:space="preserve"> TOC \o "1-5" \h \z \u </w:instrText>
      </w:r>
      <w:r>
        <w:rPr>
          <w:rFonts w:ascii="Lucida Bright" w:hAnsi="Lucida Bright"/>
          <w:sz w:val="20"/>
          <w:szCs w:val="20"/>
        </w:rPr>
        <w:fldChar w:fldCharType="separate"/>
      </w:r>
      <w:hyperlink w:anchor="_Toc452985616" w:history="1">
        <w:r w:rsidR="00015F38" w:rsidRPr="00752A18">
          <w:rPr>
            <w:rStyle w:val="Hyperlinkki"/>
            <w:rFonts w:ascii="Lucida Bright" w:hAnsi="Lucida Bright"/>
            <w:b/>
            <w:noProof/>
          </w:rPr>
          <w:t>LUKU 15 VUOSILUOKAT 7-9</w:t>
        </w:r>
        <w:r w:rsidR="00015F38">
          <w:rPr>
            <w:noProof/>
            <w:webHidden/>
          </w:rPr>
          <w:tab/>
        </w:r>
        <w:r w:rsidR="00015F38">
          <w:rPr>
            <w:noProof/>
            <w:webHidden/>
          </w:rPr>
          <w:fldChar w:fldCharType="begin"/>
        </w:r>
        <w:r w:rsidR="00015F38">
          <w:rPr>
            <w:noProof/>
            <w:webHidden/>
          </w:rPr>
          <w:instrText xml:space="preserve"> PAGEREF _Toc452985616 \h </w:instrText>
        </w:r>
        <w:r w:rsidR="00015F38">
          <w:rPr>
            <w:noProof/>
            <w:webHidden/>
          </w:rPr>
        </w:r>
        <w:r w:rsidR="00015F38">
          <w:rPr>
            <w:noProof/>
            <w:webHidden/>
          </w:rPr>
          <w:fldChar w:fldCharType="separate"/>
        </w:r>
        <w:r w:rsidR="00015F38">
          <w:rPr>
            <w:noProof/>
            <w:webHidden/>
          </w:rPr>
          <w:t>4</w:t>
        </w:r>
        <w:r w:rsidR="00015F38">
          <w:rPr>
            <w:noProof/>
            <w:webHidden/>
          </w:rPr>
          <w:fldChar w:fldCharType="end"/>
        </w:r>
      </w:hyperlink>
    </w:p>
    <w:p w:rsidR="00015F38" w:rsidRDefault="00015F38">
      <w:pPr>
        <w:pStyle w:val="Sisluet2"/>
        <w:rPr>
          <w:rFonts w:eastAsiaTheme="minorEastAsia"/>
          <w:b w:val="0"/>
          <w:lang w:eastAsia="fi-FI"/>
        </w:rPr>
      </w:pPr>
      <w:hyperlink w:anchor="_Toc452985617" w:history="1">
        <w:r w:rsidRPr="00752A18">
          <w:rPr>
            <w:rStyle w:val="Hyperlinkki"/>
            <w:rFonts w:ascii="Lucida Bright" w:hAnsi="Lucida Bright"/>
          </w:rPr>
          <w:t>15.1 Vuosiluokkien 6 ja 7 välinen siirtymävaihe sekä vuosiluokkien 7-9 tehtävä</w:t>
        </w:r>
        <w:r>
          <w:rPr>
            <w:webHidden/>
          </w:rPr>
          <w:tab/>
        </w:r>
        <w:r>
          <w:rPr>
            <w:webHidden/>
          </w:rPr>
          <w:fldChar w:fldCharType="begin"/>
        </w:r>
        <w:r>
          <w:rPr>
            <w:webHidden/>
          </w:rPr>
          <w:instrText xml:space="preserve"> PAGEREF _Toc452985617 \h </w:instrText>
        </w:r>
        <w:r>
          <w:rPr>
            <w:webHidden/>
          </w:rPr>
        </w:r>
        <w:r>
          <w:rPr>
            <w:webHidden/>
          </w:rPr>
          <w:fldChar w:fldCharType="separate"/>
        </w:r>
        <w:r>
          <w:rPr>
            <w:webHidden/>
          </w:rPr>
          <w:t>4</w:t>
        </w:r>
        <w:r>
          <w:rPr>
            <w:webHidden/>
          </w:rPr>
          <w:fldChar w:fldCharType="end"/>
        </w:r>
      </w:hyperlink>
    </w:p>
    <w:p w:rsidR="00015F38" w:rsidRDefault="00015F38">
      <w:pPr>
        <w:pStyle w:val="Sisluet2"/>
        <w:rPr>
          <w:rFonts w:eastAsiaTheme="minorEastAsia"/>
          <w:b w:val="0"/>
          <w:lang w:eastAsia="fi-FI"/>
        </w:rPr>
      </w:pPr>
      <w:hyperlink w:anchor="_Toc452985618" w:history="1">
        <w:r w:rsidRPr="00752A18">
          <w:rPr>
            <w:rStyle w:val="Hyperlinkki"/>
            <w:rFonts w:ascii="Lucida Bright" w:hAnsi="Lucida Bright"/>
          </w:rPr>
          <w:t>15.2 Laaja-alainen osaaminen vuosiluokilla 7-9</w:t>
        </w:r>
        <w:r>
          <w:rPr>
            <w:webHidden/>
          </w:rPr>
          <w:tab/>
        </w:r>
        <w:r>
          <w:rPr>
            <w:webHidden/>
          </w:rPr>
          <w:fldChar w:fldCharType="begin"/>
        </w:r>
        <w:r>
          <w:rPr>
            <w:webHidden/>
          </w:rPr>
          <w:instrText xml:space="preserve"> PAGEREF _Toc452985618 \h </w:instrText>
        </w:r>
        <w:r>
          <w:rPr>
            <w:webHidden/>
          </w:rPr>
        </w:r>
        <w:r>
          <w:rPr>
            <w:webHidden/>
          </w:rPr>
          <w:fldChar w:fldCharType="separate"/>
        </w:r>
        <w:r>
          <w:rPr>
            <w:webHidden/>
          </w:rPr>
          <w:t>5</w:t>
        </w:r>
        <w:r>
          <w:rPr>
            <w:webHidden/>
          </w:rPr>
          <w:fldChar w:fldCharType="end"/>
        </w:r>
      </w:hyperlink>
    </w:p>
    <w:p w:rsidR="00015F38" w:rsidRDefault="00015F38">
      <w:pPr>
        <w:pStyle w:val="Sisluet2"/>
        <w:rPr>
          <w:rFonts w:eastAsiaTheme="minorEastAsia"/>
          <w:b w:val="0"/>
          <w:lang w:eastAsia="fi-FI"/>
        </w:rPr>
      </w:pPr>
      <w:hyperlink w:anchor="_Toc452985619" w:history="1">
        <w:r w:rsidRPr="00752A18">
          <w:rPr>
            <w:rStyle w:val="Hyperlinkki"/>
            <w:rFonts w:ascii="Lucida Bright" w:hAnsi="Lucida Bright"/>
          </w:rPr>
          <w:t>15.3. Paikallisesti päätettävät asiat</w:t>
        </w:r>
        <w:r>
          <w:rPr>
            <w:webHidden/>
          </w:rPr>
          <w:tab/>
        </w:r>
        <w:r>
          <w:rPr>
            <w:webHidden/>
          </w:rPr>
          <w:fldChar w:fldCharType="begin"/>
        </w:r>
        <w:r>
          <w:rPr>
            <w:webHidden/>
          </w:rPr>
          <w:instrText xml:space="preserve"> PAGEREF _Toc452985619 \h </w:instrText>
        </w:r>
        <w:r>
          <w:rPr>
            <w:webHidden/>
          </w:rPr>
        </w:r>
        <w:r>
          <w:rPr>
            <w:webHidden/>
          </w:rPr>
          <w:fldChar w:fldCharType="separate"/>
        </w:r>
        <w:r>
          <w:rPr>
            <w:webHidden/>
          </w:rPr>
          <w:t>9</w:t>
        </w:r>
        <w:r>
          <w:rPr>
            <w:webHidden/>
          </w:rPr>
          <w:fldChar w:fldCharType="end"/>
        </w:r>
      </w:hyperlink>
    </w:p>
    <w:p w:rsidR="00015F38" w:rsidRDefault="00015F38">
      <w:pPr>
        <w:pStyle w:val="Sisluet2"/>
        <w:rPr>
          <w:rFonts w:eastAsiaTheme="minorEastAsia"/>
          <w:b w:val="0"/>
          <w:lang w:eastAsia="fi-FI"/>
        </w:rPr>
      </w:pPr>
      <w:hyperlink w:anchor="_Toc452985620" w:history="1">
        <w:r w:rsidRPr="00752A18">
          <w:rPr>
            <w:rStyle w:val="Hyperlinkki"/>
            <w:rFonts w:ascii="Lucida Bright" w:hAnsi="Lucida Bright"/>
          </w:rPr>
          <w:t>15.4 Oppiaineet vuosiluokilla 7-9</w:t>
        </w:r>
        <w:r>
          <w:rPr>
            <w:webHidden/>
          </w:rPr>
          <w:tab/>
        </w:r>
        <w:r>
          <w:rPr>
            <w:webHidden/>
          </w:rPr>
          <w:fldChar w:fldCharType="begin"/>
        </w:r>
        <w:r>
          <w:rPr>
            <w:webHidden/>
          </w:rPr>
          <w:instrText xml:space="preserve"> PAGEREF _Toc452985620 \h </w:instrText>
        </w:r>
        <w:r>
          <w:rPr>
            <w:webHidden/>
          </w:rPr>
        </w:r>
        <w:r>
          <w:rPr>
            <w:webHidden/>
          </w:rPr>
          <w:fldChar w:fldCharType="separate"/>
        </w:r>
        <w:r>
          <w:rPr>
            <w:webHidden/>
          </w:rPr>
          <w:t>10</w:t>
        </w:r>
        <w:r>
          <w:rPr>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21" w:history="1">
        <w:r w:rsidRPr="00752A18">
          <w:rPr>
            <w:rStyle w:val="Hyperlinkki"/>
            <w:i/>
            <w:noProof/>
          </w:rPr>
          <w:t>15.4.1 ÄIDINKIELI JA KIRJALLISUUS</w:t>
        </w:r>
        <w:r>
          <w:rPr>
            <w:noProof/>
            <w:webHidden/>
          </w:rPr>
          <w:tab/>
        </w:r>
        <w:r>
          <w:rPr>
            <w:noProof/>
            <w:webHidden/>
          </w:rPr>
          <w:fldChar w:fldCharType="begin"/>
        </w:r>
        <w:r>
          <w:rPr>
            <w:noProof/>
            <w:webHidden/>
          </w:rPr>
          <w:instrText xml:space="preserve"> PAGEREF _Toc452985621 \h </w:instrText>
        </w:r>
        <w:r>
          <w:rPr>
            <w:noProof/>
            <w:webHidden/>
          </w:rPr>
        </w:r>
        <w:r>
          <w:rPr>
            <w:noProof/>
            <w:webHidden/>
          </w:rPr>
          <w:fldChar w:fldCharType="separate"/>
        </w:r>
        <w:r>
          <w:rPr>
            <w:noProof/>
            <w:webHidden/>
          </w:rPr>
          <w:t>11</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22" w:history="1">
        <w:r w:rsidRPr="00752A18">
          <w:rPr>
            <w:rStyle w:val="Hyperlinkki"/>
            <w:noProof/>
          </w:rPr>
          <w:t>15.4.1.1 KIELIKASVATUS</w:t>
        </w:r>
        <w:r>
          <w:rPr>
            <w:noProof/>
            <w:webHidden/>
          </w:rPr>
          <w:tab/>
        </w:r>
        <w:r>
          <w:rPr>
            <w:noProof/>
            <w:webHidden/>
          </w:rPr>
          <w:fldChar w:fldCharType="begin"/>
        </w:r>
        <w:r>
          <w:rPr>
            <w:noProof/>
            <w:webHidden/>
          </w:rPr>
          <w:instrText xml:space="preserve"> PAGEREF _Toc452985622 \h </w:instrText>
        </w:r>
        <w:r>
          <w:rPr>
            <w:noProof/>
            <w:webHidden/>
          </w:rPr>
        </w:r>
        <w:r>
          <w:rPr>
            <w:noProof/>
            <w:webHidden/>
          </w:rPr>
          <w:fldChar w:fldCharType="separate"/>
        </w:r>
        <w:r>
          <w:rPr>
            <w:noProof/>
            <w:webHidden/>
          </w:rPr>
          <w:t>11</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23" w:history="1">
        <w:r w:rsidRPr="00752A18">
          <w:rPr>
            <w:rStyle w:val="Hyperlinkki"/>
            <w:noProof/>
          </w:rPr>
          <w:t>15.4.1.2 SUOMEN KIELI JA KIRJALLISUUS</w:t>
        </w:r>
        <w:r>
          <w:rPr>
            <w:noProof/>
            <w:webHidden/>
          </w:rPr>
          <w:tab/>
        </w:r>
        <w:r>
          <w:rPr>
            <w:noProof/>
            <w:webHidden/>
          </w:rPr>
          <w:fldChar w:fldCharType="begin"/>
        </w:r>
        <w:r>
          <w:rPr>
            <w:noProof/>
            <w:webHidden/>
          </w:rPr>
          <w:instrText xml:space="preserve"> PAGEREF _Toc452985623 \h </w:instrText>
        </w:r>
        <w:r>
          <w:rPr>
            <w:noProof/>
            <w:webHidden/>
          </w:rPr>
        </w:r>
        <w:r>
          <w:rPr>
            <w:noProof/>
            <w:webHidden/>
          </w:rPr>
          <w:fldChar w:fldCharType="separate"/>
        </w:r>
        <w:r>
          <w:rPr>
            <w:noProof/>
            <w:webHidden/>
          </w:rPr>
          <w:t>14</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24"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_Toc452985624 \h </w:instrText>
        </w:r>
        <w:r>
          <w:rPr>
            <w:noProof/>
            <w:webHidden/>
          </w:rPr>
        </w:r>
        <w:r>
          <w:rPr>
            <w:noProof/>
            <w:webHidden/>
          </w:rPr>
          <w:fldChar w:fldCharType="separate"/>
        </w:r>
        <w:r>
          <w:rPr>
            <w:noProof/>
            <w:webHidden/>
          </w:rPr>
          <w:t>21</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25" w:history="1">
        <w:r w:rsidRPr="00752A18">
          <w:rPr>
            <w:rStyle w:val="Hyperlinkki"/>
            <w:noProof/>
          </w:rPr>
          <w:t>15.4.1.3 SUOMI TOISENA KIELENÄ JA KIRJALLISUUS</w:t>
        </w:r>
        <w:r>
          <w:rPr>
            <w:noProof/>
            <w:webHidden/>
          </w:rPr>
          <w:tab/>
        </w:r>
        <w:r>
          <w:rPr>
            <w:noProof/>
            <w:webHidden/>
          </w:rPr>
          <w:fldChar w:fldCharType="begin"/>
        </w:r>
        <w:r>
          <w:rPr>
            <w:noProof/>
            <w:webHidden/>
          </w:rPr>
          <w:instrText xml:space="preserve"> PAGEREF _Toc452985625 \h </w:instrText>
        </w:r>
        <w:r>
          <w:rPr>
            <w:noProof/>
            <w:webHidden/>
          </w:rPr>
        </w:r>
        <w:r>
          <w:rPr>
            <w:noProof/>
            <w:webHidden/>
          </w:rPr>
          <w:fldChar w:fldCharType="separate"/>
        </w:r>
        <w:r>
          <w:rPr>
            <w:noProof/>
            <w:webHidden/>
          </w:rPr>
          <w:t>32</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26"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_Toc452985626 \h </w:instrText>
        </w:r>
        <w:r>
          <w:rPr>
            <w:noProof/>
            <w:webHidden/>
          </w:rPr>
        </w:r>
        <w:r>
          <w:rPr>
            <w:noProof/>
            <w:webHidden/>
          </w:rPr>
          <w:fldChar w:fldCharType="separate"/>
        </w:r>
        <w:r>
          <w:rPr>
            <w:noProof/>
            <w:webHidden/>
          </w:rPr>
          <w:t>37</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27" w:history="1">
        <w:r w:rsidRPr="00752A18">
          <w:rPr>
            <w:rStyle w:val="Hyperlinkki"/>
            <w:noProof/>
          </w:rPr>
          <w:t>15.4.2 TOINEN KOTIMAINEN KIELI</w:t>
        </w:r>
        <w:r>
          <w:rPr>
            <w:noProof/>
            <w:webHidden/>
          </w:rPr>
          <w:tab/>
        </w:r>
        <w:r>
          <w:rPr>
            <w:noProof/>
            <w:webHidden/>
          </w:rPr>
          <w:fldChar w:fldCharType="begin"/>
        </w:r>
        <w:r>
          <w:rPr>
            <w:noProof/>
            <w:webHidden/>
          </w:rPr>
          <w:instrText xml:space="preserve"> PAGEREF _Toc452985627 \h </w:instrText>
        </w:r>
        <w:r>
          <w:rPr>
            <w:noProof/>
            <w:webHidden/>
          </w:rPr>
        </w:r>
        <w:r>
          <w:rPr>
            <w:noProof/>
            <w:webHidden/>
          </w:rPr>
          <w:fldChar w:fldCharType="separate"/>
        </w:r>
        <w:r>
          <w:rPr>
            <w:noProof/>
            <w:webHidden/>
          </w:rPr>
          <w:t>44</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28" w:history="1">
        <w:r w:rsidRPr="00752A18">
          <w:rPr>
            <w:rStyle w:val="Hyperlinkki"/>
            <w:noProof/>
          </w:rPr>
          <w:t>15.4.2.1 KIELIKASVATUS</w:t>
        </w:r>
        <w:r>
          <w:rPr>
            <w:noProof/>
            <w:webHidden/>
          </w:rPr>
          <w:tab/>
        </w:r>
        <w:r>
          <w:rPr>
            <w:noProof/>
            <w:webHidden/>
          </w:rPr>
          <w:fldChar w:fldCharType="begin"/>
        </w:r>
        <w:r>
          <w:rPr>
            <w:noProof/>
            <w:webHidden/>
          </w:rPr>
          <w:instrText xml:space="preserve"> PAGEREF _Toc452985628 \h </w:instrText>
        </w:r>
        <w:r>
          <w:rPr>
            <w:noProof/>
            <w:webHidden/>
          </w:rPr>
        </w:r>
        <w:r>
          <w:rPr>
            <w:noProof/>
            <w:webHidden/>
          </w:rPr>
          <w:fldChar w:fldCharType="separate"/>
        </w:r>
        <w:r>
          <w:rPr>
            <w:noProof/>
            <w:webHidden/>
          </w:rPr>
          <w:t>44</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29" w:history="1">
        <w:r w:rsidRPr="00752A18">
          <w:rPr>
            <w:rStyle w:val="Hyperlinkki"/>
            <w:noProof/>
          </w:rPr>
          <w:t>15.4.2.2 TOISEN KOTIMAISEN JA VIERAIDEN KIELTEN OPISKELUN MAHDOLLISUUDET</w:t>
        </w:r>
        <w:r>
          <w:rPr>
            <w:noProof/>
            <w:webHidden/>
          </w:rPr>
          <w:tab/>
        </w:r>
        <w:r>
          <w:rPr>
            <w:noProof/>
            <w:webHidden/>
          </w:rPr>
          <w:fldChar w:fldCharType="begin"/>
        </w:r>
        <w:r>
          <w:rPr>
            <w:noProof/>
            <w:webHidden/>
          </w:rPr>
          <w:instrText xml:space="preserve"> PAGEREF _Toc452985629 \h </w:instrText>
        </w:r>
        <w:r>
          <w:rPr>
            <w:noProof/>
            <w:webHidden/>
          </w:rPr>
        </w:r>
        <w:r>
          <w:rPr>
            <w:noProof/>
            <w:webHidden/>
          </w:rPr>
          <w:fldChar w:fldCharType="separate"/>
        </w:r>
        <w:r>
          <w:rPr>
            <w:noProof/>
            <w:webHidden/>
          </w:rPr>
          <w:t>45</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30" w:history="1">
        <w:r w:rsidRPr="00752A18">
          <w:rPr>
            <w:rStyle w:val="Hyperlinkki"/>
            <w:noProof/>
          </w:rPr>
          <w:t>15.4.2.3 TOINEN KOTIMAINEN KIELI (RUOTSI, FINSKA)</w:t>
        </w:r>
        <w:r>
          <w:rPr>
            <w:noProof/>
            <w:webHidden/>
          </w:rPr>
          <w:tab/>
        </w:r>
        <w:r>
          <w:rPr>
            <w:noProof/>
            <w:webHidden/>
          </w:rPr>
          <w:fldChar w:fldCharType="begin"/>
        </w:r>
        <w:r>
          <w:rPr>
            <w:noProof/>
            <w:webHidden/>
          </w:rPr>
          <w:instrText xml:space="preserve"> PAGEREF _Toc452985630 \h </w:instrText>
        </w:r>
        <w:r>
          <w:rPr>
            <w:noProof/>
            <w:webHidden/>
          </w:rPr>
        </w:r>
        <w:r>
          <w:rPr>
            <w:noProof/>
            <w:webHidden/>
          </w:rPr>
          <w:fldChar w:fldCharType="separate"/>
        </w:r>
        <w:r>
          <w:rPr>
            <w:noProof/>
            <w:webHidden/>
          </w:rPr>
          <w:t>45</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31" w:history="1">
        <w:r w:rsidRPr="00752A18">
          <w:rPr>
            <w:rStyle w:val="Hyperlinkki"/>
            <w:noProof/>
          </w:rPr>
          <w:t>15.4.2.4 RUOTSIN KIELI, A-OPPIMÄÄRÄ VUOSILUOKILLA 7-9</w:t>
        </w:r>
        <w:r>
          <w:rPr>
            <w:noProof/>
            <w:webHidden/>
          </w:rPr>
          <w:tab/>
        </w:r>
        <w:r>
          <w:rPr>
            <w:noProof/>
            <w:webHidden/>
          </w:rPr>
          <w:fldChar w:fldCharType="begin"/>
        </w:r>
        <w:r>
          <w:rPr>
            <w:noProof/>
            <w:webHidden/>
          </w:rPr>
          <w:instrText xml:space="preserve"> PAGEREF _Toc452985631 \h </w:instrText>
        </w:r>
        <w:r>
          <w:rPr>
            <w:noProof/>
            <w:webHidden/>
          </w:rPr>
        </w:r>
        <w:r>
          <w:rPr>
            <w:noProof/>
            <w:webHidden/>
          </w:rPr>
          <w:fldChar w:fldCharType="separate"/>
        </w:r>
        <w:r>
          <w:rPr>
            <w:noProof/>
            <w:webHidden/>
          </w:rPr>
          <w:t>46</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32"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_Toc452985632 \h </w:instrText>
        </w:r>
        <w:r>
          <w:rPr>
            <w:noProof/>
            <w:webHidden/>
          </w:rPr>
        </w:r>
        <w:r>
          <w:rPr>
            <w:noProof/>
            <w:webHidden/>
          </w:rPr>
          <w:fldChar w:fldCharType="separate"/>
        </w:r>
        <w:r>
          <w:rPr>
            <w:noProof/>
            <w:webHidden/>
          </w:rPr>
          <w:t>51</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33" w:history="1">
        <w:r w:rsidRPr="00752A18">
          <w:rPr>
            <w:rStyle w:val="Hyperlinkki"/>
            <w:noProof/>
          </w:rPr>
          <w:t>15.4.2.5 RUOTSIN KIELI, B1-OPPIMÄÄRÄ VUOSILUOKILLA 7 - 9</w:t>
        </w:r>
        <w:r>
          <w:rPr>
            <w:noProof/>
            <w:webHidden/>
          </w:rPr>
          <w:tab/>
        </w:r>
        <w:r>
          <w:rPr>
            <w:noProof/>
            <w:webHidden/>
          </w:rPr>
          <w:fldChar w:fldCharType="begin"/>
        </w:r>
        <w:r>
          <w:rPr>
            <w:noProof/>
            <w:webHidden/>
          </w:rPr>
          <w:instrText xml:space="preserve"> PAGEREF _Toc452985633 \h </w:instrText>
        </w:r>
        <w:r>
          <w:rPr>
            <w:noProof/>
            <w:webHidden/>
          </w:rPr>
        </w:r>
        <w:r>
          <w:rPr>
            <w:noProof/>
            <w:webHidden/>
          </w:rPr>
          <w:fldChar w:fldCharType="separate"/>
        </w:r>
        <w:r>
          <w:rPr>
            <w:noProof/>
            <w:webHidden/>
          </w:rPr>
          <w:t>53</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34"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_Toc452985634 \h </w:instrText>
        </w:r>
        <w:r>
          <w:rPr>
            <w:noProof/>
            <w:webHidden/>
          </w:rPr>
        </w:r>
        <w:r>
          <w:rPr>
            <w:noProof/>
            <w:webHidden/>
          </w:rPr>
          <w:fldChar w:fldCharType="separate"/>
        </w:r>
        <w:r>
          <w:rPr>
            <w:noProof/>
            <w:webHidden/>
          </w:rPr>
          <w:t>57</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35" w:history="1">
        <w:r w:rsidRPr="00752A18">
          <w:rPr>
            <w:rStyle w:val="Hyperlinkki"/>
            <w:noProof/>
          </w:rPr>
          <w:t>15.4.2.6 RUOTSIN KIELI, ÄIDINKIELENOMAINEN RUOTSI, A-OPPIMÄÄRÄ VUOSILUOKILLA 7–9</w:t>
        </w:r>
        <w:r>
          <w:rPr>
            <w:noProof/>
            <w:webHidden/>
          </w:rPr>
          <w:tab/>
        </w:r>
        <w:r>
          <w:rPr>
            <w:noProof/>
            <w:webHidden/>
          </w:rPr>
          <w:fldChar w:fldCharType="begin"/>
        </w:r>
        <w:r>
          <w:rPr>
            <w:noProof/>
            <w:webHidden/>
          </w:rPr>
          <w:instrText xml:space="preserve"> PAGEREF _Toc452985635 \h </w:instrText>
        </w:r>
        <w:r>
          <w:rPr>
            <w:noProof/>
            <w:webHidden/>
          </w:rPr>
        </w:r>
        <w:r>
          <w:rPr>
            <w:noProof/>
            <w:webHidden/>
          </w:rPr>
          <w:fldChar w:fldCharType="separate"/>
        </w:r>
        <w:r>
          <w:rPr>
            <w:noProof/>
            <w:webHidden/>
          </w:rPr>
          <w:t>58</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36" w:history="1">
        <w:r w:rsidRPr="00752A18">
          <w:rPr>
            <w:rStyle w:val="Hyperlinkki"/>
            <w:rFonts w:ascii="Lucida Bright" w:hAnsi="Lucida Bright"/>
            <w:noProof/>
          </w:rPr>
          <w:t>15.4.3 VIERAAT KIELET</w:t>
        </w:r>
        <w:r>
          <w:rPr>
            <w:noProof/>
            <w:webHidden/>
          </w:rPr>
          <w:tab/>
        </w:r>
        <w:r>
          <w:rPr>
            <w:noProof/>
            <w:webHidden/>
          </w:rPr>
          <w:fldChar w:fldCharType="begin"/>
        </w:r>
        <w:r>
          <w:rPr>
            <w:noProof/>
            <w:webHidden/>
          </w:rPr>
          <w:instrText xml:space="preserve"> PAGEREF _Toc452985636 \h </w:instrText>
        </w:r>
        <w:r>
          <w:rPr>
            <w:noProof/>
            <w:webHidden/>
          </w:rPr>
        </w:r>
        <w:r>
          <w:rPr>
            <w:noProof/>
            <w:webHidden/>
          </w:rPr>
          <w:fldChar w:fldCharType="separate"/>
        </w:r>
        <w:r>
          <w:rPr>
            <w:noProof/>
            <w:webHidden/>
          </w:rPr>
          <w:t>62</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37" w:history="1">
        <w:r w:rsidRPr="00752A18">
          <w:rPr>
            <w:rStyle w:val="Hyperlinkki"/>
            <w:noProof/>
          </w:rPr>
          <w:t>15.4.3.1 KIELIKASVATUS</w:t>
        </w:r>
        <w:r>
          <w:rPr>
            <w:noProof/>
            <w:webHidden/>
          </w:rPr>
          <w:tab/>
        </w:r>
        <w:r>
          <w:rPr>
            <w:noProof/>
            <w:webHidden/>
          </w:rPr>
          <w:fldChar w:fldCharType="begin"/>
        </w:r>
        <w:r>
          <w:rPr>
            <w:noProof/>
            <w:webHidden/>
          </w:rPr>
          <w:instrText xml:space="preserve"> PAGEREF _Toc452985637 \h </w:instrText>
        </w:r>
        <w:r>
          <w:rPr>
            <w:noProof/>
            <w:webHidden/>
          </w:rPr>
        </w:r>
        <w:r>
          <w:rPr>
            <w:noProof/>
            <w:webHidden/>
          </w:rPr>
          <w:fldChar w:fldCharType="separate"/>
        </w:r>
        <w:r>
          <w:rPr>
            <w:noProof/>
            <w:webHidden/>
          </w:rPr>
          <w:t>62</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38" w:history="1">
        <w:r w:rsidRPr="00752A18">
          <w:rPr>
            <w:rStyle w:val="Hyperlinkki"/>
            <w:noProof/>
          </w:rPr>
          <w:t>15.4.3.2 ENGLANTI, A-OPPIMÄÄRÄ VUOSILUOKILLA 7-9</w:t>
        </w:r>
        <w:r>
          <w:rPr>
            <w:noProof/>
            <w:webHidden/>
          </w:rPr>
          <w:tab/>
        </w:r>
        <w:r>
          <w:rPr>
            <w:noProof/>
            <w:webHidden/>
          </w:rPr>
          <w:fldChar w:fldCharType="begin"/>
        </w:r>
        <w:r>
          <w:rPr>
            <w:noProof/>
            <w:webHidden/>
          </w:rPr>
          <w:instrText xml:space="preserve"> PAGEREF _Toc452985638 \h </w:instrText>
        </w:r>
        <w:r>
          <w:rPr>
            <w:noProof/>
            <w:webHidden/>
          </w:rPr>
        </w:r>
        <w:r>
          <w:rPr>
            <w:noProof/>
            <w:webHidden/>
          </w:rPr>
          <w:fldChar w:fldCharType="separate"/>
        </w:r>
        <w:r>
          <w:rPr>
            <w:noProof/>
            <w:webHidden/>
          </w:rPr>
          <w:t>63</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39"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_Toc452985639 \h </w:instrText>
        </w:r>
        <w:r>
          <w:rPr>
            <w:noProof/>
            <w:webHidden/>
          </w:rPr>
        </w:r>
        <w:r>
          <w:rPr>
            <w:noProof/>
            <w:webHidden/>
          </w:rPr>
          <w:fldChar w:fldCharType="separate"/>
        </w:r>
        <w:r>
          <w:rPr>
            <w:noProof/>
            <w:webHidden/>
          </w:rPr>
          <w:t>68</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40" w:history="1">
        <w:r w:rsidRPr="00752A18">
          <w:rPr>
            <w:rStyle w:val="Hyperlinkki"/>
            <w:noProof/>
          </w:rPr>
          <w:t>15.4.3.3 MUU VIERAS KIELI, A-OPPIMÄÄRÄ VUOSILUOKILLA 7-9</w:t>
        </w:r>
        <w:r>
          <w:rPr>
            <w:noProof/>
            <w:webHidden/>
          </w:rPr>
          <w:tab/>
        </w:r>
        <w:r>
          <w:rPr>
            <w:noProof/>
            <w:webHidden/>
          </w:rPr>
          <w:fldChar w:fldCharType="begin"/>
        </w:r>
        <w:r>
          <w:rPr>
            <w:noProof/>
            <w:webHidden/>
          </w:rPr>
          <w:instrText xml:space="preserve"> PAGEREF _Toc452985640 \h </w:instrText>
        </w:r>
        <w:r>
          <w:rPr>
            <w:noProof/>
            <w:webHidden/>
          </w:rPr>
        </w:r>
        <w:r>
          <w:rPr>
            <w:noProof/>
            <w:webHidden/>
          </w:rPr>
          <w:fldChar w:fldCharType="separate"/>
        </w:r>
        <w:r>
          <w:rPr>
            <w:noProof/>
            <w:webHidden/>
          </w:rPr>
          <w:t>75</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41"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_Toc452985641 \h </w:instrText>
        </w:r>
        <w:r>
          <w:rPr>
            <w:noProof/>
            <w:webHidden/>
          </w:rPr>
        </w:r>
        <w:r>
          <w:rPr>
            <w:noProof/>
            <w:webHidden/>
          </w:rPr>
          <w:fldChar w:fldCharType="separate"/>
        </w:r>
        <w:r>
          <w:rPr>
            <w:noProof/>
            <w:webHidden/>
          </w:rPr>
          <w:t>80</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42" w:history="1">
        <w:r w:rsidRPr="00752A18">
          <w:rPr>
            <w:rStyle w:val="Hyperlinkki"/>
            <w:noProof/>
          </w:rPr>
          <w:t>15.4.3.4 VIERAS KIELI, B2-OPPIMÄÄRÄ VUOSILUOKILLA 7-9</w:t>
        </w:r>
        <w:r>
          <w:rPr>
            <w:noProof/>
            <w:webHidden/>
          </w:rPr>
          <w:tab/>
        </w:r>
        <w:r>
          <w:rPr>
            <w:noProof/>
            <w:webHidden/>
          </w:rPr>
          <w:fldChar w:fldCharType="begin"/>
        </w:r>
        <w:r>
          <w:rPr>
            <w:noProof/>
            <w:webHidden/>
          </w:rPr>
          <w:instrText xml:space="preserve"> PAGEREF _Toc452985642 \h </w:instrText>
        </w:r>
        <w:r>
          <w:rPr>
            <w:noProof/>
            <w:webHidden/>
          </w:rPr>
        </w:r>
        <w:r>
          <w:rPr>
            <w:noProof/>
            <w:webHidden/>
          </w:rPr>
          <w:fldChar w:fldCharType="separate"/>
        </w:r>
        <w:r>
          <w:rPr>
            <w:noProof/>
            <w:webHidden/>
          </w:rPr>
          <w:t>82</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43" w:history="1">
        <w:r w:rsidRPr="00752A18">
          <w:rPr>
            <w:rStyle w:val="Hyperlinkki"/>
            <w:rFonts w:ascii="Lucida Bright" w:hAnsi="Lucida Bright"/>
            <w:i/>
            <w:noProof/>
          </w:rPr>
          <w:t>15.4.4 MATEMATIIKKA</w:t>
        </w:r>
        <w:r>
          <w:rPr>
            <w:noProof/>
            <w:webHidden/>
          </w:rPr>
          <w:tab/>
        </w:r>
        <w:r>
          <w:rPr>
            <w:noProof/>
            <w:webHidden/>
          </w:rPr>
          <w:fldChar w:fldCharType="begin"/>
        </w:r>
        <w:r>
          <w:rPr>
            <w:noProof/>
            <w:webHidden/>
          </w:rPr>
          <w:instrText xml:space="preserve"> PAGEREF _Toc452985643 \h </w:instrText>
        </w:r>
        <w:r>
          <w:rPr>
            <w:noProof/>
            <w:webHidden/>
          </w:rPr>
        </w:r>
        <w:r>
          <w:rPr>
            <w:noProof/>
            <w:webHidden/>
          </w:rPr>
          <w:fldChar w:fldCharType="separate"/>
        </w:r>
        <w:r>
          <w:rPr>
            <w:noProof/>
            <w:webHidden/>
          </w:rPr>
          <w:t>86</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44"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_Toc452985644 \h </w:instrText>
        </w:r>
        <w:r>
          <w:rPr>
            <w:noProof/>
            <w:webHidden/>
          </w:rPr>
        </w:r>
        <w:r>
          <w:rPr>
            <w:noProof/>
            <w:webHidden/>
          </w:rPr>
          <w:fldChar w:fldCharType="separate"/>
        </w:r>
        <w:r>
          <w:rPr>
            <w:noProof/>
            <w:webHidden/>
          </w:rPr>
          <w:t>93</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45" w:history="1">
        <w:r w:rsidRPr="00752A18">
          <w:rPr>
            <w:rStyle w:val="Hyperlinkki"/>
            <w:rFonts w:ascii="Lucida Bright" w:hAnsi="Lucida Bright"/>
            <w:i/>
            <w:noProof/>
          </w:rPr>
          <w:t>15.4.5 BIOLOGIA</w:t>
        </w:r>
        <w:r>
          <w:rPr>
            <w:noProof/>
            <w:webHidden/>
          </w:rPr>
          <w:tab/>
        </w:r>
        <w:r>
          <w:rPr>
            <w:noProof/>
            <w:webHidden/>
          </w:rPr>
          <w:fldChar w:fldCharType="begin"/>
        </w:r>
        <w:r>
          <w:rPr>
            <w:noProof/>
            <w:webHidden/>
          </w:rPr>
          <w:instrText xml:space="preserve"> PAGEREF _Toc452985645 \h </w:instrText>
        </w:r>
        <w:r>
          <w:rPr>
            <w:noProof/>
            <w:webHidden/>
          </w:rPr>
        </w:r>
        <w:r>
          <w:rPr>
            <w:noProof/>
            <w:webHidden/>
          </w:rPr>
          <w:fldChar w:fldCharType="separate"/>
        </w:r>
        <w:r>
          <w:rPr>
            <w:noProof/>
            <w:webHidden/>
          </w:rPr>
          <w:t>99</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46"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_Toc452985646 \h </w:instrText>
        </w:r>
        <w:r>
          <w:rPr>
            <w:noProof/>
            <w:webHidden/>
          </w:rPr>
        </w:r>
        <w:r>
          <w:rPr>
            <w:noProof/>
            <w:webHidden/>
          </w:rPr>
          <w:fldChar w:fldCharType="separate"/>
        </w:r>
        <w:r>
          <w:rPr>
            <w:noProof/>
            <w:webHidden/>
          </w:rPr>
          <w:t>105</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47" w:history="1">
        <w:r w:rsidRPr="00752A18">
          <w:rPr>
            <w:rStyle w:val="Hyperlinkki"/>
            <w:rFonts w:ascii="Lucida Bright" w:hAnsi="Lucida Bright"/>
            <w:i/>
            <w:noProof/>
          </w:rPr>
          <w:t>15.4.6 MAANTIETO</w:t>
        </w:r>
        <w:r>
          <w:rPr>
            <w:noProof/>
            <w:webHidden/>
          </w:rPr>
          <w:tab/>
        </w:r>
        <w:r>
          <w:rPr>
            <w:noProof/>
            <w:webHidden/>
          </w:rPr>
          <w:fldChar w:fldCharType="begin"/>
        </w:r>
        <w:r>
          <w:rPr>
            <w:noProof/>
            <w:webHidden/>
          </w:rPr>
          <w:instrText xml:space="preserve"> PAGEREF _Toc452985647 \h </w:instrText>
        </w:r>
        <w:r>
          <w:rPr>
            <w:noProof/>
            <w:webHidden/>
          </w:rPr>
        </w:r>
        <w:r>
          <w:rPr>
            <w:noProof/>
            <w:webHidden/>
          </w:rPr>
          <w:fldChar w:fldCharType="separate"/>
        </w:r>
        <w:r>
          <w:rPr>
            <w:noProof/>
            <w:webHidden/>
          </w:rPr>
          <w:t>109</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48"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_Toc452985648 \h </w:instrText>
        </w:r>
        <w:r>
          <w:rPr>
            <w:noProof/>
            <w:webHidden/>
          </w:rPr>
        </w:r>
        <w:r>
          <w:rPr>
            <w:noProof/>
            <w:webHidden/>
          </w:rPr>
          <w:fldChar w:fldCharType="separate"/>
        </w:r>
        <w:r>
          <w:rPr>
            <w:noProof/>
            <w:webHidden/>
          </w:rPr>
          <w:t>115</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49" w:history="1">
        <w:r w:rsidRPr="00752A18">
          <w:rPr>
            <w:rStyle w:val="Hyperlinkki"/>
            <w:rFonts w:ascii="Lucida Bright" w:hAnsi="Lucida Bright"/>
            <w:i/>
            <w:noProof/>
          </w:rPr>
          <w:t>15.4.7 FYSIIKKA</w:t>
        </w:r>
        <w:r>
          <w:rPr>
            <w:noProof/>
            <w:webHidden/>
          </w:rPr>
          <w:tab/>
        </w:r>
        <w:r>
          <w:rPr>
            <w:noProof/>
            <w:webHidden/>
          </w:rPr>
          <w:fldChar w:fldCharType="begin"/>
        </w:r>
        <w:r>
          <w:rPr>
            <w:noProof/>
            <w:webHidden/>
          </w:rPr>
          <w:instrText xml:space="preserve"> PAGEREF _Toc452985649 \h </w:instrText>
        </w:r>
        <w:r>
          <w:rPr>
            <w:noProof/>
            <w:webHidden/>
          </w:rPr>
        </w:r>
        <w:r>
          <w:rPr>
            <w:noProof/>
            <w:webHidden/>
          </w:rPr>
          <w:fldChar w:fldCharType="separate"/>
        </w:r>
        <w:r>
          <w:rPr>
            <w:noProof/>
            <w:webHidden/>
          </w:rPr>
          <w:t>121</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50"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_Toc452985650 \h </w:instrText>
        </w:r>
        <w:r>
          <w:rPr>
            <w:noProof/>
            <w:webHidden/>
          </w:rPr>
        </w:r>
        <w:r>
          <w:rPr>
            <w:noProof/>
            <w:webHidden/>
          </w:rPr>
          <w:fldChar w:fldCharType="separate"/>
        </w:r>
        <w:r>
          <w:rPr>
            <w:noProof/>
            <w:webHidden/>
          </w:rPr>
          <w:t>127</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51" w:history="1">
        <w:r w:rsidRPr="00752A18">
          <w:rPr>
            <w:rStyle w:val="Hyperlinkki"/>
            <w:rFonts w:ascii="Lucida Bright" w:hAnsi="Lucida Bright"/>
            <w:i/>
            <w:noProof/>
          </w:rPr>
          <w:t>15.4.8 KEMIA</w:t>
        </w:r>
        <w:r>
          <w:rPr>
            <w:noProof/>
            <w:webHidden/>
          </w:rPr>
          <w:tab/>
        </w:r>
        <w:r>
          <w:rPr>
            <w:noProof/>
            <w:webHidden/>
          </w:rPr>
          <w:fldChar w:fldCharType="begin"/>
        </w:r>
        <w:r>
          <w:rPr>
            <w:noProof/>
            <w:webHidden/>
          </w:rPr>
          <w:instrText xml:space="preserve"> PAGEREF _Toc452985651 \h </w:instrText>
        </w:r>
        <w:r>
          <w:rPr>
            <w:noProof/>
            <w:webHidden/>
          </w:rPr>
        </w:r>
        <w:r>
          <w:rPr>
            <w:noProof/>
            <w:webHidden/>
          </w:rPr>
          <w:fldChar w:fldCharType="separate"/>
        </w:r>
        <w:r>
          <w:rPr>
            <w:noProof/>
            <w:webHidden/>
          </w:rPr>
          <w:t>133</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52"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_Toc452985652 \h </w:instrText>
        </w:r>
        <w:r>
          <w:rPr>
            <w:noProof/>
            <w:webHidden/>
          </w:rPr>
        </w:r>
        <w:r>
          <w:rPr>
            <w:noProof/>
            <w:webHidden/>
          </w:rPr>
          <w:fldChar w:fldCharType="separate"/>
        </w:r>
        <w:r>
          <w:rPr>
            <w:noProof/>
            <w:webHidden/>
          </w:rPr>
          <w:t>139</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53" w:history="1">
        <w:r w:rsidRPr="00752A18">
          <w:rPr>
            <w:rStyle w:val="Hyperlinkki"/>
            <w:rFonts w:ascii="Lucida Bright" w:hAnsi="Lucida Bright"/>
            <w:i/>
            <w:noProof/>
          </w:rPr>
          <w:t>15.4.9 TERVEYSTIETO</w:t>
        </w:r>
        <w:r>
          <w:rPr>
            <w:noProof/>
            <w:webHidden/>
          </w:rPr>
          <w:tab/>
        </w:r>
        <w:r>
          <w:rPr>
            <w:noProof/>
            <w:webHidden/>
          </w:rPr>
          <w:fldChar w:fldCharType="begin"/>
        </w:r>
        <w:r>
          <w:rPr>
            <w:noProof/>
            <w:webHidden/>
          </w:rPr>
          <w:instrText xml:space="preserve"> PAGEREF _Toc452985653 \h </w:instrText>
        </w:r>
        <w:r>
          <w:rPr>
            <w:noProof/>
            <w:webHidden/>
          </w:rPr>
        </w:r>
        <w:r>
          <w:rPr>
            <w:noProof/>
            <w:webHidden/>
          </w:rPr>
          <w:fldChar w:fldCharType="separate"/>
        </w:r>
        <w:r>
          <w:rPr>
            <w:noProof/>
            <w:webHidden/>
          </w:rPr>
          <w:t>145</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54" w:history="1">
        <w:r w:rsidRPr="00752A18">
          <w:rPr>
            <w:rStyle w:val="Hyperlinkki"/>
            <w:rFonts w:ascii="Lucida Bright" w:hAnsi="Lucida Bright"/>
            <w:i/>
            <w:noProof/>
          </w:rPr>
          <w:t>15.4.10 USKONTO</w:t>
        </w:r>
        <w:r>
          <w:rPr>
            <w:noProof/>
            <w:webHidden/>
          </w:rPr>
          <w:tab/>
        </w:r>
        <w:r>
          <w:rPr>
            <w:noProof/>
            <w:webHidden/>
          </w:rPr>
          <w:fldChar w:fldCharType="begin"/>
        </w:r>
        <w:r>
          <w:rPr>
            <w:noProof/>
            <w:webHidden/>
          </w:rPr>
          <w:instrText xml:space="preserve"> PAGEREF _Toc452985654 \h </w:instrText>
        </w:r>
        <w:r>
          <w:rPr>
            <w:noProof/>
            <w:webHidden/>
          </w:rPr>
        </w:r>
        <w:r>
          <w:rPr>
            <w:noProof/>
            <w:webHidden/>
          </w:rPr>
          <w:fldChar w:fldCharType="separate"/>
        </w:r>
        <w:r>
          <w:rPr>
            <w:noProof/>
            <w:webHidden/>
          </w:rPr>
          <w:t>152</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55" w:history="1">
        <w:r w:rsidRPr="00752A18">
          <w:rPr>
            <w:rStyle w:val="Hyperlinkki"/>
            <w:noProof/>
          </w:rPr>
          <w:t>15.4.10.1 EVANKELISLUTERILAINEN USKONTO</w:t>
        </w:r>
        <w:r>
          <w:rPr>
            <w:noProof/>
            <w:webHidden/>
          </w:rPr>
          <w:tab/>
        </w:r>
        <w:r>
          <w:rPr>
            <w:noProof/>
            <w:webHidden/>
          </w:rPr>
          <w:fldChar w:fldCharType="begin"/>
        </w:r>
        <w:r>
          <w:rPr>
            <w:noProof/>
            <w:webHidden/>
          </w:rPr>
          <w:instrText xml:space="preserve"> PAGEREF _Toc452985655 \h </w:instrText>
        </w:r>
        <w:r>
          <w:rPr>
            <w:noProof/>
            <w:webHidden/>
          </w:rPr>
        </w:r>
        <w:r>
          <w:rPr>
            <w:noProof/>
            <w:webHidden/>
          </w:rPr>
          <w:fldChar w:fldCharType="separate"/>
        </w:r>
        <w:r>
          <w:rPr>
            <w:noProof/>
            <w:webHidden/>
          </w:rPr>
          <w:t>157</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56"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_Toc452985656 \h </w:instrText>
        </w:r>
        <w:r>
          <w:rPr>
            <w:noProof/>
            <w:webHidden/>
          </w:rPr>
        </w:r>
        <w:r>
          <w:rPr>
            <w:noProof/>
            <w:webHidden/>
          </w:rPr>
          <w:fldChar w:fldCharType="separate"/>
        </w:r>
        <w:r>
          <w:rPr>
            <w:noProof/>
            <w:webHidden/>
          </w:rPr>
          <w:t>158</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57" w:history="1">
        <w:r w:rsidRPr="00752A18">
          <w:rPr>
            <w:rStyle w:val="Hyperlinkki"/>
            <w:noProof/>
          </w:rPr>
          <w:t>15.4.10.2 ORTODOKSINEN USKONTO</w:t>
        </w:r>
        <w:r>
          <w:rPr>
            <w:noProof/>
            <w:webHidden/>
          </w:rPr>
          <w:tab/>
        </w:r>
        <w:r>
          <w:rPr>
            <w:noProof/>
            <w:webHidden/>
          </w:rPr>
          <w:fldChar w:fldCharType="begin"/>
        </w:r>
        <w:r>
          <w:rPr>
            <w:noProof/>
            <w:webHidden/>
          </w:rPr>
          <w:instrText xml:space="preserve"> PAGEREF _Toc452985657 \h </w:instrText>
        </w:r>
        <w:r>
          <w:rPr>
            <w:noProof/>
            <w:webHidden/>
          </w:rPr>
        </w:r>
        <w:r>
          <w:rPr>
            <w:noProof/>
            <w:webHidden/>
          </w:rPr>
          <w:fldChar w:fldCharType="separate"/>
        </w:r>
        <w:r>
          <w:rPr>
            <w:noProof/>
            <w:webHidden/>
          </w:rPr>
          <w:t>165</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58" w:history="1">
        <w:r w:rsidRPr="00752A18">
          <w:rPr>
            <w:rStyle w:val="Hyperlinkki"/>
            <w:noProof/>
          </w:rPr>
          <w:t>15.4.10.3 KATOLINEN USKONTO</w:t>
        </w:r>
        <w:r>
          <w:rPr>
            <w:noProof/>
            <w:webHidden/>
          </w:rPr>
          <w:tab/>
        </w:r>
        <w:r>
          <w:rPr>
            <w:noProof/>
            <w:webHidden/>
          </w:rPr>
          <w:fldChar w:fldCharType="begin"/>
        </w:r>
        <w:r>
          <w:rPr>
            <w:noProof/>
            <w:webHidden/>
          </w:rPr>
          <w:instrText xml:space="preserve"> PAGEREF _Toc452985658 \h </w:instrText>
        </w:r>
        <w:r>
          <w:rPr>
            <w:noProof/>
            <w:webHidden/>
          </w:rPr>
        </w:r>
        <w:r>
          <w:rPr>
            <w:noProof/>
            <w:webHidden/>
          </w:rPr>
          <w:fldChar w:fldCharType="separate"/>
        </w:r>
        <w:r>
          <w:rPr>
            <w:noProof/>
            <w:webHidden/>
          </w:rPr>
          <w:t>165</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59" w:history="1">
        <w:r w:rsidRPr="00752A18">
          <w:rPr>
            <w:rStyle w:val="Hyperlinkki"/>
            <w:noProof/>
          </w:rPr>
          <w:t>15.4.10.4 ISLAM</w:t>
        </w:r>
        <w:r>
          <w:rPr>
            <w:noProof/>
            <w:webHidden/>
          </w:rPr>
          <w:tab/>
        </w:r>
        <w:r>
          <w:rPr>
            <w:noProof/>
            <w:webHidden/>
          </w:rPr>
          <w:fldChar w:fldCharType="begin"/>
        </w:r>
        <w:r>
          <w:rPr>
            <w:noProof/>
            <w:webHidden/>
          </w:rPr>
          <w:instrText xml:space="preserve"> PAGEREF _Toc452985659 \h </w:instrText>
        </w:r>
        <w:r>
          <w:rPr>
            <w:noProof/>
            <w:webHidden/>
          </w:rPr>
        </w:r>
        <w:r>
          <w:rPr>
            <w:noProof/>
            <w:webHidden/>
          </w:rPr>
          <w:fldChar w:fldCharType="separate"/>
        </w:r>
        <w:r>
          <w:rPr>
            <w:noProof/>
            <w:webHidden/>
          </w:rPr>
          <w:t>166</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60" w:history="1">
        <w:r w:rsidRPr="00752A18">
          <w:rPr>
            <w:rStyle w:val="Hyperlinkki"/>
            <w:noProof/>
          </w:rPr>
          <w:t>15.4.10.5 JUUTALAINEN USKONTO</w:t>
        </w:r>
        <w:r>
          <w:rPr>
            <w:noProof/>
            <w:webHidden/>
          </w:rPr>
          <w:tab/>
        </w:r>
        <w:r>
          <w:rPr>
            <w:noProof/>
            <w:webHidden/>
          </w:rPr>
          <w:fldChar w:fldCharType="begin"/>
        </w:r>
        <w:r>
          <w:rPr>
            <w:noProof/>
            <w:webHidden/>
          </w:rPr>
          <w:instrText xml:space="preserve"> PAGEREF _Toc452985660 \h </w:instrText>
        </w:r>
        <w:r>
          <w:rPr>
            <w:noProof/>
            <w:webHidden/>
          </w:rPr>
        </w:r>
        <w:r>
          <w:rPr>
            <w:noProof/>
            <w:webHidden/>
          </w:rPr>
          <w:fldChar w:fldCharType="separate"/>
        </w:r>
        <w:r>
          <w:rPr>
            <w:noProof/>
            <w:webHidden/>
          </w:rPr>
          <w:t>167</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61" w:history="1">
        <w:r w:rsidRPr="00752A18">
          <w:rPr>
            <w:rStyle w:val="Hyperlinkki"/>
            <w:rFonts w:ascii="Lucida Bright" w:hAnsi="Lucida Bright"/>
            <w:i/>
            <w:noProof/>
          </w:rPr>
          <w:t>15.4.11 ELÄMÄNKATSOMUSTIETO</w:t>
        </w:r>
        <w:r>
          <w:rPr>
            <w:noProof/>
            <w:webHidden/>
          </w:rPr>
          <w:tab/>
        </w:r>
        <w:r>
          <w:rPr>
            <w:noProof/>
            <w:webHidden/>
          </w:rPr>
          <w:fldChar w:fldCharType="begin"/>
        </w:r>
        <w:r>
          <w:rPr>
            <w:noProof/>
            <w:webHidden/>
          </w:rPr>
          <w:instrText xml:space="preserve"> PAGEREF _Toc452985661 \h </w:instrText>
        </w:r>
        <w:r>
          <w:rPr>
            <w:noProof/>
            <w:webHidden/>
          </w:rPr>
        </w:r>
        <w:r>
          <w:rPr>
            <w:noProof/>
            <w:webHidden/>
          </w:rPr>
          <w:fldChar w:fldCharType="separate"/>
        </w:r>
        <w:r>
          <w:rPr>
            <w:noProof/>
            <w:webHidden/>
          </w:rPr>
          <w:t>167</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62"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_Toc452985662 \h </w:instrText>
        </w:r>
        <w:r>
          <w:rPr>
            <w:noProof/>
            <w:webHidden/>
          </w:rPr>
        </w:r>
        <w:r>
          <w:rPr>
            <w:noProof/>
            <w:webHidden/>
          </w:rPr>
          <w:fldChar w:fldCharType="separate"/>
        </w:r>
        <w:r>
          <w:rPr>
            <w:noProof/>
            <w:webHidden/>
          </w:rPr>
          <w:t>172</w:t>
        </w:r>
        <w:r>
          <w:rPr>
            <w:noProof/>
            <w:webHidden/>
          </w:rPr>
          <w:fldChar w:fldCharType="end"/>
        </w:r>
      </w:hyperlink>
    </w:p>
    <w:p w:rsidR="00015F38" w:rsidRDefault="00015F38">
      <w:pPr>
        <w:pStyle w:val="Sisluet4"/>
        <w:tabs>
          <w:tab w:val="right" w:leader="dot" w:pos="9628"/>
        </w:tabs>
        <w:rPr>
          <w:rFonts w:eastAsiaTheme="minorEastAsia"/>
          <w:noProof/>
          <w:lang w:eastAsia="fi-FI"/>
        </w:rPr>
      </w:pPr>
      <w:hyperlink w:anchor="_Toc452985663" w:history="1">
        <w:r w:rsidRPr="00752A18">
          <w:rPr>
            <w:rStyle w:val="Hyperlinkki"/>
            <w:rFonts w:ascii="Lucida Bright" w:hAnsi="Lucida Bright"/>
            <w:noProof/>
          </w:rPr>
          <w:t>15.4.12 HISTORIA</w:t>
        </w:r>
        <w:r>
          <w:rPr>
            <w:noProof/>
            <w:webHidden/>
          </w:rPr>
          <w:tab/>
        </w:r>
        <w:r>
          <w:rPr>
            <w:noProof/>
            <w:webHidden/>
          </w:rPr>
          <w:fldChar w:fldCharType="begin"/>
        </w:r>
        <w:r>
          <w:rPr>
            <w:noProof/>
            <w:webHidden/>
          </w:rPr>
          <w:instrText xml:space="preserve"> PAGEREF _Toc452985663 \h </w:instrText>
        </w:r>
        <w:r>
          <w:rPr>
            <w:noProof/>
            <w:webHidden/>
          </w:rPr>
        </w:r>
        <w:r>
          <w:rPr>
            <w:noProof/>
            <w:webHidden/>
          </w:rPr>
          <w:fldChar w:fldCharType="separate"/>
        </w:r>
        <w:r>
          <w:rPr>
            <w:noProof/>
            <w:webHidden/>
          </w:rPr>
          <w:t>176</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64"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_Toc452985664 \h </w:instrText>
        </w:r>
        <w:r>
          <w:rPr>
            <w:noProof/>
            <w:webHidden/>
          </w:rPr>
        </w:r>
        <w:r>
          <w:rPr>
            <w:noProof/>
            <w:webHidden/>
          </w:rPr>
          <w:fldChar w:fldCharType="separate"/>
        </w:r>
        <w:r>
          <w:rPr>
            <w:noProof/>
            <w:webHidden/>
          </w:rPr>
          <w:t>180</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65" w:history="1">
        <w:r w:rsidRPr="00752A18">
          <w:rPr>
            <w:rStyle w:val="Hyperlinkki"/>
            <w:rFonts w:ascii="Lucida Bright" w:hAnsi="Lucida Bright"/>
            <w:i/>
            <w:noProof/>
          </w:rPr>
          <w:t>15.4.13 YHTEISKUNTAOPPI</w:t>
        </w:r>
        <w:r>
          <w:rPr>
            <w:noProof/>
            <w:webHidden/>
          </w:rPr>
          <w:tab/>
        </w:r>
        <w:r>
          <w:rPr>
            <w:noProof/>
            <w:webHidden/>
          </w:rPr>
          <w:fldChar w:fldCharType="begin"/>
        </w:r>
        <w:r>
          <w:rPr>
            <w:noProof/>
            <w:webHidden/>
          </w:rPr>
          <w:instrText xml:space="preserve"> PAGEREF _Toc452985665 \h </w:instrText>
        </w:r>
        <w:r>
          <w:rPr>
            <w:noProof/>
            <w:webHidden/>
          </w:rPr>
        </w:r>
        <w:r>
          <w:rPr>
            <w:noProof/>
            <w:webHidden/>
          </w:rPr>
          <w:fldChar w:fldCharType="separate"/>
        </w:r>
        <w:r>
          <w:rPr>
            <w:noProof/>
            <w:webHidden/>
          </w:rPr>
          <w:t>185</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66"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_Toc452985666 \h </w:instrText>
        </w:r>
        <w:r>
          <w:rPr>
            <w:noProof/>
            <w:webHidden/>
          </w:rPr>
        </w:r>
        <w:r>
          <w:rPr>
            <w:noProof/>
            <w:webHidden/>
          </w:rPr>
          <w:fldChar w:fldCharType="separate"/>
        </w:r>
        <w:r>
          <w:rPr>
            <w:noProof/>
            <w:webHidden/>
          </w:rPr>
          <w:t>190</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67" w:history="1">
        <w:r w:rsidRPr="00752A18">
          <w:rPr>
            <w:rStyle w:val="Hyperlinkki"/>
            <w:rFonts w:ascii="Lucida Bright" w:hAnsi="Lucida Bright"/>
            <w:i/>
            <w:noProof/>
          </w:rPr>
          <w:t>15.4.14 MUSIIKKI</w:t>
        </w:r>
        <w:r>
          <w:rPr>
            <w:noProof/>
            <w:webHidden/>
          </w:rPr>
          <w:tab/>
        </w:r>
        <w:r>
          <w:rPr>
            <w:noProof/>
            <w:webHidden/>
          </w:rPr>
          <w:fldChar w:fldCharType="begin"/>
        </w:r>
        <w:r>
          <w:rPr>
            <w:noProof/>
            <w:webHidden/>
          </w:rPr>
          <w:instrText xml:space="preserve"> PAGEREF _Toc452985667 \h </w:instrText>
        </w:r>
        <w:r>
          <w:rPr>
            <w:noProof/>
            <w:webHidden/>
          </w:rPr>
        </w:r>
        <w:r>
          <w:rPr>
            <w:noProof/>
            <w:webHidden/>
          </w:rPr>
          <w:fldChar w:fldCharType="separate"/>
        </w:r>
        <w:r>
          <w:rPr>
            <w:noProof/>
            <w:webHidden/>
          </w:rPr>
          <w:t>193</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68" w:history="1">
        <w:r w:rsidRPr="00752A18">
          <w:rPr>
            <w:rStyle w:val="Hyperlinkki"/>
            <w:rFonts w:ascii="Lucida Bright" w:hAnsi="Lucida Bright"/>
            <w:i/>
            <w:noProof/>
          </w:rPr>
          <w:t>15.4.15 KUVATAIDE</w:t>
        </w:r>
        <w:r>
          <w:rPr>
            <w:noProof/>
            <w:webHidden/>
          </w:rPr>
          <w:tab/>
        </w:r>
        <w:r>
          <w:rPr>
            <w:noProof/>
            <w:webHidden/>
          </w:rPr>
          <w:fldChar w:fldCharType="begin"/>
        </w:r>
        <w:r>
          <w:rPr>
            <w:noProof/>
            <w:webHidden/>
          </w:rPr>
          <w:instrText xml:space="preserve"> PAGEREF _Toc452985668 \h </w:instrText>
        </w:r>
        <w:r>
          <w:rPr>
            <w:noProof/>
            <w:webHidden/>
          </w:rPr>
        </w:r>
        <w:r>
          <w:rPr>
            <w:noProof/>
            <w:webHidden/>
          </w:rPr>
          <w:fldChar w:fldCharType="separate"/>
        </w:r>
        <w:r>
          <w:rPr>
            <w:noProof/>
            <w:webHidden/>
          </w:rPr>
          <w:t>198</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69"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_Toc452985669 \h </w:instrText>
        </w:r>
        <w:r>
          <w:rPr>
            <w:noProof/>
            <w:webHidden/>
          </w:rPr>
        </w:r>
        <w:r>
          <w:rPr>
            <w:noProof/>
            <w:webHidden/>
          </w:rPr>
          <w:fldChar w:fldCharType="separate"/>
        </w:r>
        <w:r>
          <w:rPr>
            <w:noProof/>
            <w:webHidden/>
          </w:rPr>
          <w:t>202</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70" w:history="1">
        <w:r w:rsidRPr="00752A18">
          <w:rPr>
            <w:rStyle w:val="Hyperlinkki"/>
            <w:rFonts w:ascii="Lucida Bright" w:hAnsi="Lucida Bright"/>
            <w:i/>
            <w:noProof/>
          </w:rPr>
          <w:t>15.4.16 KÄSITYÖ</w:t>
        </w:r>
        <w:r>
          <w:rPr>
            <w:noProof/>
            <w:webHidden/>
          </w:rPr>
          <w:tab/>
        </w:r>
        <w:r>
          <w:rPr>
            <w:noProof/>
            <w:webHidden/>
          </w:rPr>
          <w:fldChar w:fldCharType="begin"/>
        </w:r>
        <w:r>
          <w:rPr>
            <w:noProof/>
            <w:webHidden/>
          </w:rPr>
          <w:instrText xml:space="preserve"> PAGEREF _Toc452985670 \h </w:instrText>
        </w:r>
        <w:r>
          <w:rPr>
            <w:noProof/>
            <w:webHidden/>
          </w:rPr>
        </w:r>
        <w:r>
          <w:rPr>
            <w:noProof/>
            <w:webHidden/>
          </w:rPr>
          <w:fldChar w:fldCharType="separate"/>
        </w:r>
        <w:r>
          <w:rPr>
            <w:noProof/>
            <w:webHidden/>
          </w:rPr>
          <w:t>205</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71" w:history="1">
        <w:r w:rsidRPr="00752A18">
          <w:rPr>
            <w:rStyle w:val="Hyperlinkki"/>
            <w:rFonts w:ascii="Lucida Bright" w:hAnsi="Lucida Bright"/>
            <w:i/>
            <w:noProof/>
          </w:rPr>
          <w:t>15.4.17 LIIKUNTA</w:t>
        </w:r>
        <w:r>
          <w:rPr>
            <w:noProof/>
            <w:webHidden/>
          </w:rPr>
          <w:tab/>
        </w:r>
        <w:r>
          <w:rPr>
            <w:noProof/>
            <w:webHidden/>
          </w:rPr>
          <w:fldChar w:fldCharType="begin"/>
        </w:r>
        <w:r>
          <w:rPr>
            <w:noProof/>
            <w:webHidden/>
          </w:rPr>
          <w:instrText xml:space="preserve"> PAGEREF _Toc452985671 \h </w:instrText>
        </w:r>
        <w:r>
          <w:rPr>
            <w:noProof/>
            <w:webHidden/>
          </w:rPr>
        </w:r>
        <w:r>
          <w:rPr>
            <w:noProof/>
            <w:webHidden/>
          </w:rPr>
          <w:fldChar w:fldCharType="separate"/>
        </w:r>
        <w:r>
          <w:rPr>
            <w:noProof/>
            <w:webHidden/>
          </w:rPr>
          <w:t>209</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72"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_Toc452985672 \h </w:instrText>
        </w:r>
        <w:r>
          <w:rPr>
            <w:noProof/>
            <w:webHidden/>
          </w:rPr>
        </w:r>
        <w:r>
          <w:rPr>
            <w:noProof/>
            <w:webHidden/>
          </w:rPr>
          <w:fldChar w:fldCharType="separate"/>
        </w:r>
        <w:r>
          <w:rPr>
            <w:noProof/>
            <w:webHidden/>
          </w:rPr>
          <w:t>214</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73" w:history="1">
        <w:r w:rsidRPr="00752A18">
          <w:rPr>
            <w:rStyle w:val="Hyperlinkki"/>
            <w:rFonts w:ascii="Lucida Bright" w:hAnsi="Lucida Bright"/>
            <w:i/>
            <w:noProof/>
          </w:rPr>
          <w:t>15.4.18 KOTITALOUS</w:t>
        </w:r>
        <w:r>
          <w:rPr>
            <w:noProof/>
            <w:webHidden/>
          </w:rPr>
          <w:tab/>
        </w:r>
        <w:r>
          <w:rPr>
            <w:noProof/>
            <w:webHidden/>
          </w:rPr>
          <w:fldChar w:fldCharType="begin"/>
        </w:r>
        <w:r>
          <w:rPr>
            <w:noProof/>
            <w:webHidden/>
          </w:rPr>
          <w:instrText xml:space="preserve"> PAGEREF _Toc452985673 \h </w:instrText>
        </w:r>
        <w:r>
          <w:rPr>
            <w:noProof/>
            <w:webHidden/>
          </w:rPr>
        </w:r>
        <w:r>
          <w:rPr>
            <w:noProof/>
            <w:webHidden/>
          </w:rPr>
          <w:fldChar w:fldCharType="separate"/>
        </w:r>
        <w:r>
          <w:rPr>
            <w:noProof/>
            <w:webHidden/>
          </w:rPr>
          <w:t>224</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74"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_Toc452985674 \h </w:instrText>
        </w:r>
        <w:r>
          <w:rPr>
            <w:noProof/>
            <w:webHidden/>
          </w:rPr>
        </w:r>
        <w:r>
          <w:rPr>
            <w:noProof/>
            <w:webHidden/>
          </w:rPr>
          <w:fldChar w:fldCharType="separate"/>
        </w:r>
        <w:r>
          <w:rPr>
            <w:noProof/>
            <w:webHidden/>
          </w:rPr>
          <w:t>229</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75" w:history="1">
        <w:r w:rsidRPr="00752A18">
          <w:rPr>
            <w:rStyle w:val="Hyperlinkki"/>
            <w:rFonts w:ascii="Lucida Bright" w:hAnsi="Lucida Bright"/>
            <w:i/>
            <w:noProof/>
          </w:rPr>
          <w:t>15.4.19 OPPILAANOHJAUS</w:t>
        </w:r>
        <w:r>
          <w:rPr>
            <w:noProof/>
            <w:webHidden/>
          </w:rPr>
          <w:tab/>
        </w:r>
        <w:r>
          <w:rPr>
            <w:noProof/>
            <w:webHidden/>
          </w:rPr>
          <w:fldChar w:fldCharType="begin"/>
        </w:r>
        <w:r>
          <w:rPr>
            <w:noProof/>
            <w:webHidden/>
          </w:rPr>
          <w:instrText xml:space="preserve"> PAGEREF _Toc452985675 \h </w:instrText>
        </w:r>
        <w:r>
          <w:rPr>
            <w:noProof/>
            <w:webHidden/>
          </w:rPr>
        </w:r>
        <w:r>
          <w:rPr>
            <w:noProof/>
            <w:webHidden/>
          </w:rPr>
          <w:fldChar w:fldCharType="separate"/>
        </w:r>
        <w:r>
          <w:rPr>
            <w:noProof/>
            <w:webHidden/>
          </w:rPr>
          <w:t>232</w:t>
        </w:r>
        <w:r>
          <w:rPr>
            <w:noProof/>
            <w:webHidden/>
          </w:rPr>
          <w:fldChar w:fldCharType="end"/>
        </w:r>
      </w:hyperlink>
    </w:p>
    <w:p w:rsidR="00015F38" w:rsidRDefault="00015F38">
      <w:pPr>
        <w:pStyle w:val="Sisluet3"/>
        <w:tabs>
          <w:tab w:val="right" w:leader="dot" w:pos="9628"/>
        </w:tabs>
        <w:rPr>
          <w:rFonts w:eastAsiaTheme="minorEastAsia"/>
          <w:noProof/>
          <w:lang w:eastAsia="fi-FI"/>
        </w:rPr>
      </w:pPr>
      <w:hyperlink w:anchor="_Toc452985676" w:history="1">
        <w:r w:rsidRPr="00752A18">
          <w:rPr>
            <w:rStyle w:val="Hyperlinkki"/>
            <w:rFonts w:ascii="Lucida Bright" w:eastAsia="Times New Roman" w:hAnsi="Lucida Bright"/>
            <w:i/>
            <w:noProof/>
            <w:lang w:eastAsia="fi-FI"/>
          </w:rPr>
          <w:t>Porin kaupunki</w:t>
        </w:r>
        <w:r>
          <w:rPr>
            <w:noProof/>
            <w:webHidden/>
          </w:rPr>
          <w:tab/>
        </w:r>
        <w:r>
          <w:rPr>
            <w:noProof/>
            <w:webHidden/>
          </w:rPr>
          <w:fldChar w:fldCharType="begin"/>
        </w:r>
        <w:r>
          <w:rPr>
            <w:noProof/>
            <w:webHidden/>
          </w:rPr>
          <w:instrText xml:space="preserve"> PAGEREF _Toc452985676 \h </w:instrText>
        </w:r>
        <w:r>
          <w:rPr>
            <w:noProof/>
            <w:webHidden/>
          </w:rPr>
        </w:r>
        <w:r>
          <w:rPr>
            <w:noProof/>
            <w:webHidden/>
          </w:rPr>
          <w:fldChar w:fldCharType="separate"/>
        </w:r>
        <w:r>
          <w:rPr>
            <w:noProof/>
            <w:webHidden/>
          </w:rPr>
          <w:t>236</w:t>
        </w:r>
        <w:r>
          <w:rPr>
            <w:noProof/>
            <w:webHidden/>
          </w:rPr>
          <w:fldChar w:fldCharType="end"/>
        </w:r>
      </w:hyperlink>
    </w:p>
    <w:p w:rsidR="00252DA8" w:rsidRPr="00DD4A4C" w:rsidRDefault="00BF2324" w:rsidP="00252DA8">
      <w:pPr>
        <w:rPr>
          <w:rFonts w:ascii="Lucida Bright" w:hAnsi="Lucida Bright"/>
          <w:sz w:val="20"/>
          <w:szCs w:val="20"/>
        </w:rPr>
      </w:pPr>
      <w:r>
        <w:rPr>
          <w:rFonts w:ascii="Lucida Bright" w:hAnsi="Lucida Bright"/>
          <w:sz w:val="20"/>
          <w:szCs w:val="20"/>
        </w:rPr>
        <w:fldChar w:fldCharType="end"/>
      </w:r>
    </w:p>
    <w:p w:rsidR="00252DA8" w:rsidRPr="00DD4A4C" w:rsidRDefault="00252DA8" w:rsidP="00252DA8">
      <w:pPr>
        <w:rPr>
          <w:rFonts w:ascii="Lucida Bright" w:hAnsi="Lucida Bright"/>
          <w:sz w:val="20"/>
          <w:szCs w:val="20"/>
        </w:rPr>
      </w:pPr>
    </w:p>
    <w:p w:rsidR="00DD4A4C" w:rsidRPr="00DD4A4C" w:rsidRDefault="00DD4A4C">
      <w:pPr>
        <w:rPr>
          <w:rFonts w:ascii="Lucida Bright" w:hAnsi="Lucida Bright"/>
          <w:sz w:val="20"/>
          <w:szCs w:val="20"/>
        </w:rPr>
      </w:pPr>
      <w:r w:rsidRPr="00DD4A4C">
        <w:rPr>
          <w:rFonts w:ascii="Lucida Bright" w:hAnsi="Lucida Bright"/>
          <w:sz w:val="20"/>
          <w:szCs w:val="20"/>
        </w:rPr>
        <w:br w:type="page"/>
      </w:r>
    </w:p>
    <w:p w:rsidR="00252DA8" w:rsidRPr="00DD4A4C" w:rsidRDefault="00252DA8" w:rsidP="00252DA8">
      <w:pPr>
        <w:rPr>
          <w:rFonts w:ascii="Lucida Bright" w:hAnsi="Lucida Bright"/>
          <w:sz w:val="20"/>
          <w:szCs w:val="20"/>
        </w:rPr>
      </w:pPr>
    </w:p>
    <w:p w:rsidR="00DA4C7C" w:rsidRPr="00DD4A4C" w:rsidRDefault="00DA4C7C" w:rsidP="00DD4A4C">
      <w:pPr>
        <w:pStyle w:val="Otsikko1"/>
        <w:rPr>
          <w:rFonts w:ascii="Lucida Bright" w:hAnsi="Lucida Bright"/>
          <w:b/>
        </w:rPr>
      </w:pPr>
      <w:bookmarkStart w:id="3" w:name="_Toc413327132"/>
      <w:bookmarkStart w:id="4" w:name="_Toc452985616"/>
      <w:r w:rsidRPr="00DD4A4C">
        <w:rPr>
          <w:rFonts w:ascii="Lucida Bright" w:hAnsi="Lucida Bright"/>
          <w:b/>
        </w:rPr>
        <w:t>LUKU 15 VUOSILUOKAT 7-9</w:t>
      </w:r>
      <w:bookmarkEnd w:id="0"/>
      <w:bookmarkEnd w:id="1"/>
      <w:bookmarkEnd w:id="3"/>
      <w:bookmarkEnd w:id="4"/>
    </w:p>
    <w:p w:rsidR="00DA4C7C" w:rsidRPr="00DD4A4C" w:rsidRDefault="00DA4C7C" w:rsidP="00DA4C7C">
      <w:pPr>
        <w:jc w:val="both"/>
        <w:rPr>
          <w:rFonts w:ascii="Lucida Bright" w:hAnsi="Lucida Bright"/>
          <w:sz w:val="20"/>
          <w:szCs w:val="20"/>
        </w:rPr>
      </w:pPr>
    </w:p>
    <w:p w:rsidR="00DA4C7C" w:rsidRPr="00DD4A4C" w:rsidRDefault="00DA4C7C" w:rsidP="00DD4A4C">
      <w:pPr>
        <w:pStyle w:val="Otsikko2"/>
        <w:rPr>
          <w:rFonts w:ascii="Lucida Bright" w:hAnsi="Lucida Bright"/>
          <w:color w:val="auto"/>
          <w:sz w:val="20"/>
          <w:szCs w:val="20"/>
        </w:rPr>
      </w:pPr>
      <w:bookmarkStart w:id="5" w:name="_Toc398879058"/>
      <w:bookmarkStart w:id="6" w:name="_Toc404085742"/>
      <w:bookmarkStart w:id="7" w:name="_Toc413327133"/>
      <w:bookmarkStart w:id="8" w:name="_Toc452985617"/>
      <w:r w:rsidRPr="00DD4A4C">
        <w:rPr>
          <w:rFonts w:ascii="Lucida Bright" w:hAnsi="Lucida Bright"/>
          <w:color w:val="auto"/>
          <w:sz w:val="20"/>
          <w:szCs w:val="20"/>
        </w:rPr>
        <w:t>15.1 Vuosiluokkien 6 ja 7 välinen siirtymävaihe sekä vuosiluokkien 7-9 tehtävä</w:t>
      </w:r>
      <w:bookmarkEnd w:id="5"/>
      <w:bookmarkEnd w:id="6"/>
      <w:bookmarkEnd w:id="7"/>
      <w:bookmarkEnd w:id="8"/>
    </w:p>
    <w:p w:rsidR="00DA4C7C" w:rsidRPr="00DD4A4C" w:rsidRDefault="00DA4C7C" w:rsidP="00DA4C7C">
      <w:pPr>
        <w:rPr>
          <w:rFonts w:ascii="Lucida Bright" w:hAnsi="Lucida Bright"/>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Perusopetuksen kullakin vuosiluokkakokonaisuudella on yhteisten tehtävien lisäksi oma erityinen tehtävänsä. Sen hoitaminen edellyttää oppilaiden ikäkauden ja kehitysvaiheen huomioonottamista sekä huolenpitoa oppilaiden sujuvista siirtymistä koulupolun nivelvaiheissa.</w:t>
      </w:r>
    </w:p>
    <w:p w:rsidR="00DA4C7C" w:rsidRPr="00DD4A4C" w:rsidRDefault="00DA4C7C" w:rsidP="00DA4C7C">
      <w:pPr>
        <w:jc w:val="both"/>
        <w:rPr>
          <w:rFonts w:ascii="Lucida Bright" w:hAnsi="Lucida Bright"/>
          <w:i/>
          <w:sz w:val="20"/>
          <w:szCs w:val="20"/>
        </w:rPr>
      </w:pPr>
      <w:r w:rsidRPr="00DD4A4C">
        <w:rPr>
          <w:rFonts w:ascii="Lucida Bright" w:hAnsi="Lucida Bright"/>
          <w:i/>
          <w:sz w:val="20"/>
          <w:szCs w:val="20"/>
        </w:rPr>
        <w:t>Vuosiluokkien 6 ja 7 välinen siirtymävaihe</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Siirtyminen kuudennelta seitsemännelle luokalle edellyttää koulun tai koulujen henkilöstön suunnitelmallista yhteistyötä, opetuksen kannalta tarpeellisen tiedon siirtämistä sekä oppimisympäristöjen, toimintatapojen ja ohjaavien asiakirjojen tuntemista. Kodin ja koulun välisen vuorovaikutuksen merkitys korostuu siirtymävaiheessa. Siirtymä tarkoittaa oppilaille usein uuteen ryhmään sopeutumista, uusiin opettaj</w:t>
      </w:r>
      <w:r w:rsidR="00E2322A" w:rsidRPr="00DD4A4C">
        <w:rPr>
          <w:rFonts w:ascii="Lucida Bright" w:hAnsi="Lucida Bright"/>
          <w:sz w:val="20"/>
          <w:szCs w:val="20"/>
        </w:rPr>
        <w:t xml:space="preserve">iin ja ympäristöön tutustumista. </w:t>
      </w:r>
      <w:r w:rsidR="003A622F" w:rsidRPr="00DD4A4C">
        <w:rPr>
          <w:rFonts w:ascii="Lucida Bright" w:hAnsi="Lucida Bright"/>
          <w:sz w:val="20"/>
          <w:szCs w:val="20"/>
        </w:rPr>
        <w:t xml:space="preserve">Koulun tehtävä on huolehtia, että myös </w:t>
      </w:r>
      <w:r w:rsidR="00F075AC" w:rsidRPr="00DD4A4C">
        <w:rPr>
          <w:rFonts w:ascii="Lucida Bright" w:hAnsi="Lucida Bright"/>
          <w:sz w:val="20"/>
          <w:szCs w:val="20"/>
        </w:rPr>
        <w:t>näillä vuosiluokilla</w:t>
      </w:r>
      <w:r w:rsidR="000444F6" w:rsidRPr="00DD4A4C">
        <w:rPr>
          <w:rFonts w:ascii="Lucida Bright" w:hAnsi="Lucida Bright"/>
          <w:sz w:val="20"/>
          <w:szCs w:val="20"/>
        </w:rPr>
        <w:t xml:space="preserve"> </w:t>
      </w:r>
      <w:r w:rsidR="003A622F" w:rsidRPr="00DD4A4C">
        <w:rPr>
          <w:rFonts w:ascii="Lucida Bright" w:hAnsi="Lucida Bright"/>
          <w:sz w:val="20"/>
          <w:szCs w:val="20"/>
        </w:rPr>
        <w:t>työskentelytavat ja arviointikäytännöt ov</w:t>
      </w:r>
      <w:r w:rsidR="000444F6" w:rsidRPr="00DD4A4C">
        <w:rPr>
          <w:rFonts w:ascii="Lucida Bright" w:hAnsi="Lucida Bright"/>
          <w:sz w:val="20"/>
          <w:szCs w:val="20"/>
        </w:rPr>
        <w:t xml:space="preserve">at </w:t>
      </w:r>
      <w:r w:rsidR="003A622F" w:rsidRPr="00DD4A4C">
        <w:rPr>
          <w:rFonts w:ascii="Lucida Bright" w:hAnsi="Lucida Bright"/>
          <w:sz w:val="20"/>
          <w:szCs w:val="20"/>
        </w:rPr>
        <w:t xml:space="preserve">oppilaiden ikäkauteen ja edellytyksiin soveltuvia. </w:t>
      </w:r>
      <w:r w:rsidR="0055122D" w:rsidRPr="00DD4A4C">
        <w:rPr>
          <w:rFonts w:ascii="Lucida Bright" w:hAnsi="Lucida Bright"/>
          <w:sz w:val="20"/>
          <w:szCs w:val="20"/>
        </w:rPr>
        <w:t xml:space="preserve">Tärkeää on, </w:t>
      </w:r>
      <w:r w:rsidRPr="00DD4A4C">
        <w:rPr>
          <w:rFonts w:ascii="Lucida Bright" w:hAnsi="Lucida Bright"/>
          <w:sz w:val="20"/>
          <w:szCs w:val="20"/>
        </w:rPr>
        <w:t xml:space="preserve">että kotona ja koulussa huolehditaan </w:t>
      </w:r>
      <w:r w:rsidR="0055122D" w:rsidRPr="00DD4A4C">
        <w:rPr>
          <w:rFonts w:ascii="Lucida Bright" w:hAnsi="Lucida Bright"/>
          <w:sz w:val="20"/>
          <w:szCs w:val="20"/>
        </w:rPr>
        <w:t xml:space="preserve">myös </w:t>
      </w:r>
      <w:r w:rsidRPr="00DD4A4C">
        <w:rPr>
          <w:rFonts w:ascii="Lucida Bright" w:hAnsi="Lucida Bright"/>
          <w:sz w:val="20"/>
          <w:szCs w:val="20"/>
        </w:rPr>
        <w:t xml:space="preserve">oppilaiden mahdollisuudesta tuntea olonsa turvalliseksi samalla kun heitä rohkaistaan uusien asioiden kohtaamiseen. </w:t>
      </w:r>
      <w:r w:rsidR="0055122D" w:rsidRPr="00DD4A4C">
        <w:rPr>
          <w:rFonts w:ascii="Lucida Bright" w:hAnsi="Lucida Bright"/>
          <w:sz w:val="20"/>
          <w:szCs w:val="20"/>
        </w:rPr>
        <w:t>M</w:t>
      </w:r>
      <w:r w:rsidRPr="00DD4A4C">
        <w:rPr>
          <w:rFonts w:ascii="Lucida Bright" w:hAnsi="Lucida Bright"/>
          <w:sz w:val="20"/>
          <w:szCs w:val="20"/>
        </w:rPr>
        <w:t xml:space="preserve">onet tulevaisuuteen vaikuttavat valinnat tulevat ajankohtaisiksi. Oppilaiden kuunteleminen ja arvostaminen sekä heidän osallisuutensa omista asioista ja valinnoista päättämiseen on tärkeää.  </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Lain edellyttämä erityisen tuen päätöksen tarkistaminen tehdään ennen seitsemännelle luokalle siirtymistä. </w:t>
      </w:r>
    </w:p>
    <w:p w:rsidR="008705AA" w:rsidRPr="00DD4A4C" w:rsidRDefault="008705AA" w:rsidP="00DA4C7C">
      <w:pPr>
        <w:autoSpaceDE w:val="0"/>
        <w:autoSpaceDN w:val="0"/>
        <w:adjustRightInd w:val="0"/>
        <w:spacing w:after="0"/>
        <w:jc w:val="both"/>
        <w:rPr>
          <w:rFonts w:ascii="Lucida Bright" w:hAnsi="Lucida Bright"/>
          <w:i/>
          <w:sz w:val="20"/>
          <w:szCs w:val="20"/>
        </w:rPr>
      </w:pPr>
    </w:p>
    <w:p w:rsidR="00DA4C7C" w:rsidRPr="00DD4A4C" w:rsidRDefault="00DA4C7C" w:rsidP="00DA4C7C">
      <w:pPr>
        <w:autoSpaceDE w:val="0"/>
        <w:autoSpaceDN w:val="0"/>
        <w:adjustRightInd w:val="0"/>
        <w:spacing w:after="0"/>
        <w:jc w:val="both"/>
        <w:rPr>
          <w:rFonts w:ascii="Lucida Bright" w:hAnsi="Lucida Bright"/>
          <w:i/>
          <w:sz w:val="20"/>
          <w:szCs w:val="20"/>
        </w:rPr>
      </w:pPr>
      <w:r w:rsidRPr="00DD4A4C">
        <w:rPr>
          <w:rFonts w:ascii="Lucida Bright" w:hAnsi="Lucida Bright"/>
          <w:i/>
          <w:sz w:val="20"/>
          <w:szCs w:val="20"/>
        </w:rPr>
        <w:t>Vuosiluokat 7-9: Yhteisön jäsenenä kasvaminen</w:t>
      </w:r>
    </w:p>
    <w:p w:rsidR="00DA4C7C" w:rsidRPr="00DD4A4C" w:rsidRDefault="00DA4C7C" w:rsidP="00DA4C7C">
      <w:pPr>
        <w:autoSpaceDE w:val="0"/>
        <w:autoSpaceDN w:val="0"/>
        <w:adjustRightInd w:val="0"/>
        <w:spacing w:after="0"/>
        <w:jc w:val="both"/>
        <w:rPr>
          <w:rFonts w:ascii="Lucida Bright" w:hAnsi="Lucida Bright"/>
          <w:i/>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Vuosiluokkien 7-9 erityisenä tehtävänä on ohjata ja tukea oppilaita näiden voimakkaiden kehitysvuosien aikana, huolehtia perusopetuksen oppimäärän opiskelun loppuunsaattamisesta ja kannustaa kaikkia oppilaita opintojen jatkamiseen.  Erityistä huolta pidetään siitä, että jokainen oppilas saisi mahdollisimman hyvät edellytykset perusopetuksen jälkeisille opinnoille ja osaisi pohtia ratkaisujaan realistisesti ja tietoon perustuen. Oppilaiden väliset yksilölliset kehityserot, myös poikien ja tyttöjen usein erilainen kehitysrytmi, alkavat näkyä aiempaa selvemmin ja vaikuttavat koulutyöhön. Oppilaita ohjataan oman kehityksensä ymmärtämiseen ja rohkaistaan itsensä hyväksymiseen sekä vastuunottoon itsestä ja omista opinnoista, kavereista ja lähiympäristöstä. Oppilaita tuetaan yhteisöllisyyteen, joka ei hyväksy minkäänlaista kiusaamista, </w:t>
      </w:r>
      <w:r w:rsidR="00F00C0A" w:rsidRPr="00DD4A4C">
        <w:rPr>
          <w:rFonts w:ascii="Lucida Bright" w:hAnsi="Lucida Bright"/>
          <w:sz w:val="20"/>
          <w:szCs w:val="20"/>
        </w:rPr>
        <w:t xml:space="preserve">seksuaalista </w:t>
      </w:r>
      <w:r w:rsidRPr="00DD4A4C">
        <w:rPr>
          <w:rFonts w:ascii="Lucida Bright" w:hAnsi="Lucida Bright"/>
          <w:sz w:val="20"/>
          <w:szCs w:val="20"/>
        </w:rPr>
        <w:t xml:space="preserve">häirintää, rasismia eikä muuta syrjintää.  Välittämisellä, yksilöllisellä kohtaamisella sekä työskentelytapojen ja oppimisympäristöjen monimuotoisuudella vahvistetaan opiskelumotivaatiota. </w:t>
      </w:r>
      <w:r w:rsidR="006375F8" w:rsidRPr="00DD4A4C">
        <w:rPr>
          <w:rFonts w:ascii="Lucida Bright" w:hAnsi="Lucida Bright"/>
          <w:sz w:val="20"/>
          <w:szCs w:val="20"/>
        </w:rPr>
        <w:t xml:space="preserve">Opintojen aikaisen arvioinnin ja palautteen antamisen käytännöt suunnitellaan ja toteutetaan siten, että ne ovat vuorovaikutteisia ja oppimista ohjaavia sekä kannustavat oppilaita työskentelemään tavoitteellisesti yksilöinä </w:t>
      </w:r>
      <w:r w:rsidR="004D23CC" w:rsidRPr="00DD4A4C">
        <w:rPr>
          <w:rFonts w:ascii="Lucida Bright" w:hAnsi="Lucida Bright"/>
          <w:sz w:val="20"/>
          <w:szCs w:val="20"/>
        </w:rPr>
        <w:t>ja</w:t>
      </w:r>
      <w:r w:rsidR="006375F8" w:rsidRPr="00DD4A4C">
        <w:rPr>
          <w:rFonts w:ascii="Lucida Bright" w:hAnsi="Lucida Bright"/>
          <w:sz w:val="20"/>
          <w:szCs w:val="20"/>
        </w:rPr>
        <w:t xml:space="preserve"> ryhmänä. </w:t>
      </w:r>
      <w:r w:rsidRPr="00DD4A4C">
        <w:rPr>
          <w:rFonts w:ascii="Lucida Bright" w:hAnsi="Lucida Bright"/>
          <w:sz w:val="20"/>
          <w:szCs w:val="20"/>
        </w:rPr>
        <w:t>Kodin ja koulun yhteistyö</w:t>
      </w:r>
      <w:r w:rsidR="004D23CC" w:rsidRPr="00DD4A4C">
        <w:rPr>
          <w:rFonts w:ascii="Lucida Bright" w:hAnsi="Lucida Bright"/>
          <w:sz w:val="20"/>
          <w:szCs w:val="20"/>
        </w:rPr>
        <w:t xml:space="preserve"> saa uusia muotoja ja sisältöjä. Se</w:t>
      </w:r>
      <w:r w:rsidRPr="00DD4A4C">
        <w:rPr>
          <w:rFonts w:ascii="Lucida Bright" w:hAnsi="Lucida Bright"/>
          <w:sz w:val="20"/>
          <w:szCs w:val="20"/>
        </w:rPr>
        <w:t xml:space="preserve"> on edelleen kasvavan nuoren tärkeä tuki. Yhteisistä pelisäännöistä ja hyvistä käytöstavoista sopiminen </w:t>
      </w:r>
      <w:r w:rsidR="004D23CC" w:rsidRPr="00DD4A4C">
        <w:rPr>
          <w:rFonts w:ascii="Lucida Bright" w:hAnsi="Lucida Bright"/>
          <w:sz w:val="20"/>
          <w:szCs w:val="20"/>
        </w:rPr>
        <w:t>oppilaiden ja huoltajien</w:t>
      </w:r>
      <w:r w:rsidRPr="00DD4A4C">
        <w:rPr>
          <w:rFonts w:ascii="Lucida Bright" w:hAnsi="Lucida Bright"/>
          <w:sz w:val="20"/>
          <w:szCs w:val="20"/>
        </w:rPr>
        <w:t xml:space="preserve"> kanssa luo turvallisuutta ja edistää koulutyön onnistumista. </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Vuosiluokkien 7-9 aikana oppilaat luovat perustaa aikuisidentiteetilleen, kartuttavat osaamistaan sekä suuntautuvat ja valmistautuvat perusopetuksen jälkeiseen elämään. Opetuksessa syvennetään, rikastetaan ja laajennetaan alemmilla vuosiluokilla opittua. Uusina yhteisinä </w:t>
      </w:r>
      <w:r w:rsidRPr="00DD4A4C">
        <w:rPr>
          <w:rFonts w:ascii="Lucida Bright" w:hAnsi="Lucida Bright"/>
          <w:sz w:val="20"/>
          <w:szCs w:val="20"/>
        </w:rPr>
        <w:lastRenderedPageBreak/>
        <w:t xml:space="preserve">oppiaineina alkavat kotitalous ja oppilaanohjaus. Fysiikan ja kemian, biologian ja maantiedon sekä terveystiedon opetus eriytyy ympäristöopista viideksi eri oppiaineeksi. Oppilaille </w:t>
      </w:r>
      <w:r w:rsidR="004D23CC" w:rsidRPr="00DD4A4C">
        <w:rPr>
          <w:rFonts w:ascii="Lucida Bright" w:hAnsi="Lucida Bright"/>
          <w:sz w:val="20"/>
          <w:szCs w:val="20"/>
        </w:rPr>
        <w:t>tarjoutuu</w:t>
      </w:r>
      <w:r w:rsidR="00E2322A" w:rsidRPr="00DD4A4C">
        <w:rPr>
          <w:rFonts w:ascii="Lucida Bright" w:hAnsi="Lucida Bright"/>
          <w:sz w:val="20"/>
          <w:szCs w:val="20"/>
        </w:rPr>
        <w:t xml:space="preserve"> lisää valinnaisia aineita. </w:t>
      </w:r>
      <w:r w:rsidR="004D23CC" w:rsidRPr="00DD4A4C">
        <w:rPr>
          <w:rFonts w:ascii="Lucida Bright" w:hAnsi="Lucida Bright"/>
          <w:sz w:val="20"/>
          <w:szCs w:val="20"/>
        </w:rPr>
        <w:t>M</w:t>
      </w:r>
      <w:r w:rsidRPr="00DD4A4C">
        <w:rPr>
          <w:rFonts w:ascii="Lucida Bright" w:hAnsi="Lucida Bright"/>
          <w:sz w:val="20"/>
          <w:szCs w:val="20"/>
        </w:rPr>
        <w:t xml:space="preserve">onialaiset oppimiskokonaisuudet </w:t>
      </w:r>
      <w:r w:rsidR="004D23CC" w:rsidRPr="00DD4A4C">
        <w:rPr>
          <w:rFonts w:ascii="Lucida Bright" w:hAnsi="Lucida Bright"/>
          <w:sz w:val="20"/>
          <w:szCs w:val="20"/>
        </w:rPr>
        <w:t xml:space="preserve">ja valinnaiset aineet </w:t>
      </w:r>
      <w:r w:rsidRPr="00DD4A4C">
        <w:rPr>
          <w:rFonts w:ascii="Lucida Bright" w:hAnsi="Lucida Bright"/>
          <w:sz w:val="20"/>
          <w:szCs w:val="20"/>
        </w:rPr>
        <w:t xml:space="preserve">tarjoavat mahdollisuuksia oppilaiden kiinnostuksen kohteiden syventämiseen ja vapaa-ajalla opitun yhdistämiseen koulutyöhön. Ne luovat tilaisuuksia itsenäisyyden ja vastuullisuuden harjoitteluun esimerkiksi taiteellisissa produktioissa, tutkimushankkeissa tai yhteiskunnallisissa projekteissa. </w:t>
      </w:r>
    </w:p>
    <w:p w:rsidR="00DA4C7C" w:rsidRPr="00DD4A4C" w:rsidRDefault="00DA4C7C" w:rsidP="00DA4C7C">
      <w:pPr>
        <w:jc w:val="both"/>
        <w:rPr>
          <w:rFonts w:ascii="Lucida Bright" w:hAnsi="Lucida Bright"/>
          <w:i/>
          <w:sz w:val="20"/>
          <w:szCs w:val="20"/>
        </w:rPr>
      </w:pPr>
      <w:r w:rsidRPr="00DD4A4C">
        <w:rPr>
          <w:rFonts w:ascii="Lucida Bright" w:hAnsi="Lucida Bright"/>
          <w:i/>
          <w:sz w:val="20"/>
          <w:szCs w:val="20"/>
        </w:rPr>
        <w:t xml:space="preserve">Perusopetuksen päättäminen ja seuraavaan koulutusvaiheeseen siirtyminen </w:t>
      </w:r>
    </w:p>
    <w:p w:rsidR="00DA4C7C" w:rsidRPr="00DD4A4C" w:rsidRDefault="00DA4C7C" w:rsidP="00DA4C7C">
      <w:pPr>
        <w:autoSpaceDE w:val="0"/>
        <w:autoSpaceDN w:val="0"/>
        <w:adjustRightInd w:val="0"/>
        <w:spacing w:after="0"/>
        <w:jc w:val="both"/>
        <w:rPr>
          <w:rFonts w:ascii="Lucida Bright" w:hAnsi="Lucida Bright"/>
          <w:sz w:val="20"/>
          <w:szCs w:val="20"/>
        </w:rPr>
      </w:pPr>
      <w:r w:rsidRPr="00DD4A4C">
        <w:rPr>
          <w:rFonts w:ascii="Lucida Bright" w:hAnsi="Lucida Bright"/>
          <w:sz w:val="20"/>
          <w:szCs w:val="20"/>
        </w:rPr>
        <w:t xml:space="preserve">Perusopetuksen ja toisen asteen nivelvaiheessa oppilaat suuntautuvat jatko-opintoihin ja tekevät päätöksiä koulutus- ja uravalinnoistaan. Siirtymä edellyttää suunnitelmallista ja monialaista yhteistyötä sekä vuorovaikutusta oppilaiden ja </w:t>
      </w:r>
      <w:r w:rsidR="004D23CC" w:rsidRPr="00DD4A4C">
        <w:rPr>
          <w:rFonts w:ascii="Lucida Bright" w:hAnsi="Lucida Bright"/>
          <w:sz w:val="20"/>
          <w:szCs w:val="20"/>
        </w:rPr>
        <w:t>huoltajien</w:t>
      </w:r>
      <w:r w:rsidRPr="00DD4A4C">
        <w:rPr>
          <w:rFonts w:ascii="Lucida Bright" w:hAnsi="Lucida Bright"/>
          <w:sz w:val="20"/>
          <w:szCs w:val="20"/>
        </w:rPr>
        <w:t xml:space="preserve"> kanssa. Tavoitteena on antaa oppilaille mahdollisimman hyvät valmiudet edetä perusopetuksesta seuraavaan koulutusvaiheeseen sekä turvata opiskelun edellytykset ja hyvinvointi. Siirtyminen kohti uutta elämänvaihetta edellyttää nuorilta lisääntyvää elämänhallintaa, itsenäisyyttä ja vastuullisuutta. Koulu tukee oppilaita tässä kehitysprosessissa, jolloin oppilaanohjauksen ja oppilashuollon merkitys korostuu. Oppilaat tarvitsevat runsaasti tietoa erilaisista peruskoulun jälkeisistä mahdollisuuksista sekä monipuolista ohjausta niin opinto-ohjaajalta kuin eri oppiaineiden opettajiltakin.  On tärkeä varata aikaa keskustella oppilaiden kanssa heidän suunnitelmistaan ja auttaa oppilaita ymmärtämään jatko-opintojen asettamia vaatimuksia sekä tekemään realistisia valintoja. </w:t>
      </w:r>
    </w:p>
    <w:p w:rsidR="00DA4C7C" w:rsidRPr="00DD4A4C" w:rsidRDefault="00DA4C7C" w:rsidP="00DA4C7C">
      <w:pPr>
        <w:jc w:val="both"/>
        <w:rPr>
          <w:rFonts w:ascii="Lucida Bright" w:hAnsi="Lucida Bright"/>
          <w:sz w:val="20"/>
          <w:szCs w:val="20"/>
        </w:rPr>
      </w:pPr>
    </w:p>
    <w:p w:rsidR="00DA4C7C" w:rsidRPr="00DD4A4C" w:rsidRDefault="00DA4C7C" w:rsidP="00DD4A4C">
      <w:pPr>
        <w:pStyle w:val="Otsikko2"/>
        <w:rPr>
          <w:rFonts w:ascii="Lucida Bright" w:hAnsi="Lucida Bright"/>
          <w:color w:val="auto"/>
          <w:sz w:val="20"/>
          <w:szCs w:val="20"/>
        </w:rPr>
      </w:pPr>
      <w:bookmarkStart w:id="9" w:name="_Toc398879059"/>
      <w:bookmarkStart w:id="10" w:name="_Toc404085743"/>
      <w:bookmarkStart w:id="11" w:name="_Toc413327134"/>
      <w:bookmarkStart w:id="12" w:name="_Toc452985618"/>
      <w:r w:rsidRPr="00DD4A4C">
        <w:rPr>
          <w:rFonts w:ascii="Lucida Bright" w:hAnsi="Lucida Bright"/>
          <w:color w:val="auto"/>
          <w:sz w:val="20"/>
          <w:szCs w:val="20"/>
        </w:rPr>
        <w:t>15.2 Laaja-alainen osaaminen vuosiluokilla 7-9</w:t>
      </w:r>
      <w:bookmarkEnd w:id="9"/>
      <w:bookmarkEnd w:id="10"/>
      <w:bookmarkEnd w:id="11"/>
      <w:bookmarkEnd w:id="12"/>
    </w:p>
    <w:p w:rsidR="00457D56" w:rsidRPr="00DD4A4C" w:rsidRDefault="00457D56" w:rsidP="00DA4C7C">
      <w:pPr>
        <w:jc w:val="both"/>
        <w:rPr>
          <w:rFonts w:ascii="Lucida Bright" w:hAnsi="Lucida Bright"/>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Laaja-alaisen osaamisen yleistavoitteet on määritelty luvussa 3. Tässä </w:t>
      </w:r>
      <w:r w:rsidR="004D23CC" w:rsidRPr="00DD4A4C">
        <w:rPr>
          <w:rFonts w:ascii="Lucida Bright" w:hAnsi="Lucida Bright"/>
          <w:sz w:val="20"/>
          <w:szCs w:val="20"/>
        </w:rPr>
        <w:t>kuvataan</w:t>
      </w:r>
      <w:r w:rsidRPr="00DD4A4C">
        <w:rPr>
          <w:rFonts w:ascii="Lucida Bright" w:hAnsi="Lucida Bright"/>
          <w:sz w:val="20"/>
          <w:szCs w:val="20"/>
        </w:rPr>
        <w:t>, mitkä tavoitenäkökulmat painottuvat vuosiluokilla 7-9.</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Edellytykset laaja-alaisen osaamisen kehittymiselle vahvistuvat oppilaiden kasvun myötä. Toisaalta oppiaineiden välisen yhteistyön ja kouluarjen hallinnan haasteet lisääntyvät. Koulu voi parhaimmillaan tarjota yhteisön, jonka murrosiässä oleva nuori voi kokea itselleen merkitykselliseksi ja joka auttaa jäsentämään sekä omaa kehitystä että ympäröivää maailmaa.  Erityisen tärkeätä on luoda mahdollisuuksia itsetuntoa vahvistaviin osaamisen ja onnistumisen kokemuksiin </w:t>
      </w:r>
      <w:r w:rsidR="004D23CC" w:rsidRPr="00DD4A4C">
        <w:rPr>
          <w:rFonts w:ascii="Lucida Bright" w:hAnsi="Lucida Bright"/>
          <w:sz w:val="20"/>
          <w:szCs w:val="20"/>
        </w:rPr>
        <w:t>sekä</w:t>
      </w:r>
      <w:r w:rsidRPr="00DD4A4C">
        <w:rPr>
          <w:rFonts w:ascii="Lucida Bright" w:hAnsi="Lucida Bright"/>
          <w:sz w:val="20"/>
          <w:szCs w:val="20"/>
        </w:rPr>
        <w:t xml:space="preserve"> ohjata jokaista oppilasta tunnistamaan oma erityislaatunsa ja omat vahvuutensa ja näkemään realistisesti myös kehittymistarpeensa. </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Näinä vuosina jatketaan kestävän </w:t>
      </w:r>
      <w:r w:rsidR="004D23CC" w:rsidRPr="00DD4A4C">
        <w:rPr>
          <w:rFonts w:ascii="Lucida Bright" w:hAnsi="Lucida Bright"/>
          <w:sz w:val="20"/>
          <w:szCs w:val="20"/>
        </w:rPr>
        <w:t xml:space="preserve">elämäntavan ja </w:t>
      </w:r>
      <w:r w:rsidRPr="00DD4A4C">
        <w:rPr>
          <w:rFonts w:ascii="Lucida Bright" w:hAnsi="Lucida Bright"/>
          <w:sz w:val="20"/>
          <w:szCs w:val="20"/>
        </w:rPr>
        <w:t xml:space="preserve">hyvinvoinnin pohjan rakentamista </w:t>
      </w:r>
      <w:r w:rsidR="004D23CC" w:rsidRPr="00DD4A4C">
        <w:rPr>
          <w:rFonts w:ascii="Lucida Bright" w:hAnsi="Lucida Bright"/>
          <w:sz w:val="20"/>
          <w:szCs w:val="20"/>
        </w:rPr>
        <w:t>ja</w:t>
      </w:r>
      <w:r w:rsidRPr="00DD4A4C">
        <w:rPr>
          <w:rFonts w:ascii="Lucida Bright" w:hAnsi="Lucida Bright"/>
          <w:sz w:val="20"/>
          <w:szCs w:val="20"/>
        </w:rPr>
        <w:t xml:space="preserve"> pohditaan oppilaiden kanssa kestävän kehityksen sosiaalisia, yhteiskunnallisia ja taloudellisia sekä kulttuurisia ja ekologisia edellytyksiä. Opetukseen tuodaan esimerkkejä, käytäntöjä ja teoreettista pohdintaa siitä, miten kestävän kehityksen eri ulottuvuudet ovat yhteydessä toisiinsa ja mitä kestävä elämäntapa käytännössä merkitsee.</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Laaja-alaisen osaamisen kehittämistä tuetaan kaikissa oppiaineissa kullekin oppiaineelle luontevalla tavalla. Monialaisten oppimiskokonaisuuksien suunnittelu ja toteuttaminen yhdessä oppilaiden kanssa tähtää erityisesti laaja-alaisen osaamisen kehittämiseen ja syventämiseen.</w:t>
      </w:r>
    </w:p>
    <w:p w:rsidR="00DA4C7C" w:rsidRPr="00DD4A4C" w:rsidRDefault="00DA4C7C" w:rsidP="00DA4C7C">
      <w:pPr>
        <w:jc w:val="both"/>
        <w:rPr>
          <w:rFonts w:ascii="Lucida Bright" w:hAnsi="Lucida Bright"/>
          <w:i/>
          <w:sz w:val="20"/>
          <w:szCs w:val="20"/>
        </w:rPr>
      </w:pPr>
      <w:r w:rsidRPr="00DD4A4C">
        <w:rPr>
          <w:rFonts w:ascii="Lucida Bright" w:hAnsi="Lucida Bright"/>
          <w:i/>
          <w:sz w:val="20"/>
          <w:szCs w:val="20"/>
        </w:rPr>
        <w:t>Ajattelu ja oppimaan oppiminen (L1)</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Koulutyössä vahvistetaan oppilaiden aktiivista roolia oppimisprosessissa ja luodaan edellytyksiä oppimista tukeville myönteisille kokemuksille ja tunteille. Oppilaita kannustetaan ottamaan vastuuta opiskeluun liittyvien tavoitteiden asettamisesta, työn suunnittelusta ja oman työskentelyprosessin ja etenemisen arvioinnista. Heitä ohjataan tunnistamaan omat oppimis- ja opiskelustrategiansa ja kehittämään niitä tietoisesti. Oppilaat tarvitsevat keinoja </w:t>
      </w:r>
      <w:r w:rsidRPr="00DD4A4C">
        <w:rPr>
          <w:rFonts w:ascii="Lucida Bright" w:hAnsi="Lucida Bright"/>
          <w:sz w:val="20"/>
          <w:szCs w:val="20"/>
        </w:rPr>
        <w:lastRenderedPageBreak/>
        <w:t>tarkkaavaisuutensa ja keskittyneisyytensä ylläpitämiseen sekä ohjausta teknologian ja muiden apuvälineiden hyödyntämiseen opiskelussaan.</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Oppilaita kannustetaan luottamaan itseensä ja näkemyksiinsä, perustelemaan ajatuksiaan ja soveltamaan koulun ulkopuolella opittuja taitoja koulutyössä. On tärkeää oppia kuuntelemaan itseä ja toisia, näkemään asioita toisten silmin sekä löytämään vaihtoehtoja ja luovia ratkaisuja. Rohkaisua tarvitaan epäselvän ja ristiriitaisen tiedon kohtaamiseen ja käsittelyyn. Tiedon rakentumisen erilaisia tapoja tutkitaan yhdessä ja oppilaita rohkaistaan tuomaan esille omaa kokemustietoaan ja pohtimaan sen merkitystä ajattelulleen. Oppilailla tulee olla mahdollisuus tehdä havaintoja ja harjaannuttaa havaintoherkkyyttään, hakea monipuolisesti tietoa sekä tarkastella käsillä olevaa asiaa kriittisesti eri näkökulmista. Oppilaita rohkaistaan käyttämään kuvittelukykyään uuden oivaltamiseen ja luomiseen, yhdistelemään ennakkoluulottomasti erilaisia näkökulmia </w:t>
      </w:r>
      <w:r w:rsidR="004D36E8" w:rsidRPr="00DD4A4C">
        <w:rPr>
          <w:rFonts w:ascii="Lucida Bright" w:hAnsi="Lucida Bright"/>
          <w:sz w:val="20"/>
          <w:szCs w:val="20"/>
        </w:rPr>
        <w:t>sekä</w:t>
      </w:r>
      <w:r w:rsidRPr="00DD4A4C">
        <w:rPr>
          <w:rFonts w:ascii="Lucida Bright" w:hAnsi="Lucida Bright"/>
          <w:sz w:val="20"/>
          <w:szCs w:val="20"/>
        </w:rPr>
        <w:t xml:space="preserve"> rakentamaan uutta tietoa ja näkemystä. Oppilaiden omia ideoita tuetaan. Ajattelun taitoja kehitetään lisäksi luomalla monimuotoisia tilaisuuksia itsenäiseen ja yhteiseen ongelmanratkaisuun, argumentointiin, päättelyyn ja johtopäätösten tekemiseen sekä asioiden välisten vuorovaikutussuhteiden ja keskinäisten yhteyksien huomaamiseen ja siten systeemiseen ajatteluun. Eettisen ajattelun kehittymistä tuetaan pohtien oikeaa ja väärää, hyvää elämää ja hyveitä sekä eettisen toiminnan periaatteita. Taiteet syventävät eettistä </w:t>
      </w:r>
      <w:r w:rsidR="004D36E8" w:rsidRPr="00DD4A4C">
        <w:rPr>
          <w:rFonts w:ascii="Lucida Bright" w:hAnsi="Lucida Bright"/>
          <w:sz w:val="20"/>
          <w:szCs w:val="20"/>
        </w:rPr>
        <w:t xml:space="preserve">ja esteettistä </w:t>
      </w:r>
      <w:r w:rsidRPr="00DD4A4C">
        <w:rPr>
          <w:rFonts w:ascii="Lucida Bright" w:hAnsi="Lucida Bright"/>
          <w:sz w:val="20"/>
          <w:szCs w:val="20"/>
        </w:rPr>
        <w:t>ajattelua herättämällä tunteita ja luomalla uusia oivalluksia.</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Oppiainerajat ylittävä, kokeileva, tutkiva ja toiminnallinen työskentely oppilaita kiinnostavien ilmiöiden tarkastelemiseksi on tärkeää paitsi ajattelun taitojen myös oppimisen motivaation ja perusopetuksen jälkeisiin opintoihin liittyvien valintojen kannalta. Eri oppiaineiden tunneilla pohditaan opiskelun sekä omien ajattelu- ja työskentelytapojen merkitystä tulevaisuudelle. Oppilaita autetaan ottamaan selvää opintoihin ja työhön liittyvistä mahdollisuuksista ja uravalinnoista ja tekemään valintansa perustellusti omia taipumuksiaan ja kiinnostuksen kohteitaan arvostaen. </w:t>
      </w:r>
    </w:p>
    <w:p w:rsidR="00DA4C7C" w:rsidRPr="00DD4A4C" w:rsidRDefault="00DA4C7C" w:rsidP="00DA4C7C">
      <w:pPr>
        <w:jc w:val="both"/>
        <w:rPr>
          <w:rFonts w:ascii="Lucida Bright" w:hAnsi="Lucida Bright"/>
          <w:i/>
          <w:sz w:val="20"/>
          <w:szCs w:val="20"/>
        </w:rPr>
      </w:pPr>
      <w:r w:rsidRPr="00DD4A4C">
        <w:rPr>
          <w:rFonts w:ascii="Lucida Bright" w:hAnsi="Lucida Bright"/>
          <w:i/>
          <w:sz w:val="20"/>
          <w:szCs w:val="20"/>
        </w:rPr>
        <w:t>Kulttuurinen osaaminen, vuorovaikutus ja ilmaisu (L2)</w:t>
      </w:r>
    </w:p>
    <w:p w:rsidR="00DA4C7C" w:rsidRPr="00DD4A4C" w:rsidRDefault="00DA4C7C" w:rsidP="00DA4C7C">
      <w:pPr>
        <w:spacing w:after="0"/>
        <w:jc w:val="both"/>
        <w:rPr>
          <w:rFonts w:ascii="Lucida Bright" w:hAnsi="Lucida Bright" w:cstheme="minorHAnsi"/>
          <w:sz w:val="20"/>
          <w:szCs w:val="20"/>
        </w:rPr>
      </w:pPr>
      <w:r w:rsidRPr="00DD4A4C">
        <w:rPr>
          <w:rFonts w:ascii="Lucida Bright" w:hAnsi="Lucida Bright"/>
          <w:sz w:val="20"/>
          <w:szCs w:val="20"/>
        </w:rPr>
        <w:t xml:space="preserve">Koulutyössä tuetaan oppilaiden kulttuuri-identiteetin muodostumista ja kulttuurisesti kestävää elämäntapaa, joka perustuu ihmisoikeuksien kunnioittamiselle. Oppilaita ohjataan näkemään kulttuurinen moninaisuus lähtökohtaisesti myönteisenä voimavarana. Samalla heitä ohjataan tunnistamaan, miten kulttuurit, uskonnot ja katsomukset vaikuttavat yhteiskunnassa ja arjessa sekä pohtimaan, millaisia asioita ei voida ihmisoikeuksien vastaisina hyväksyä. </w:t>
      </w:r>
      <w:r w:rsidRPr="00DD4A4C">
        <w:rPr>
          <w:rFonts w:ascii="Lucida Bright" w:hAnsi="Lucida Bright" w:cstheme="minorHAnsi"/>
          <w:sz w:val="20"/>
          <w:szCs w:val="20"/>
        </w:rPr>
        <w:t xml:space="preserve">Koulutyössä edistetään suunnitelmallisesti kunnioitusta ja luottamusta muita ihmisryhmiä ja kansoja kohtaan. Tutustutaan keskeisiin ihmisoikeussopimuksiin ja niiden merkitykseen ja toteutumiseen maailmassa. </w:t>
      </w:r>
    </w:p>
    <w:p w:rsidR="00DA4C7C" w:rsidRPr="00DD4A4C" w:rsidRDefault="00DA4C7C" w:rsidP="00DA4C7C">
      <w:pPr>
        <w:spacing w:after="0"/>
        <w:jc w:val="both"/>
        <w:rPr>
          <w:rFonts w:ascii="Lucida Bright" w:hAnsi="Lucida Bright" w:cstheme="minorHAnsi"/>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 xml:space="preserve">Oppilaita ohjataan lukemaan ympäristön kulttuurisia viestejä, tuntemaan ja arvostamaan elinympäristöään ja sen kulttuuriperintöä sekä tunnistamaan siihen liittyviä arvoja. Mediaympäristöä analysoidaan ja sen vaikutuksia opitaan arvioimaan. </w:t>
      </w:r>
      <w:r w:rsidRPr="00DD4A4C">
        <w:rPr>
          <w:rFonts w:ascii="Lucida Bright" w:hAnsi="Lucida Bright" w:cstheme="minorHAnsi"/>
          <w:sz w:val="20"/>
          <w:szCs w:val="20"/>
        </w:rPr>
        <w:t xml:space="preserve">Kulttuuriperintöön tutustutaan monipuolisesti ja osallistutaan sen ylläpitoon ja uusintamiseen. Oppilaat saavat mahdollisuuksia kokea ja tulkita taidetta, kulttuuria ja kulttuuriperintöä ja oppivat huomaamaan niiden merkityksen yksilöiden ja yhteisöjen hyvinvoinnille. </w:t>
      </w:r>
      <w:r w:rsidRPr="00DD4A4C">
        <w:rPr>
          <w:rFonts w:ascii="Lucida Bright" w:hAnsi="Lucida Bright"/>
          <w:sz w:val="20"/>
          <w:szCs w:val="20"/>
        </w:rPr>
        <w:t xml:space="preserve">Toimimalla yhteistyössä muiden tahojen kanssa koulu tarjoaa oppilaille monenlaisia tilaisuuksia ilmaista kulttuurista osaamistaan ja vaikuttaa esimerkiksi taiteen keinoin. </w:t>
      </w:r>
    </w:p>
    <w:p w:rsidR="00DA4C7C" w:rsidRPr="00DD4A4C" w:rsidRDefault="00DA4C7C"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 xml:space="preserve">Kouluyhteisössä ja sen ulkopuolella tapahtuvan vuorovaikutuksen sekä kansainväliseen yhteistyöhön liittyvien kokemusten kautta oppilaiden maailmankuva avartuu ja taito käydä dialogia kehittyy. </w:t>
      </w:r>
      <w:r w:rsidRPr="00DD4A4C">
        <w:rPr>
          <w:rFonts w:ascii="Lucida Bright" w:hAnsi="Lucida Bright" w:cstheme="minorHAnsi"/>
          <w:sz w:val="20"/>
          <w:szCs w:val="20"/>
        </w:rPr>
        <w:t xml:space="preserve">Oppilaat harjoittelevat ilmaisemaan mielipiteensä rakentavasti ja toimimaan osaamistaan soveltaen monenlaisissa esiintymis-, yhteistyö- ja vuorovaikutustilanteissa. Oppilaita </w:t>
      </w:r>
      <w:r w:rsidRPr="00DD4A4C">
        <w:rPr>
          <w:rFonts w:ascii="Lucida Bright" w:hAnsi="Lucida Bright" w:cstheme="minorHAnsi"/>
          <w:sz w:val="20"/>
          <w:szCs w:val="20"/>
        </w:rPr>
        <w:lastRenderedPageBreak/>
        <w:t xml:space="preserve">ohjataan asettumaan toisen asemaan ja kasvatetaan kohtaamaan arvostavasti muita ihmisiä sekä noudattamaan hyviä tapoja. </w:t>
      </w:r>
      <w:r w:rsidRPr="00DD4A4C">
        <w:rPr>
          <w:rFonts w:ascii="Lucida Bright" w:hAnsi="Lucida Bright"/>
          <w:sz w:val="20"/>
          <w:szCs w:val="20"/>
        </w:rPr>
        <w:t xml:space="preserve">Oppilaita rohkaistaan ilmaisemaan itseään monipuolisesti. Heitä ohjataan myös arvostamaan ja hallitsemaan omaa kehoaan ja käyttämään sitä tunteiden, näkemysten, ajatusten ja ideoiden ilmaisemiseen. Koulutyöhön sisällytetään runsaasti mahdollisuuksia luovaan toimintaan. Oppilaita kannustetaan edistämään toiminnallaan esteettisyyttä ja nauttimaan sen eri ilmenemismuodoista. </w:t>
      </w:r>
    </w:p>
    <w:p w:rsidR="00DA4C7C" w:rsidRPr="00DD4A4C" w:rsidRDefault="00DA4C7C"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i/>
          <w:sz w:val="20"/>
          <w:szCs w:val="20"/>
        </w:rPr>
      </w:pPr>
      <w:r w:rsidRPr="00DD4A4C">
        <w:rPr>
          <w:rFonts w:ascii="Lucida Bright" w:hAnsi="Lucida Bright"/>
          <w:i/>
          <w:sz w:val="20"/>
          <w:szCs w:val="20"/>
        </w:rPr>
        <w:t>Itsestä huolehtiminen ja arjen taidot (L3)</w:t>
      </w:r>
    </w:p>
    <w:p w:rsidR="00DA4C7C" w:rsidRPr="00DD4A4C" w:rsidRDefault="00DA4C7C" w:rsidP="00DA4C7C">
      <w:pPr>
        <w:spacing w:after="0"/>
        <w:jc w:val="both"/>
        <w:rPr>
          <w:rFonts w:ascii="Lucida Bright" w:hAnsi="Lucida Bright"/>
          <w:i/>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Oppilaiden itsenäistymistä tuetaan yhteistyössä kotien kanssa. Oppilaita ohjataan ja kannustetaan ottamaan vastuuta itsestä, toisista ja arjen sujumisesta. Lisätään oppilaiden mahdollisuuksia osallistua koulutyön ja oppimisympäristön suunnitteluun ja toteuttamiseen. Oppilaita ohjataan tunnistamaan omaa ja yhteistä hyvinvointia edistäviä ja haittaavia tekijöitä ja harjaantumaan terveyttä, hyvinvointia ja turvallisuutta edistäviin toimintatapoihin.  Erityistä huomiota kiinnitetään unen ja levon, tasapainoisen päivärytmin, liikkumisen ja monipuolisen ravinnon sekä päihteettömyyden merkitykseen ja hyvien tapojen tärkeyteen elämässä. Sosiaalisia taitoja harjoitellaan ja tuetaan tunnetaitojen kehittymistä. Käsitellään yhdessä ristiriitaisten tunteiden ja ajatusten kohtaamista ja hallintaa.  Oppilaat saavat valmiuksia suojata yksityisyyttään ja henkilökohtaisia rajojaan. He oppivat ennakoimaan ja välttämään vaaratilanteita ja toimimaan onnettomuustilanteissa tarkoituksenmukaisesti. Oppilaita ohjataan toimimaan kestävästi ja vastuullisesti myös liikenteen erilaisissa tilanteissa, erityisesti pyörällä ja mopolla liikuttaessa, sekä huolehtimaan turvavarusteiden käytöstä ja päihteettömyydestä liikenteessä.</w:t>
      </w:r>
    </w:p>
    <w:p w:rsidR="00CC052B" w:rsidRPr="00DD4A4C" w:rsidRDefault="00DA4C7C" w:rsidP="00DA4C7C">
      <w:pPr>
        <w:jc w:val="both"/>
        <w:rPr>
          <w:rFonts w:ascii="Lucida Bright" w:hAnsi="Lucida Bright"/>
          <w:sz w:val="20"/>
          <w:szCs w:val="20"/>
        </w:rPr>
      </w:pPr>
      <w:r w:rsidRPr="00DD4A4C">
        <w:rPr>
          <w:rFonts w:ascii="Lucida Bright" w:hAnsi="Lucida Bright"/>
          <w:sz w:val="20"/>
          <w:szCs w:val="20"/>
        </w:rPr>
        <w:t>Eri oppiaineiden opetuksessa ja muussa koulutyössä oppilaat oppivat ymmärtämään teknologian kehitystä, monimuotoisuutta ja merkitystä omassa elämässä, kouluyhteisössä ja yhteiskunnassa. Oppilaita opetetaan ymmärtämään myös teknologian toimintaperiaatteita ja kustannusten muodostumista sekä harjoittelemaan sen vastuullista käyttöä ja teknologisten ideoiden kehittämistä ja mallintamista. Oppilaiden kanssa pohditaan teknologiaan liittyviä eettisiä kysymyksiä ja tulevaisuuden mahdollisuuksia. Oppilaita ohjataan tarkastelemaan kulutustottumuksiaan kestävän tulevaisuuden näkökulmasta, tarkastelemaan mainosviestintää analyyttisesti ja toimimaan kriittisinä ja vastuullisina kuluttajina. Heitä opastetaan vahvistamaan edellytyksiään oman talouden suunnitteluun ja taloudesta huolehtimiseen. Perusopetuksen aikana oppilaat harjaantuvat kestävän elämäntavan mukaisiin valintoihin ja toimintatapoihin elämän eri alueilla.</w:t>
      </w:r>
    </w:p>
    <w:p w:rsidR="00DA4C7C" w:rsidRPr="00DD4A4C" w:rsidRDefault="00DA4C7C" w:rsidP="00DA4C7C">
      <w:pPr>
        <w:jc w:val="both"/>
        <w:rPr>
          <w:rFonts w:ascii="Lucida Bright" w:hAnsi="Lucida Bright"/>
          <w:i/>
          <w:sz w:val="20"/>
          <w:szCs w:val="20"/>
        </w:rPr>
      </w:pPr>
      <w:r w:rsidRPr="00DD4A4C">
        <w:rPr>
          <w:rFonts w:ascii="Lucida Bright" w:hAnsi="Lucida Bright"/>
          <w:i/>
          <w:sz w:val="20"/>
          <w:szCs w:val="20"/>
        </w:rPr>
        <w:t>Monilukutaito (L4)</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Oppilaita ohjataan monilukutaitoisuuden syventämiseen </w:t>
      </w:r>
      <w:r w:rsidR="008F1DEF" w:rsidRPr="00DD4A4C">
        <w:rPr>
          <w:rFonts w:ascii="Lucida Bright" w:hAnsi="Lucida Bright"/>
          <w:sz w:val="20"/>
          <w:szCs w:val="20"/>
        </w:rPr>
        <w:t xml:space="preserve">laajentamalla </w:t>
      </w:r>
      <w:r w:rsidRPr="00DD4A4C">
        <w:rPr>
          <w:rFonts w:ascii="Lucida Bright" w:hAnsi="Lucida Bright"/>
          <w:sz w:val="20"/>
          <w:szCs w:val="20"/>
        </w:rPr>
        <w:t>tekstien kirjoa kaik</w:t>
      </w:r>
      <w:r w:rsidR="008F1DEF" w:rsidRPr="00DD4A4C">
        <w:rPr>
          <w:rFonts w:ascii="Lucida Bright" w:hAnsi="Lucida Bright"/>
          <w:sz w:val="20"/>
          <w:szCs w:val="20"/>
        </w:rPr>
        <w:t xml:space="preserve">kien oppiaineiden opetuksessa. </w:t>
      </w:r>
      <w:r w:rsidRPr="00DD4A4C">
        <w:rPr>
          <w:rFonts w:ascii="Lucida Bright" w:hAnsi="Lucida Bright"/>
          <w:sz w:val="20"/>
          <w:szCs w:val="20"/>
        </w:rPr>
        <w:t>Teksteillä tarkoitetaan tässä sanallisten, kuvallisten, auditiivisten, numeeristen ja kinesteettisten symbolijärjestelmien sekä näiden yhdistelmien avulla ilmaistua tai ilmenevää tietoa. Harjoittelun painopiste on analyyttisessä, kriittisessä ja kulttuurisessa lukutaidossa. Oppilaat harjaantuvat kaikkien aistialueiden ja tietämisen tapojen monipuoliseen hyödyntämiseen oppimisessa. Tiedon tuottamisen, tulkinnan ja välittämisen taitoja harjoitellaan eri oppiaineille ominaisilla tavoilla sekä oppiaineiden yhteistyönä. Oppilaita rohkaistaan käyttämään monilukutaitoaan myös vaikuttamiseen ja osallistumiseen omassa elinympäristössä, mediassa ja yhteiskunnassa. Opetuksessa tarjotaan runsaasti tilaisuuksia näiden taitojen yhteistoiminnalliseen harjoittelemiseen.</w:t>
      </w:r>
    </w:p>
    <w:p w:rsidR="008705AA"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Monilukutaidon kehittämisessä siirrytään aikaisempaa enemmän eri tilanteissa ja eri yhteyksissä </w:t>
      </w:r>
      <w:r w:rsidR="00EE27D4" w:rsidRPr="00DD4A4C">
        <w:rPr>
          <w:rFonts w:ascii="Lucida Bright" w:hAnsi="Lucida Bright"/>
          <w:sz w:val="20"/>
          <w:szCs w:val="20"/>
        </w:rPr>
        <w:t xml:space="preserve">käytettäviin </w:t>
      </w:r>
      <w:r w:rsidRPr="00DD4A4C">
        <w:rPr>
          <w:rFonts w:ascii="Lucida Bright" w:hAnsi="Lucida Bright"/>
          <w:sz w:val="20"/>
          <w:szCs w:val="20"/>
        </w:rPr>
        <w:t xml:space="preserve">teksteihin. Oppilaiden monilukutaitoa syvennetään tutustuttamalla heidät </w:t>
      </w:r>
      <w:r w:rsidR="00D9401C" w:rsidRPr="00DD4A4C">
        <w:rPr>
          <w:rFonts w:ascii="Lucida Bright" w:hAnsi="Lucida Bright"/>
          <w:sz w:val="20"/>
          <w:szCs w:val="20"/>
        </w:rPr>
        <w:t>kertoviin, kuvaaviin, ohjaaviin, kantaa</w:t>
      </w:r>
      <w:r w:rsidR="00C7193D" w:rsidRPr="00DD4A4C">
        <w:rPr>
          <w:rFonts w:ascii="Lucida Bright" w:hAnsi="Lucida Bright"/>
          <w:sz w:val="20"/>
          <w:szCs w:val="20"/>
        </w:rPr>
        <w:t xml:space="preserve"> </w:t>
      </w:r>
      <w:r w:rsidR="00D9401C" w:rsidRPr="00DD4A4C">
        <w:rPr>
          <w:rFonts w:ascii="Lucida Bright" w:hAnsi="Lucida Bright"/>
          <w:sz w:val="20"/>
          <w:szCs w:val="20"/>
        </w:rPr>
        <w:t xml:space="preserve">ottaviin ja pohtiviin </w:t>
      </w:r>
      <w:r w:rsidRPr="00DD4A4C">
        <w:rPr>
          <w:rFonts w:ascii="Lucida Bright" w:hAnsi="Lucida Bright"/>
          <w:sz w:val="20"/>
          <w:szCs w:val="20"/>
        </w:rPr>
        <w:t xml:space="preserve">tekstilajeihin. Opetuksessa vahvistetaan kulttuurista ja katsomuksellista lukutaitoa sekä ympäristölukutaitoa. Siinä tarkastellaan ja </w:t>
      </w:r>
      <w:r w:rsidRPr="00DD4A4C">
        <w:rPr>
          <w:rFonts w:ascii="Lucida Bright" w:hAnsi="Lucida Bright"/>
          <w:sz w:val="20"/>
          <w:szCs w:val="20"/>
        </w:rPr>
        <w:lastRenderedPageBreak/>
        <w:t>tulkitaan myös työelämään liittyviä tekstejä. Kuluttaja- ja talousosaamista kehitetään aihepiiriä monipuolisesti käsittelevien tekstien sekä niiden käyttöyhteyksiin tutustumalla. Numeraalista lukutaitoa hyödynnetään esimerkiksi arvioitaessa gallupien luotettavuutta tai ostotarjousten edullisuutta. Oppilaita ohjataan kehittämään kuvanlukutaitoa käyttämällä erilaisia kuvatulkinnan menetelmiä ja esittämisen tapoja. Medialukutaitoa syvennetään osallistumalla ja työskentelemällä eri medioiden parissa. Oppilaita kannustetaan ilmaisemaan näkemyksiään monipuolisten viestinnän ja</w:t>
      </w:r>
      <w:r w:rsidR="00960F31" w:rsidRPr="00DD4A4C">
        <w:rPr>
          <w:rFonts w:ascii="Lucida Bright" w:hAnsi="Lucida Bright"/>
          <w:sz w:val="20"/>
          <w:szCs w:val="20"/>
        </w:rPr>
        <w:t xml:space="preserve"> vaikuttamisen keinojen avulla.</w:t>
      </w:r>
    </w:p>
    <w:p w:rsidR="00DA4C7C" w:rsidRPr="00DD4A4C" w:rsidRDefault="00DA4C7C" w:rsidP="00DA4C7C">
      <w:pPr>
        <w:jc w:val="both"/>
        <w:rPr>
          <w:rFonts w:ascii="Lucida Bright" w:hAnsi="Lucida Bright"/>
          <w:i/>
          <w:sz w:val="20"/>
          <w:szCs w:val="20"/>
        </w:rPr>
      </w:pPr>
      <w:r w:rsidRPr="00DD4A4C">
        <w:rPr>
          <w:rFonts w:ascii="Lucida Bright" w:hAnsi="Lucida Bright"/>
          <w:i/>
          <w:sz w:val="20"/>
          <w:szCs w:val="20"/>
        </w:rPr>
        <w:t>Tieto- ja viestintäteknologinen osaaminen (L5)</w:t>
      </w: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Tieto- ja viestintäteknologian käyttö on luonteva osa oppilaan omaa ja yhteisön oppimista. Oppilaat syventävät taitojaan ja hyödyntävät opiskelussaan koulun ulkopuolella opittua. Heille muodostuu käsitys siitä, miten tieto- ja viestintäteknologiaa voi hyödyntää eri oppiaineiden opiskelussa, myöhemmissä opinnoissa ja työelämässä sekä yhteiskunnallisessa toiminnassa ja vaikuttamisessa. Oppimistehtävien yhteydessä tarkastellaan tvt:n merkitystä yhteiskunnassa ja vaikutuksia kestävään kehitykseen.</w:t>
      </w:r>
    </w:p>
    <w:p w:rsidR="00DA4C7C" w:rsidRPr="00DD4A4C" w:rsidRDefault="00DA4C7C" w:rsidP="00DA4C7C">
      <w:pPr>
        <w:spacing w:after="0"/>
        <w:jc w:val="both"/>
        <w:rPr>
          <w:rFonts w:ascii="Lucida Bright" w:eastAsia="Times New Roman" w:hAnsi="Lucida Bright" w:cs="Times New Roman"/>
          <w:sz w:val="20"/>
          <w:szCs w:val="20"/>
          <w:lang w:eastAsia="fi-FI"/>
        </w:rPr>
      </w:pPr>
    </w:p>
    <w:p w:rsidR="00DA4C7C" w:rsidRPr="00DD4A4C" w:rsidRDefault="00DA4C7C" w:rsidP="002B554E">
      <w:pPr>
        <w:spacing w:after="0"/>
        <w:jc w:val="both"/>
        <w:rPr>
          <w:rFonts w:ascii="Lucida Bright" w:eastAsia="Times New Roman" w:hAnsi="Lucida Bright" w:cs="Times New Roman"/>
          <w:color w:val="000000"/>
          <w:sz w:val="20"/>
          <w:szCs w:val="20"/>
          <w:lang w:eastAsia="fi-FI"/>
        </w:rPr>
      </w:pPr>
      <w:r w:rsidRPr="00DD4A4C">
        <w:rPr>
          <w:rFonts w:ascii="Lucida Bright" w:eastAsia="Times New Roman" w:hAnsi="Lucida Bright" w:cs="Times New Roman"/>
          <w:i/>
          <w:iCs/>
          <w:color w:val="000000"/>
          <w:sz w:val="20"/>
          <w:szCs w:val="20"/>
          <w:lang w:eastAsia="fi-FI"/>
        </w:rPr>
        <w:t>Käytännön taidot ja oma tuottaminen</w:t>
      </w:r>
      <w:r w:rsidRPr="00DD4A4C">
        <w:rPr>
          <w:rFonts w:ascii="Lucida Bright" w:eastAsia="Times New Roman" w:hAnsi="Lucida Bright" w:cs="Times New Roman"/>
          <w:iCs/>
          <w:color w:val="000000"/>
          <w:sz w:val="20"/>
          <w:szCs w:val="20"/>
          <w:lang w:eastAsia="fi-FI"/>
        </w:rPr>
        <w:t xml:space="preserve">: </w:t>
      </w:r>
      <w:r w:rsidRPr="00DD4A4C">
        <w:rPr>
          <w:rFonts w:ascii="Lucida Bright" w:eastAsia="Times New Roman" w:hAnsi="Lucida Bright" w:cs="Times New Roman"/>
          <w:color w:val="000000"/>
          <w:sz w:val="20"/>
          <w:szCs w:val="20"/>
          <w:lang w:eastAsia="fi-FI"/>
        </w:rPr>
        <w:t xml:space="preserve">Oppilaita kannustetaan oma-aloitteiseen tieto- ja viestintäteknologian hyödyntämiseen erilaisissa oppimistehtävissä sekä eri tehtäviin sopivien työtapojen ja välineiden valintaan. Heidän käsityksensä eri laitteiden, ohjelmistojen ja palvelujen käyttö- ja toimintalogiikasta syvenee. He harjaantuvat systematisoimaan, organisoimaan ja jakamaan tiedostoja sekä valmistamaan erilaisia digitaalisia tuotoksia itsenäisesti ja yhdessä. Ohjelmointia harjoitellaan osana eri oppiaineiden opintoja. </w:t>
      </w:r>
      <w:r w:rsidRPr="00DD4A4C">
        <w:rPr>
          <w:rFonts w:ascii="Lucida Bright" w:eastAsia="Times New Roman" w:hAnsi="Lucida Bright" w:cs="Times New Roman"/>
          <w:i/>
          <w:iCs/>
          <w:color w:val="000000"/>
          <w:sz w:val="20"/>
          <w:szCs w:val="20"/>
          <w:lang w:eastAsia="fi-FI"/>
        </w:rPr>
        <w:t>Vastuullinen ja turvallinen toiminta</w:t>
      </w:r>
      <w:r w:rsidRPr="00DD4A4C">
        <w:rPr>
          <w:rFonts w:ascii="Lucida Bright" w:eastAsia="Times New Roman" w:hAnsi="Lucida Bright" w:cs="Times New Roman"/>
          <w:iCs/>
          <w:color w:val="000000"/>
          <w:sz w:val="20"/>
          <w:szCs w:val="20"/>
          <w:lang w:eastAsia="fi-FI"/>
        </w:rPr>
        <w:t xml:space="preserve">: </w:t>
      </w:r>
      <w:r w:rsidRPr="00DD4A4C">
        <w:rPr>
          <w:rFonts w:ascii="Lucida Bright" w:eastAsia="Times New Roman" w:hAnsi="Lucida Bright" w:cs="Times New Roman"/>
          <w:color w:val="000000"/>
          <w:sz w:val="20"/>
          <w:szCs w:val="20"/>
          <w:lang w:eastAsia="fi-FI"/>
        </w:rPr>
        <w:t xml:space="preserve">Oppilaita ohjataan turvalliseen ja eettisesti kestävään tieto- ja viestintäteknologian käyttöön. He oppivat, miten suojaudutaan mahdollisilta tietoturvariskeiltä ja vältytään tiedon häviämiseltä. Vastuulliseen toimintaan ohjataan pohtimalla, mitä esimerkiksi käsitteet tietosuoja ja tekijänoikeus tarkoittavat, ja mitä seurauksia vastuuttomasta ja lainvastaisesta toiminnasta voi olla. Oppilaita opastetaan terveellisten ja ergonomisten työtapojen omaksumiseen. </w:t>
      </w:r>
      <w:r w:rsidRPr="00DD4A4C">
        <w:rPr>
          <w:rFonts w:ascii="Lucida Bright" w:eastAsia="Times New Roman" w:hAnsi="Lucida Bright" w:cs="Times New Roman"/>
          <w:i/>
          <w:iCs/>
          <w:color w:val="000000"/>
          <w:sz w:val="20"/>
          <w:szCs w:val="20"/>
          <w:lang w:eastAsia="fi-FI"/>
        </w:rPr>
        <w:t>Tiedonhallinta sekä tutkiva ja luova työskentely</w:t>
      </w:r>
      <w:r w:rsidRPr="00DD4A4C">
        <w:rPr>
          <w:rFonts w:ascii="Lucida Bright" w:eastAsia="Times New Roman" w:hAnsi="Lucida Bright" w:cs="Times New Roman"/>
          <w:iCs/>
          <w:color w:val="000000"/>
          <w:sz w:val="20"/>
          <w:szCs w:val="20"/>
          <w:lang w:eastAsia="fi-FI"/>
        </w:rPr>
        <w:t xml:space="preserve">: </w:t>
      </w:r>
      <w:r w:rsidRPr="00DD4A4C">
        <w:rPr>
          <w:rFonts w:ascii="Lucida Bright" w:eastAsia="Times New Roman" w:hAnsi="Lucida Bright" w:cs="Times New Roman"/>
          <w:color w:val="000000"/>
          <w:sz w:val="20"/>
          <w:szCs w:val="20"/>
          <w:lang w:eastAsia="fi-FI"/>
        </w:rPr>
        <w:t xml:space="preserve">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 </w:t>
      </w:r>
      <w:r w:rsidRPr="00DD4A4C">
        <w:rPr>
          <w:rFonts w:ascii="Lucida Bright" w:eastAsia="Times New Roman" w:hAnsi="Lucida Bright" w:cs="Times New Roman"/>
          <w:i/>
          <w:color w:val="000000"/>
          <w:sz w:val="20"/>
          <w:szCs w:val="20"/>
          <w:lang w:eastAsia="fi-FI"/>
        </w:rPr>
        <w:t>V</w:t>
      </w:r>
      <w:r w:rsidRPr="00DD4A4C">
        <w:rPr>
          <w:rFonts w:ascii="Lucida Bright" w:eastAsia="Times New Roman" w:hAnsi="Lucida Bright" w:cs="Times New Roman"/>
          <w:i/>
          <w:iCs/>
          <w:color w:val="000000"/>
          <w:sz w:val="20"/>
          <w:szCs w:val="20"/>
          <w:lang w:eastAsia="fi-FI"/>
        </w:rPr>
        <w:t>uorovaikutus ja verkostoituminen</w:t>
      </w:r>
      <w:r w:rsidRPr="00DD4A4C">
        <w:rPr>
          <w:rFonts w:ascii="Lucida Bright" w:eastAsia="Times New Roman" w:hAnsi="Lucida Bright" w:cs="Times New Roman"/>
          <w:iCs/>
          <w:color w:val="000000"/>
          <w:sz w:val="20"/>
          <w:szCs w:val="20"/>
          <w:lang w:eastAsia="fi-FI"/>
        </w:rPr>
        <w:t xml:space="preserve">: </w:t>
      </w:r>
      <w:r w:rsidRPr="00DD4A4C">
        <w:rPr>
          <w:rFonts w:ascii="Lucida Bright" w:eastAsia="Times New Roman" w:hAnsi="Lucida Bright" w:cs="Times New Roman"/>
          <w:color w:val="000000"/>
          <w:sz w:val="20"/>
          <w:szCs w:val="20"/>
          <w:lang w:eastAsia="fi-FI"/>
        </w:rPr>
        <w:t xml:space="preserve">Opetuksessa käytetään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myös kansainvälisessä vuorovaikutuksessa ja opitaan hahmottamaan sen merkitystä, mahdollisuuksia ja riskejä globaalissa maailmassa. </w:t>
      </w:r>
    </w:p>
    <w:p w:rsidR="002B554E" w:rsidRPr="00DD4A4C" w:rsidRDefault="002B554E" w:rsidP="002B554E">
      <w:pPr>
        <w:spacing w:after="0"/>
        <w:jc w:val="both"/>
        <w:rPr>
          <w:rFonts w:ascii="Lucida Bright" w:eastAsia="Times New Roman" w:hAnsi="Lucida Bright" w:cs="Times New Roman"/>
          <w:color w:val="000000"/>
          <w:sz w:val="20"/>
          <w:szCs w:val="20"/>
          <w:lang w:eastAsia="fi-FI"/>
        </w:rPr>
      </w:pPr>
    </w:p>
    <w:p w:rsidR="00DA4C7C" w:rsidRPr="00DD4A4C" w:rsidRDefault="00DA4C7C" w:rsidP="00DA4C7C">
      <w:pPr>
        <w:jc w:val="both"/>
        <w:rPr>
          <w:rFonts w:ascii="Lucida Bright" w:hAnsi="Lucida Bright"/>
          <w:i/>
          <w:sz w:val="20"/>
          <w:szCs w:val="20"/>
        </w:rPr>
      </w:pPr>
      <w:r w:rsidRPr="00DD4A4C">
        <w:rPr>
          <w:rFonts w:ascii="Lucida Bright" w:hAnsi="Lucida Bright"/>
          <w:i/>
          <w:sz w:val="20"/>
          <w:szCs w:val="20"/>
        </w:rPr>
        <w:t>Työelämätaidot ja yrittäjyys (L6)</w:t>
      </w:r>
    </w:p>
    <w:p w:rsidR="00DA4C7C" w:rsidRPr="00DD4A4C" w:rsidRDefault="00DA4C7C" w:rsidP="00DA4C7C">
      <w:pPr>
        <w:spacing w:after="0"/>
        <w:jc w:val="both"/>
        <w:rPr>
          <w:rFonts w:ascii="Lucida Bright" w:hAnsi="Lucida Bright" w:cstheme="minorHAnsi"/>
          <w:sz w:val="20"/>
          <w:szCs w:val="20"/>
        </w:rPr>
      </w:pPr>
      <w:r w:rsidRPr="00DD4A4C">
        <w:rPr>
          <w:rFonts w:ascii="Lucida Bright" w:hAnsi="Lucida Bright"/>
          <w:sz w:val="20"/>
          <w:szCs w:val="20"/>
        </w:rPr>
        <w:t xml:space="preserve">Opetuksessa edistetään oppilaiden kiinnostusta ja myönteistä asennetta työtä ja työelämää kohtaan sekä vahvistetaan siihen liittyvää tietopohjaa. Oppilaita opetetaan tuntemaan lähialueen elinkeinoelämän erityispiirteitä ja keskeisiä toimialoja. Huolehditaan siitä, että viimeistään tässä vaiheessa oppilaat saavat kokemuksia työelämästä ja yhteistyöstä koulun ulkopuolisten toimijoiden kanssa. </w:t>
      </w:r>
      <w:r w:rsidRPr="00DD4A4C">
        <w:rPr>
          <w:rFonts w:ascii="Lucida Bright" w:hAnsi="Lucida Bright" w:cstheme="minorHAnsi"/>
          <w:sz w:val="20"/>
          <w:szCs w:val="20"/>
        </w:rPr>
        <w:t xml:space="preserve">Tällöin harjoitellaan </w:t>
      </w:r>
      <w:r w:rsidR="004D36E8" w:rsidRPr="00DD4A4C">
        <w:rPr>
          <w:rFonts w:ascii="Lucida Bright" w:hAnsi="Lucida Bright" w:cstheme="minorHAnsi"/>
          <w:sz w:val="20"/>
          <w:szCs w:val="20"/>
        </w:rPr>
        <w:t xml:space="preserve">myös </w:t>
      </w:r>
      <w:r w:rsidRPr="00DD4A4C">
        <w:rPr>
          <w:rFonts w:ascii="Lucida Bright" w:hAnsi="Lucida Bright" w:cstheme="minorHAnsi"/>
          <w:sz w:val="20"/>
          <w:szCs w:val="20"/>
        </w:rPr>
        <w:t xml:space="preserve">työelämässä tarvittavaa asianmukaista käyttäytymistä ja yhteistyötaitoja ja huomataan kielitaidon ja vuorovaikutustaitojen merkitys. </w:t>
      </w:r>
      <w:r w:rsidRPr="00DD4A4C">
        <w:rPr>
          <w:rFonts w:ascii="Lucida Bright" w:hAnsi="Lucida Bright"/>
          <w:sz w:val="20"/>
          <w:szCs w:val="20"/>
        </w:rPr>
        <w:t xml:space="preserve"> Koulutyöhön sisältyy toimintamuotoja, joissa tarjoutuu tilaisuus oppia tuntemaan erilaisia ammatteja ja työaloja sekä yritystoimintaa. Tällaisia ovat mm. työelämään tutustumisjaksot, koulussa vierailevien henkilöiden kanssa käytävät keskustelut, vierailut yrityksissä ja erilaisissa organisaatioissa sekä harjoitusyritystoiminta ja vapaaehtoistyö. </w:t>
      </w:r>
      <w:r w:rsidRPr="00DD4A4C">
        <w:rPr>
          <w:rFonts w:ascii="Lucida Bright" w:hAnsi="Lucida Bright" w:cstheme="minorHAnsi"/>
          <w:sz w:val="20"/>
          <w:szCs w:val="20"/>
        </w:rPr>
        <w:t xml:space="preserve"> </w:t>
      </w:r>
    </w:p>
    <w:p w:rsidR="00DA4C7C" w:rsidRPr="00DD4A4C" w:rsidRDefault="00DA4C7C"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cstheme="minorHAnsi"/>
          <w:sz w:val="20"/>
          <w:szCs w:val="20"/>
        </w:rPr>
      </w:pPr>
      <w:r w:rsidRPr="00DD4A4C">
        <w:rPr>
          <w:rFonts w:ascii="Lucida Bright" w:hAnsi="Lucida Bright"/>
          <w:sz w:val="20"/>
          <w:szCs w:val="20"/>
        </w:rPr>
        <w:lastRenderedPageBreak/>
        <w:t xml:space="preserve">Koulussa harjoitellaan projektityöskentelyä ja verkostoitumista omassa yhteisössä, lähialueella ja Suomessa sekä mahdollisuuksien mukaan myös kansainvälisesti. Toiminnallisissa opiskelutilanteissa opitaan suunnittelemaan työprosesseja, asettamaan hypoteeseja, kokeilemaan erilaisia vaihtoehtoja, tekemään johtopäätöksiä ja löytämään uusia ratkaisuja olosuhteiden muuttuessa. Samalla opitaan tarttumaan tehtäviin aloitteellisesti, ennakoimaan työskentelyn mahdollisia vaikeuksia, arvioimaan ja ottamaan hallittuja riskejä, kohtaamaan myös epäonnistumisia ja pettymyksiä </w:t>
      </w:r>
      <w:r w:rsidR="004D36E8" w:rsidRPr="00DD4A4C">
        <w:rPr>
          <w:rFonts w:ascii="Lucida Bright" w:hAnsi="Lucida Bright"/>
          <w:sz w:val="20"/>
          <w:szCs w:val="20"/>
        </w:rPr>
        <w:t>sekä</w:t>
      </w:r>
      <w:r w:rsidRPr="00DD4A4C">
        <w:rPr>
          <w:rFonts w:ascii="Lucida Bright" w:hAnsi="Lucida Bright"/>
          <w:sz w:val="20"/>
          <w:szCs w:val="20"/>
        </w:rPr>
        <w:t xml:space="preserve"> viemään työ sisukkaasti loppuun. Näin oppilaat saavat tilaisuuksia oppia oman kokemuksensa kautta työn, yrittäjämäisen toimintatavan sekä yrittäjyyden merkityksen yhteisössä ja yhteiskunnassa. </w:t>
      </w:r>
      <w:r w:rsidRPr="00DD4A4C">
        <w:rPr>
          <w:rFonts w:ascii="Lucida Bright" w:hAnsi="Lucida Bright" w:cstheme="minorHAnsi"/>
          <w:sz w:val="20"/>
          <w:szCs w:val="20"/>
        </w:rPr>
        <w:t xml:space="preserve">Oppilaita opastetaan ottamaan selvää opintoihin ja työhön liittyvistä mahdollisuuksista ja uravalinnoista.  Heitä rohkaistaan tunnistamaan ja kehittämään omia taipumuksiaan, vahvuuksiaan ja kiinnostuksen kohteitaan sekä tekemään opintoihin ja työhön liittyvät valintansa perustellusti ja omista lähtökohdistaan, perinteisten sukupuoliroolien ja muiden roolimallien vaikutukset tiedostaen. </w:t>
      </w:r>
    </w:p>
    <w:p w:rsidR="00DA4C7C" w:rsidRPr="00DD4A4C" w:rsidRDefault="00DA4C7C" w:rsidP="00DA4C7C">
      <w:pPr>
        <w:spacing w:after="0"/>
        <w:jc w:val="both"/>
        <w:rPr>
          <w:rFonts w:ascii="Lucida Bright" w:hAnsi="Lucida Bright" w:cstheme="minorHAnsi"/>
          <w:sz w:val="20"/>
          <w:szCs w:val="20"/>
        </w:rPr>
      </w:pPr>
    </w:p>
    <w:p w:rsidR="00DA4C7C" w:rsidRPr="00DD4A4C" w:rsidRDefault="00DA4C7C" w:rsidP="00DA4C7C">
      <w:pPr>
        <w:spacing w:after="0"/>
        <w:jc w:val="both"/>
        <w:rPr>
          <w:rFonts w:ascii="Lucida Bright" w:hAnsi="Lucida Bright"/>
          <w:i/>
          <w:sz w:val="20"/>
          <w:szCs w:val="20"/>
        </w:rPr>
      </w:pPr>
      <w:r w:rsidRPr="00DD4A4C">
        <w:rPr>
          <w:rFonts w:ascii="Lucida Bright" w:hAnsi="Lucida Bright"/>
          <w:i/>
          <w:sz w:val="20"/>
          <w:szCs w:val="20"/>
        </w:rPr>
        <w:t>Osallistuminen, vaikuttaminen ja kestävän tulevaisuuden rakentaminen (L7)</w:t>
      </w:r>
    </w:p>
    <w:p w:rsidR="00DA4C7C" w:rsidRPr="00DD4A4C" w:rsidRDefault="00DA4C7C" w:rsidP="00DA4C7C">
      <w:pPr>
        <w:spacing w:after="0"/>
        <w:jc w:val="both"/>
        <w:rPr>
          <w:rFonts w:ascii="Lucida Bright" w:hAnsi="Lucida Bright"/>
          <w:i/>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Opetuksessa vahvistetaan ja syvennetään oppilaiden kiinnostusta yhteisiä ja yhteiskunnallisia asioita kohtaan ja harjoitellaan toimintaa demokraattisen yhteiskunnan jäseninä. Omassa luokkayhteisössä ja eri opiskeluryhmissä, oppilaskunnassa sekä kouluyhteisössä tapahtuva monimuotoinen osallistuminen ja siitä saatavat kuulluksi ja arvostetuksi tulemisen kokemukset auttavat näkemään vaikuttamisen mahdollisuuksia ja oppimaan vaikuttamisen tapoja. Oppilaat saavat tietoja ja kokemuksia yhteiskuntaa rakentavan osallistumisen keinoista ja muodoista kuten tukioppilastoiminnasta, ympäristötoiminnasta ja vapaaehtoistyöstä tai median, taide-elämän, julkisen sektorin, kansalaisjärjestöjen ja poliittisten puolueiden kautta vaikuttamisesta. Kokemukset tukevat oppilaiden itsetuntoa, oma-aloitteisuutta ja rohkaistumista vastuulliseen toimintaan.  Osallistumalla oppilaat voivat harjaantua ilmaisemaan näkemyksensä rakentavasti, etsimään ratkaisuja yhteistyössä toisten kanssa sekä pohtimaan erilaisten toimintatapojen oikeutusta eri näkökulmista. Toiminnassa opitaan neuvottelemista, sovittelemista ja ristiriitojen ratkaisemista. Ympäristön ja toisten ihmisten hyväksi tehdyt konkreettiset teot ja yhteistyöprojektit laajentavat vastuun piiriä. </w:t>
      </w:r>
    </w:p>
    <w:p w:rsidR="00DA4C7C" w:rsidRDefault="00DA4C7C" w:rsidP="00DA4C7C">
      <w:pPr>
        <w:jc w:val="both"/>
        <w:rPr>
          <w:rFonts w:ascii="Lucida Bright" w:hAnsi="Lucida Bright"/>
          <w:sz w:val="20"/>
          <w:szCs w:val="20"/>
        </w:rPr>
      </w:pPr>
      <w:r w:rsidRPr="00DD4A4C">
        <w:rPr>
          <w:rFonts w:ascii="Lucida Bright" w:hAnsi="Lucida Bright"/>
          <w:sz w:val="20"/>
          <w:szCs w:val="20"/>
        </w:rPr>
        <w:t xml:space="preserve">Oppilaita ohjataan ymmärtämään omien valintojen ja tekojen merkitys itselle sekä lähiyhteisölle, yhteiskunnalle ja luonnolle. Yhdessä pohditaan menneisyyden, nykyisyyden ja tulevaisuuden välisiä yhteyksiä ja erilaisia tulevaisuusvaihtoehtoja.  Oppilaat saavat valmiuksia sekä omien että yhteisön ja yhteiskunnan toimintatapojen ja -rakenteiden arviointiin ja muuttamiseen kestävää hyvinvointia edistäviksi. Perusopetuksen aikana muodostuu näkemys siitä, miksi opiskelu ja osallistuminen ovat tärkeitä, mitä kestävä elämäntapa merkitsee ja miten koulussa hankittua osaamista voi käyttää kestävän tulevaisuuden rakentamisessa.  </w:t>
      </w:r>
    </w:p>
    <w:p w:rsidR="00DD4A4C" w:rsidRPr="00DD4A4C" w:rsidRDefault="00DD4A4C" w:rsidP="00DA4C7C">
      <w:pPr>
        <w:jc w:val="both"/>
        <w:rPr>
          <w:rFonts w:ascii="Lucida Bright" w:hAnsi="Lucida Bright"/>
          <w:sz w:val="20"/>
          <w:szCs w:val="20"/>
        </w:rPr>
      </w:pPr>
    </w:p>
    <w:p w:rsidR="00DA4C7C" w:rsidRPr="00DD4A4C" w:rsidRDefault="00007931" w:rsidP="00DD4A4C">
      <w:pPr>
        <w:pStyle w:val="Otsikko2"/>
        <w:rPr>
          <w:rFonts w:ascii="Lucida Bright" w:hAnsi="Lucida Bright"/>
          <w:color w:val="auto"/>
          <w:sz w:val="20"/>
          <w:szCs w:val="20"/>
        </w:rPr>
      </w:pPr>
      <w:bookmarkStart w:id="13" w:name="_Toc404085744"/>
      <w:bookmarkStart w:id="14" w:name="_Toc413327135"/>
      <w:bookmarkStart w:id="15" w:name="_Toc452985619"/>
      <w:r w:rsidRPr="00DD4A4C">
        <w:rPr>
          <w:rFonts w:ascii="Lucida Bright" w:hAnsi="Lucida Bright"/>
          <w:color w:val="auto"/>
          <w:sz w:val="20"/>
          <w:szCs w:val="20"/>
        </w:rPr>
        <w:t>15</w:t>
      </w:r>
      <w:r w:rsidR="00DA4C7C" w:rsidRPr="00DD4A4C">
        <w:rPr>
          <w:rFonts w:ascii="Lucida Bright" w:hAnsi="Lucida Bright"/>
          <w:color w:val="auto"/>
          <w:sz w:val="20"/>
          <w:szCs w:val="20"/>
        </w:rPr>
        <w:t>.3. Paikallisesti päätettävät asiat</w:t>
      </w:r>
      <w:bookmarkEnd w:id="13"/>
      <w:bookmarkEnd w:id="14"/>
      <w:bookmarkEnd w:id="15"/>
    </w:p>
    <w:p w:rsidR="00DA4C7C" w:rsidRPr="00DD4A4C" w:rsidRDefault="00DA4C7C" w:rsidP="00DA4C7C">
      <w:pPr>
        <w:rPr>
          <w:rFonts w:ascii="Lucida Bright" w:hAnsi="Lucida Bright"/>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Opetuksen järjestäjä päättää ja kuvaa opetussuunnitelmassa</w:t>
      </w:r>
    </w:p>
    <w:p w:rsidR="00DA4C7C" w:rsidRPr="00DD4A4C" w:rsidRDefault="00DA4C7C" w:rsidP="006655AD">
      <w:pPr>
        <w:numPr>
          <w:ilvl w:val="0"/>
          <w:numId w:val="1"/>
        </w:numPr>
        <w:contextualSpacing/>
        <w:jc w:val="both"/>
        <w:rPr>
          <w:rFonts w:ascii="Lucida Bright" w:hAnsi="Lucida Bright"/>
          <w:sz w:val="20"/>
          <w:szCs w:val="20"/>
        </w:rPr>
      </w:pPr>
      <w:r w:rsidRPr="00DD4A4C">
        <w:rPr>
          <w:rFonts w:ascii="Lucida Bright" w:hAnsi="Lucida Bright"/>
          <w:sz w:val="20"/>
          <w:szCs w:val="20"/>
        </w:rPr>
        <w:t>miten tuetaan oppilaiden siirtymistä kuudennelta seitsemännelle vuosiluokalle sekä perusopetuksesta seuraavaan koulutusvaiheeseen</w:t>
      </w:r>
    </w:p>
    <w:p w:rsidR="00DA4C7C" w:rsidRPr="00DD4A4C" w:rsidRDefault="00DA4C7C" w:rsidP="006655AD">
      <w:pPr>
        <w:numPr>
          <w:ilvl w:val="1"/>
          <w:numId w:val="1"/>
        </w:numPr>
        <w:contextualSpacing/>
        <w:jc w:val="both"/>
        <w:rPr>
          <w:rFonts w:ascii="Lucida Bright" w:hAnsi="Lucida Bright"/>
          <w:sz w:val="20"/>
          <w:szCs w:val="20"/>
        </w:rPr>
      </w:pPr>
      <w:r w:rsidRPr="00DD4A4C">
        <w:rPr>
          <w:rFonts w:ascii="Lucida Bright" w:hAnsi="Lucida Bright"/>
          <w:sz w:val="20"/>
          <w:szCs w:val="20"/>
        </w:rPr>
        <w:t>toimintatavat siirtymävaiheessa</w:t>
      </w:r>
    </w:p>
    <w:p w:rsidR="00DA4C7C" w:rsidRPr="00DD4A4C" w:rsidRDefault="00DA4C7C" w:rsidP="006655AD">
      <w:pPr>
        <w:numPr>
          <w:ilvl w:val="1"/>
          <w:numId w:val="1"/>
        </w:numPr>
        <w:contextualSpacing/>
        <w:jc w:val="both"/>
        <w:rPr>
          <w:rFonts w:ascii="Lucida Bright" w:hAnsi="Lucida Bright"/>
          <w:sz w:val="20"/>
          <w:szCs w:val="20"/>
        </w:rPr>
      </w:pPr>
      <w:r w:rsidRPr="00DD4A4C">
        <w:rPr>
          <w:rFonts w:ascii="Lucida Bright" w:hAnsi="Lucida Bright"/>
          <w:sz w:val="20"/>
          <w:szCs w:val="20"/>
        </w:rPr>
        <w:t>tarvittava yhteistyö, työnjako ja vastuut</w:t>
      </w:r>
    </w:p>
    <w:p w:rsidR="00DA4C7C" w:rsidRPr="00DD4A4C" w:rsidRDefault="00DA4C7C" w:rsidP="006655AD">
      <w:pPr>
        <w:numPr>
          <w:ilvl w:val="0"/>
          <w:numId w:val="1"/>
        </w:numPr>
        <w:contextualSpacing/>
        <w:jc w:val="both"/>
        <w:rPr>
          <w:rFonts w:ascii="Lucida Bright" w:hAnsi="Lucida Bright"/>
          <w:sz w:val="20"/>
          <w:szCs w:val="20"/>
        </w:rPr>
      </w:pPr>
      <w:r w:rsidRPr="00DD4A4C">
        <w:rPr>
          <w:rFonts w:ascii="Lucida Bright" w:hAnsi="Lucida Bright"/>
          <w:sz w:val="20"/>
          <w:szCs w:val="20"/>
        </w:rPr>
        <w:t>mitkä ovat vuosiluokkakokonaisuuden 7-9 erityispiirteet ja tehtävät (perusteiden kuvauksia voidaan käyttää sellaisenaan) sekä niihin liittyvät paikalliset painotukset ja miten tehtävän toteutumista seurataan ja kehitetään</w:t>
      </w:r>
    </w:p>
    <w:p w:rsidR="00DA4C7C" w:rsidRPr="00DD4A4C" w:rsidRDefault="00DA4C7C" w:rsidP="006655AD">
      <w:pPr>
        <w:numPr>
          <w:ilvl w:val="0"/>
          <w:numId w:val="1"/>
        </w:numPr>
        <w:contextualSpacing/>
        <w:jc w:val="both"/>
        <w:rPr>
          <w:rFonts w:ascii="Lucida Bright" w:hAnsi="Lucida Bright"/>
          <w:sz w:val="20"/>
          <w:szCs w:val="20"/>
        </w:rPr>
      </w:pPr>
      <w:r w:rsidRPr="00DD4A4C">
        <w:rPr>
          <w:rFonts w:ascii="Lucida Bright" w:hAnsi="Lucida Bright"/>
          <w:sz w:val="20"/>
          <w:szCs w:val="20"/>
        </w:rPr>
        <w:lastRenderedPageBreak/>
        <w:t>mitkä ovat laaja-alaisen osaamisen tavoitteet vuosiluokilla 7-9 (perusteiden tavoitekuvauksia voidaan käyttää sellaisenaan) sekä niiden mahdolliset paikalliset painotukset ja miten oppilaiden laaja-alaisen osaamisen kehittymistä tuetaan vuosiluokilla 7-9</w:t>
      </w:r>
    </w:p>
    <w:p w:rsidR="00DA4C7C" w:rsidRPr="00DD4A4C" w:rsidRDefault="00DA4C7C" w:rsidP="006655AD">
      <w:pPr>
        <w:numPr>
          <w:ilvl w:val="0"/>
          <w:numId w:val="1"/>
        </w:numPr>
        <w:contextualSpacing/>
        <w:jc w:val="both"/>
        <w:rPr>
          <w:rFonts w:ascii="Lucida Bright" w:hAnsi="Lucida Bright"/>
          <w:sz w:val="20"/>
          <w:szCs w:val="20"/>
        </w:rPr>
      </w:pPr>
      <w:r w:rsidRPr="00DD4A4C">
        <w:rPr>
          <w:rFonts w:ascii="Lucida Bright" w:hAnsi="Lucida Bright"/>
          <w:sz w:val="20"/>
          <w:szCs w:val="20"/>
        </w:rPr>
        <w:t xml:space="preserve">mitkä ovat kunkin oppiaineen tavoitteet ja keskeiset sisällöt vuosiluokilla 7, 8 ja 9 </w:t>
      </w:r>
    </w:p>
    <w:p w:rsidR="00DA4C7C" w:rsidRPr="00DD4A4C" w:rsidRDefault="00DA4C7C" w:rsidP="006655AD">
      <w:pPr>
        <w:numPr>
          <w:ilvl w:val="0"/>
          <w:numId w:val="1"/>
        </w:numPr>
        <w:contextualSpacing/>
        <w:jc w:val="both"/>
        <w:rPr>
          <w:rFonts w:ascii="Lucida Bright" w:hAnsi="Lucida Bright"/>
          <w:sz w:val="20"/>
          <w:szCs w:val="20"/>
        </w:rPr>
      </w:pPr>
      <w:r w:rsidRPr="00DD4A4C">
        <w:rPr>
          <w:rFonts w:ascii="Lucida Bright" w:hAnsi="Lucida Bright"/>
          <w:sz w:val="20"/>
          <w:szCs w:val="20"/>
        </w:rPr>
        <w:t>mitkä ovat kunkin oppiaineen oppimisympäristöihin ja työtapoihin sekä ohjaukseen</w:t>
      </w:r>
      <w:r w:rsidR="00836D91" w:rsidRPr="00DD4A4C">
        <w:rPr>
          <w:rFonts w:ascii="Lucida Bright" w:hAnsi="Lucida Bright"/>
          <w:sz w:val="20"/>
          <w:szCs w:val="20"/>
        </w:rPr>
        <w:t>, eriyttämiseen</w:t>
      </w:r>
      <w:r w:rsidRPr="00DD4A4C">
        <w:rPr>
          <w:rFonts w:ascii="Lucida Bright" w:hAnsi="Lucida Bright"/>
          <w:sz w:val="20"/>
          <w:szCs w:val="20"/>
        </w:rPr>
        <w:t xml:space="preserve"> ja tukeen ja oppimisen arviointiin liittyvät mahdolliset erityispiirteet vuosiluokilla 7-9</w:t>
      </w:r>
    </w:p>
    <w:p w:rsidR="001A697C" w:rsidRPr="00DD4A4C" w:rsidRDefault="001A697C" w:rsidP="00DD4A4C">
      <w:pPr>
        <w:rPr>
          <w:rFonts w:ascii="Lucida Bright" w:hAnsi="Lucida Bright"/>
          <w:sz w:val="20"/>
          <w:szCs w:val="20"/>
        </w:rPr>
      </w:pPr>
      <w:bookmarkStart w:id="16" w:name="_Toc404085745"/>
    </w:p>
    <w:p w:rsidR="00DA4C7C" w:rsidRPr="00DD4A4C" w:rsidRDefault="004C2304" w:rsidP="00DD4A4C">
      <w:pPr>
        <w:pStyle w:val="Otsikko2"/>
        <w:rPr>
          <w:rFonts w:ascii="Lucida Bright" w:hAnsi="Lucida Bright"/>
          <w:color w:val="auto"/>
          <w:sz w:val="20"/>
          <w:szCs w:val="20"/>
        </w:rPr>
      </w:pPr>
      <w:bookmarkStart w:id="17" w:name="_Toc413327136"/>
      <w:bookmarkStart w:id="18" w:name="_Toc452985620"/>
      <w:r w:rsidRPr="00DD4A4C">
        <w:rPr>
          <w:rFonts w:ascii="Lucida Bright" w:hAnsi="Lucida Bright"/>
          <w:color w:val="auto"/>
          <w:sz w:val="20"/>
          <w:szCs w:val="20"/>
        </w:rPr>
        <w:t>15</w:t>
      </w:r>
      <w:r w:rsidR="00DA4C7C" w:rsidRPr="00DD4A4C">
        <w:rPr>
          <w:rFonts w:ascii="Lucida Bright" w:hAnsi="Lucida Bright"/>
          <w:color w:val="auto"/>
          <w:sz w:val="20"/>
          <w:szCs w:val="20"/>
        </w:rPr>
        <w:t>.4 Oppiaineet vuosiluokilla 7-9</w:t>
      </w:r>
      <w:bookmarkEnd w:id="16"/>
      <w:bookmarkEnd w:id="17"/>
      <w:bookmarkEnd w:id="18"/>
    </w:p>
    <w:p w:rsidR="00DA4C7C" w:rsidRPr="00DD4A4C" w:rsidRDefault="00DA4C7C" w:rsidP="00DA4C7C">
      <w:pPr>
        <w:rPr>
          <w:rFonts w:ascii="Lucida Bright" w:hAnsi="Lucida Bright"/>
          <w:sz w:val="20"/>
          <w:szCs w:val="20"/>
        </w:rPr>
      </w:pPr>
    </w:p>
    <w:p w:rsidR="00DA4C7C" w:rsidRPr="00DD4A4C" w:rsidRDefault="00DA4C7C" w:rsidP="00DA4C7C">
      <w:pPr>
        <w:rPr>
          <w:rFonts w:ascii="Lucida Bright" w:hAnsi="Lucida Bright"/>
          <w:b/>
          <w:sz w:val="20"/>
          <w:szCs w:val="20"/>
        </w:rPr>
      </w:pPr>
      <w:r w:rsidRPr="00DD4A4C">
        <w:rPr>
          <w:rFonts w:ascii="Lucida Bright" w:hAnsi="Lucida Bright"/>
          <w:sz w:val="20"/>
          <w:szCs w:val="20"/>
        </w:rPr>
        <w:t>Näissä opetussuunnitelman perusteissa oppiaineista määritellään tehtävä, tavoitteet ja tavoitteisiin liittyvät keskeiset sisältöalueet. Lisäksi määritellään tavoitteet, jotka koskevat oppimisympäristöihin ja työtapoihin sekä ohjaukseen, eriyttämiseen ja tukeen ja oppimisen arviointiin liittyviä erityisiä näkökulmia kussakin oppiaineessa.</w:t>
      </w:r>
    </w:p>
    <w:p w:rsidR="00DA4C7C" w:rsidRPr="00DD4A4C" w:rsidRDefault="00DA4C7C" w:rsidP="00DA4C7C">
      <w:pPr>
        <w:spacing w:after="0"/>
        <w:contextualSpacing/>
        <w:jc w:val="both"/>
        <w:rPr>
          <w:rFonts w:ascii="Lucida Bright" w:hAnsi="Lucida Bright"/>
          <w:sz w:val="20"/>
          <w:szCs w:val="20"/>
        </w:rPr>
      </w:pPr>
      <w:r w:rsidRPr="00DD4A4C">
        <w:rPr>
          <w:rFonts w:ascii="Lucida Bright" w:hAnsi="Lucida Bright"/>
          <w:sz w:val="20"/>
          <w:szCs w:val="20"/>
        </w:rPr>
        <w:t>Oppiaineosuuksissa käytetään lyhenteitä. Tavoitteet on numeroitu T1, T2 jne. Tavoitteisiin liittyvät sisältöalueet on numeroitu S1, S2 jne. ja niihin viitataan tavoitetaulukoissa. Laaja-alaiset osaamisalueet on numeroitu L1, L2 jne. ja niihin viitataan oppiaineiden tavoitetaulukoissa.</w:t>
      </w:r>
    </w:p>
    <w:p w:rsidR="00DA4C7C" w:rsidRPr="00DD4A4C" w:rsidRDefault="00DA4C7C" w:rsidP="00DA4C7C">
      <w:pPr>
        <w:spacing w:after="0"/>
        <w:ind w:left="1304"/>
        <w:contextualSpacing/>
        <w:jc w:val="both"/>
        <w:rPr>
          <w:rFonts w:ascii="Lucida Bright" w:hAnsi="Lucida Bright"/>
          <w:sz w:val="20"/>
          <w:szCs w:val="20"/>
        </w:rPr>
      </w:pPr>
    </w:p>
    <w:p w:rsidR="00DA4C7C" w:rsidRPr="00DD4A4C" w:rsidRDefault="00DA4C7C" w:rsidP="00DA4C7C">
      <w:pPr>
        <w:spacing w:after="0"/>
        <w:ind w:left="1304"/>
        <w:contextualSpacing/>
        <w:jc w:val="both"/>
        <w:rPr>
          <w:rFonts w:ascii="Lucida Bright" w:hAnsi="Lucida Bright"/>
          <w:sz w:val="20"/>
          <w:szCs w:val="20"/>
        </w:rPr>
      </w:pPr>
      <w:r w:rsidRPr="00DD4A4C">
        <w:rPr>
          <w:rFonts w:ascii="Lucida Bright" w:hAnsi="Lucida Bright"/>
          <w:sz w:val="20"/>
          <w:szCs w:val="20"/>
        </w:rPr>
        <w:t>L1 Ajattelu ja oppimaan oppiminen</w:t>
      </w:r>
    </w:p>
    <w:p w:rsidR="00DA4C7C" w:rsidRPr="00DD4A4C" w:rsidRDefault="00DA4C7C" w:rsidP="00DA4C7C">
      <w:pPr>
        <w:spacing w:after="0"/>
        <w:ind w:left="1304"/>
        <w:contextualSpacing/>
        <w:jc w:val="both"/>
        <w:rPr>
          <w:rFonts w:ascii="Lucida Bright" w:hAnsi="Lucida Bright"/>
          <w:sz w:val="20"/>
          <w:szCs w:val="20"/>
        </w:rPr>
      </w:pPr>
      <w:r w:rsidRPr="00DD4A4C">
        <w:rPr>
          <w:rFonts w:ascii="Lucida Bright" w:hAnsi="Lucida Bright"/>
          <w:sz w:val="20"/>
          <w:szCs w:val="20"/>
        </w:rPr>
        <w:t>L2 Kulttuurinen osaaminen, vuorovaikutus ja ilmaisu</w:t>
      </w:r>
    </w:p>
    <w:p w:rsidR="00DA4C7C" w:rsidRPr="00DD4A4C" w:rsidRDefault="00DA4C7C" w:rsidP="00DA4C7C">
      <w:pPr>
        <w:spacing w:after="0"/>
        <w:ind w:left="1304"/>
        <w:contextualSpacing/>
        <w:jc w:val="both"/>
        <w:rPr>
          <w:rFonts w:ascii="Lucida Bright" w:hAnsi="Lucida Bright"/>
          <w:sz w:val="20"/>
          <w:szCs w:val="20"/>
        </w:rPr>
      </w:pPr>
      <w:r w:rsidRPr="00DD4A4C">
        <w:rPr>
          <w:rFonts w:ascii="Lucida Bright" w:hAnsi="Lucida Bright"/>
          <w:sz w:val="20"/>
          <w:szCs w:val="20"/>
        </w:rPr>
        <w:t>L3 Itsestä huolehtiminen ja arjen taidot</w:t>
      </w:r>
    </w:p>
    <w:p w:rsidR="00DA4C7C" w:rsidRPr="00DD4A4C" w:rsidRDefault="00DA4C7C" w:rsidP="00DA4C7C">
      <w:pPr>
        <w:spacing w:after="0"/>
        <w:ind w:left="1304"/>
        <w:contextualSpacing/>
        <w:jc w:val="both"/>
        <w:rPr>
          <w:rFonts w:ascii="Lucida Bright" w:hAnsi="Lucida Bright"/>
          <w:sz w:val="20"/>
          <w:szCs w:val="20"/>
        </w:rPr>
      </w:pPr>
      <w:r w:rsidRPr="00DD4A4C">
        <w:rPr>
          <w:rFonts w:ascii="Lucida Bright" w:hAnsi="Lucida Bright"/>
          <w:sz w:val="20"/>
          <w:szCs w:val="20"/>
        </w:rPr>
        <w:t xml:space="preserve">L4 Monilukutaito  </w:t>
      </w:r>
    </w:p>
    <w:p w:rsidR="00DA4C7C" w:rsidRPr="00DD4A4C" w:rsidRDefault="00DA4C7C" w:rsidP="00DA4C7C">
      <w:pPr>
        <w:spacing w:after="0"/>
        <w:ind w:left="1304"/>
        <w:contextualSpacing/>
        <w:jc w:val="both"/>
        <w:rPr>
          <w:rFonts w:ascii="Lucida Bright" w:hAnsi="Lucida Bright"/>
          <w:sz w:val="20"/>
          <w:szCs w:val="20"/>
        </w:rPr>
      </w:pPr>
      <w:r w:rsidRPr="00DD4A4C">
        <w:rPr>
          <w:rFonts w:ascii="Lucida Bright" w:hAnsi="Lucida Bright"/>
          <w:sz w:val="20"/>
          <w:szCs w:val="20"/>
        </w:rPr>
        <w:t xml:space="preserve">L5 Tieto- ja viestintäteknologinen osaaminen </w:t>
      </w:r>
    </w:p>
    <w:p w:rsidR="00DA4C7C" w:rsidRPr="00DD4A4C" w:rsidRDefault="00DA4C7C" w:rsidP="00DA4C7C">
      <w:pPr>
        <w:spacing w:after="0"/>
        <w:ind w:left="1304"/>
        <w:contextualSpacing/>
        <w:jc w:val="both"/>
        <w:rPr>
          <w:rFonts w:ascii="Lucida Bright" w:hAnsi="Lucida Bright"/>
          <w:sz w:val="20"/>
          <w:szCs w:val="20"/>
        </w:rPr>
      </w:pPr>
      <w:r w:rsidRPr="00DD4A4C">
        <w:rPr>
          <w:rFonts w:ascii="Lucida Bright" w:hAnsi="Lucida Bright"/>
          <w:sz w:val="20"/>
          <w:szCs w:val="20"/>
        </w:rPr>
        <w:t xml:space="preserve">L6 Työelämätaidot ja yrittäjyys </w:t>
      </w:r>
    </w:p>
    <w:p w:rsidR="00DA4C7C" w:rsidRPr="00DD4A4C" w:rsidRDefault="00DA4C7C" w:rsidP="00AE360C">
      <w:pPr>
        <w:ind w:left="1304"/>
        <w:jc w:val="both"/>
        <w:rPr>
          <w:rFonts w:ascii="Lucida Bright" w:hAnsi="Lucida Bright"/>
          <w:sz w:val="20"/>
          <w:szCs w:val="20"/>
        </w:rPr>
      </w:pPr>
      <w:r w:rsidRPr="00DD4A4C">
        <w:rPr>
          <w:rFonts w:ascii="Lucida Bright" w:hAnsi="Lucida Bright"/>
          <w:sz w:val="20"/>
          <w:szCs w:val="20"/>
        </w:rPr>
        <w:t>L7 Osallistuminen, vaikuttaminen ja kestävän tulevaisuuden rakentaminen</w:t>
      </w:r>
    </w:p>
    <w:p w:rsidR="00156123" w:rsidRDefault="00156123" w:rsidP="00AE360C">
      <w:pPr>
        <w:ind w:left="1304"/>
        <w:jc w:val="both"/>
        <w:rPr>
          <w:rFonts w:ascii="Lucida Bright" w:hAnsi="Lucida Bright"/>
          <w:sz w:val="20"/>
          <w:szCs w:val="20"/>
        </w:rPr>
      </w:pPr>
    </w:p>
    <w:p w:rsidR="00527826" w:rsidRPr="00DD4A4C" w:rsidRDefault="00527826" w:rsidP="00AE360C">
      <w:pPr>
        <w:ind w:left="1304"/>
        <w:jc w:val="both"/>
        <w:rPr>
          <w:rFonts w:ascii="Lucida Bright" w:hAnsi="Lucida Bright"/>
          <w:sz w:val="20"/>
          <w:szCs w:val="20"/>
        </w:rPr>
      </w:pPr>
    </w:p>
    <w:p w:rsidR="00DD4A4C" w:rsidRPr="00DD4A4C" w:rsidRDefault="00DA4C7C" w:rsidP="00DA4C7C">
      <w:pPr>
        <w:jc w:val="both"/>
        <w:rPr>
          <w:rFonts w:ascii="Lucida Bright" w:eastAsiaTheme="majorEastAsia" w:hAnsi="Lucida Bright" w:cstheme="majorBidi"/>
          <w:b/>
          <w:bCs/>
          <w:i/>
          <w:iCs/>
          <w:sz w:val="20"/>
          <w:szCs w:val="20"/>
        </w:rPr>
      </w:pPr>
      <w:bookmarkStart w:id="19" w:name="_Toc404085746"/>
      <w:r w:rsidRPr="00DD4A4C">
        <w:rPr>
          <w:rFonts w:ascii="Lucida Bright" w:eastAsiaTheme="majorEastAsia" w:hAnsi="Lucida Bright" w:cstheme="majorBidi"/>
          <w:b/>
          <w:bCs/>
          <w:i/>
          <w:iCs/>
          <w:sz w:val="20"/>
          <w:szCs w:val="20"/>
        </w:rPr>
        <w:t>ÄIDINKIELEN JA KIRJALLISUUDEN ERI OPPIMÄÄRIEN JA TOISEN KOTIMAISEN KIELEN OPISKELU</w:t>
      </w:r>
      <w:bookmarkEnd w:id="19"/>
    </w:p>
    <w:p w:rsidR="00DA4C7C" w:rsidRPr="00DD4A4C" w:rsidRDefault="00DA4C7C" w:rsidP="00DA4C7C">
      <w:pPr>
        <w:jc w:val="both"/>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Äidinkieli ja kirjallisuus -oppiaineeseen on näissä opetussuunnitelman perusteissa määritelty kaksitoista eri oppimäärää, jotka ovat seuraavat: suomen kieli ja kirjallisuus, ruotsin kieli ja kirjallisuus, saamen kieli ja kirjallisuus, romanikieli ja kirjallisuus, viittomakieli ja kirjallisuus, muu oppilaan äidinkieli, suomi ja ruotsi toisena kielenä ja kirjallisuus, suomi ja ruotsi saamenkielisille sekä suomi ja ruotsi viittomakielisille. </w:t>
      </w:r>
      <w:r w:rsidR="000E042B" w:rsidRPr="00DD4A4C">
        <w:rPr>
          <w:rFonts w:ascii="Lucida Bright" w:eastAsia="Calibri" w:hAnsi="Lucida Bright" w:cs="Times New Roman"/>
          <w:sz w:val="20"/>
          <w:szCs w:val="20"/>
        </w:rPr>
        <w:t>Muuna oppilaan äidinkielenä on mahdollista opettaa opetuksen järjestäjän tarjoamana ja huoltajan valitsemana jotakin edellä mainitsematonta äidinkieltä koko äidinkielen ja kirjall</w:t>
      </w:r>
      <w:r w:rsidR="00001D2C" w:rsidRPr="00DD4A4C">
        <w:rPr>
          <w:rFonts w:ascii="Lucida Bright" w:eastAsia="Calibri" w:hAnsi="Lucida Bright" w:cs="Times New Roman"/>
          <w:sz w:val="20"/>
          <w:szCs w:val="20"/>
        </w:rPr>
        <w:t>isuuden tuntimäärällä tai valtioneuvoston asetuksen</w:t>
      </w:r>
      <w:r w:rsidR="00B001B5" w:rsidRPr="00DD4A4C">
        <w:rPr>
          <w:rFonts w:ascii="Lucida Bright" w:eastAsia="Calibri" w:hAnsi="Lucida Bright" w:cs="Times New Roman"/>
          <w:sz w:val="20"/>
          <w:szCs w:val="20"/>
        </w:rPr>
        <w:t xml:space="preserve"> 422</w:t>
      </w:r>
      <w:r w:rsidR="000E042B" w:rsidRPr="00DD4A4C">
        <w:rPr>
          <w:rFonts w:ascii="Lucida Bright" w:eastAsia="Calibri" w:hAnsi="Lucida Bright" w:cs="Times New Roman"/>
          <w:sz w:val="20"/>
          <w:szCs w:val="20"/>
        </w:rPr>
        <w:t xml:space="preserve">/2012 8 §:n mukaisesti järjestettynä. Lisäksi erillisrahoitettuna voidaan tarjota oppilaan omaa äidinkieltä. </w:t>
      </w:r>
      <w:r w:rsidRPr="00DD4A4C">
        <w:rPr>
          <w:rFonts w:ascii="Lucida Bright" w:eastAsia="Calibri" w:hAnsi="Lucida Bright" w:cs="Times New Roman"/>
          <w:sz w:val="20"/>
          <w:szCs w:val="20"/>
        </w:rPr>
        <w:t xml:space="preserve">Toisessa kotimaisessa kielessä on ruotsin ja suomen kielessä määritelty A- ja B-oppimäärät sekä kaksikielisille oppilaille tarkoitetut äidinkielenomaiset oppimäärät. </w:t>
      </w:r>
    </w:p>
    <w:p w:rsidR="00DA4C7C" w:rsidRPr="00DD4A4C" w:rsidRDefault="00DA4C7C" w:rsidP="00DA4C7C">
      <w:pPr>
        <w:jc w:val="both"/>
        <w:rPr>
          <w:rFonts w:ascii="Lucida Bright" w:eastAsia="Calibri" w:hAnsi="Lucida Bright" w:cs="Times New Roman"/>
          <w:sz w:val="20"/>
          <w:szCs w:val="20"/>
        </w:rPr>
      </w:pPr>
      <w:r w:rsidRPr="00DD4A4C">
        <w:rPr>
          <w:rFonts w:ascii="Lucida Bright" w:eastAsia="Calibri" w:hAnsi="Lucida Bright" w:cs="Times New Roman"/>
          <w:sz w:val="20"/>
          <w:szCs w:val="20"/>
        </w:rPr>
        <w:t>Oppilas opiskelee äidinkieli ja kirjallisuus -oppiaineessa ja toisessa kotimaisessa kielessä seuraavassa taulukossa mainittuja oppimääriä sen mukaan kuin opetuksen järjestäjä tarjoaa ja oppilaan huoltaja valitsee. Taulukossa oppilaan äidinkielellä tarkoitetaan koulun opetuskieltä (suomi, ruotsi ja saame) tai muuta huoltajan ilmoittamaa kieltä.</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8"/>
        <w:gridCol w:w="3293"/>
        <w:gridCol w:w="2268"/>
        <w:gridCol w:w="2552"/>
      </w:tblGrid>
      <w:tr w:rsidR="00C02214" w:rsidRPr="00DD4A4C" w:rsidTr="00C02214">
        <w:trPr>
          <w:trHeight w:val="286"/>
        </w:trPr>
        <w:tc>
          <w:tcPr>
            <w:tcW w:w="1918" w:type="dxa"/>
          </w:tcPr>
          <w:p w:rsidR="00C02214" w:rsidRPr="00DD4A4C" w:rsidRDefault="00C02214" w:rsidP="00DA4C7C">
            <w:pPr>
              <w:spacing w:after="0" w:line="240" w:lineRule="auto"/>
              <w:jc w:val="both"/>
              <w:rPr>
                <w:rFonts w:ascii="Lucida Bright" w:eastAsia="Calibri" w:hAnsi="Lucida Bright" w:cs="Times New Roman"/>
                <w:b/>
                <w:sz w:val="20"/>
                <w:szCs w:val="20"/>
              </w:rPr>
            </w:pPr>
            <w:r w:rsidRPr="00DD4A4C">
              <w:rPr>
                <w:rFonts w:ascii="Lucida Bright" w:eastAsia="Calibri" w:hAnsi="Lucida Bright" w:cs="Times New Roman"/>
                <w:b/>
                <w:sz w:val="20"/>
                <w:szCs w:val="20"/>
              </w:rPr>
              <w:lastRenderedPageBreak/>
              <w:t>Oppilaan äidinkieli</w:t>
            </w:r>
          </w:p>
        </w:tc>
        <w:tc>
          <w:tcPr>
            <w:tcW w:w="3293" w:type="dxa"/>
          </w:tcPr>
          <w:p w:rsidR="00C02214" w:rsidRPr="00DD4A4C" w:rsidRDefault="00C02214" w:rsidP="00DA4C7C">
            <w:pPr>
              <w:spacing w:after="0" w:line="240" w:lineRule="auto"/>
              <w:jc w:val="both"/>
              <w:rPr>
                <w:rFonts w:ascii="Lucida Bright" w:eastAsia="Calibri" w:hAnsi="Lucida Bright" w:cs="Times New Roman"/>
                <w:b/>
                <w:sz w:val="20"/>
                <w:szCs w:val="20"/>
              </w:rPr>
            </w:pPr>
            <w:r w:rsidRPr="00DD4A4C">
              <w:rPr>
                <w:rFonts w:ascii="Lucida Bright" w:eastAsia="Calibri" w:hAnsi="Lucida Bright" w:cs="Times New Roman"/>
                <w:b/>
                <w:sz w:val="20"/>
                <w:szCs w:val="20"/>
              </w:rPr>
              <w:t>Äidinkielen ja kirjallisuuden oppimäärä</w:t>
            </w:r>
          </w:p>
        </w:tc>
        <w:tc>
          <w:tcPr>
            <w:tcW w:w="4820" w:type="dxa"/>
            <w:gridSpan w:val="2"/>
          </w:tcPr>
          <w:p w:rsidR="00C02214" w:rsidRPr="00DD4A4C" w:rsidRDefault="00C02214" w:rsidP="00DA4C7C">
            <w:pPr>
              <w:spacing w:after="0" w:line="240" w:lineRule="auto"/>
              <w:jc w:val="both"/>
              <w:rPr>
                <w:rFonts w:ascii="Lucida Bright" w:eastAsia="Calibri" w:hAnsi="Lucida Bright" w:cs="Times New Roman"/>
                <w:b/>
                <w:sz w:val="20"/>
                <w:szCs w:val="20"/>
              </w:rPr>
            </w:pPr>
            <w:r w:rsidRPr="00DD4A4C">
              <w:rPr>
                <w:rFonts w:ascii="Lucida Bright" w:eastAsia="Calibri" w:hAnsi="Lucida Bright" w:cs="Times New Roman"/>
                <w:b/>
                <w:sz w:val="20"/>
                <w:szCs w:val="20"/>
              </w:rPr>
              <w:t>Toinen kotimainen kieli</w:t>
            </w:r>
          </w:p>
        </w:tc>
      </w:tr>
      <w:tr w:rsidR="00DA4C7C" w:rsidRPr="00DD4A4C" w:rsidTr="00C02214">
        <w:trPr>
          <w:trHeight w:val="270"/>
        </w:trPr>
        <w:tc>
          <w:tcPr>
            <w:tcW w:w="1918" w:type="dxa"/>
          </w:tcPr>
          <w:p w:rsidR="00DA4C7C" w:rsidRPr="00DD4A4C" w:rsidRDefault="00DA4C7C" w:rsidP="00DA4C7C">
            <w:pPr>
              <w:spacing w:after="0" w:line="240" w:lineRule="auto"/>
              <w:jc w:val="both"/>
              <w:rPr>
                <w:rFonts w:ascii="Lucida Bright" w:eastAsia="Calibri" w:hAnsi="Lucida Bright" w:cs="Times New Roman"/>
                <w:i/>
                <w:sz w:val="20"/>
                <w:szCs w:val="20"/>
              </w:rPr>
            </w:pPr>
          </w:p>
        </w:tc>
        <w:tc>
          <w:tcPr>
            <w:tcW w:w="3293" w:type="dxa"/>
          </w:tcPr>
          <w:p w:rsidR="00DA4C7C" w:rsidRPr="00DD4A4C" w:rsidRDefault="00DA4C7C" w:rsidP="00DA4C7C">
            <w:pPr>
              <w:spacing w:after="0" w:line="240" w:lineRule="auto"/>
              <w:jc w:val="both"/>
              <w:rPr>
                <w:rFonts w:ascii="Lucida Bright" w:eastAsia="Calibri" w:hAnsi="Lucida Bright" w:cs="Times New Roman"/>
                <w:i/>
                <w:sz w:val="20"/>
                <w:szCs w:val="20"/>
              </w:rPr>
            </w:pPr>
            <w:r w:rsidRPr="00DD4A4C">
              <w:rPr>
                <w:rFonts w:ascii="Lucida Bright" w:eastAsia="Calibri" w:hAnsi="Lucida Bright" w:cs="Times New Roman"/>
                <w:i/>
                <w:sz w:val="20"/>
                <w:szCs w:val="20"/>
              </w:rPr>
              <w:t>yhteinen</w:t>
            </w:r>
          </w:p>
        </w:tc>
        <w:tc>
          <w:tcPr>
            <w:tcW w:w="2268" w:type="dxa"/>
          </w:tcPr>
          <w:p w:rsidR="00DA4C7C" w:rsidRPr="00DD4A4C" w:rsidRDefault="00DA4C7C" w:rsidP="00DA4C7C">
            <w:pPr>
              <w:spacing w:after="0" w:line="240" w:lineRule="auto"/>
              <w:jc w:val="both"/>
              <w:rPr>
                <w:rFonts w:ascii="Lucida Bright" w:eastAsia="Calibri" w:hAnsi="Lucida Bright" w:cs="Times New Roman"/>
                <w:i/>
                <w:sz w:val="20"/>
                <w:szCs w:val="20"/>
              </w:rPr>
            </w:pPr>
            <w:r w:rsidRPr="00DD4A4C">
              <w:rPr>
                <w:rFonts w:ascii="Lucida Bright" w:eastAsia="Calibri" w:hAnsi="Lucida Bright" w:cs="Times New Roman"/>
                <w:i/>
                <w:sz w:val="20"/>
                <w:szCs w:val="20"/>
              </w:rPr>
              <w:t>yhteinen</w:t>
            </w:r>
          </w:p>
        </w:tc>
        <w:tc>
          <w:tcPr>
            <w:tcW w:w="2552" w:type="dxa"/>
          </w:tcPr>
          <w:p w:rsidR="00DA4C7C" w:rsidRPr="00DD4A4C" w:rsidRDefault="00DA4C7C" w:rsidP="00DA4C7C">
            <w:pPr>
              <w:spacing w:after="0" w:line="240" w:lineRule="auto"/>
              <w:jc w:val="both"/>
              <w:rPr>
                <w:rFonts w:ascii="Lucida Bright" w:eastAsia="Calibri" w:hAnsi="Lucida Bright" w:cs="Times New Roman"/>
                <w:i/>
                <w:sz w:val="20"/>
                <w:szCs w:val="20"/>
              </w:rPr>
            </w:pPr>
            <w:r w:rsidRPr="00DD4A4C">
              <w:rPr>
                <w:rFonts w:ascii="Lucida Bright" w:eastAsia="Calibri" w:hAnsi="Lucida Bright" w:cs="Times New Roman"/>
                <w:i/>
                <w:sz w:val="20"/>
                <w:szCs w:val="20"/>
              </w:rPr>
              <w:t>valinnainen</w:t>
            </w:r>
          </w:p>
        </w:tc>
      </w:tr>
      <w:tr w:rsidR="00DA4C7C" w:rsidRPr="00DD4A4C" w:rsidTr="00C02214">
        <w:trPr>
          <w:trHeight w:val="444"/>
        </w:trPr>
        <w:tc>
          <w:tcPr>
            <w:tcW w:w="191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suomi</w:t>
            </w:r>
          </w:p>
        </w:tc>
        <w:tc>
          <w:tcPr>
            <w:tcW w:w="3293"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suomen kieli ja kirjallisuus</w:t>
            </w:r>
          </w:p>
        </w:tc>
        <w:tc>
          <w:tcPr>
            <w:tcW w:w="226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ruotsi</w:t>
            </w:r>
          </w:p>
        </w:tc>
        <w:tc>
          <w:tcPr>
            <w:tcW w:w="2552" w:type="dxa"/>
            <w:vAlign w:val="center"/>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w:t>
            </w:r>
          </w:p>
        </w:tc>
      </w:tr>
      <w:tr w:rsidR="00DA4C7C" w:rsidRPr="00DD4A4C" w:rsidTr="00C02214">
        <w:trPr>
          <w:trHeight w:val="434"/>
        </w:trPr>
        <w:tc>
          <w:tcPr>
            <w:tcW w:w="191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ruotsi</w:t>
            </w:r>
          </w:p>
        </w:tc>
        <w:tc>
          <w:tcPr>
            <w:tcW w:w="3293"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ruotsin kieli ja kirjallisuus</w:t>
            </w:r>
          </w:p>
        </w:tc>
        <w:tc>
          <w:tcPr>
            <w:tcW w:w="226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suomi</w:t>
            </w:r>
          </w:p>
        </w:tc>
        <w:tc>
          <w:tcPr>
            <w:tcW w:w="2552" w:type="dxa"/>
            <w:vAlign w:val="center"/>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w:t>
            </w:r>
          </w:p>
        </w:tc>
      </w:tr>
      <w:tr w:rsidR="00DA4C7C" w:rsidRPr="00DD4A4C" w:rsidTr="00C02214">
        <w:trPr>
          <w:trHeight w:val="683"/>
        </w:trPr>
        <w:tc>
          <w:tcPr>
            <w:tcW w:w="1918" w:type="dxa"/>
          </w:tcPr>
          <w:p w:rsidR="00DA4C7C" w:rsidRPr="00DD4A4C" w:rsidRDefault="00DA4C7C" w:rsidP="00302A54">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saame </w:t>
            </w:r>
          </w:p>
        </w:tc>
        <w:tc>
          <w:tcPr>
            <w:tcW w:w="3293" w:type="dxa"/>
          </w:tcPr>
          <w:p w:rsidR="00DA4C7C" w:rsidRPr="00DD4A4C" w:rsidRDefault="00DA4C7C" w:rsidP="00205007">
            <w:pPr>
              <w:spacing w:after="0" w:line="240" w:lineRule="auto"/>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saamen kieli ja kirjallisuus sekä suomi </w:t>
            </w:r>
            <w:r w:rsidR="00302A54" w:rsidRPr="00DD4A4C">
              <w:rPr>
                <w:rFonts w:ascii="Lucida Bright" w:eastAsia="Calibri" w:hAnsi="Lucida Bright" w:cs="Times New Roman"/>
                <w:sz w:val="20"/>
                <w:szCs w:val="20"/>
              </w:rPr>
              <w:t xml:space="preserve">tai ruotsi </w:t>
            </w:r>
            <w:r w:rsidRPr="00DD4A4C">
              <w:rPr>
                <w:rFonts w:ascii="Lucida Bright" w:eastAsia="Calibri" w:hAnsi="Lucida Bright" w:cs="Times New Roman"/>
                <w:sz w:val="20"/>
                <w:szCs w:val="20"/>
              </w:rPr>
              <w:t>saamenkielisille</w:t>
            </w:r>
          </w:p>
        </w:tc>
        <w:tc>
          <w:tcPr>
            <w:tcW w:w="2268" w:type="dxa"/>
            <w:vAlign w:val="center"/>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w:t>
            </w:r>
          </w:p>
          <w:p w:rsidR="00DA4C7C" w:rsidRPr="00DD4A4C" w:rsidRDefault="00DA4C7C" w:rsidP="00DA4C7C">
            <w:pPr>
              <w:spacing w:after="0" w:line="240" w:lineRule="auto"/>
              <w:jc w:val="both"/>
              <w:rPr>
                <w:rFonts w:ascii="Lucida Bright" w:eastAsia="Calibri" w:hAnsi="Lucida Bright" w:cs="Times New Roman"/>
                <w:sz w:val="20"/>
                <w:szCs w:val="20"/>
              </w:rPr>
            </w:pPr>
          </w:p>
        </w:tc>
        <w:tc>
          <w:tcPr>
            <w:tcW w:w="2552" w:type="dxa"/>
          </w:tcPr>
          <w:p w:rsidR="00DA4C7C" w:rsidRPr="00DD4A4C" w:rsidRDefault="00ED2233"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suomi tai </w:t>
            </w:r>
            <w:r w:rsidR="00DA4C7C" w:rsidRPr="00DD4A4C">
              <w:rPr>
                <w:rFonts w:ascii="Lucida Bright" w:eastAsia="Calibri" w:hAnsi="Lucida Bright" w:cs="Times New Roman"/>
                <w:sz w:val="20"/>
                <w:szCs w:val="20"/>
              </w:rPr>
              <w:t>ruotsi</w:t>
            </w:r>
          </w:p>
        </w:tc>
      </w:tr>
      <w:tr w:rsidR="00DA4C7C" w:rsidRPr="00DD4A4C" w:rsidTr="00C02214">
        <w:trPr>
          <w:trHeight w:val="286"/>
        </w:trPr>
        <w:tc>
          <w:tcPr>
            <w:tcW w:w="1918" w:type="dxa"/>
          </w:tcPr>
          <w:p w:rsidR="00DA4C7C" w:rsidRPr="00DD4A4C" w:rsidRDefault="00DA4C7C" w:rsidP="00302A54">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saame </w:t>
            </w:r>
          </w:p>
        </w:tc>
        <w:tc>
          <w:tcPr>
            <w:tcW w:w="3293" w:type="dxa"/>
          </w:tcPr>
          <w:p w:rsidR="00DA4C7C" w:rsidRPr="00DD4A4C" w:rsidRDefault="00DA4C7C" w:rsidP="00205007">
            <w:pPr>
              <w:spacing w:after="0" w:line="240" w:lineRule="auto"/>
              <w:rPr>
                <w:rFonts w:ascii="Lucida Bright" w:eastAsia="Calibri" w:hAnsi="Lucida Bright" w:cs="Times New Roman"/>
                <w:sz w:val="20"/>
                <w:szCs w:val="20"/>
              </w:rPr>
            </w:pPr>
            <w:r w:rsidRPr="00DD4A4C">
              <w:rPr>
                <w:rFonts w:ascii="Lucida Bright" w:eastAsia="Calibri" w:hAnsi="Lucida Bright" w:cs="Times New Roman"/>
                <w:sz w:val="20"/>
                <w:szCs w:val="20"/>
              </w:rPr>
              <w:t>suomen tai ruotsin kieli ja kirjallisuus sekä saamen kieli ja kirjallisuus</w:t>
            </w:r>
          </w:p>
        </w:tc>
        <w:tc>
          <w:tcPr>
            <w:tcW w:w="226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ruotsi tai suomi</w:t>
            </w:r>
          </w:p>
        </w:tc>
        <w:tc>
          <w:tcPr>
            <w:tcW w:w="2552" w:type="dxa"/>
          </w:tcPr>
          <w:p w:rsidR="00DA4C7C" w:rsidRPr="00DD4A4C" w:rsidRDefault="00DA4C7C" w:rsidP="00DA4C7C">
            <w:pPr>
              <w:spacing w:after="0" w:line="240" w:lineRule="auto"/>
              <w:jc w:val="both"/>
              <w:rPr>
                <w:rFonts w:ascii="Lucida Bright" w:eastAsia="Calibri" w:hAnsi="Lucida Bright" w:cs="Times New Roman"/>
                <w:sz w:val="20"/>
                <w:szCs w:val="20"/>
              </w:rPr>
            </w:pPr>
          </w:p>
        </w:tc>
      </w:tr>
      <w:tr w:rsidR="00DA4C7C" w:rsidRPr="00DD4A4C" w:rsidTr="00C02214">
        <w:trPr>
          <w:trHeight w:val="589"/>
        </w:trPr>
        <w:tc>
          <w:tcPr>
            <w:tcW w:w="191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romani</w:t>
            </w:r>
          </w:p>
        </w:tc>
        <w:tc>
          <w:tcPr>
            <w:tcW w:w="3293" w:type="dxa"/>
          </w:tcPr>
          <w:p w:rsidR="00DA4C7C" w:rsidRPr="00DD4A4C" w:rsidRDefault="00DA4C7C" w:rsidP="00205007">
            <w:pPr>
              <w:spacing w:after="0" w:line="240" w:lineRule="auto"/>
              <w:rPr>
                <w:rFonts w:ascii="Lucida Bright" w:eastAsia="Calibri" w:hAnsi="Lucida Bright" w:cs="Times New Roman"/>
                <w:sz w:val="20"/>
                <w:szCs w:val="20"/>
              </w:rPr>
            </w:pPr>
            <w:r w:rsidRPr="00DD4A4C">
              <w:rPr>
                <w:rFonts w:ascii="Lucida Bright" w:eastAsia="Calibri" w:hAnsi="Lucida Bright" w:cs="Times New Roman"/>
                <w:sz w:val="20"/>
                <w:szCs w:val="20"/>
              </w:rPr>
              <w:t>suomen tai ruotsin kieli ja kirjallisuus sekä romanikieli ja kirjallisuus</w:t>
            </w:r>
          </w:p>
        </w:tc>
        <w:tc>
          <w:tcPr>
            <w:tcW w:w="226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ruotsi tai suomi</w:t>
            </w:r>
          </w:p>
        </w:tc>
        <w:tc>
          <w:tcPr>
            <w:tcW w:w="2552" w:type="dxa"/>
            <w:vAlign w:val="center"/>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w:t>
            </w:r>
          </w:p>
        </w:tc>
      </w:tr>
      <w:tr w:rsidR="00DA4C7C" w:rsidRPr="00DD4A4C" w:rsidTr="00C02214">
        <w:trPr>
          <w:trHeight w:val="698"/>
        </w:trPr>
        <w:tc>
          <w:tcPr>
            <w:tcW w:w="191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viittomakieli</w:t>
            </w:r>
          </w:p>
        </w:tc>
        <w:tc>
          <w:tcPr>
            <w:tcW w:w="3293" w:type="dxa"/>
          </w:tcPr>
          <w:p w:rsidR="00DA4C7C" w:rsidRPr="00DD4A4C" w:rsidRDefault="00DA4C7C" w:rsidP="00205007">
            <w:pPr>
              <w:spacing w:after="0" w:line="240" w:lineRule="auto"/>
              <w:rPr>
                <w:rFonts w:ascii="Lucida Bright" w:eastAsia="Calibri" w:hAnsi="Lucida Bright" w:cs="Times New Roman"/>
                <w:sz w:val="20"/>
                <w:szCs w:val="20"/>
              </w:rPr>
            </w:pPr>
            <w:r w:rsidRPr="00DD4A4C">
              <w:rPr>
                <w:rFonts w:ascii="Lucida Bright" w:eastAsia="Calibri" w:hAnsi="Lucida Bright" w:cs="Times New Roman"/>
                <w:sz w:val="20"/>
                <w:szCs w:val="20"/>
              </w:rPr>
              <w:t>viittomakieli ja kirjallisuus sekä suomi tai ruotsi viittomakielisille</w:t>
            </w:r>
          </w:p>
        </w:tc>
        <w:tc>
          <w:tcPr>
            <w:tcW w:w="2268" w:type="dxa"/>
            <w:vAlign w:val="center"/>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w:t>
            </w:r>
          </w:p>
        </w:tc>
        <w:tc>
          <w:tcPr>
            <w:tcW w:w="2552"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ruotsi tai suomi</w:t>
            </w:r>
          </w:p>
        </w:tc>
      </w:tr>
      <w:tr w:rsidR="00DA4C7C" w:rsidRPr="00DD4A4C" w:rsidTr="00C02214">
        <w:trPr>
          <w:trHeight w:val="286"/>
        </w:trPr>
        <w:tc>
          <w:tcPr>
            <w:tcW w:w="1918"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muu äidinkieli</w:t>
            </w:r>
          </w:p>
        </w:tc>
        <w:tc>
          <w:tcPr>
            <w:tcW w:w="3293" w:type="dxa"/>
          </w:tcPr>
          <w:p w:rsidR="00DA4C7C" w:rsidRPr="00DD4A4C" w:rsidRDefault="00DA4C7C" w:rsidP="00205007">
            <w:pPr>
              <w:spacing w:after="0" w:line="240" w:lineRule="auto"/>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muu äidinkieli koko äidinkielen ja kirjallisuuden tuntimäärällä </w:t>
            </w:r>
            <w:r w:rsidR="001B5994" w:rsidRPr="00DD4A4C">
              <w:rPr>
                <w:rFonts w:ascii="Lucida Bright" w:eastAsia="Calibri" w:hAnsi="Lucida Bright" w:cs="Times New Roman"/>
                <w:sz w:val="20"/>
                <w:szCs w:val="20"/>
              </w:rPr>
              <w:t>tai VA 422</w:t>
            </w:r>
            <w:r w:rsidR="00083B32" w:rsidRPr="00DD4A4C">
              <w:rPr>
                <w:rFonts w:ascii="Lucida Bright" w:eastAsia="Calibri" w:hAnsi="Lucida Bright" w:cs="Times New Roman"/>
                <w:sz w:val="20"/>
                <w:szCs w:val="20"/>
              </w:rPr>
              <w:t xml:space="preserve">/2012 8 §:n mukaisesti järjestettynä </w:t>
            </w:r>
            <w:r w:rsidRPr="00DD4A4C">
              <w:rPr>
                <w:rFonts w:ascii="Lucida Bright" w:eastAsia="Calibri" w:hAnsi="Lucida Bright" w:cs="Times New Roman"/>
                <w:sz w:val="20"/>
                <w:szCs w:val="20"/>
              </w:rPr>
              <w:t>sekä suomi tai ruotsi toisena kielenä</w:t>
            </w:r>
          </w:p>
        </w:tc>
        <w:tc>
          <w:tcPr>
            <w:tcW w:w="2268" w:type="dxa"/>
            <w:vAlign w:val="center"/>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w:t>
            </w:r>
          </w:p>
        </w:tc>
        <w:tc>
          <w:tcPr>
            <w:tcW w:w="2552" w:type="dxa"/>
          </w:tcPr>
          <w:p w:rsidR="00DA4C7C" w:rsidRPr="00DD4A4C" w:rsidRDefault="00DA4C7C" w:rsidP="00DA4C7C">
            <w:pPr>
              <w:spacing w:after="0" w:line="240" w:lineRule="auto"/>
              <w:jc w:val="both"/>
              <w:rPr>
                <w:rFonts w:ascii="Lucida Bright" w:eastAsia="Calibri" w:hAnsi="Lucida Bright" w:cs="Times New Roman"/>
                <w:sz w:val="20"/>
                <w:szCs w:val="20"/>
              </w:rPr>
            </w:pPr>
            <w:r w:rsidRPr="00DD4A4C">
              <w:rPr>
                <w:rFonts w:ascii="Lucida Bright" w:eastAsia="Calibri" w:hAnsi="Lucida Bright" w:cs="Times New Roman"/>
                <w:sz w:val="20"/>
                <w:szCs w:val="20"/>
              </w:rPr>
              <w:t>ruotsi tai suomi</w:t>
            </w:r>
          </w:p>
        </w:tc>
      </w:tr>
    </w:tbl>
    <w:p w:rsidR="00DA4C7C" w:rsidRPr="00DD4A4C" w:rsidRDefault="00DA4C7C" w:rsidP="00DA4C7C">
      <w:pPr>
        <w:keepNext/>
        <w:keepLines/>
        <w:spacing w:before="200" w:after="0"/>
        <w:outlineLvl w:val="3"/>
        <w:rPr>
          <w:rFonts w:ascii="Lucida Bright" w:eastAsiaTheme="majorEastAsia" w:hAnsi="Lucida Bright" w:cstheme="majorBidi"/>
          <w:b/>
          <w:bCs/>
          <w:i/>
          <w:iCs/>
          <w:color w:val="4F81BD" w:themeColor="accent1"/>
          <w:sz w:val="20"/>
          <w:szCs w:val="20"/>
        </w:rPr>
      </w:pPr>
    </w:p>
    <w:p w:rsidR="00DD4A4C" w:rsidRPr="00B139EB" w:rsidRDefault="006744FB" w:rsidP="00DD4A4C">
      <w:pPr>
        <w:pStyle w:val="Otsikko3"/>
        <w:rPr>
          <w:i/>
          <w:color w:val="auto"/>
        </w:rPr>
      </w:pPr>
      <w:bookmarkStart w:id="20" w:name="_Toc404085747"/>
      <w:bookmarkStart w:id="21" w:name="_Toc413327137"/>
      <w:bookmarkStart w:id="22" w:name="_Toc452985621"/>
      <w:r w:rsidRPr="00B139EB">
        <w:rPr>
          <w:i/>
          <w:color w:val="auto"/>
        </w:rPr>
        <w:t xml:space="preserve">15.4.1 </w:t>
      </w:r>
      <w:r w:rsidR="00DA4C7C" w:rsidRPr="00B139EB">
        <w:rPr>
          <w:i/>
          <w:color w:val="auto"/>
        </w:rPr>
        <w:t>ÄIDINKIELI JA KIRJALLISUUS</w:t>
      </w:r>
      <w:bookmarkEnd w:id="20"/>
      <w:bookmarkEnd w:id="21"/>
      <w:bookmarkEnd w:id="22"/>
    </w:p>
    <w:p w:rsidR="00DD4A4C" w:rsidRPr="00DD4A4C" w:rsidRDefault="00DD4A4C" w:rsidP="00DD4A4C">
      <w:pPr>
        <w:jc w:val="both"/>
        <w:rPr>
          <w:rFonts w:ascii="Lucida Bright" w:eastAsia="Calibri" w:hAnsi="Lucida Bright" w:cs="Times New Roman"/>
          <w:sz w:val="20"/>
          <w:szCs w:val="20"/>
        </w:rPr>
      </w:pPr>
    </w:p>
    <w:p w:rsidR="00DD4A4C" w:rsidRPr="0071391F" w:rsidRDefault="006B7EC2" w:rsidP="006B7EC2">
      <w:pPr>
        <w:pStyle w:val="Otsikko4"/>
        <w:rPr>
          <w:i w:val="0"/>
          <w:color w:val="auto"/>
        </w:rPr>
      </w:pPr>
      <w:bookmarkStart w:id="23" w:name="_Toc452985622"/>
      <w:r w:rsidRPr="0071391F">
        <w:rPr>
          <w:i w:val="0"/>
          <w:color w:val="auto"/>
        </w:rPr>
        <w:t xml:space="preserve">15.4.1.1 </w:t>
      </w:r>
      <w:r w:rsidR="00AD7526" w:rsidRPr="0071391F">
        <w:rPr>
          <w:i w:val="0"/>
          <w:color w:val="auto"/>
        </w:rPr>
        <w:t>KIELIKASVATUS</w:t>
      </w:r>
      <w:bookmarkEnd w:id="23"/>
    </w:p>
    <w:p w:rsidR="00DD4A4C" w:rsidRPr="006B7EC2" w:rsidRDefault="00DD4A4C" w:rsidP="00DD4A4C">
      <w:pPr>
        <w:jc w:val="both"/>
        <w:rPr>
          <w:rFonts w:ascii="Lucida Bright" w:eastAsia="Calibri" w:hAnsi="Lucida Bright" w:cs="Times New Roman"/>
          <w:b/>
          <w:sz w:val="20"/>
          <w:szCs w:val="20"/>
        </w:rPr>
      </w:pPr>
    </w:p>
    <w:p w:rsidR="00AD7526" w:rsidRPr="00DD4A4C" w:rsidRDefault="00AD7526" w:rsidP="00DD4A4C">
      <w:pPr>
        <w:jc w:val="both"/>
        <w:rPr>
          <w:rFonts w:ascii="Lucida Bright" w:eastAsia="Calibri" w:hAnsi="Lucida Bright" w:cs="Times New Roman"/>
          <w:sz w:val="20"/>
          <w:szCs w:val="20"/>
        </w:rPr>
      </w:pPr>
      <w:r w:rsidRPr="00DD4A4C">
        <w:rPr>
          <w:rFonts w:ascii="Lucida Bright" w:eastAsia="Calibri" w:hAnsi="Lucida Bright" w:cs="Times New Roman"/>
          <w:sz w:val="20"/>
          <w:szCs w:val="20"/>
        </w:rPr>
        <w:t>Kielitaidon kehittyminen alkaa varhaislapsuudessa ja jatkuu elinikäisenä prosessina. Monikielinen kompetenssi kehittyy kotona, koulussa ja vapaa-ajalla. Se koostuu äidinkielten ja muiden kielten sekä niiden murteiden eritasoisista taidoista. Koulun kieltenopetuksen lähtökohtana on kielen käyttö eri tilanteissa. Se vahvistaa oppilaiden kielitietoisuutta ja eri kielten rinnakkaista käyttöä sekä monilukutaidon kehittymistä. Oppilaat oppivat tekemään havaintoja erikielisistä teksteistä ja vuorovaikutuksen käytänteistä, käyttämään kielitiedon käsitteitä tekstien tulkinnassa ja hyödyntämään erilaisia tapoja oppia kieliä. Oppilaat käyttävät eri kielten taitoaan kaiken oppimisen tukena eri oppiaineissa. Oppilaita ohjataan lukemaan kielitaidolleen sopivia tekstejä ja hankkimaan opiskelussa tarvittavaa tietoa eri kielillä.</w:t>
      </w:r>
    </w:p>
    <w:p w:rsidR="00AD7526" w:rsidRPr="00DD4A4C" w:rsidRDefault="00AD7526" w:rsidP="00DA4C7C">
      <w:pPr>
        <w:jc w:val="both"/>
        <w:rPr>
          <w:rFonts w:ascii="Lucida Bright" w:eastAsia="Calibri" w:hAnsi="Lucida Bright" w:cs="Times New Roman"/>
          <w:sz w:val="20"/>
          <w:szCs w:val="20"/>
        </w:rPr>
      </w:pPr>
      <w:r w:rsidRPr="00DD4A4C">
        <w:rPr>
          <w:rFonts w:ascii="Lucida Bright" w:eastAsia="Calibri" w:hAnsi="Lucida Bright" w:cs="Times New Roman"/>
          <w:sz w:val="20"/>
          <w:szCs w:val="20"/>
        </w:rPr>
        <w:t>Oppilaita ohjataan tiedostamaan sekä omaa että muiden kielellisten ja kulttuuristen identiteettien monikerroksisuutta. Myös vähemmistökielten ja uhanalaisten kielten merkitys tuodaan esiin opetuksessa. Opetus tukee oppilaiden monikielisyyttä hyödyntämällä kaikkia, myös oppilaiden vapaa-ajalla käyttämiä kieliä. Opetus vahvistaa oppilaiden luottamusta omiin kykyihinsä oppia kieliä ja käyttää vähäistäkin kielitaitoaan rohkeasti. Kielikasvatus edellyttää eri oppiaineiden yhteistyötä.</w:t>
      </w:r>
    </w:p>
    <w:p w:rsidR="00DA4C7C" w:rsidRPr="00DD4A4C" w:rsidRDefault="00DA4C7C" w:rsidP="00DA4C7C">
      <w:pPr>
        <w:jc w:val="both"/>
        <w:rPr>
          <w:rFonts w:ascii="Lucida Bright" w:hAnsi="Lucida Bright"/>
          <w:b/>
          <w:sz w:val="20"/>
          <w:szCs w:val="20"/>
        </w:rPr>
      </w:pPr>
      <w:r w:rsidRPr="00DD4A4C">
        <w:rPr>
          <w:rFonts w:ascii="Lucida Bright" w:hAnsi="Lucida Bright"/>
          <w:b/>
          <w:sz w:val="20"/>
          <w:szCs w:val="20"/>
        </w:rPr>
        <w:t xml:space="preserve">Oppiaineen tehtävä </w:t>
      </w:r>
    </w:p>
    <w:p w:rsidR="00DA4C7C" w:rsidRPr="00DD4A4C" w:rsidRDefault="00DA4C7C" w:rsidP="00DA4C7C">
      <w:pPr>
        <w:jc w:val="both"/>
        <w:rPr>
          <w:rFonts w:ascii="Lucida Bright" w:hAnsi="Lucida Bright"/>
          <w:b/>
          <w:sz w:val="20"/>
          <w:szCs w:val="20"/>
        </w:rPr>
      </w:pPr>
      <w:r w:rsidRPr="00DD4A4C">
        <w:rPr>
          <w:rFonts w:ascii="Lucida Bright" w:hAnsi="Lucida Bright"/>
          <w:sz w:val="20"/>
          <w:szCs w:val="20"/>
        </w:rPr>
        <w:t>Tehtäväkuvaus, oppimisympäristöihin ja työtapoihin liittyvät tavoitteet sekä ohjaus, eriyttäminen ja tuki</w:t>
      </w:r>
      <w:r w:rsidRPr="00DD4A4C">
        <w:rPr>
          <w:rFonts w:ascii="Lucida Bright" w:hAnsi="Lucida Bright"/>
          <w:b/>
          <w:sz w:val="20"/>
          <w:szCs w:val="20"/>
        </w:rPr>
        <w:t xml:space="preserve"> </w:t>
      </w:r>
      <w:r w:rsidR="007D3CE4" w:rsidRPr="00DD4A4C">
        <w:rPr>
          <w:rFonts w:ascii="Lucida Bright" w:hAnsi="Lucida Bright"/>
          <w:sz w:val="20"/>
          <w:szCs w:val="20"/>
        </w:rPr>
        <w:t xml:space="preserve">sekä </w:t>
      </w:r>
      <w:r w:rsidRPr="00DD4A4C">
        <w:rPr>
          <w:rFonts w:ascii="Lucida Bright" w:hAnsi="Lucida Bright"/>
          <w:sz w:val="20"/>
          <w:szCs w:val="20"/>
        </w:rPr>
        <w:t>oppilaan oppimisen arviointi</w:t>
      </w:r>
      <w:r w:rsidRPr="00DD4A4C">
        <w:rPr>
          <w:rFonts w:ascii="Lucida Bright" w:hAnsi="Lucida Bright"/>
          <w:b/>
          <w:sz w:val="20"/>
          <w:szCs w:val="20"/>
        </w:rPr>
        <w:t xml:space="preserve"> </w:t>
      </w:r>
      <w:r w:rsidRPr="00DD4A4C">
        <w:rPr>
          <w:rFonts w:ascii="Lucida Bright" w:hAnsi="Lucida Bright"/>
          <w:sz w:val="20"/>
          <w:szCs w:val="20"/>
        </w:rPr>
        <w:t>koskevat kaikkia äidinkieli ja kirjallisuus -oppiaineen oppimääriä.</w:t>
      </w:r>
    </w:p>
    <w:p w:rsidR="00DA4C7C" w:rsidRPr="00DD4A4C" w:rsidRDefault="00DA4C7C" w:rsidP="00DA4C7C">
      <w:pPr>
        <w:jc w:val="both"/>
        <w:rPr>
          <w:rFonts w:ascii="Lucida Bright" w:hAnsi="Lucida Bright"/>
          <w:color w:val="000000"/>
          <w:sz w:val="20"/>
          <w:szCs w:val="20"/>
        </w:rPr>
      </w:pPr>
      <w:r w:rsidRPr="00DD4A4C">
        <w:rPr>
          <w:rFonts w:ascii="Lucida Bright" w:hAnsi="Lucida Bright"/>
          <w:color w:val="000000"/>
          <w:sz w:val="20"/>
          <w:szCs w:val="20"/>
        </w:rPr>
        <w:lastRenderedPageBreak/>
        <w:t>Äidinkielen ja kirjallisuuden opetuksen tehtävänä on kehittää oppilaiden kieli-, vuorovaikutus- ja tekstitaitoja ja ohjata heitä kiinnostumaan kielestä, kirjallisuudesta ja muusta kulttuurista ja tulemaan tietoiseksi itsestään viestijöinä ja kielenkäyttäjinä. Oppilaiden arjen kieli- ja tekstitaitoja laajennetaan niin, että he saavat valmiuksia havaintojen ja ilmiöiden käsitteellistämiseen, ajattelunsa kielentämiseen ja luovuutensa kehittämiseen.</w:t>
      </w:r>
    </w:p>
    <w:p w:rsidR="00DA4C7C" w:rsidRPr="00DD4A4C" w:rsidRDefault="00DA4C7C" w:rsidP="00DA4C7C">
      <w:pPr>
        <w:jc w:val="both"/>
        <w:rPr>
          <w:rFonts w:ascii="Lucida Bright" w:hAnsi="Lucida Bright"/>
          <w:color w:val="000000"/>
          <w:sz w:val="20"/>
          <w:szCs w:val="20"/>
        </w:rPr>
      </w:pPr>
      <w:r w:rsidRPr="00DD4A4C">
        <w:rPr>
          <w:rFonts w:ascii="Lucida Bright" w:hAnsi="Lucida Bright"/>
          <w:color w:val="000000"/>
          <w:sz w:val="20"/>
          <w:szCs w:val="20"/>
        </w:rPr>
        <w:t xml:space="preserve">Äidinkielen ja kirjallisuuden opetus vastaa yhteistyössä muiden oppiaineiden ja kotien kanssa oppilaiden kielikasvatuksesta ja auttaa heitä rakentamaan kielellistä ja kulttuurista identiteettiä monikulttuurisessa ja medioituneessa yhteiskunnassa. Äidinkieli ja kirjallisuus on monitieteinen taito-, tieto- ja kulttuuriaine. Opetus perustuu laajaan tekstikäsitykseen. Keskeisiä ovat monimuotoisten tekstien tulkitsemisen ja tuottamisen sekä tiedon hankinnan ja jakamisen taidot. Ikäkaudelle ja kielitaidolle soveltuva kirjallisuus vahvistaa luovuuden ja mielikuvituksen monipuolista kehittymistä ja </w:t>
      </w:r>
      <w:r w:rsidRPr="00DD4A4C">
        <w:rPr>
          <w:rFonts w:ascii="Lucida Bright" w:hAnsi="Lucida Bright"/>
          <w:sz w:val="20"/>
          <w:szCs w:val="20"/>
        </w:rPr>
        <w:t>laajentaa oppilaiden käsitystä oman kielellisen ilmaisunsa mahdollisuuksista. Kirjallisuus yhdistää oppilaan kulttuuriinsa ja avartaa käsitystä muista kulttuureista.</w:t>
      </w:r>
    </w:p>
    <w:p w:rsidR="00DA4C7C" w:rsidRPr="00DD4A4C" w:rsidRDefault="00DA4C7C" w:rsidP="00DA4C7C">
      <w:pPr>
        <w:jc w:val="both"/>
        <w:rPr>
          <w:rFonts w:ascii="Lucida Bright" w:hAnsi="Lucida Bright"/>
          <w:color w:val="000000"/>
          <w:sz w:val="20"/>
          <w:szCs w:val="20"/>
        </w:rPr>
      </w:pPr>
      <w:r w:rsidRPr="00DD4A4C">
        <w:rPr>
          <w:rFonts w:ascii="Lucida Bright" w:hAnsi="Lucida Bright"/>
          <w:color w:val="000000"/>
          <w:sz w:val="20"/>
          <w:szCs w:val="20"/>
        </w:rPr>
        <w:t>Oppilaita rohkaistaan rakentavaan ja vastuulliseen vuorovaikutukseen erilaisissa viestintäympäristöissä. Osana eettistä kasvatusta oppilaita ohjataan ymmärtämään omien kielellisten ja viestinnällisten valintojen vaikutuksia toisiin ihmisiin. Metakognitiivisista taidoista äidinkielen opetuksessa painottuvat tekstien tulkitsemisen ja tuottamisen strategiset taidot. Kielitiedon opetuksen tehtävänä on tukea ja kehittää kielitietoisuutta ja kielen havainnoinnin taitoja.  Opetus perustuu yhteisölliseen ja funktionaaliseen näkemykseen kielestä: kielen rakenteita opiskellaan ikäkaudelle tyypillisten kielenkäyttötilanteiden ja tekstilajien yhteydessä. Opetuksessa edetään portaittain oppilaiden kehitysvaiheen mukaan.</w:t>
      </w:r>
    </w:p>
    <w:p w:rsidR="00DA4C7C" w:rsidRPr="00DD4A4C" w:rsidRDefault="00DA4C7C" w:rsidP="00DA4C7C">
      <w:pPr>
        <w:jc w:val="both"/>
        <w:rPr>
          <w:rFonts w:ascii="Lucida Bright" w:hAnsi="Lucida Bright"/>
          <w:color w:val="000000"/>
          <w:sz w:val="20"/>
          <w:szCs w:val="20"/>
        </w:rPr>
      </w:pPr>
      <w:r w:rsidRPr="00DD4A4C">
        <w:rPr>
          <w:rFonts w:ascii="Lucida Bright" w:hAnsi="Lucida Bright"/>
          <w:color w:val="000000"/>
          <w:sz w:val="20"/>
          <w:szCs w:val="20"/>
        </w:rPr>
        <w:t>Opetus tutustuttaa moniin kulttuurisisältöihin, joista keskeisiä ovat sanataide, media, draama, teatteritaide sekä puhe- ja viestintäkulttuurit. Sanataiteeseen kuuluu kaunokirjallisten tekstien kirjoittaminen ja tulkitseminen. Kirjallisuuden opetuksen tehtävänä on lukemiseen innostaminen, elämysten saaminen ja jakaminen, kulttuurintuntemuksen syventäminen, eettisen kasvun tukeminen sekä oppilaiden kielen ja mielikuvituksen rikastaminen. Draama vahvistaa oppiaineen toiminnallista, kokemuksellista, elämyksellistä ja esteettistä luonnetta. Mediakasvatus tähtää mediasisältöjen tulkitsemiseen ja tuottamiseen ja niiden ymmärtämiseen kulttuurisena ilmiönä. Puhe- ja viestintäkulttuurien opetus vahvistaa vuorovaikutus- ja viestintätaitoja.</w:t>
      </w:r>
    </w:p>
    <w:p w:rsidR="00DA4C7C" w:rsidRPr="00DD4A4C" w:rsidRDefault="00DA4C7C" w:rsidP="00DA4C7C">
      <w:pPr>
        <w:jc w:val="both"/>
        <w:rPr>
          <w:rFonts w:ascii="Lucida Bright" w:hAnsi="Lucida Bright"/>
          <w:color w:val="000000"/>
          <w:sz w:val="20"/>
          <w:szCs w:val="20"/>
        </w:rPr>
      </w:pPr>
      <w:r w:rsidRPr="00DD4A4C">
        <w:rPr>
          <w:rFonts w:ascii="Lucida Bright" w:hAnsi="Lucida Bright"/>
          <w:color w:val="000000"/>
          <w:sz w:val="20"/>
          <w:szCs w:val="20"/>
        </w:rPr>
        <w:t>Keskeisiä motivaatiotekijöitä äidinkielen ja kirjallisuuden oppimisessa ovat opittavien asioiden merkityksellisyys oppilaille ja osallisuuden kokemukset. Oppilaiden kiinnostusta vahvistetaan luomalla mahdollisuuksia aktiiviseen toimijuuteen ja omiin valintoihin sekä ottamalla huomioon oppilaiden tekstimaailma ja kokemukset sekä laajentamalla niitä. Opetuksessa, oppimisympäristön luomisessa ja opetusmenetelmien valinnassa otetaan huomioon oppilaiden erilaisuus, yhdenvertaisuus ja sukupuolten tasa-arvo ja tuetaan niin edistyneitä kuin oppimisvai</w:t>
      </w:r>
      <w:r w:rsidR="002B457E" w:rsidRPr="00DD4A4C">
        <w:rPr>
          <w:rFonts w:ascii="Lucida Bright" w:hAnsi="Lucida Bright"/>
          <w:color w:val="000000"/>
          <w:sz w:val="20"/>
          <w:szCs w:val="20"/>
        </w:rPr>
        <w:t xml:space="preserve">keuksien kanssa ponnistelevia. </w:t>
      </w:r>
      <w:r w:rsidR="002B457E" w:rsidRPr="00DD4A4C">
        <w:rPr>
          <w:rFonts w:ascii="Lucida Bright" w:hAnsi="Lucida Bright" w:cs="Arial"/>
          <w:color w:val="000000"/>
          <w:sz w:val="20"/>
          <w:szCs w:val="20"/>
        </w:rPr>
        <w:t>Ä</w:t>
      </w:r>
      <w:r w:rsidRPr="00DD4A4C">
        <w:rPr>
          <w:rFonts w:ascii="Lucida Bright" w:hAnsi="Lucida Bright" w:cs="Arial"/>
          <w:color w:val="000000"/>
          <w:sz w:val="20"/>
          <w:szCs w:val="20"/>
        </w:rPr>
        <w:t xml:space="preserve">idinkielen </w:t>
      </w:r>
      <w:r w:rsidR="002B457E" w:rsidRPr="00DD4A4C">
        <w:rPr>
          <w:rFonts w:ascii="Lucida Bright" w:hAnsi="Lucida Bright" w:cs="Arial"/>
          <w:color w:val="000000"/>
          <w:sz w:val="20"/>
          <w:szCs w:val="20"/>
        </w:rPr>
        <w:t xml:space="preserve">eri </w:t>
      </w:r>
      <w:r w:rsidRPr="00DD4A4C">
        <w:rPr>
          <w:rFonts w:ascii="Lucida Bright" w:hAnsi="Lucida Bright" w:cs="Arial"/>
          <w:color w:val="000000"/>
          <w:sz w:val="20"/>
          <w:szCs w:val="20"/>
        </w:rPr>
        <w:t>oppimäärät tekevät yhteis</w:t>
      </w:r>
      <w:r w:rsidR="008C3C8F" w:rsidRPr="00DD4A4C">
        <w:rPr>
          <w:rFonts w:ascii="Lucida Bright" w:hAnsi="Lucida Bright" w:cs="Arial"/>
          <w:color w:val="000000"/>
          <w:sz w:val="20"/>
          <w:szCs w:val="20"/>
        </w:rPr>
        <w:t>t</w:t>
      </w:r>
      <w:r w:rsidRPr="00DD4A4C">
        <w:rPr>
          <w:rFonts w:ascii="Lucida Bright" w:hAnsi="Lucida Bright" w:cs="Arial"/>
          <w:color w:val="000000"/>
          <w:sz w:val="20"/>
          <w:szCs w:val="20"/>
        </w:rPr>
        <w:t>yötä.</w:t>
      </w:r>
    </w:p>
    <w:p w:rsidR="00DA4C7C" w:rsidRPr="00DD4A4C" w:rsidRDefault="00DA4C7C" w:rsidP="00DA4C7C">
      <w:pPr>
        <w:jc w:val="both"/>
        <w:rPr>
          <w:rFonts w:ascii="Lucida Bright" w:eastAsia="Calibri" w:hAnsi="Lucida Bright" w:cs="Times New Roman"/>
          <w:sz w:val="20"/>
          <w:szCs w:val="20"/>
        </w:rPr>
      </w:pPr>
      <w:r w:rsidRPr="00DD4A4C">
        <w:rPr>
          <w:rFonts w:ascii="Lucida Bright" w:eastAsia="Calibri" w:hAnsi="Lucida Bright" w:cs="Times New Roman"/>
          <w:b/>
          <w:sz w:val="20"/>
          <w:szCs w:val="20"/>
        </w:rPr>
        <w:t>Vuosiluokilla 7–9</w:t>
      </w:r>
      <w:r w:rsidRPr="00DD4A4C">
        <w:rPr>
          <w:rFonts w:ascii="Lucida Bright" w:eastAsia="Calibri" w:hAnsi="Lucida Bright" w:cs="Times New Roman"/>
          <w:sz w:val="20"/>
          <w:szCs w:val="20"/>
        </w:rPr>
        <w:t xml:space="preserve"> äidinkielen ja kirjallisuuden opetuksen tehtävänä on edistää oppilaiden kielellisiä ja kulttuurisia taitoja monimuotoisissa viestintäympäristöissä. Oppilaita ohjataan toimimaan erilaisissa vuorovaikutustilanteissa ja monimediaisissa ympäristöissä niin, että he hahmottavat oman viestijäkuvansa ja pystyvät osaltaan vaikuttamaan myönteiseen viestintäilmapiiriin.  Opetuksen tehtävänä on rohkaista oppilaita oma-aloitteisiksi ja osallistuviksi kansalaisiksi, jotka osaavat perustella näkemyksiään ja vaikuttaa omaan elämäänsä ja ympäröivään yhteiskuntaan eri viestintävälineitä hyödyntäen.  Tekstien valikoima laajenee yhteiskunnallisten sekä opiskelu- ja työelämässä tarvittavien tekstien suuntaan. Oppilaita ohjataan puhutun ja kirjoitetun kielen normien hallintaan ja taitoon käyttää tilanteeseen sopivaa kieltä. Kirjallisuuden analyysin ja tulkinnan taitoja syvennetään. Oppilaita ohjataan kirjallisuuden lukemiseen, oman lukuharrastuksen syventämiseen ja lukuelämysten hankkimiseen.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lastRenderedPageBreak/>
        <w:t>Äidinkielen ja kirjallisuus -oppiaineen oppimisympäristöihin ja työtapoihin</w:t>
      </w:r>
      <w:r w:rsidR="00457BE9" w:rsidRPr="00DD4A4C">
        <w:rPr>
          <w:rFonts w:ascii="Lucida Bright" w:eastAsia="Calibri" w:hAnsi="Lucida Bright" w:cs="Calibri"/>
          <w:b/>
          <w:color w:val="000000" w:themeColor="text1"/>
          <w:sz w:val="20"/>
          <w:szCs w:val="20"/>
        </w:rPr>
        <w:t xml:space="preserve"> liittyvät tavoitteet vuosiluoki</w:t>
      </w:r>
      <w:r w:rsidRPr="00DD4A4C">
        <w:rPr>
          <w:rFonts w:ascii="Lucida Bright" w:eastAsia="Calibri" w:hAnsi="Lucida Bright" w:cs="Calibri"/>
          <w:b/>
          <w:color w:val="000000" w:themeColor="text1"/>
          <w:sz w:val="20"/>
          <w:szCs w:val="20"/>
        </w:rPr>
        <w:t xml:space="preserve">lla 7–9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cs="Arial"/>
          <w:sz w:val="20"/>
          <w:szCs w:val="20"/>
        </w:rPr>
      </w:pPr>
      <w:r w:rsidRPr="00DD4A4C">
        <w:rPr>
          <w:rFonts w:ascii="Lucida Bright" w:hAnsi="Lucida Bright"/>
          <w:sz w:val="20"/>
          <w:szCs w:val="20"/>
        </w:rPr>
        <w:t xml:space="preserve">Tavoitteena on rakentaa yhteisöllinen ja oppimaan oppimisen taitojen kehittymistä edistävä oppimisympäristö, joka tarjoaa runsaasti kielellisiä virikkeitä sekä mahdollisuuksia etsiä, käyttää ja tuottaa tietoa laajoistakin tekstikokonaisuuksista myös monimediaisissa ympäristöissä.  Äidinkielen oppimisympäristöön kuuluu myös koulun ulkopuolinen kulttuuri- ja mediatarjonta. </w:t>
      </w:r>
      <w:r w:rsidRPr="00DD4A4C">
        <w:rPr>
          <w:rFonts w:ascii="Lucida Bright" w:hAnsi="Lucida Bright" w:cs="Arial"/>
          <w:sz w:val="20"/>
          <w:szCs w:val="20"/>
        </w:rPr>
        <w:t xml:space="preserve"> Työtavat valitaan niin, että </w:t>
      </w:r>
      <w:r w:rsidRPr="00DD4A4C">
        <w:rPr>
          <w:rFonts w:ascii="Lucida Bright" w:hAnsi="Lucida Bright"/>
          <w:sz w:val="20"/>
          <w:szCs w:val="20"/>
        </w:rPr>
        <w:t xml:space="preserve">luetun ymmärtämisen strategioiden hallinta vahvistuu ja tekstin tuottamisen prosessit sujuvoituvat. Tekstejä tuotetaan yksin ja yhdessä myös viestintäteknologiaa hyödyntäen. Opetusta eheytetään prosessi- ja projektityöskentelyn avulla ja valitaan työtavat niin, että oppiaineen sisältöalueet integroituvat luontevasti toisiinsa. Draamaa integroidaan eri sisältöalueiden, erityisesti kirjallisuuden, ja muiden oppiaineiden opetukseen. </w:t>
      </w:r>
      <w:r w:rsidRPr="00DD4A4C">
        <w:rPr>
          <w:rFonts w:ascii="Lucida Bright" w:hAnsi="Lucida Bright" w:cs="Arial"/>
          <w:sz w:val="20"/>
          <w:szCs w:val="20"/>
        </w:rPr>
        <w:t xml:space="preserve">Äidinkielen ja kirjallisuuden opetus integroituu luontevasti esimerkiksi vieraiden kielten, historian, maantiedon ja kuvataiteen opetukseen. </w:t>
      </w:r>
      <w:r w:rsidRPr="00DD4A4C">
        <w:rPr>
          <w:rFonts w:ascii="Lucida Bright" w:hAnsi="Lucida Bright"/>
          <w:sz w:val="20"/>
          <w:szCs w:val="20"/>
        </w:rPr>
        <w:t xml:space="preserve">Jokaisen oppilaan viestijäkuvaa vahvistetaan vuorovaikutusharjoituksin.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äidinkieli ja kirjallisuus -oppiaineessa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cs="Calibri"/>
          <w:bCs/>
          <w:sz w:val="20"/>
          <w:szCs w:val="20"/>
        </w:rPr>
        <w:t xml:space="preserve">Opetuksen tavoitteena on tukea oppilaiden koulussa ja koulun ulkopuolella tapahtuvaa oppimista auttamalla häntä löytämään ja käyttämään itselleen sopivia opiskelustrategioita sekä tunnistamaan omia vahvuuksiaan. Oppilaita ohjataan löytämään ja valitsemaan itseään kiinnostavaa ja omalle lukutaidolle ja -tavalle soveltuvia tekstejä monimuotoisten tekstien joukosta ja kannustetaan kirjallisuuden ja muiden tekstien omaehtoiseen lukemiseen. Oppilaita ohjataan myös turvalliseen ja vastuulliseen mediaympäristössä toimimiseen.  Vuorovaikutustaitojen ja tekstien tuottamistaitojen kehittämiseksi annetaan yksilöllistä ohjausta ja palautetta.  Oppilaat saavat ohjausta ja tukea mahdollisissa kielellisissä oppimisvaikeuksissa, käsitteiden oppimisessa ja ajatusten kielentämissä. Myös kielellisesti lahjakkaita tuetaan esimerkiksi lukuhaasteiden ottamisessa ja itselleen soveltuvien työtapojen löytämisessä ja tavoitteiden asettamisessa. </w:t>
      </w:r>
      <w:r w:rsidRPr="00DD4A4C">
        <w:rPr>
          <w:rFonts w:ascii="Lucida Bright" w:hAnsi="Lucida Bright"/>
          <w:sz w:val="20"/>
          <w:szCs w:val="20"/>
        </w:rPr>
        <w:t xml:space="preserve">Tekstit ja työtavat valitaan niin, että oppilaiden yhdenvertaisuus ja sukupuolten tasa-arvo toteutuu.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Oppilaan oppimisen arviointi </w:t>
      </w:r>
      <w:r w:rsidRPr="00DD4A4C">
        <w:rPr>
          <w:rFonts w:ascii="Lucida Bright" w:eastAsia="Calibri" w:hAnsi="Lucida Bright" w:cs="Calibri"/>
          <w:b/>
          <w:sz w:val="20"/>
          <w:szCs w:val="20"/>
        </w:rPr>
        <w:t>äidinkieli ja kirjallisuus -oppiaineessa</w:t>
      </w:r>
      <w:r w:rsidRPr="00DD4A4C">
        <w:rPr>
          <w:rFonts w:ascii="Lucida Bright" w:eastAsia="Calibri" w:hAnsi="Lucida Bright" w:cs="Calibri"/>
          <w:sz w:val="20"/>
          <w:szCs w:val="20"/>
        </w:rPr>
        <w:t xml:space="preserve"> </w:t>
      </w:r>
      <w:r w:rsidRPr="00DD4A4C">
        <w:rPr>
          <w:rFonts w:ascii="Lucida Bright" w:eastAsia="Calibri" w:hAnsi="Lucida Bright" w:cs="Calibri"/>
          <w:b/>
          <w:color w:val="000000" w:themeColor="text1"/>
          <w:sz w:val="20"/>
          <w:szCs w:val="20"/>
        </w:rPr>
        <w:t xml:space="preserve">vuosiluokilla 7–9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widowControl w:val="0"/>
        <w:autoSpaceDE w:val="0"/>
        <w:autoSpaceDN w:val="0"/>
        <w:adjustRightInd w:val="0"/>
        <w:jc w:val="both"/>
        <w:rPr>
          <w:rFonts w:ascii="Lucida Bright" w:hAnsi="Lucida Bright" w:cs="Calibri"/>
          <w:bCs/>
          <w:sz w:val="20"/>
          <w:szCs w:val="20"/>
        </w:rPr>
      </w:pPr>
      <w:r w:rsidRPr="00DD4A4C">
        <w:rPr>
          <w:rFonts w:ascii="Lucida Bright" w:hAnsi="Lucida Bright" w:cs="Calibri"/>
          <w:bCs/>
          <w:sz w:val="20"/>
          <w:szCs w:val="20"/>
        </w:rPr>
        <w:t xml:space="preserve">Vuosiluokilla 7-9 oppilaan oppimisen arviointi on monipuolista, ohjaavaa ja kannustavaa. Kannustava ja rakentava palaute tukee oppilaiden motivaation rakentumista ja kielellisten valmiuksien kehittymistä sekä auttaa oppilaita löytämään omat vahvuutensa. Oppilaille annetaan säännöllisesti tietoa oppimisen edistymisestä ja suoriutumisesta suhteessa tavoitteisiin. Arviointi nivotaan kiinteäksi osaksi oppimisprosessia. Oppimista tukevan ja erittelevän palautteen avulla oppilaita autetaan tulemaan tietoisiksi omista taidoistaan, tiedoistaan ja työskentelyprosesseistaan ja annetaan välineitä niiden kehittämiseen. Vuosiluokilla 7–9 opetuksen kaikki neljä tavoitealuetta ovat oppilaiden oppimisen arvioinnissa yhtä tärkeitä. Niiden arviointi perustuu monipuolisiin suullisiin ja kirjallisiin näyttöihin sekä opettajan havaintoihin erilaisissa kielenkäyttö- ja tekstianalyysitilanteissa. </w:t>
      </w:r>
      <w:r w:rsidRPr="00DD4A4C">
        <w:rPr>
          <w:rFonts w:ascii="Lucida Bright" w:hAnsi="Lucida Bright" w:cs="Calibri"/>
          <w:sz w:val="20"/>
          <w:szCs w:val="20"/>
        </w:rPr>
        <w:t>O</w:t>
      </w:r>
      <w:r w:rsidRPr="00DD4A4C">
        <w:rPr>
          <w:rFonts w:ascii="Lucida Bright" w:eastAsia="Times New Roman" w:hAnsi="Lucida Bright" w:cs="Times New Roman"/>
          <w:sz w:val="20"/>
          <w:szCs w:val="20"/>
        </w:rPr>
        <w:t xml:space="preserve">ppilailla tulee olla mahdollisuus </w:t>
      </w:r>
      <w:r w:rsidRPr="00DD4A4C">
        <w:rPr>
          <w:rFonts w:ascii="Lucida Bright" w:hAnsi="Lucida Bright"/>
          <w:sz w:val="20"/>
          <w:szCs w:val="20"/>
        </w:rPr>
        <w:t>osoittaa osaamistaan monipuolisesti.</w:t>
      </w:r>
      <w:r w:rsidRPr="00DD4A4C">
        <w:rPr>
          <w:rFonts w:ascii="Lucida Bright" w:hAnsi="Lucida Bright" w:cs="Calibri"/>
          <w:bCs/>
          <w:sz w:val="20"/>
          <w:szCs w:val="20"/>
        </w:rPr>
        <w:t xml:space="preserve"> Itsearvioinnin lisäksi harjoitellaan vertaisarviointia. </w:t>
      </w:r>
    </w:p>
    <w:p w:rsidR="00DA4C7C" w:rsidRDefault="00DA4C7C" w:rsidP="00505E36">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oppimäärän tavoitteet. Päättöarvosana muodostetaan suhteuttamalla oppilaan osaamisen taso </w:t>
      </w:r>
      <w:r w:rsidR="00472E6C" w:rsidRPr="00DD4A4C">
        <w:rPr>
          <w:rFonts w:ascii="Lucida Bright" w:hAnsi="Lucida Bright"/>
          <w:color w:val="000000" w:themeColor="text1"/>
          <w:sz w:val="20"/>
          <w:szCs w:val="20"/>
        </w:rPr>
        <w:t xml:space="preserve">asianomaisen oppimäärän </w:t>
      </w:r>
      <w:r w:rsidRPr="00DD4A4C">
        <w:rPr>
          <w:rFonts w:ascii="Lucida Bright" w:hAnsi="Lucida Bright"/>
          <w:color w:val="000000" w:themeColor="text1"/>
          <w:sz w:val="20"/>
          <w:szCs w:val="20"/>
        </w:rPr>
        <w:t xml:space="preserve">valtakunnallisiin päättöarvioinnin kriteereihin. Osaaminen oppiaineessa kehittyy kumulatiivisesti. Päättöarvosanan muodostamisessa otetaan huomioon kaikki valtakunnalliset päättöarvioinnin kriteerit riippumatta siitä, mille vuosiluokalle vastaava tavoite on asetettu paikallisessa opetussuunnitelmassa. Oppilas saa arvosanan kahdeksan (8), mikäli hän </w:t>
      </w:r>
      <w:r w:rsidRPr="00DD4A4C">
        <w:rPr>
          <w:rFonts w:ascii="Lucida Bright" w:hAnsi="Lucida Bright"/>
          <w:color w:val="000000" w:themeColor="text1"/>
          <w:sz w:val="20"/>
          <w:szCs w:val="20"/>
        </w:rPr>
        <w:lastRenderedPageBreak/>
        <w:t xml:space="preserve">osoittaa </w:t>
      </w:r>
      <w:r w:rsidR="001A697C" w:rsidRPr="00DD4A4C">
        <w:rPr>
          <w:rFonts w:ascii="Lucida Bright" w:hAnsi="Lucida Bright"/>
          <w:color w:val="000000" w:themeColor="text1"/>
          <w:sz w:val="20"/>
          <w:szCs w:val="20"/>
        </w:rPr>
        <w:t xml:space="preserve">keskimäärin </w:t>
      </w:r>
      <w:r w:rsidRPr="00DD4A4C">
        <w:rPr>
          <w:rFonts w:ascii="Lucida Bright" w:hAnsi="Lucida Bright"/>
          <w:color w:val="000000" w:themeColor="text1"/>
          <w:sz w:val="20"/>
          <w:szCs w:val="20"/>
        </w:rPr>
        <w:t>kriteerien määrittämää osaamista. Arvosanan kahdeksan tason ylittäminen joidenkin tavoitteiden osalta voi kompensoida tasoa heikomman suoriutumisen joidenkin muiden tavoitteiden osalta.</w:t>
      </w:r>
    </w:p>
    <w:p w:rsidR="00492213" w:rsidRPr="00DD4A4C" w:rsidRDefault="00492213" w:rsidP="00505E36">
      <w:pPr>
        <w:spacing w:before="100" w:beforeAutospacing="1" w:after="100" w:afterAutospacing="1"/>
        <w:jc w:val="both"/>
        <w:rPr>
          <w:rFonts w:ascii="Lucida Bright" w:hAnsi="Lucida Bright"/>
          <w:color w:val="000000" w:themeColor="text1"/>
          <w:sz w:val="20"/>
          <w:szCs w:val="20"/>
        </w:rPr>
      </w:pPr>
    </w:p>
    <w:p w:rsidR="00DA4C7C" w:rsidRPr="0071391F" w:rsidRDefault="006B7EC2" w:rsidP="00DD4A4C">
      <w:pPr>
        <w:pStyle w:val="Otsikko4"/>
        <w:rPr>
          <w:i w:val="0"/>
          <w:color w:val="auto"/>
        </w:rPr>
      </w:pPr>
      <w:bookmarkStart w:id="24" w:name="_Toc397519214"/>
      <w:bookmarkStart w:id="25" w:name="_Toc404085748"/>
      <w:bookmarkStart w:id="26" w:name="_Toc452985623"/>
      <w:r w:rsidRPr="0071391F">
        <w:rPr>
          <w:i w:val="0"/>
          <w:color w:val="auto"/>
        </w:rPr>
        <w:t xml:space="preserve">15.4.1.2 </w:t>
      </w:r>
      <w:r w:rsidR="00DA4C7C" w:rsidRPr="0071391F">
        <w:rPr>
          <w:i w:val="0"/>
          <w:color w:val="auto"/>
        </w:rPr>
        <w:t>SUOMEN KIELI JA KIRJALLISUUS</w:t>
      </w:r>
      <w:bookmarkEnd w:id="24"/>
      <w:bookmarkEnd w:id="25"/>
      <w:bookmarkEnd w:id="26"/>
      <w:r w:rsidR="00DA4C7C" w:rsidRPr="0071391F">
        <w:rPr>
          <w:i w:val="0"/>
          <w:color w:val="auto"/>
        </w:rPr>
        <w:t xml:space="preserve"> </w:t>
      </w:r>
    </w:p>
    <w:p w:rsidR="00DA4C7C" w:rsidRPr="00DD4A4C" w:rsidRDefault="00DA4C7C" w:rsidP="00DA4C7C">
      <w:pPr>
        <w:autoSpaceDE w:val="0"/>
        <w:autoSpaceDN w:val="0"/>
        <w:adjustRightInd w:val="0"/>
        <w:spacing w:after="0" w:line="240" w:lineRule="auto"/>
        <w:rPr>
          <w:rFonts w:ascii="Lucida Bright" w:eastAsia="Calibri" w:hAnsi="Lucida Bright" w:cs="Calibri"/>
          <w:b/>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sz w:val="20"/>
          <w:szCs w:val="20"/>
        </w:rPr>
      </w:pPr>
      <w:r w:rsidRPr="00DD4A4C">
        <w:rPr>
          <w:rFonts w:ascii="Lucida Bright" w:eastAsia="Calibri" w:hAnsi="Lucida Bright" w:cs="Calibri"/>
          <w:b/>
          <w:sz w:val="20"/>
          <w:szCs w:val="20"/>
        </w:rPr>
        <w:t>Oppimäärän erityinen tehtävä</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sz w:val="20"/>
          <w:szCs w:val="20"/>
        </w:rPr>
      </w:pPr>
    </w:p>
    <w:p w:rsidR="00DA4C7C" w:rsidRPr="00DD4A4C" w:rsidRDefault="00DA4C7C" w:rsidP="00DA4C7C">
      <w:pPr>
        <w:jc w:val="both"/>
        <w:rPr>
          <w:rFonts w:ascii="Lucida Bright" w:hAnsi="Lucida Bright"/>
          <w:b/>
          <w:sz w:val="20"/>
          <w:szCs w:val="20"/>
        </w:rPr>
      </w:pPr>
      <w:r w:rsidRPr="00DD4A4C">
        <w:rPr>
          <w:rFonts w:ascii="Lucida Bright" w:hAnsi="Lucida Bright"/>
          <w:sz w:val="20"/>
          <w:szCs w:val="20"/>
        </w:rPr>
        <w:t>Äidinkieli ja kirjallisuus -oppiaineen tehtäväkuvaus, oppimisympäristöihin ja työtapoihin liittyvät tavoitteet sekä ohjaus, eriyttäminen ja tuki</w:t>
      </w:r>
      <w:r w:rsidRPr="00DD4A4C">
        <w:rPr>
          <w:rFonts w:ascii="Lucida Bright" w:hAnsi="Lucida Bright"/>
          <w:b/>
          <w:sz w:val="20"/>
          <w:szCs w:val="20"/>
        </w:rPr>
        <w:t xml:space="preserve"> </w:t>
      </w:r>
      <w:r w:rsidR="00B10E13" w:rsidRPr="00DD4A4C">
        <w:rPr>
          <w:rFonts w:ascii="Lucida Bright" w:hAnsi="Lucida Bright"/>
          <w:sz w:val="20"/>
          <w:szCs w:val="20"/>
        </w:rPr>
        <w:t xml:space="preserve">sekä </w:t>
      </w:r>
      <w:r w:rsidRPr="00DD4A4C">
        <w:rPr>
          <w:rFonts w:ascii="Lucida Bright" w:hAnsi="Lucida Bright"/>
          <w:sz w:val="20"/>
          <w:szCs w:val="20"/>
        </w:rPr>
        <w:t>oppilaan oppimisen arviointi</w:t>
      </w:r>
      <w:r w:rsidRPr="00DD4A4C">
        <w:rPr>
          <w:rFonts w:ascii="Lucida Bright" w:hAnsi="Lucida Bright"/>
          <w:b/>
          <w:sz w:val="20"/>
          <w:szCs w:val="20"/>
        </w:rPr>
        <w:t xml:space="preserve"> </w:t>
      </w:r>
      <w:r w:rsidRPr="00DD4A4C">
        <w:rPr>
          <w:rFonts w:ascii="Lucida Bright" w:hAnsi="Lucida Bright"/>
          <w:sz w:val="20"/>
          <w:szCs w:val="20"/>
        </w:rPr>
        <w:t>koskevat myös suomenkieli ja kirjallisuus -oppimäärää.</w:t>
      </w:r>
    </w:p>
    <w:p w:rsidR="00DA4C7C" w:rsidRPr="00DD4A4C" w:rsidRDefault="00DA4C7C" w:rsidP="00DA4C7C">
      <w:pPr>
        <w:jc w:val="both"/>
        <w:rPr>
          <w:rFonts w:ascii="Lucida Bright" w:hAnsi="Lucida Bright" w:cs="Times New Roman"/>
          <w:sz w:val="20"/>
          <w:szCs w:val="20"/>
          <w:lang w:eastAsia="fi-FI"/>
        </w:rPr>
      </w:pPr>
      <w:r w:rsidRPr="00DD4A4C">
        <w:rPr>
          <w:rFonts w:ascii="Lucida Bright" w:hAnsi="Lucida Bright" w:cs="Times New Roman"/>
          <w:color w:val="000000"/>
          <w:sz w:val="20"/>
          <w:szCs w:val="20"/>
          <w:lang w:eastAsia="fi-FI"/>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rsidR="00DA4C7C" w:rsidRPr="00DD4A4C" w:rsidRDefault="00DA4C7C" w:rsidP="00DA4C7C">
      <w:pPr>
        <w:jc w:val="both"/>
        <w:rPr>
          <w:rFonts w:ascii="Lucida Bright" w:hAnsi="Lucida Bright" w:cs="Times New Roman"/>
          <w:color w:val="000000"/>
          <w:sz w:val="20"/>
          <w:szCs w:val="20"/>
          <w:lang w:eastAsia="fi-FI"/>
        </w:rPr>
      </w:pPr>
      <w:r w:rsidRPr="00DD4A4C">
        <w:rPr>
          <w:rFonts w:ascii="Lucida Bright" w:hAnsi="Lucida Bright" w:cs="Times New Roman"/>
          <w:color w:val="000000"/>
          <w:sz w:val="20"/>
          <w:szCs w:val="20"/>
          <w:lang w:eastAsia="fi-FI"/>
        </w:rPr>
        <w:t>Opetuksessa otetaan huomioon suomen ja ruotsin kielten asema kansalliskielinä ja suomen asema enemmistökielenä ja pääasiallisena opetuksen kielenä. Suomen kieli on paitsi opetuksen kohde myös väline muiden oppiaineiden opiskelussa, ja opetuksessa vahvistuvat keskeiset oppimaan oppimisen ja ajattelun taidot. Tehdään yhteistyötä suomi toisena kielenä ja kirjallisuus -oppimäärän ja muiden äidinkieli ja kirjallisuus -oppimäärien kanssa.</w:t>
      </w:r>
    </w:p>
    <w:p w:rsidR="00DA4C7C" w:rsidRPr="00DD4A4C" w:rsidRDefault="00DA4C7C" w:rsidP="00DA4C7C">
      <w:pPr>
        <w:jc w:val="both"/>
        <w:rPr>
          <w:rFonts w:ascii="Lucida Bright" w:hAnsi="Lucida Bright" w:cs="Times New Roman"/>
          <w:color w:val="000000"/>
          <w:sz w:val="20"/>
          <w:szCs w:val="20"/>
          <w:lang w:eastAsia="fi-FI"/>
        </w:rPr>
      </w:pPr>
      <w:r w:rsidRPr="00DD4A4C">
        <w:rPr>
          <w:rFonts w:ascii="Lucida Bright" w:hAnsi="Lucida Bright" w:cs="Times New Roman"/>
          <w:b/>
          <w:bCs/>
          <w:color w:val="000000"/>
          <w:sz w:val="20"/>
          <w:szCs w:val="20"/>
          <w:lang w:eastAsia="fi-FI"/>
        </w:rPr>
        <w:t xml:space="preserve">Vuosiluokilla 7–9 </w:t>
      </w:r>
      <w:r w:rsidRPr="00DD4A4C">
        <w:rPr>
          <w:rFonts w:ascii="Lucida Bright" w:hAnsi="Lucida Bright" w:cs="Times New Roman"/>
          <w:color w:val="000000"/>
          <w:sz w:val="20"/>
          <w:szCs w:val="20"/>
          <w:lang w:eastAsia="fi-FI"/>
        </w:rPr>
        <w:t>erityisenä tehtävänä on monipuolistaa oppimaan oppimisen ja vuorovaikutuksen taitoja ja monilukutaitoa.  Oppilaiden kielitietoutta, tekstimaailmaa ja kulttuurintuntemusta laajennetaan. Opetuksessa ohjataan tilanteeseen sopivaan kielenkäyttöön, ilmaisuun ja viestintään eri ympäristöissä. Jatko-opinnoissa ja työelämässä tarvittavat kielelliset ja vuorovaikutusvalmiudet otetaan huomioon. Kirjallisuudenopetuksessa kannustetaan elämykselliseen ja monipuoliseen lukemiseen.  </w:t>
      </w:r>
    </w:p>
    <w:p w:rsidR="00491DD3" w:rsidRPr="00DD4A4C" w:rsidRDefault="00491DD3" w:rsidP="00DA4C7C">
      <w:pPr>
        <w:autoSpaceDE w:val="0"/>
        <w:autoSpaceDN w:val="0"/>
        <w:adjustRightInd w:val="0"/>
        <w:spacing w:after="0" w:line="240" w:lineRule="auto"/>
        <w:rPr>
          <w:rFonts w:ascii="Lucida Bright" w:eastAsia="Calibri" w:hAnsi="Lucida Bright" w:cs="Calibri"/>
          <w:b/>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sz w:val="20"/>
          <w:szCs w:val="20"/>
        </w:rPr>
        <w:t xml:space="preserve">Suomen kielen ja kirjallisuuden </w:t>
      </w:r>
      <w:r w:rsidRPr="00DD4A4C">
        <w:rPr>
          <w:rFonts w:ascii="Lucida Bright" w:eastAsia="Calibri" w:hAnsi="Lucida Bright" w:cs="Calibri"/>
          <w:b/>
          <w:color w:val="000000"/>
          <w:sz w:val="20"/>
          <w:szCs w:val="20"/>
        </w:rPr>
        <w:t>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1701"/>
        <w:gridCol w:w="2268"/>
      </w:tblGrid>
      <w:tr w:rsidR="00DA4C7C" w:rsidRPr="00DD4A4C" w:rsidTr="00156123">
        <w:tc>
          <w:tcPr>
            <w:tcW w:w="5637"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c>
        <w:tc>
          <w:tcPr>
            <w:tcW w:w="1701" w:type="dxa"/>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2268" w:type="dxa"/>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Laaja-alainen </w:t>
            </w:r>
            <w:r w:rsidR="00457BE9" w:rsidRPr="00DD4A4C">
              <w:rPr>
                <w:rFonts w:ascii="Lucida Bright" w:eastAsia="Calibri" w:hAnsi="Lucida Bright" w:cs="Calibri"/>
                <w:color w:val="000000"/>
                <w:sz w:val="20"/>
                <w:szCs w:val="20"/>
              </w:rPr>
              <w:t>osaaminen</w:t>
            </w:r>
          </w:p>
        </w:tc>
      </w:tr>
      <w:tr w:rsidR="00DA4C7C" w:rsidRPr="00DD4A4C" w:rsidTr="00156123">
        <w:tc>
          <w:tcPr>
            <w:tcW w:w="5637" w:type="dxa"/>
          </w:tcPr>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Vuorovaikutustilanteissa toimiminen</w:t>
            </w:r>
          </w:p>
        </w:tc>
        <w:tc>
          <w:tcPr>
            <w:tcW w:w="1701" w:type="dxa"/>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p>
        </w:tc>
        <w:tc>
          <w:tcPr>
            <w:tcW w:w="2268" w:type="dxa"/>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p>
        </w:tc>
      </w:tr>
      <w:tr w:rsidR="00DA4C7C" w:rsidRPr="00DD4A4C" w:rsidTr="00156123">
        <w:tc>
          <w:tcPr>
            <w:tcW w:w="5637" w:type="dxa"/>
          </w:tcPr>
          <w:p w:rsidR="00DA4C7C" w:rsidRPr="00DD4A4C" w:rsidRDefault="00DA4C7C" w:rsidP="00655C69">
            <w:pPr>
              <w:spacing w:after="0" w:line="240" w:lineRule="auto"/>
              <w:rPr>
                <w:rFonts w:ascii="Lucida Bright" w:hAnsi="Lucida Bright"/>
                <w:sz w:val="20"/>
                <w:szCs w:val="20"/>
              </w:rPr>
            </w:pPr>
            <w:r w:rsidRPr="00DD4A4C">
              <w:rPr>
                <w:rFonts w:ascii="Lucida Bright" w:hAnsi="Lucida Bright"/>
                <w:sz w:val="20"/>
                <w:szCs w:val="20"/>
              </w:rPr>
              <w:t>T1 ohjata oppilasta laajentamaan taitoaan toimia tavoitteellisesti, motivoituneesti, eettisesti ja rakentavasti erilaisissa viestintäympäristöissä</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DA4C7C" w:rsidRPr="00DD4A4C" w:rsidRDefault="00DA4C7C" w:rsidP="00655C69">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L2, </w:t>
            </w:r>
            <w:r w:rsidR="007B6827" w:rsidRPr="00DD4A4C">
              <w:rPr>
                <w:rFonts w:ascii="Lucida Bright" w:eastAsia="Calibri" w:hAnsi="Lucida Bright" w:cs="Calibri"/>
                <w:color w:val="000000"/>
                <w:sz w:val="20"/>
                <w:szCs w:val="20"/>
              </w:rPr>
              <w:t xml:space="preserve">L3, </w:t>
            </w:r>
            <w:r w:rsidRPr="00DD4A4C">
              <w:rPr>
                <w:rFonts w:ascii="Lucida Bright" w:eastAsia="Calibri" w:hAnsi="Lucida Bright" w:cs="Calibri"/>
                <w:color w:val="000000"/>
                <w:sz w:val="20"/>
                <w:szCs w:val="20"/>
              </w:rPr>
              <w:t>L6, L7</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T2 kannustaa oppilasta monipuolistamaan ryhmäviestintätaitojaan ja kehittämään taitojaan perustella näkemyksiään sekä kielellisiä ja viestinnällisiä valintojaan</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DA4C7C" w:rsidRPr="00DD4A4C" w:rsidRDefault="00DA4C7C" w:rsidP="00655C69">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 L7</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T3 ohjata oppilasta monipuolistamaan taitojaan ilmaista itseään erilaisissa viestintä- ja esitystilanteissa, myös draaman keinoin.</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S1</w:t>
            </w:r>
          </w:p>
        </w:tc>
        <w:tc>
          <w:tcPr>
            <w:tcW w:w="2268" w:type="dxa"/>
          </w:tcPr>
          <w:p w:rsidR="00DA4C7C" w:rsidRPr="00DD4A4C" w:rsidRDefault="00DA4C7C" w:rsidP="00655C69">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 L7</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T4 kannustaa oppilasta syventämään viestijäkuvaansa niin, että hän oppii havainnoimaan omaa viestintäänsä, tunnistamaan vahvuuksiaan sekä kehittämisalueitaan </w:t>
            </w:r>
            <w:r w:rsidRPr="00DD4A4C">
              <w:rPr>
                <w:rFonts w:ascii="Lucida Bright" w:hAnsi="Lucida Bright"/>
                <w:sz w:val="20"/>
                <w:szCs w:val="20"/>
              </w:rPr>
              <w:lastRenderedPageBreak/>
              <w:t>erilaisissa, myös monimediaisissa viestintäympäristöissä</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lastRenderedPageBreak/>
              <w:t>S1</w:t>
            </w:r>
          </w:p>
        </w:tc>
        <w:tc>
          <w:tcPr>
            <w:tcW w:w="2268" w:type="dxa"/>
          </w:tcPr>
          <w:p w:rsidR="00DA4C7C" w:rsidRPr="00DD4A4C" w:rsidRDefault="00DA4C7C" w:rsidP="00655C69">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L6, L7</w:t>
            </w:r>
          </w:p>
        </w:tc>
      </w:tr>
      <w:tr w:rsidR="00DA4C7C" w:rsidRPr="00DD4A4C" w:rsidTr="00156123">
        <w:tc>
          <w:tcPr>
            <w:tcW w:w="5637" w:type="dxa"/>
          </w:tcPr>
          <w:p w:rsidR="00DA4C7C" w:rsidRPr="00DD4A4C" w:rsidRDefault="00DA4C7C" w:rsidP="00DA4C7C">
            <w:pPr>
              <w:spacing w:after="0" w:line="240" w:lineRule="auto"/>
              <w:rPr>
                <w:rFonts w:ascii="Lucida Bright" w:hAnsi="Lucida Bright"/>
                <w:b/>
                <w:sz w:val="20"/>
                <w:szCs w:val="20"/>
              </w:rPr>
            </w:pPr>
            <w:r w:rsidRPr="00DD4A4C">
              <w:rPr>
                <w:rFonts w:ascii="Lucida Bright" w:hAnsi="Lucida Bright"/>
                <w:b/>
                <w:sz w:val="20"/>
                <w:szCs w:val="20"/>
              </w:rPr>
              <w:lastRenderedPageBreak/>
              <w:t>Tekstien tulkitseminen</w:t>
            </w:r>
          </w:p>
        </w:tc>
        <w:tc>
          <w:tcPr>
            <w:tcW w:w="1701" w:type="dxa"/>
          </w:tcPr>
          <w:p w:rsidR="00DA4C7C" w:rsidRPr="00DD4A4C" w:rsidRDefault="00DA4C7C" w:rsidP="00DA4C7C">
            <w:pPr>
              <w:spacing w:after="0" w:line="240" w:lineRule="auto"/>
              <w:rPr>
                <w:rFonts w:ascii="Lucida Bright" w:hAnsi="Lucida Bright"/>
                <w:sz w:val="20"/>
                <w:szCs w:val="20"/>
              </w:rPr>
            </w:pPr>
          </w:p>
        </w:tc>
        <w:tc>
          <w:tcPr>
            <w:tcW w:w="2268" w:type="dxa"/>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T5 ohjata oppilasta kehittämään tekstien ymmärtämisessä, tulkinnassa ja analysoimisessa tarvittavia strategioita ja metakognitiivisia taitoja sekä taitoa arvioida oman lukemisensa kehittämistarpeita</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S2 </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w:t>
            </w:r>
            <w:r w:rsidR="00401F74" w:rsidRPr="00DD4A4C">
              <w:rPr>
                <w:rFonts w:ascii="Lucida Bright" w:eastAsia="Calibri" w:hAnsi="Lucida Bright" w:cs="Calibri"/>
                <w:color w:val="000000"/>
                <w:sz w:val="20"/>
                <w:szCs w:val="20"/>
              </w:rPr>
              <w:t xml:space="preserve">L2, </w:t>
            </w:r>
            <w:r w:rsidRPr="00DD4A4C">
              <w:rPr>
                <w:rFonts w:ascii="Lucida Bright" w:eastAsia="Calibri" w:hAnsi="Lucida Bright" w:cs="Calibri"/>
                <w:color w:val="000000"/>
                <w:sz w:val="20"/>
                <w:szCs w:val="20"/>
              </w:rPr>
              <w:t xml:space="preserve">L4 </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T6 tarjota oppilaalle monipuolisia mahdollisuuksia valita, käyttää, tulkita ja arvioida monimuotoisia kaunokirjallisia, asia- ja mediatekstejä </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E740C2" w:rsidRPr="00DD4A4C">
              <w:rPr>
                <w:rFonts w:ascii="Lucida Bright" w:eastAsia="Calibri" w:hAnsi="Lucida Bright" w:cs="Calibri"/>
                <w:color w:val="000000"/>
                <w:sz w:val="20"/>
                <w:szCs w:val="20"/>
              </w:rPr>
              <w:t xml:space="preserve"> L2, L4, L5</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T7 ohjata oppilasta kehittämään erittelevää ja kriittistä lukutaitoa, harjaannuttaa oppilasta tekemään havaintoja teksteistä ja tulkitsemaan niitä tarkoituksenmukaisia käsitteitä</w:t>
            </w:r>
            <w:r w:rsidRPr="00DD4A4C">
              <w:rPr>
                <w:rFonts w:ascii="Lucida Bright" w:hAnsi="Lucida Bright"/>
                <w:color w:val="548DD4" w:themeColor="text2" w:themeTint="99"/>
                <w:sz w:val="20"/>
                <w:szCs w:val="20"/>
              </w:rPr>
              <w:t xml:space="preserve"> </w:t>
            </w:r>
            <w:r w:rsidRPr="00DD4A4C">
              <w:rPr>
                <w:rFonts w:ascii="Lucida Bright" w:hAnsi="Lucida Bright"/>
                <w:sz w:val="20"/>
                <w:szCs w:val="20"/>
              </w:rPr>
              <w:t>käyttäen sekä vakiinnuttamaan ja laajentamaan sana- ja käsitevarantoa</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S2 </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L2, L4 </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T8 kannustaa oppilasta kehittämään taitoaan arvioida erilaisista lähteistä hankkimaansa tietoa ja käyttämään sitä tarkoituksenmukaisella tavalla </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DA4C7C" w:rsidRPr="00DD4A4C" w:rsidRDefault="00DA4C7C" w:rsidP="00655C69">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L6</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T9 kannustaa oppilasta laajentamaan kiinnostusta itselle uudenlaisia fiktiivisiä kirjallisuus- ja tekstilajityyppejä kohtaan ja monipuolistamaan luku-, kuuntelu- ja katselukokemuksiaan ja niiden jakamisen keinoja sekä syventämään ymmärrystä fiktion keinoista </w:t>
            </w:r>
          </w:p>
        </w:tc>
        <w:tc>
          <w:tcPr>
            <w:tcW w:w="1701"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S2</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tc>
      </w:tr>
      <w:tr w:rsidR="00DA4C7C" w:rsidRPr="00DD4A4C" w:rsidTr="00156123">
        <w:tc>
          <w:tcPr>
            <w:tcW w:w="5637" w:type="dxa"/>
          </w:tcPr>
          <w:p w:rsidR="00DA4C7C" w:rsidRPr="00DD4A4C" w:rsidRDefault="00DA4C7C" w:rsidP="00DA4C7C">
            <w:pPr>
              <w:spacing w:after="0" w:line="240" w:lineRule="auto"/>
              <w:rPr>
                <w:rFonts w:ascii="Lucida Bright" w:hAnsi="Lucida Bright"/>
                <w:b/>
                <w:sz w:val="20"/>
                <w:szCs w:val="20"/>
              </w:rPr>
            </w:pPr>
            <w:r w:rsidRPr="00DD4A4C">
              <w:rPr>
                <w:rFonts w:ascii="Lucida Bright" w:hAnsi="Lucida Bright"/>
                <w:b/>
                <w:sz w:val="20"/>
                <w:szCs w:val="20"/>
              </w:rPr>
              <w:t>Tekstien tuottaminen</w:t>
            </w:r>
          </w:p>
        </w:tc>
        <w:tc>
          <w:tcPr>
            <w:tcW w:w="1701" w:type="dxa"/>
          </w:tcPr>
          <w:p w:rsidR="00DA4C7C" w:rsidRPr="00DD4A4C" w:rsidRDefault="00DA4C7C" w:rsidP="00DA4C7C">
            <w:pPr>
              <w:spacing w:after="0" w:line="240" w:lineRule="auto"/>
              <w:rPr>
                <w:rFonts w:ascii="Lucida Bright" w:hAnsi="Lucida Bright"/>
                <w:sz w:val="20"/>
                <w:szCs w:val="20"/>
              </w:rPr>
            </w:pPr>
          </w:p>
        </w:tc>
        <w:tc>
          <w:tcPr>
            <w:tcW w:w="2268" w:type="dxa"/>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T10 rohkaista oppilasta ilmaisemaan ajatuksiaan kirjoittamalla ja tuottamalla monimuotoisia tekstejä sekä auttaa oppilasta tunnistamaan omia vahvuuksiaan ja kehittämiskohteitaan tekstin tuottajana</w:t>
            </w:r>
          </w:p>
        </w:tc>
        <w:tc>
          <w:tcPr>
            <w:tcW w:w="1701"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L7</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T11 tarjota oppilaalle tilaisuuksia tuottaa kertovia, kuvaavia, ohjaavia ja erityisesti kantaa ottavia ja pohtivia tekstejä, myös monimediaisissa ympäristöissä, ja auttaa oppilasta valitsemaan kuhunkin tekstilajiin ja tilanteeseen sopivia ilmaisutapoja</w:t>
            </w:r>
            <w:r w:rsidRPr="00DD4A4C">
              <w:rPr>
                <w:rFonts w:ascii="Lucida Bright" w:hAnsi="Lucida Bright"/>
                <w:color w:val="FF0000"/>
                <w:sz w:val="20"/>
                <w:szCs w:val="20"/>
              </w:rPr>
              <w:t xml:space="preserve"> </w:t>
            </w:r>
          </w:p>
        </w:tc>
        <w:tc>
          <w:tcPr>
            <w:tcW w:w="1701"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w:t>
            </w:r>
          </w:p>
        </w:tc>
      </w:tr>
      <w:tr w:rsidR="00DA4C7C" w:rsidRPr="00DD4A4C" w:rsidTr="00156123">
        <w:trPr>
          <w:trHeight w:val="803"/>
        </w:trPr>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1701"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L2, L4, L5, L6 </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 </w:t>
            </w:r>
          </w:p>
        </w:tc>
        <w:tc>
          <w:tcPr>
            <w:tcW w:w="1701"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L5, L6</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1701"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2268" w:type="dxa"/>
          </w:tcPr>
          <w:p w:rsidR="00DA4C7C" w:rsidRPr="00DD4A4C" w:rsidRDefault="00DA4C7C" w:rsidP="00655C69">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r w:rsidR="00FE5983" w:rsidRPr="00DD4A4C">
              <w:rPr>
                <w:rFonts w:ascii="Lucida Bright" w:eastAsia="Calibri" w:hAnsi="Lucida Bright" w:cs="Calibri"/>
                <w:color w:val="000000"/>
                <w:sz w:val="20"/>
                <w:szCs w:val="20"/>
              </w:rPr>
              <w:t xml:space="preserve"> L4, L5,</w:t>
            </w:r>
            <w:r w:rsidRPr="00DD4A4C">
              <w:rPr>
                <w:rFonts w:ascii="Lucida Bright" w:eastAsia="Calibri" w:hAnsi="Lucida Bright" w:cs="Calibri"/>
                <w:color w:val="000000"/>
                <w:sz w:val="20"/>
                <w:szCs w:val="20"/>
              </w:rPr>
              <w:t xml:space="preserve"> L7</w:t>
            </w:r>
          </w:p>
        </w:tc>
      </w:tr>
      <w:tr w:rsidR="00DA4C7C" w:rsidRPr="00DD4A4C" w:rsidTr="00156123">
        <w:tc>
          <w:tcPr>
            <w:tcW w:w="5637" w:type="dxa"/>
          </w:tcPr>
          <w:p w:rsidR="00DA4C7C" w:rsidRPr="00DD4A4C" w:rsidRDefault="00DA4C7C" w:rsidP="00DA4C7C">
            <w:pPr>
              <w:spacing w:after="0" w:line="240" w:lineRule="auto"/>
              <w:rPr>
                <w:rFonts w:ascii="Lucida Bright" w:hAnsi="Lucida Bright"/>
                <w:b/>
                <w:sz w:val="20"/>
                <w:szCs w:val="20"/>
              </w:rPr>
            </w:pPr>
            <w:r w:rsidRPr="00DD4A4C">
              <w:rPr>
                <w:rFonts w:ascii="Lucida Bright" w:hAnsi="Lucida Bright"/>
                <w:b/>
                <w:sz w:val="20"/>
                <w:szCs w:val="20"/>
              </w:rPr>
              <w:t xml:space="preserve">Kielen, kirjallisuuden ja kulttuurin ymmärtäminen </w:t>
            </w:r>
          </w:p>
        </w:tc>
        <w:tc>
          <w:tcPr>
            <w:tcW w:w="1701" w:type="dxa"/>
          </w:tcPr>
          <w:p w:rsidR="00DA4C7C" w:rsidRPr="00DD4A4C" w:rsidRDefault="00DA4C7C" w:rsidP="00DA4C7C">
            <w:pPr>
              <w:spacing w:after="0" w:line="240" w:lineRule="auto"/>
              <w:rPr>
                <w:rFonts w:ascii="Lucida Bright" w:hAnsi="Lucida Bright"/>
                <w:sz w:val="20"/>
                <w:szCs w:val="20"/>
              </w:rPr>
            </w:pPr>
          </w:p>
        </w:tc>
        <w:tc>
          <w:tcPr>
            <w:tcW w:w="2268" w:type="dxa"/>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T15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1701"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S4</w:t>
            </w:r>
          </w:p>
        </w:tc>
        <w:tc>
          <w:tcPr>
            <w:tcW w:w="2268" w:type="dxa"/>
          </w:tcPr>
          <w:p w:rsidR="00DA4C7C" w:rsidRPr="00DD4A4C" w:rsidRDefault="00FE5983"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w:t>
            </w:r>
            <w:r w:rsidR="00DA4C7C" w:rsidRPr="00DD4A4C">
              <w:rPr>
                <w:rFonts w:ascii="Lucida Bright" w:eastAsia="Calibri" w:hAnsi="Lucida Bright" w:cs="Calibri"/>
                <w:color w:val="000000"/>
                <w:sz w:val="20"/>
                <w:szCs w:val="20"/>
              </w:rPr>
              <w:t>L2, L4</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lastRenderedPageBreak/>
              <w:t xml:space="preserve">T16 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 </w:t>
            </w:r>
          </w:p>
        </w:tc>
        <w:tc>
          <w:tcPr>
            <w:tcW w:w="1701"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S4</w:t>
            </w:r>
          </w:p>
        </w:tc>
        <w:tc>
          <w:tcPr>
            <w:tcW w:w="2268" w:type="dxa"/>
          </w:tcPr>
          <w:p w:rsidR="00DA4C7C" w:rsidRPr="00DD4A4C" w:rsidRDefault="00FE5983"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w:t>
            </w:r>
            <w:r w:rsidR="00DA4C7C" w:rsidRPr="00DD4A4C">
              <w:rPr>
                <w:rFonts w:ascii="Lucida Bright" w:eastAsia="Calibri" w:hAnsi="Lucida Bright" w:cs="Calibri"/>
                <w:color w:val="000000"/>
                <w:sz w:val="20"/>
                <w:szCs w:val="20"/>
              </w:rPr>
              <w:t>L2, L4</w:t>
            </w:r>
          </w:p>
        </w:tc>
      </w:tr>
      <w:tr w:rsidR="00DA4C7C" w:rsidRPr="00DD4A4C" w:rsidTr="00156123">
        <w:tc>
          <w:tcPr>
            <w:tcW w:w="5637" w:type="dxa"/>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T17 ohjata oppilas tutustumaan Suomen kielelliseen ja kulttuuriseen monimuotoisuuteen, suomen kielen taustaan ja piirteisiin ja auttaa oppilasta pohtimaan äidinkielen merkitystä sekä tiedostumaan omasta kielellisestä ja kulttuurisesta identiteetistään sekä innostaa oppilasta aktiiviseksi kulttuuritarjonnan käyttäjäksi ja tekijäksi</w:t>
            </w:r>
          </w:p>
        </w:tc>
        <w:tc>
          <w:tcPr>
            <w:tcW w:w="1701"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S4</w:t>
            </w:r>
          </w:p>
        </w:tc>
        <w:tc>
          <w:tcPr>
            <w:tcW w:w="2268" w:type="dxa"/>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r w:rsidR="00FE5983" w:rsidRPr="00DD4A4C">
              <w:rPr>
                <w:rFonts w:ascii="Lucida Bright" w:eastAsia="Calibri" w:hAnsi="Lucida Bright" w:cs="Calibri"/>
                <w:color w:val="000000"/>
                <w:sz w:val="20"/>
                <w:szCs w:val="20"/>
              </w:rPr>
              <w:t>, L6, L7</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 xml:space="preserve">Suomen kieli ja kirjallisuus -oppimäärän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b/>
          <w:sz w:val="20"/>
          <w:szCs w:val="20"/>
        </w:rPr>
        <w:t>S1 Vuorovaikutustilanteissa toimiminen</w:t>
      </w:r>
      <w:r w:rsidRPr="00DD4A4C">
        <w:rPr>
          <w:rFonts w:ascii="Lucida Bright" w:hAnsi="Lucida Bright"/>
          <w:sz w:val="20"/>
          <w:szCs w:val="20"/>
        </w:rPr>
        <w:t xml:space="preserve">: Vahvistetaan taitoa toimia erilaisissa, myös koulun ulkopuolisissa, vuorovaikutustilanteissa ja havainnoidaan omasta ja muiden viestinnästä syntyviä vaikutelmia ja merkityksiä. Harjoitellaan kuuntelemisen ja puhumisen taitoja ideointi-, väittely-, neuvottelu- ja ongelmanratkaisutilanteissa. 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Harjoitellaan arvioimaan omia vuorovaikutustaitoja ja viestintätapoja ja havaitsemaan niiden kehittämiskohteita. </w:t>
      </w:r>
    </w:p>
    <w:p w:rsidR="00DA4C7C" w:rsidRPr="00DD4A4C" w:rsidRDefault="00DA4C7C" w:rsidP="00DA4C7C">
      <w:pPr>
        <w:widowControl w:val="0"/>
        <w:autoSpaceDE w:val="0"/>
        <w:autoSpaceDN w:val="0"/>
        <w:adjustRightInd w:val="0"/>
        <w:jc w:val="both"/>
        <w:rPr>
          <w:rFonts w:ascii="Lucida Bright" w:hAnsi="Lucida Bright" w:cs="Calibri"/>
          <w:bCs/>
          <w:sz w:val="20"/>
          <w:szCs w:val="20"/>
        </w:rPr>
      </w:pPr>
      <w:r w:rsidRPr="00DD4A4C">
        <w:rPr>
          <w:rFonts w:ascii="Lucida Bright" w:hAnsi="Lucida Bright"/>
          <w:b/>
          <w:sz w:val="20"/>
          <w:szCs w:val="20"/>
        </w:rPr>
        <w:t>S2 Tekstien tulkitseminen</w:t>
      </w:r>
      <w:r w:rsidRPr="00DD4A4C">
        <w:rPr>
          <w:rFonts w:ascii="Lucida Bright" w:hAnsi="Lucida Bright"/>
          <w:sz w:val="20"/>
          <w:szCs w:val="20"/>
        </w:rPr>
        <w:t xml:space="preserve">: </w:t>
      </w:r>
      <w:r w:rsidRPr="00DD4A4C">
        <w:rPr>
          <w:rFonts w:ascii="Lucida Bright" w:hAnsi="Lucida Bright" w:cs="Calibri"/>
          <w:bCs/>
          <w:sz w:val="20"/>
          <w:szCs w:val="20"/>
        </w:rPr>
        <w:t>Tekstien tulkinnan taitoja syvennetään lukemalla ja</w:t>
      </w:r>
      <w:r w:rsidR="00C13188" w:rsidRPr="00DD4A4C">
        <w:rPr>
          <w:rFonts w:ascii="Lucida Bright" w:hAnsi="Lucida Bright" w:cs="Calibri"/>
          <w:bCs/>
          <w:sz w:val="20"/>
          <w:szCs w:val="20"/>
        </w:rPr>
        <w:t xml:space="preserve"> tutkimalla fiktiivisiä, media-</w:t>
      </w:r>
      <w:r w:rsidRPr="00DD4A4C">
        <w:rPr>
          <w:rFonts w:ascii="Lucida Bright" w:hAnsi="Lucida Bright" w:cs="Calibri"/>
          <w:bCs/>
          <w:sz w:val="20"/>
          <w:szCs w:val="20"/>
        </w:rPr>
        <w:t xml:space="preserve"> ja</w:t>
      </w:r>
      <w:r w:rsidRPr="00DD4A4C">
        <w:rPr>
          <w:rFonts w:ascii="Lucida Bright" w:hAnsi="Lucida Bright" w:cs="Calibri"/>
          <w:bCs/>
          <w:color w:val="FF0000"/>
          <w:sz w:val="20"/>
          <w:szCs w:val="20"/>
        </w:rPr>
        <w:t xml:space="preserve"> </w:t>
      </w:r>
      <w:r w:rsidRPr="00DD4A4C">
        <w:rPr>
          <w:rFonts w:ascii="Lucida Bright" w:hAnsi="Lucida Bright" w:cs="Calibri"/>
          <w:bCs/>
          <w:sz w:val="20"/>
          <w:szCs w:val="20"/>
        </w:rPr>
        <w:t>asiatekstejä eri muodoissaan: kaunokirjallisuutta, tietokirjallisuutta sekä erilaisia painetun, sähköisen ja audiovisuaalisen median tekstejä. Syvennetään tekstin ymmärtämisen strategioita ja seurataan lukutaidon kehittymistä. Tutustutaan erilaisiin pohtiviin ja kantaa ottaviin teksteihin sekä niiden vaikutuskeinoihin ja keskeisiin kielellisiin piirteisiin, kuten mielipiteen ja faktan erottamiseen, suostuttelun, varmuusasteiden, asenteiden ja affektiivisuuden ilmaisuun, henkilöön viittaamisen suoriin ja epäsuoriin keinoihin, referointiin, asioiden välisten suhteiden osoittamiseen perustelukeinoihin ja retorisiin keinoihin. Tutustutaan kuvaa, ääntä ja kirjoitusta yhdistäviin teksteihin ja niiden ilmaisutapoihin. Pohditaan tekstien tarkoitusperiä ja kohderyhmiä ja esitetään kriittisen lukijan kysymyksiä. Eläydytään luettuun, reflektoidaan omaa elämää luetun avulla ja jaetaan lukukokemuksia. Laajennetaan lukuharrastusta nuortenkirjallisuudesta yleiseen kauno- ja tietokirjallisuuteen. Harjoitellaan kirjallisuuden analyysi- ja tulkintataitoja ja lisätään käsitteiden käyttöä tekstien tarkastelussa ja vertailussa. Tunnistetaan ja tulkitaan kielen kuvallisuutta ja symboliikkaa ja syvennetään fiktion kielen ja kerronnan keinojen tuntemusta. Tutustutaan tiedonhaun vaiheisiin, erilaisiin tietolähteisiin ja arvioidaan niiden luotettavuutta.</w:t>
      </w:r>
    </w:p>
    <w:p w:rsidR="00DA4C7C" w:rsidRPr="00DD4A4C" w:rsidRDefault="00DA4C7C" w:rsidP="007409B2">
      <w:pPr>
        <w:jc w:val="both"/>
        <w:rPr>
          <w:rFonts w:ascii="Lucida Bright" w:hAnsi="Lucida Bright"/>
          <w:sz w:val="20"/>
          <w:szCs w:val="20"/>
        </w:rPr>
      </w:pPr>
      <w:r w:rsidRPr="00DD4A4C">
        <w:rPr>
          <w:rFonts w:ascii="Lucida Bright" w:hAnsi="Lucida Bright"/>
          <w:b/>
          <w:sz w:val="20"/>
          <w:szCs w:val="20"/>
        </w:rPr>
        <w:t>S3 Tekstien tuottaminen</w:t>
      </w:r>
      <w:r w:rsidRPr="00DD4A4C">
        <w:rPr>
          <w:rFonts w:ascii="Lucida Bright" w:hAnsi="Lucida Bright"/>
          <w:sz w:val="20"/>
          <w:szCs w:val="20"/>
        </w:rPr>
        <w:t>: Tuotetaan fiktiivisiä ja ei-fiktiivisiä tekstejä eri muodoissaan: kielellisinä, visuaalisina, audiovisuaalisina ja verkkoteksteinä.</w:t>
      </w:r>
      <w:r w:rsidRPr="00DD4A4C">
        <w:rPr>
          <w:rFonts w:ascii="Lucida Bright" w:hAnsi="Lucida Bright"/>
          <w:i/>
          <w:sz w:val="20"/>
          <w:szCs w:val="20"/>
        </w:rPr>
        <w:t xml:space="preserve"> </w:t>
      </w:r>
      <w:r w:rsidRPr="00DD4A4C">
        <w:rPr>
          <w:rFonts w:ascii="Lucida Bright" w:hAnsi="Lucida Bright"/>
          <w:sz w:val="20"/>
          <w:szCs w:val="20"/>
        </w:rPr>
        <w:t xml:space="preserve">Harjoitellaan tekstien tuottamista vaiheittain. Annetaan ja vastaanotetaan palautetta tekstin tuottamisen eri vaiheissa. Perehdytään erityyppisten tekstien tavoitteisiin ja arviointikriteereihin. Opiskellaan kertoville, kuvaaville, ohjaaville ja erityisesti pohtiville ja kantaa ottaville teksteille tyypillisiä tekstuaalisia, visuaalisia ja kielellisiä piirteitä ja hyödynnetään tätä tietoa tuotettaessa omia tekstejä. Harjoitellaan tekstien kohdentamista ja kielen ja muiden ilmaisutapojen mukauttamista eri kohderyhmille ja eri tarkoituksiin sopiviksi. Tutkitaan kirjoitettujen tekstien elementtejä, sekä hyödynnetään tätä </w:t>
      </w:r>
      <w:r w:rsidRPr="00DD4A4C">
        <w:rPr>
          <w:rFonts w:ascii="Lucida Bright" w:hAnsi="Lucida Bright"/>
          <w:sz w:val="20"/>
          <w:szCs w:val="20"/>
        </w:rPr>
        <w:lastRenderedPageBreak/>
        <w:t>tietoa omissa teksteissä. Syvennetään ymmärrystä kirjoitetun yleiskielen piirteistä: hahmotetaan</w:t>
      </w:r>
      <w:r w:rsidRPr="00DD4A4C">
        <w:rPr>
          <w:rFonts w:ascii="Lucida Bright" w:hAnsi="Lucida Bright"/>
          <w:i/>
          <w:sz w:val="20"/>
          <w:szCs w:val="20"/>
        </w:rPr>
        <w:t xml:space="preserve"> </w:t>
      </w:r>
      <w:r w:rsidRPr="00DD4A4C">
        <w:rPr>
          <w:rFonts w:ascii="Lucida Bright" w:hAnsi="Lucida Bright"/>
          <w:sz w:val="20"/>
          <w:szCs w:val="20"/>
        </w:rPr>
        <w:t>kappaleiden, virkkeiden ja lauseiden rakenteita (erilaiset kappalerakenteet, pää- ja sivulauseet, lauseenvastikkeet, lauseenjäsenet, lauseke) ja</w:t>
      </w:r>
      <w:r w:rsidRPr="00DD4A4C">
        <w:rPr>
          <w:rFonts w:ascii="Lucida Bright" w:hAnsi="Lucida Bright"/>
          <w:i/>
          <w:sz w:val="20"/>
          <w:szCs w:val="20"/>
        </w:rPr>
        <w:t xml:space="preserve"> </w:t>
      </w:r>
      <w:r w:rsidRPr="00DD4A4C">
        <w:rPr>
          <w:rFonts w:ascii="Lucida Bright" w:hAnsi="Lucida Bright"/>
          <w:sz w:val="20"/>
          <w:szCs w:val="20"/>
        </w:rPr>
        <w:t>opitaan käyttämään</w:t>
      </w:r>
      <w:r w:rsidRPr="00DD4A4C">
        <w:rPr>
          <w:rFonts w:ascii="Lucida Bright" w:hAnsi="Lucida Bright"/>
          <w:i/>
          <w:color w:val="FF0000"/>
          <w:sz w:val="20"/>
          <w:szCs w:val="20"/>
        </w:rPr>
        <w:t xml:space="preserve"> </w:t>
      </w:r>
      <w:r w:rsidRPr="00DD4A4C">
        <w:rPr>
          <w:rFonts w:ascii="Lucida Bright" w:hAnsi="Lucida Bright"/>
          <w:sz w:val="20"/>
          <w:szCs w:val="20"/>
        </w:rPr>
        <w:t>asioiden välisten suhteiden ilmaisukeinoja</w:t>
      </w:r>
      <w:r w:rsidRPr="00DD4A4C">
        <w:rPr>
          <w:rFonts w:ascii="Lucida Bright" w:hAnsi="Lucida Bright"/>
          <w:i/>
          <w:sz w:val="20"/>
          <w:szCs w:val="20"/>
        </w:rPr>
        <w:t xml:space="preserve"> </w:t>
      </w:r>
      <w:r w:rsidRPr="00DD4A4C">
        <w:rPr>
          <w:rFonts w:ascii="Lucida Bright" w:hAnsi="Lucida Bright"/>
          <w:sz w:val="20"/>
          <w:szCs w:val="20"/>
        </w:rPr>
        <w:t>sekä ilmaisemaan</w:t>
      </w:r>
      <w:r w:rsidRPr="00DD4A4C">
        <w:rPr>
          <w:rFonts w:ascii="Lucida Bright" w:hAnsi="Lucida Bright"/>
          <w:i/>
          <w:sz w:val="20"/>
          <w:szCs w:val="20"/>
        </w:rPr>
        <w:t xml:space="preserve"> </w:t>
      </w:r>
      <w:r w:rsidRPr="00DD4A4C">
        <w:rPr>
          <w:rFonts w:ascii="Lucida Bright" w:hAnsi="Lucida Bright"/>
          <w:sz w:val="20"/>
          <w:szCs w:val="20"/>
        </w:rPr>
        <w:t>viittaussuhteita</w:t>
      </w:r>
      <w:r w:rsidRPr="00DD4A4C">
        <w:rPr>
          <w:rFonts w:ascii="Lucida Bright" w:hAnsi="Lucida Bright"/>
          <w:i/>
          <w:sz w:val="20"/>
          <w:szCs w:val="20"/>
        </w:rPr>
        <w:t xml:space="preserve">. </w:t>
      </w:r>
      <w:r w:rsidRPr="00DD4A4C">
        <w:rPr>
          <w:rFonts w:ascii="Lucida Bright" w:hAnsi="Lucida Bright"/>
          <w:sz w:val="20"/>
          <w:szCs w:val="20"/>
        </w:rPr>
        <w:t>Tarkastellaan erilaisia ajan ja suhtautumisen ilmaisutapoja,</w:t>
      </w:r>
      <w:r w:rsidRPr="00DD4A4C">
        <w:rPr>
          <w:rFonts w:ascii="Lucida Bright" w:hAnsi="Lucida Bright"/>
          <w:i/>
          <w:sz w:val="20"/>
          <w:szCs w:val="20"/>
        </w:rPr>
        <w:t xml:space="preserve"> </w:t>
      </w:r>
      <w:r w:rsidRPr="00DD4A4C">
        <w:rPr>
          <w:rFonts w:ascii="Lucida Bright" w:hAnsi="Lucida Bright"/>
          <w:sz w:val="20"/>
          <w:szCs w:val="20"/>
        </w:rPr>
        <w:t>sekä harjoitellaan niiden käyttöä omissa teksteissä</w:t>
      </w:r>
      <w:r w:rsidRPr="00DD4A4C">
        <w:rPr>
          <w:rFonts w:ascii="Lucida Bright" w:hAnsi="Lucida Bright"/>
          <w:i/>
          <w:sz w:val="20"/>
          <w:szCs w:val="20"/>
        </w:rPr>
        <w:t xml:space="preserve">.  </w:t>
      </w:r>
      <w:r w:rsidRPr="00DD4A4C">
        <w:rPr>
          <w:rFonts w:ascii="Lucida Bright" w:hAnsi="Lucida Bright"/>
          <w:sz w:val="20"/>
          <w:szCs w:val="20"/>
        </w:rPr>
        <w:t>Tutkitaan sanastoon liittyviä rekisteri- ja tyylipiirteitä ja opitaan valitsemaan kuhunkin tekstiin sopivat ilmaisutavat</w:t>
      </w:r>
      <w:r w:rsidRPr="00DD4A4C">
        <w:rPr>
          <w:rFonts w:ascii="Lucida Bright" w:hAnsi="Lucida Bright"/>
          <w:i/>
          <w:sz w:val="20"/>
          <w:szCs w:val="20"/>
        </w:rPr>
        <w:t xml:space="preserve">. </w:t>
      </w:r>
      <w:r w:rsidRPr="00DD4A4C">
        <w:rPr>
          <w:rFonts w:ascii="Lucida Bright" w:hAnsi="Lucida Bright"/>
          <w:sz w:val="20"/>
          <w:szCs w:val="20"/>
        </w:rPr>
        <w:t xml:space="preserve"> Opitaan käyttämään kirjoitetun yleiskielen konventioita omien tekstien tuottamisessa ja muokkauksessa. Vahvistetaan opiskelussa tarvittavien tekstien tuottamisen taitoja, kuten referoimista, tiivistämistä, muistiinpanojen tekoa ja lähteiden käyttöä</w:t>
      </w:r>
      <w:r w:rsidRPr="00DD4A4C">
        <w:rPr>
          <w:rFonts w:ascii="Lucida Bright" w:hAnsi="Lucida Bright"/>
          <w:i/>
          <w:sz w:val="20"/>
          <w:szCs w:val="20"/>
        </w:rPr>
        <w:t xml:space="preserve">. </w:t>
      </w:r>
      <w:r w:rsidRPr="00DD4A4C">
        <w:rPr>
          <w:rFonts w:ascii="Lucida Bright" w:hAnsi="Lucida Bright"/>
          <w:sz w:val="20"/>
          <w:szCs w:val="20"/>
        </w:rPr>
        <w:t>Perehdytään tekijänoikeuksiin ja noudatetaan tekijänoikeuk</w:t>
      </w:r>
      <w:r w:rsidR="007409B2" w:rsidRPr="00DD4A4C">
        <w:rPr>
          <w:rFonts w:ascii="Lucida Bright" w:hAnsi="Lucida Bright"/>
          <w:sz w:val="20"/>
          <w:szCs w:val="20"/>
        </w:rPr>
        <w:t>sia omia tekstejä tuotettaessa.</w:t>
      </w:r>
    </w:p>
    <w:p w:rsidR="00DA4C7C" w:rsidRPr="00DD4A4C" w:rsidRDefault="00DA4C7C" w:rsidP="00DA4C7C">
      <w:pPr>
        <w:widowControl w:val="0"/>
        <w:autoSpaceDE w:val="0"/>
        <w:autoSpaceDN w:val="0"/>
        <w:adjustRightInd w:val="0"/>
        <w:jc w:val="both"/>
        <w:rPr>
          <w:rFonts w:ascii="Lucida Bright" w:hAnsi="Lucida Bright" w:cs="Calibri"/>
          <w:bCs/>
          <w:sz w:val="20"/>
          <w:szCs w:val="20"/>
        </w:rPr>
      </w:pPr>
      <w:r w:rsidRPr="00DD4A4C">
        <w:rPr>
          <w:rFonts w:ascii="Lucida Bright" w:hAnsi="Lucida Bright"/>
          <w:b/>
          <w:sz w:val="20"/>
          <w:szCs w:val="20"/>
        </w:rPr>
        <w:t xml:space="preserve">S4 Kielen, kirjallisuuden ja kulttuurin ymmärtäminen: </w:t>
      </w:r>
      <w:r w:rsidRPr="00DD4A4C">
        <w:rPr>
          <w:rFonts w:ascii="Lucida Bright" w:hAnsi="Lucida Bright" w:cs="Calibri"/>
          <w:bCs/>
          <w:sz w:val="20"/>
          <w:szCs w:val="20"/>
        </w:rPr>
        <w:t>Tutkitaan tekstejä ja niiden rakentamia merkityksiä ja käytetään käsitteitä, joiden avulla kieltä voidaan tarkastella. Tehdään tekstejä eritellen havaintoja kielen rakenteista, eri rekistereille ja tyyleille tyypillisistä piirteistä ja kielellisten valintojen vaikutuksesta tekstin tyyliin ja sävyyn. Tutustutaan Suomen kielitilanteeseen, kielten sukulaisuussuhteisiin, suomen sukukieliin ja suomen kielen vaihteluun ja vaiheisiin sekä kielen ohjailun periaatteisiin. Vertaillaan suomea oppilaille tuttuihin kieliin ja tutustutaan suomen kielelle tyypillisiin äänne-, muoto- ja lauserakenteen</w:t>
      </w:r>
      <w:r w:rsidRPr="00DD4A4C">
        <w:rPr>
          <w:rFonts w:ascii="Lucida Bright" w:hAnsi="Lucida Bright" w:cs="Calibri"/>
          <w:bCs/>
          <w:color w:val="FF0000"/>
          <w:sz w:val="20"/>
          <w:szCs w:val="20"/>
        </w:rPr>
        <w:t xml:space="preserve"> </w:t>
      </w:r>
      <w:r w:rsidRPr="00DD4A4C">
        <w:rPr>
          <w:rFonts w:ascii="Lucida Bright" w:hAnsi="Lucida Bright" w:cs="Calibri"/>
          <w:bCs/>
          <w:sz w:val="20"/>
          <w:szCs w:val="20"/>
        </w:rPr>
        <w:t>piirteisiin. Tutkitaan kielten vaikutusta toisiinsa sanaston ja nimistön tasolla. Tutustutaan kulttuurin käsitteeseen ja sen eri ilmenemismuotoihin, kuten kansanperinteeseen, elokuvaan, teatteriin, puhekulttuuriin ja mediakulttuurin eri muotoihin. Tarjotaan mahdollisuuksia tuottaa kulttuuria itse. Tutustutaan kirjallisuuden päälajeihin, joihinkin alalajeihin, keskeisiin tyylivirtauksiin ja sekä yleisen että suomalaisen kirjallisuuden vaiheisiin. Luetaan monipuolisesti nuortenkirjoja, klassikoita ja nykykirjallisuutta, myös tietokirjoja. Kannustetaan aktiiviseen ja monipuoliseen kirjaston tarjonnan hyödyntämiseen.</w:t>
      </w:r>
    </w:p>
    <w:p w:rsidR="00DA4C7C" w:rsidRPr="00DD4A4C" w:rsidRDefault="00DA4C7C" w:rsidP="00DA4C7C">
      <w:pPr>
        <w:spacing w:line="240" w:lineRule="auto"/>
        <w:rPr>
          <w:rFonts w:ascii="Lucida Bright" w:hAnsi="Lucida Bright"/>
          <w:b/>
          <w:sz w:val="20"/>
          <w:szCs w:val="20"/>
        </w:rPr>
      </w:pPr>
      <w:r w:rsidRPr="00DD4A4C">
        <w:rPr>
          <w:rFonts w:ascii="Lucida Bright" w:hAnsi="Lucida Bright"/>
          <w:b/>
          <w:sz w:val="20"/>
          <w:szCs w:val="20"/>
        </w:rPr>
        <w:t xml:space="preserve">Suomen kieli ja kirjallisuus -oppimäärän päättöarvioinnin kriteerit hyvälle osaamiselle (arvosanalle 8) oppimäärän päättyessä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933"/>
        <w:gridCol w:w="2517"/>
        <w:gridCol w:w="3128"/>
      </w:tblGrid>
      <w:tr w:rsidR="00DA4C7C" w:rsidRPr="00DD4A4C" w:rsidTr="003309C6">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Sisältö-alueet</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Arvioinnin kohteet oppiaineessa</w:t>
            </w:r>
          </w:p>
        </w:tc>
        <w:tc>
          <w:tcPr>
            <w:tcW w:w="0" w:type="auto"/>
          </w:tcPr>
          <w:p w:rsidR="00DA4C7C" w:rsidRPr="00DD4A4C" w:rsidRDefault="00457BE9" w:rsidP="00DA4C7C">
            <w:pPr>
              <w:spacing w:after="0" w:line="240" w:lineRule="auto"/>
              <w:rPr>
                <w:rFonts w:ascii="Lucida Bright" w:hAnsi="Lucida Bright"/>
                <w:sz w:val="20"/>
                <w:szCs w:val="20"/>
              </w:rPr>
            </w:pPr>
            <w:r w:rsidRPr="00DD4A4C">
              <w:rPr>
                <w:rFonts w:ascii="Lucida Bright" w:hAnsi="Lucida Bright"/>
                <w:sz w:val="20"/>
                <w:szCs w:val="20"/>
              </w:rPr>
              <w:t xml:space="preserve">Arvosanan </w:t>
            </w:r>
            <w:r w:rsidR="00DA4C7C" w:rsidRPr="00DD4A4C">
              <w:rPr>
                <w:rFonts w:ascii="Lucida Bright" w:hAnsi="Lucida Bright"/>
                <w:sz w:val="20"/>
                <w:szCs w:val="20"/>
              </w:rPr>
              <w:t>kahdeksan osaaminen</w:t>
            </w:r>
          </w:p>
        </w:tc>
      </w:tr>
      <w:tr w:rsidR="00DA4C7C" w:rsidRPr="00DD4A4C" w:rsidTr="003309C6">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Vuorovaikutustilanteissa toimiminen</w:t>
            </w:r>
          </w:p>
        </w:tc>
        <w:tc>
          <w:tcPr>
            <w:tcW w:w="0" w:type="auto"/>
          </w:tcPr>
          <w:p w:rsidR="00DA4C7C" w:rsidRPr="00DD4A4C" w:rsidRDefault="00DA4C7C" w:rsidP="00DA4C7C">
            <w:pPr>
              <w:spacing w:after="0" w:line="240" w:lineRule="auto"/>
              <w:rPr>
                <w:rFonts w:ascii="Lucida Bright" w:hAnsi="Lucida Bright"/>
                <w:sz w:val="20"/>
                <w:szCs w:val="20"/>
              </w:rPr>
            </w:pPr>
          </w:p>
        </w:tc>
        <w:tc>
          <w:tcPr>
            <w:tcW w:w="0" w:type="auto"/>
          </w:tcPr>
          <w:p w:rsidR="00DA4C7C" w:rsidRPr="00DD4A4C" w:rsidRDefault="00DA4C7C" w:rsidP="00DA4C7C">
            <w:pPr>
              <w:spacing w:after="0" w:line="240" w:lineRule="auto"/>
              <w:rPr>
                <w:rFonts w:ascii="Lucida Bright" w:hAnsi="Lucida Bright"/>
                <w:sz w:val="20"/>
                <w:szCs w:val="20"/>
              </w:rPr>
            </w:pPr>
          </w:p>
        </w:tc>
        <w:tc>
          <w:tcPr>
            <w:tcW w:w="0" w:type="auto"/>
          </w:tcPr>
          <w:p w:rsidR="00DA4C7C" w:rsidRPr="00DD4A4C" w:rsidRDefault="00DA4C7C" w:rsidP="00DA4C7C">
            <w:pPr>
              <w:spacing w:after="0" w:line="240" w:lineRule="auto"/>
              <w:rPr>
                <w:rFonts w:ascii="Lucida Bright" w:hAnsi="Lucida Bright"/>
                <w:sz w:val="20"/>
                <w:szCs w:val="20"/>
              </w:rPr>
            </w:pPr>
          </w:p>
        </w:tc>
      </w:tr>
      <w:tr w:rsidR="00DA4C7C" w:rsidRPr="00DD4A4C" w:rsidTr="003309C6">
        <w:trPr>
          <w:trHeight w:val="2246"/>
        </w:trPr>
        <w:tc>
          <w:tcPr>
            <w:tcW w:w="0" w:type="auto"/>
          </w:tcPr>
          <w:p w:rsidR="00DA4C7C" w:rsidRPr="00DD4A4C" w:rsidRDefault="00DA4C7C" w:rsidP="00747249">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T1 ohjata oppilasta laajentamaan taitoaan</w:t>
            </w:r>
            <w:r w:rsidR="00AF116D" w:rsidRPr="00DD4A4C">
              <w:rPr>
                <w:rFonts w:ascii="Lucida Bright" w:eastAsia="Calibri" w:hAnsi="Lucida Bright" w:cs="Calibri"/>
                <w:color w:val="000000"/>
                <w:sz w:val="20"/>
                <w:szCs w:val="20"/>
              </w:rPr>
              <w:t xml:space="preserve"> toimia</w:t>
            </w:r>
            <w:r w:rsidRPr="00DD4A4C">
              <w:rPr>
                <w:rFonts w:ascii="Lucida Bright" w:eastAsia="Calibri" w:hAnsi="Lucida Bright" w:cs="Calibri"/>
                <w:color w:val="000000"/>
                <w:sz w:val="20"/>
                <w:szCs w:val="20"/>
              </w:rPr>
              <w:t xml:space="preserve"> tavoitteellisesti, motivoituneesti, eettisesti ja rakentavasti erilaisissa viestintäympäristöissä </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DA4C7C" w:rsidRPr="00DD4A4C" w:rsidRDefault="00DA4C7C" w:rsidP="00DA4C7C">
            <w:pPr>
              <w:widowControl w:val="0"/>
              <w:autoSpaceDE w:val="0"/>
              <w:autoSpaceDN w:val="0"/>
              <w:adjustRightInd w:val="0"/>
              <w:spacing w:line="240" w:lineRule="auto"/>
              <w:rPr>
                <w:rFonts w:ascii="Lucida Bright" w:hAnsi="Lucida Bright" w:cs="Calibri"/>
                <w:bCs/>
                <w:sz w:val="20"/>
                <w:szCs w:val="20"/>
              </w:rPr>
            </w:pPr>
            <w:r w:rsidRPr="00DD4A4C">
              <w:rPr>
                <w:rFonts w:ascii="Lucida Bright" w:hAnsi="Lucida Bright" w:cs="Calibri"/>
                <w:bCs/>
                <w:sz w:val="20"/>
                <w:szCs w:val="20"/>
              </w:rPr>
              <w:t xml:space="preserve">Vuorovaikutus erilaisissa viestintäympäristöissä </w:t>
            </w:r>
          </w:p>
        </w:tc>
        <w:tc>
          <w:tcPr>
            <w:tcW w:w="0" w:type="auto"/>
          </w:tcPr>
          <w:p w:rsidR="00DA4C7C" w:rsidRPr="00DD4A4C" w:rsidRDefault="00DA4C7C" w:rsidP="00DA4C7C">
            <w:pPr>
              <w:widowControl w:val="0"/>
              <w:autoSpaceDE w:val="0"/>
              <w:autoSpaceDN w:val="0"/>
              <w:adjustRightInd w:val="0"/>
              <w:spacing w:line="240" w:lineRule="auto"/>
              <w:rPr>
                <w:rFonts w:ascii="Lucida Bright" w:hAnsi="Lucida Bright" w:cs="Calibri"/>
                <w:bCs/>
                <w:sz w:val="20"/>
                <w:szCs w:val="20"/>
              </w:rPr>
            </w:pPr>
            <w:r w:rsidRPr="00DD4A4C">
              <w:rPr>
                <w:rFonts w:ascii="Lucida Bright" w:hAnsi="Lucida Bright" w:cs="Calibri"/>
                <w:bCs/>
                <w:sz w:val="20"/>
                <w:szCs w:val="20"/>
              </w:rPr>
              <w:t>Oppilas osaa toimia tavoitteen mukaisesti erilaisissa viestintäympäristöissä ja -tilanteissa, osoittaa ymmärtävänsä muiden puheenvuoroja ja osaa tarkkailla oman viestintänsä vaikutuksia muihin.</w:t>
            </w:r>
          </w:p>
        </w:tc>
      </w:tr>
      <w:tr w:rsidR="00DA4C7C" w:rsidRPr="00DD4A4C" w:rsidTr="003309C6">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T2 kannustaa oppilasta monipuolistamaan ryhmäviestintätaitojaan ja kehittämään taitojaan perustella näkemyksiään sekä kielellisiä ja viestinnällisiä valintojaan</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DA4C7C" w:rsidRPr="00DD4A4C" w:rsidRDefault="00DA4C7C" w:rsidP="00747249">
            <w:pPr>
              <w:spacing w:after="0" w:line="240" w:lineRule="auto"/>
              <w:rPr>
                <w:rFonts w:ascii="Lucida Bright" w:hAnsi="Lucida Bright"/>
                <w:sz w:val="20"/>
                <w:szCs w:val="20"/>
              </w:rPr>
            </w:pPr>
            <w:r w:rsidRPr="00DD4A4C">
              <w:rPr>
                <w:rFonts w:ascii="Lucida Bright" w:hAnsi="Lucida Bright"/>
                <w:sz w:val="20"/>
                <w:szCs w:val="20"/>
              </w:rPr>
              <w:t>Vuorovaikutus ryhmässä</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Oppilas osaa ilmaista mielipiteensä ja perustella sen uskottavasti. Oppilas ottaa toisten näkemykset huomioon ja tekee yhteistyötä heidän kanssaan vuorovaikutustilanteissa.</w:t>
            </w:r>
          </w:p>
        </w:tc>
      </w:tr>
      <w:tr w:rsidR="00DA4C7C" w:rsidRPr="00DD4A4C" w:rsidTr="003309C6">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T3 ohjata oppilasta monipuolistamaan kokonaisilmaisun taitojaan erilaisissa viestintä- ja esitystilanteissa, myös draaman keinoin.</w:t>
            </w:r>
          </w:p>
          <w:p w:rsidR="00DA4C7C" w:rsidRPr="00DD4A4C" w:rsidRDefault="00DA4C7C" w:rsidP="00DA4C7C">
            <w:pPr>
              <w:spacing w:after="0" w:line="240" w:lineRule="auto"/>
              <w:rPr>
                <w:rFonts w:ascii="Lucida Bright" w:hAnsi="Lucida Bright"/>
                <w:sz w:val="20"/>
                <w:szCs w:val="20"/>
              </w:rPr>
            </w:pPr>
          </w:p>
          <w:p w:rsidR="00DA4C7C" w:rsidRPr="00DD4A4C" w:rsidRDefault="00DA4C7C" w:rsidP="00DA4C7C">
            <w:pPr>
              <w:spacing w:after="0" w:line="240" w:lineRule="auto"/>
              <w:rPr>
                <w:rFonts w:ascii="Lucida Bright" w:hAnsi="Lucida Bright"/>
                <w:sz w:val="20"/>
                <w:szCs w:val="20"/>
              </w:rPr>
            </w:pP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lastRenderedPageBreak/>
              <w:t>S1</w:t>
            </w:r>
          </w:p>
        </w:tc>
        <w:tc>
          <w:tcPr>
            <w:tcW w:w="0" w:type="auto"/>
          </w:tcPr>
          <w:p w:rsidR="00DA4C7C" w:rsidRPr="00DD4A4C" w:rsidRDefault="00DA4C7C" w:rsidP="00DA4C7C">
            <w:pPr>
              <w:spacing w:after="0" w:line="240" w:lineRule="auto"/>
              <w:rPr>
                <w:rFonts w:ascii="Lucida Bright" w:hAnsi="Lucida Bright"/>
                <w:sz w:val="20"/>
                <w:szCs w:val="20"/>
                <w:lang w:val="en-US"/>
              </w:rPr>
            </w:pPr>
            <w:r w:rsidRPr="00DD4A4C">
              <w:rPr>
                <w:rFonts w:ascii="Lucida Bright" w:hAnsi="Lucida Bright"/>
                <w:sz w:val="20"/>
                <w:szCs w:val="20"/>
                <w:lang w:val="en-US"/>
              </w:rPr>
              <w:t>Kokonaisilmaisun ja esiintymisen taidot</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Oppilas osaa ilmaista itseään ja käyttää tavoitteen ja tilanteen mukaisesti kokonaisilmaisun keinoja. Oppilas osaa esittää sekä spontaanin että valmistellun </w:t>
            </w:r>
            <w:r w:rsidRPr="00DD4A4C">
              <w:rPr>
                <w:rFonts w:ascii="Lucida Bright" w:hAnsi="Lucida Bright"/>
                <w:sz w:val="20"/>
                <w:szCs w:val="20"/>
              </w:rPr>
              <w:lastRenderedPageBreak/>
              <w:t>puheenvuoron tai puhe-esityksen ja ottaa esittäessään huomioon yleisönsä ja käyttää joitakin havainnollistamisen keinoja.</w:t>
            </w:r>
          </w:p>
        </w:tc>
      </w:tr>
      <w:tr w:rsidR="00DA4C7C" w:rsidRPr="00DD4A4C" w:rsidTr="003309C6">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lastRenderedPageBreak/>
              <w:t>T4 kannustaa oppilasta syventämään viestijäkuvaansa niin, että hän oppii havainnoimaan omaa viestintäänsä, tunnistamaan vahvuuksiaan sekä kehittämisalueitaan erilaisissa, myös monimediaisissa viestintäympäristöissä</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S1</w:t>
            </w:r>
          </w:p>
        </w:tc>
        <w:tc>
          <w:tcPr>
            <w:tcW w:w="0" w:type="auto"/>
          </w:tcPr>
          <w:p w:rsidR="00DA4C7C" w:rsidRPr="00DD4A4C" w:rsidRDefault="00DA4C7C" w:rsidP="00DA4C7C">
            <w:pPr>
              <w:spacing w:after="0" w:line="240" w:lineRule="auto"/>
              <w:rPr>
                <w:rFonts w:ascii="Lucida Bright" w:hAnsi="Lucida Bright"/>
                <w:sz w:val="20"/>
                <w:szCs w:val="20"/>
                <w:lang w:val="en-US"/>
              </w:rPr>
            </w:pPr>
            <w:r w:rsidRPr="00DD4A4C">
              <w:rPr>
                <w:rFonts w:ascii="Lucida Bright" w:hAnsi="Lucida Bright"/>
                <w:sz w:val="20"/>
                <w:szCs w:val="20"/>
                <w:lang w:val="en-US"/>
              </w:rPr>
              <w:t>Vuorovaikutustaitojen kehittäminen</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Oppilas osaa arvioida omia vuorovaikutustaitojaan saamansa palautteen pohjalta ja nimetä kehittämiskohteita.</w:t>
            </w:r>
          </w:p>
          <w:p w:rsidR="00DA4C7C" w:rsidRPr="00DD4A4C" w:rsidRDefault="00DA4C7C" w:rsidP="00DA4C7C">
            <w:pPr>
              <w:spacing w:after="0" w:line="240" w:lineRule="auto"/>
              <w:jc w:val="right"/>
              <w:rPr>
                <w:rFonts w:ascii="Lucida Bright" w:hAnsi="Lucida Bright"/>
                <w:sz w:val="20"/>
                <w:szCs w:val="20"/>
              </w:rPr>
            </w:pPr>
          </w:p>
        </w:tc>
      </w:tr>
      <w:tr w:rsidR="00DA4C7C" w:rsidRPr="00DD4A4C" w:rsidTr="003309C6">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b/>
                <w:sz w:val="20"/>
                <w:szCs w:val="20"/>
              </w:rPr>
              <w:t>Tekstien tulkitseminen</w:t>
            </w:r>
          </w:p>
        </w:tc>
        <w:tc>
          <w:tcPr>
            <w:tcW w:w="0" w:type="auto"/>
          </w:tcPr>
          <w:p w:rsidR="00DA4C7C" w:rsidRPr="00DD4A4C" w:rsidRDefault="00DA4C7C" w:rsidP="00DA4C7C">
            <w:pPr>
              <w:spacing w:after="0" w:line="240" w:lineRule="auto"/>
              <w:rPr>
                <w:rFonts w:ascii="Lucida Bright" w:hAnsi="Lucida Bright"/>
                <w:sz w:val="20"/>
                <w:szCs w:val="20"/>
              </w:rPr>
            </w:pPr>
          </w:p>
        </w:tc>
        <w:tc>
          <w:tcPr>
            <w:tcW w:w="0" w:type="auto"/>
          </w:tcPr>
          <w:p w:rsidR="00DA4C7C" w:rsidRPr="00DD4A4C" w:rsidRDefault="00DA4C7C" w:rsidP="00DA4C7C">
            <w:pPr>
              <w:spacing w:after="0" w:line="240" w:lineRule="auto"/>
              <w:rPr>
                <w:rFonts w:ascii="Lucida Bright" w:hAnsi="Lucida Bright"/>
                <w:sz w:val="20"/>
                <w:szCs w:val="20"/>
                <w:lang w:val="en-US"/>
              </w:rPr>
            </w:pPr>
          </w:p>
        </w:tc>
        <w:tc>
          <w:tcPr>
            <w:tcW w:w="0" w:type="auto"/>
          </w:tcPr>
          <w:p w:rsidR="00DA4C7C" w:rsidRPr="00DD4A4C" w:rsidRDefault="00DA4C7C" w:rsidP="00DA4C7C">
            <w:pPr>
              <w:spacing w:after="0" w:line="240" w:lineRule="auto"/>
              <w:rPr>
                <w:rFonts w:ascii="Lucida Bright" w:hAnsi="Lucida Bright"/>
                <w:sz w:val="20"/>
                <w:szCs w:val="20"/>
              </w:rPr>
            </w:pPr>
          </w:p>
        </w:tc>
      </w:tr>
      <w:tr w:rsidR="00DA4C7C" w:rsidRPr="00DD4A4C" w:rsidTr="003309C6">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T5 ohjata oppilasta kehittämään tekstien lukemisessa, ymmärtämisessä, tulkinnassa ja analysoimisessa tarvittavia strategioita ja metakognitiivisia taitoja sekä taitoa arvioida oman lukemisensa kehittämistarpeita</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Tekstinymmärtämisen strategiat </w:t>
            </w:r>
          </w:p>
        </w:tc>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Oppilas osaa käyttää tekstinymmärtämisen strategioita itsenäisesti. </w:t>
            </w:r>
          </w:p>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Oppilas osaa arvioida omaa lukutaitoaan ja nimetä </w:t>
            </w:r>
          </w:p>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kehittämiskohteita.</w:t>
            </w:r>
          </w:p>
        </w:tc>
      </w:tr>
      <w:tr w:rsidR="00DA4C7C" w:rsidRPr="00DD4A4C" w:rsidTr="003309C6">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T6 tarjota oppilaalle monipuolisia mahdollisuuksia valita, käyttää, tulkita ja arvioida monimuotoisia kaunokirjallisia, asia- ja mediatekstejä </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DA4C7C" w:rsidRPr="00DD4A4C" w:rsidRDefault="00DA4C7C" w:rsidP="00DA4C7C">
            <w:pPr>
              <w:spacing w:after="0" w:line="240" w:lineRule="auto"/>
              <w:rPr>
                <w:rFonts w:ascii="Lucida Bright" w:hAnsi="Lucida Bright"/>
                <w:sz w:val="20"/>
                <w:szCs w:val="20"/>
                <w:lang w:val="en-US"/>
              </w:rPr>
            </w:pPr>
            <w:r w:rsidRPr="00DD4A4C">
              <w:rPr>
                <w:rFonts w:ascii="Lucida Bright" w:hAnsi="Lucida Bright"/>
                <w:sz w:val="20"/>
                <w:szCs w:val="20"/>
                <w:lang w:val="en-US"/>
              </w:rPr>
              <w:t>Tekstimaailman monipuolistuminen ja monilukutaito</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Oppilas osaa käyttää ja tulkita ohjatusti erityyppisiä, monimuotoisia ja myös itselleen uudenlaisia tekstejä.</w:t>
            </w:r>
          </w:p>
        </w:tc>
      </w:tr>
      <w:tr w:rsidR="00DA4C7C" w:rsidRPr="00DD4A4C" w:rsidTr="003309C6">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T7 ohjata oppilasta kehittämään erittelevää ja kriittistä lukutaitoa, harjaannuttaa oppilasta tekemään havaintoja teksteistä ja tulkitsemaan niitä tarkoituksenmukaisia käsitteitä</w:t>
            </w:r>
            <w:r w:rsidRPr="00DD4A4C">
              <w:rPr>
                <w:rFonts w:ascii="Lucida Bright" w:hAnsi="Lucida Bright"/>
                <w:color w:val="548DD4" w:themeColor="text2" w:themeTint="99"/>
                <w:sz w:val="20"/>
                <w:szCs w:val="20"/>
              </w:rPr>
              <w:t xml:space="preserve"> </w:t>
            </w:r>
            <w:r w:rsidRPr="00DD4A4C">
              <w:rPr>
                <w:rFonts w:ascii="Lucida Bright" w:hAnsi="Lucida Bright"/>
                <w:sz w:val="20"/>
                <w:szCs w:val="20"/>
              </w:rPr>
              <w:t>käyttäen sekä vakiinnuttamaan ja laajentamaan sana- ja käsitevarantoa</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Tekstien erittely ja tulkinta</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Oppilas osaa tarkastella tekstejä kriittisesti, tunnistaa tekstilajeja ja osaa kuvailla joitakin, pohtivien, kantaa ottavien ja ohjaavien tekstien kielellisiä ja tekstuaalisia piirteitä tarkoituksenmukaisia käsitteitä käyttäen. Oppilas ymmärtää, että teksteillä on erilaisia tavoitteita ja tarkoitusperiä.</w:t>
            </w:r>
          </w:p>
        </w:tc>
      </w:tr>
      <w:tr w:rsidR="00DA4C7C" w:rsidRPr="00DD4A4C" w:rsidTr="007853D3">
        <w:trPr>
          <w:trHeight w:val="1784"/>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T8 kannustaa oppilasta kehittämään taitoaan arvioida erilaisista lähteistä hankkimaansa tietoa ja käyttämään sitä tarkoituksenmukaisella tavalla </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S2</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Tiedonhankintataidot ja lähdekriittisyys</w:t>
            </w:r>
          </w:p>
        </w:tc>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sz w:val="20"/>
                <w:szCs w:val="20"/>
              </w:rPr>
            </w:pPr>
            <w:r w:rsidRPr="00DD4A4C">
              <w:rPr>
                <w:rFonts w:ascii="Lucida Bright" w:eastAsia="Calibri" w:hAnsi="Lucida Bright" w:cs="Calibri"/>
                <w:color w:val="000000"/>
                <w:sz w:val="20"/>
                <w:szCs w:val="20"/>
              </w:rPr>
              <w:t>Oppilas osaa nimetä tiedonhaun keskeiset vaiheet ja tietää, mistä ja miten tietoa voidaan hakea. Oppilas osaa arvioida tietojen käytettävyyttä ja lähteiden luotettavuutta.</w:t>
            </w:r>
          </w:p>
          <w:p w:rsidR="00DA4C7C" w:rsidRPr="00DD4A4C" w:rsidRDefault="00DA4C7C" w:rsidP="00DA4C7C">
            <w:pPr>
              <w:autoSpaceDE w:val="0"/>
              <w:autoSpaceDN w:val="0"/>
              <w:adjustRightInd w:val="0"/>
              <w:spacing w:after="0" w:line="240" w:lineRule="auto"/>
              <w:rPr>
                <w:rFonts w:ascii="Lucida Bright" w:eastAsia="Calibri" w:hAnsi="Lucida Bright" w:cs="Calibri"/>
                <w:sz w:val="20"/>
                <w:szCs w:val="20"/>
              </w:rPr>
            </w:pPr>
          </w:p>
        </w:tc>
      </w:tr>
      <w:tr w:rsidR="00DA4C7C" w:rsidRPr="00DD4A4C" w:rsidTr="003309C6">
        <w:trPr>
          <w:trHeight w:val="2008"/>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T9 kannustaa oppilasta laajentamaan kiinnostusta itselle uudenlaisia fiktiivisiä kirjallisuus- ja tekstilajityyppejä kohtaan ja monipuolistamaan luku-, kuuntelu- ja katselukokemuksiaan ja niiden jakamisen keinoja sekä  syventämään ymmärrystä </w:t>
            </w:r>
            <w:r w:rsidRPr="00DD4A4C">
              <w:rPr>
                <w:rFonts w:ascii="Lucida Bright" w:hAnsi="Lucida Bright"/>
                <w:sz w:val="20"/>
                <w:szCs w:val="20"/>
              </w:rPr>
              <w:lastRenderedPageBreak/>
              <w:t xml:space="preserve">fiktion keinoista </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lastRenderedPageBreak/>
              <w:t>S2</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Fiktiivisten tekstien erittely ja tulkinta ja lukukokemusten jakaminen</w:t>
            </w:r>
          </w:p>
        </w:tc>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Oppilas </w:t>
            </w:r>
            <w:r w:rsidRPr="00DD4A4C">
              <w:rPr>
                <w:rFonts w:ascii="Lucida Bright" w:eastAsia="Calibri" w:hAnsi="Lucida Bright" w:cs="Calibri"/>
                <w:sz w:val="20"/>
                <w:szCs w:val="20"/>
              </w:rPr>
              <w:t>osaa tulkita fiktiivisiä tekstejä, käyttää keskeisimpiä käsitteitä puhuessaan teksteistä ja osaa liittää tekstit johonkin kontekstiin.</w:t>
            </w:r>
          </w:p>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Oppilas löytää itsenäisesti itselleen ja tilanteeseen sopivaa luettavaa, kuunneltavaa ja katseltavaa. </w:t>
            </w:r>
            <w:r w:rsidRPr="00DD4A4C">
              <w:rPr>
                <w:rFonts w:ascii="Lucida Bright" w:hAnsi="Lucida Bright"/>
                <w:sz w:val="20"/>
                <w:szCs w:val="20"/>
              </w:rPr>
              <w:lastRenderedPageBreak/>
              <w:t xml:space="preserve">Oppilas lukee useita kirjoja ja osaa jakaa lukukokemuksiaan. </w:t>
            </w:r>
          </w:p>
        </w:tc>
      </w:tr>
      <w:tr w:rsidR="00DA4C7C" w:rsidRPr="00DD4A4C" w:rsidTr="003309C6">
        <w:trPr>
          <w:trHeight w:val="379"/>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b/>
                <w:sz w:val="20"/>
                <w:szCs w:val="20"/>
              </w:rPr>
              <w:lastRenderedPageBreak/>
              <w:t>Tekstien tuottaminen</w:t>
            </w:r>
          </w:p>
        </w:tc>
        <w:tc>
          <w:tcPr>
            <w:tcW w:w="0" w:type="auto"/>
          </w:tcPr>
          <w:p w:rsidR="00DA4C7C" w:rsidRPr="00DD4A4C" w:rsidRDefault="00DA4C7C" w:rsidP="00DA4C7C">
            <w:pPr>
              <w:spacing w:after="0" w:line="240" w:lineRule="auto"/>
              <w:rPr>
                <w:rFonts w:ascii="Lucida Bright" w:hAnsi="Lucida Bright"/>
                <w:sz w:val="20"/>
                <w:szCs w:val="20"/>
              </w:rPr>
            </w:pPr>
          </w:p>
        </w:tc>
        <w:tc>
          <w:tcPr>
            <w:tcW w:w="0" w:type="auto"/>
          </w:tcPr>
          <w:p w:rsidR="00DA4C7C" w:rsidRPr="00DD4A4C" w:rsidRDefault="00DA4C7C" w:rsidP="00DA4C7C">
            <w:pPr>
              <w:spacing w:after="0" w:line="240" w:lineRule="auto"/>
              <w:rPr>
                <w:rFonts w:ascii="Lucida Bright" w:hAnsi="Lucida Bright"/>
                <w:sz w:val="20"/>
                <w:szCs w:val="20"/>
              </w:rPr>
            </w:pPr>
          </w:p>
        </w:tc>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c>
      </w:tr>
      <w:tr w:rsidR="00DA4C7C" w:rsidRPr="00DD4A4C" w:rsidTr="003309C6">
        <w:trPr>
          <w:trHeight w:val="424"/>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T10 rohkaista oppilasta ilmaisemaan ajatuksiaan kirjoittamalla ja tuottamalla monimuotoisia tekstejä sekä auttaa oppilasta tunnistamaan omia vahvuuksiaan ja kehittämiskohteitaan tekstin tuottajana</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 S3</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Ajatusten ilmaiseminen, tekstimaailman monipuolistuminen ja monilukutaito </w:t>
            </w:r>
          </w:p>
        </w:tc>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tuottaa ohjatusti myös itselleen uudenlaisia tekstejä,</w:t>
            </w:r>
          </w:p>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kokeilee erilaisia tapoja ja keinoja tuottaa tekstiä ja ilmaista näkemyksiään. Oppilas osaa kuvailla itseään tekstien tuottajana. </w:t>
            </w:r>
          </w:p>
        </w:tc>
      </w:tr>
      <w:tr w:rsidR="00DA4C7C" w:rsidRPr="00DD4A4C" w:rsidTr="003309C6">
        <w:trPr>
          <w:trHeight w:val="54"/>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T11 tarjota oppilaalle tilaisuuksia tuottaa kertovia, kuvaavia, ohjaavia ja erityisesti pohtivia ja kantaa ottavia tekstejä, myös monimediaisissa ympäristöissä, ja auttaa oppilasta valitsemaan kuhunkin tekstilajiin ja tilanteeseen sopivia ilmaisutapoja</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DA4C7C" w:rsidRPr="00DD4A4C" w:rsidRDefault="00DA4C7C" w:rsidP="00DA4C7C">
            <w:pPr>
              <w:spacing w:after="0" w:line="240" w:lineRule="auto"/>
              <w:rPr>
                <w:rFonts w:ascii="Lucida Bright" w:hAnsi="Lucida Bright"/>
                <w:sz w:val="20"/>
                <w:szCs w:val="20"/>
                <w:lang w:val="en-US"/>
              </w:rPr>
            </w:pPr>
            <w:r w:rsidRPr="00DD4A4C">
              <w:rPr>
                <w:rFonts w:ascii="Lucida Bright" w:hAnsi="Lucida Bright"/>
                <w:sz w:val="20"/>
                <w:szCs w:val="20"/>
                <w:lang w:val="en-US"/>
              </w:rPr>
              <w:t>Tekstilajien hallinta</w:t>
            </w:r>
          </w:p>
        </w:tc>
        <w:tc>
          <w:tcPr>
            <w:tcW w:w="0" w:type="auto"/>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ohjatusti tuottaa kertovia, kuvaavia, ohjaavia ja erityisesti pohtivia ja kantaa ottavia tekstejä ja käyttää niille tyypillisiä ilmaisutapoja.</w:t>
            </w:r>
          </w:p>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 </w:t>
            </w:r>
          </w:p>
          <w:p w:rsidR="00DA4C7C" w:rsidRPr="00DD4A4C" w:rsidRDefault="00DA4C7C" w:rsidP="00DA4C7C">
            <w:pPr>
              <w:spacing w:after="0" w:line="240" w:lineRule="auto"/>
              <w:rPr>
                <w:rFonts w:ascii="Lucida Bright" w:hAnsi="Lucida Bright"/>
                <w:sz w:val="20"/>
                <w:szCs w:val="20"/>
              </w:rPr>
            </w:pPr>
          </w:p>
        </w:tc>
      </w:tr>
      <w:tr w:rsidR="00DA4C7C" w:rsidRPr="00DD4A4C" w:rsidTr="003309C6">
        <w:trPr>
          <w:trHeight w:val="2132"/>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DA4C7C" w:rsidRPr="00DD4A4C" w:rsidRDefault="00DA4C7C" w:rsidP="00DA4C7C">
            <w:pPr>
              <w:spacing w:after="0" w:line="240" w:lineRule="auto"/>
              <w:rPr>
                <w:rFonts w:ascii="Lucida Bright" w:hAnsi="Lucida Bright"/>
                <w:sz w:val="20"/>
                <w:szCs w:val="20"/>
                <w:lang w:val="en-US"/>
              </w:rPr>
            </w:pPr>
            <w:r w:rsidRPr="00DD4A4C">
              <w:rPr>
                <w:rFonts w:ascii="Lucida Bright" w:hAnsi="Lucida Bright"/>
                <w:sz w:val="20"/>
                <w:szCs w:val="20"/>
                <w:lang w:val="en-US"/>
              </w:rPr>
              <w:t xml:space="preserve">Tekstien tuottamisen prosessien hallinta </w:t>
            </w:r>
          </w:p>
        </w:tc>
        <w:tc>
          <w:tcPr>
            <w:tcW w:w="0" w:type="auto"/>
          </w:tcPr>
          <w:p w:rsidR="00DA4C7C" w:rsidRPr="00DD4A4C" w:rsidRDefault="00DA4C7C" w:rsidP="00DA4C7C">
            <w:pPr>
              <w:spacing w:after="0" w:line="240" w:lineRule="auto"/>
              <w:rPr>
                <w:rFonts w:ascii="Lucida Bright" w:hAnsi="Lucida Bright"/>
                <w:strike/>
                <w:sz w:val="20"/>
                <w:szCs w:val="20"/>
              </w:rPr>
            </w:pPr>
            <w:r w:rsidRPr="00DD4A4C">
              <w:rPr>
                <w:rFonts w:ascii="Lucida Bright" w:hAnsi="Lucida Bright"/>
                <w:sz w:val="20"/>
                <w:szCs w:val="20"/>
              </w:rPr>
              <w:t xml:space="preserve">Oppilas osaa nimetä tekstien tuottamisen prosessin vaiheita ja osaa työskennellä niiden mukaisesti sekä yksin että ryhmässä. </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antaa ja vastaanottaa palautetta teksteistä ja osaa arvioida omia tekstintuottamisen taitojaan ja nimetä niiden kehittämiskohteita.</w:t>
            </w:r>
          </w:p>
        </w:tc>
      </w:tr>
      <w:tr w:rsidR="00DA4C7C" w:rsidRPr="00DD4A4C" w:rsidTr="003309C6">
        <w:trPr>
          <w:trHeight w:val="693"/>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 </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Kirjoitetun kielen konventioiden hallinta ja kirjoitustaito</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Oppilas tuntee kirjoitettujen tekstien perusrakenteita ja kirjoitetun yleiskielen piirteitä ja osaa hyödyntää tietoa tekstejä kirjoittaessaan ja muokatessaan. Oppilas kirjoittaa sujuvasti käsin ja </w:t>
            </w:r>
            <w:r w:rsidR="00D35D94" w:rsidRPr="00DD4A4C">
              <w:rPr>
                <w:rFonts w:ascii="Lucida Bright" w:hAnsi="Lucida Bright"/>
                <w:sz w:val="20"/>
                <w:szCs w:val="20"/>
              </w:rPr>
              <w:t xml:space="preserve">tieto- ja </w:t>
            </w:r>
            <w:r w:rsidRPr="00DD4A4C">
              <w:rPr>
                <w:rFonts w:ascii="Lucida Bright" w:hAnsi="Lucida Bright"/>
                <w:sz w:val="20"/>
                <w:szCs w:val="20"/>
              </w:rPr>
              <w:t>viestintäteknologiaa hyödyntäen.</w:t>
            </w:r>
          </w:p>
        </w:tc>
      </w:tr>
      <w:tr w:rsidR="00DA4C7C" w:rsidRPr="00DD4A4C" w:rsidTr="007853D3">
        <w:trPr>
          <w:trHeight w:val="2851"/>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lastRenderedPageBreak/>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S3</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Tiedon esittäminen, hallinta ja eettinen viestintä</w:t>
            </w:r>
          </w:p>
        </w:tc>
        <w:tc>
          <w:tcPr>
            <w:tcW w:w="0" w:type="auto"/>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Oppilas osaa käyttää omissa teksteissään muualta hankittua tietoa. </w:t>
            </w:r>
          </w:p>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tehdä muistiinpanoja, tiivistää hankkimaansa tietoa ja käyttää lähteitä omassa tekstissään.</w:t>
            </w:r>
          </w:p>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noudattaa tekijänoikeuksia ja osaa merkitä lähteet.</w:t>
            </w:r>
          </w:p>
        </w:tc>
      </w:tr>
      <w:tr w:rsidR="00DA4C7C" w:rsidRPr="00DD4A4C" w:rsidTr="003309C6">
        <w:trPr>
          <w:trHeight w:val="712"/>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b/>
                <w:sz w:val="20"/>
                <w:szCs w:val="20"/>
              </w:rPr>
              <w:t>Kielen, kirjallisuuden ja kulttuurin ymmärtäminen</w:t>
            </w:r>
          </w:p>
        </w:tc>
        <w:tc>
          <w:tcPr>
            <w:tcW w:w="0" w:type="auto"/>
          </w:tcPr>
          <w:p w:rsidR="00DA4C7C" w:rsidRPr="00DD4A4C" w:rsidRDefault="00DA4C7C" w:rsidP="00DA4C7C">
            <w:pPr>
              <w:spacing w:after="0" w:line="240" w:lineRule="auto"/>
              <w:rPr>
                <w:rFonts w:ascii="Lucida Bright" w:hAnsi="Lucida Bright"/>
                <w:sz w:val="20"/>
                <w:szCs w:val="20"/>
              </w:rPr>
            </w:pPr>
          </w:p>
        </w:tc>
        <w:tc>
          <w:tcPr>
            <w:tcW w:w="0" w:type="auto"/>
          </w:tcPr>
          <w:p w:rsidR="00DA4C7C" w:rsidRPr="00DD4A4C" w:rsidRDefault="00DA4C7C" w:rsidP="00DA4C7C">
            <w:pPr>
              <w:spacing w:after="0" w:line="240" w:lineRule="auto"/>
              <w:rPr>
                <w:rFonts w:ascii="Lucida Bright" w:hAnsi="Lucida Bright"/>
                <w:sz w:val="20"/>
                <w:szCs w:val="20"/>
              </w:rPr>
            </w:pPr>
          </w:p>
        </w:tc>
        <w:tc>
          <w:tcPr>
            <w:tcW w:w="0" w:type="auto"/>
          </w:tcPr>
          <w:p w:rsidR="00DA4C7C" w:rsidRPr="00DD4A4C" w:rsidRDefault="00DA4C7C" w:rsidP="00DA4C7C">
            <w:pPr>
              <w:autoSpaceDE w:val="0"/>
              <w:autoSpaceDN w:val="0"/>
              <w:adjustRightInd w:val="0"/>
              <w:spacing w:after="0" w:line="240" w:lineRule="auto"/>
              <w:ind w:left="54"/>
              <w:rPr>
                <w:rFonts w:ascii="Lucida Bright" w:eastAsia="Calibri" w:hAnsi="Lucida Bright" w:cs="Calibri"/>
                <w:color w:val="000000"/>
                <w:sz w:val="20"/>
                <w:szCs w:val="20"/>
              </w:rPr>
            </w:pPr>
          </w:p>
        </w:tc>
      </w:tr>
      <w:tr w:rsidR="00DA4C7C" w:rsidRPr="00DD4A4C" w:rsidTr="003309C6">
        <w:trPr>
          <w:trHeight w:val="424"/>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T15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DA4C7C" w:rsidRPr="00DD4A4C" w:rsidRDefault="00DA4C7C" w:rsidP="00DA4C7C">
            <w:pPr>
              <w:spacing w:after="0" w:line="240" w:lineRule="auto"/>
              <w:rPr>
                <w:rFonts w:ascii="Lucida Bright" w:hAnsi="Lucida Bright"/>
                <w:sz w:val="20"/>
                <w:szCs w:val="20"/>
                <w:lang w:val="sv-FI"/>
              </w:rPr>
            </w:pPr>
            <w:r w:rsidRPr="00DD4A4C">
              <w:rPr>
                <w:rFonts w:ascii="Lucida Bright" w:hAnsi="Lucida Bright"/>
                <w:sz w:val="20"/>
                <w:szCs w:val="20"/>
                <w:lang w:val="sv-FI"/>
              </w:rPr>
              <w:t>Kielitietoisuuden kehittyminen</w:t>
            </w:r>
          </w:p>
        </w:tc>
        <w:tc>
          <w:tcPr>
            <w:tcW w:w="0" w:type="auto"/>
          </w:tcPr>
          <w:p w:rsidR="00DA4C7C" w:rsidRPr="00DD4A4C" w:rsidRDefault="00DA4C7C" w:rsidP="00DA4C7C">
            <w:pPr>
              <w:autoSpaceDE w:val="0"/>
              <w:autoSpaceDN w:val="0"/>
              <w:adjustRightInd w:val="0"/>
              <w:spacing w:after="0" w:line="240" w:lineRule="auto"/>
              <w:ind w:left="54"/>
              <w:rPr>
                <w:rFonts w:ascii="Lucida Bright" w:eastAsia="Calibri" w:hAnsi="Lucida Bright" w:cs="Calibri"/>
                <w:sz w:val="20"/>
                <w:szCs w:val="20"/>
              </w:rPr>
            </w:pPr>
            <w:r w:rsidRPr="00DD4A4C">
              <w:rPr>
                <w:rFonts w:ascii="Lucida Bright" w:eastAsia="Calibri" w:hAnsi="Lucida Bright" w:cs="Calibri"/>
                <w:sz w:val="20"/>
                <w:szCs w:val="20"/>
              </w:rPr>
              <w:t xml:space="preserve">Oppilas osaa kuvailla tekstien  kielellisiä ja </w:t>
            </w:r>
            <w:r w:rsidR="008B419B" w:rsidRPr="00DD4A4C">
              <w:rPr>
                <w:rFonts w:ascii="Lucida Bright" w:eastAsia="Calibri" w:hAnsi="Lucida Bright" w:cs="Calibri"/>
                <w:sz w:val="20"/>
                <w:szCs w:val="20"/>
              </w:rPr>
              <w:t>tekstuaalisia piirteitä, pohtia</w:t>
            </w:r>
            <w:r w:rsidRPr="00DD4A4C">
              <w:rPr>
                <w:rFonts w:ascii="Lucida Bright" w:eastAsia="Calibri" w:hAnsi="Lucida Bright" w:cs="Calibri"/>
                <w:sz w:val="20"/>
                <w:szCs w:val="20"/>
              </w:rPr>
              <w:t xml:space="preserve"> niiden merkityksiä ja </w:t>
            </w:r>
            <w:r w:rsidR="008B419B" w:rsidRPr="00DD4A4C">
              <w:rPr>
                <w:rFonts w:ascii="Lucida Bright" w:eastAsia="Calibri" w:hAnsi="Lucida Bright" w:cs="Calibri"/>
                <w:sz w:val="20"/>
                <w:szCs w:val="20"/>
              </w:rPr>
              <w:t xml:space="preserve">kuvata </w:t>
            </w:r>
            <w:r w:rsidRPr="00DD4A4C">
              <w:rPr>
                <w:rFonts w:ascii="Lucida Bright" w:eastAsia="Calibri" w:hAnsi="Lucida Bright" w:cs="Calibri"/>
                <w:sz w:val="20"/>
                <w:szCs w:val="20"/>
              </w:rPr>
              <w:t xml:space="preserve">eri rekisterien ja tyylien välisiä eroja. </w:t>
            </w:r>
          </w:p>
          <w:p w:rsidR="00DA4C7C" w:rsidRPr="00DD4A4C" w:rsidRDefault="00DA4C7C" w:rsidP="00DA4C7C">
            <w:pPr>
              <w:spacing w:after="0" w:line="240" w:lineRule="auto"/>
              <w:rPr>
                <w:rFonts w:ascii="Lucida Bright" w:hAnsi="Lucida Bright"/>
                <w:sz w:val="20"/>
                <w:szCs w:val="20"/>
              </w:rPr>
            </w:pPr>
          </w:p>
        </w:tc>
      </w:tr>
      <w:tr w:rsidR="00DA4C7C" w:rsidRPr="00DD4A4C" w:rsidTr="003309C6">
        <w:trPr>
          <w:trHeight w:val="542"/>
        </w:trPr>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T16 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 xml:space="preserve">Kirjallisuuden tuntemuksen, </w:t>
            </w:r>
            <w:r w:rsidRPr="00DD4A4C">
              <w:rPr>
                <w:rFonts w:ascii="Lucida Bright" w:hAnsi="Lucida Bright"/>
                <w:strike/>
                <w:sz w:val="20"/>
                <w:szCs w:val="20"/>
              </w:rPr>
              <w:t xml:space="preserve"> </w:t>
            </w:r>
            <w:r w:rsidRPr="00DD4A4C">
              <w:rPr>
                <w:rFonts w:ascii="Lucida Bright" w:hAnsi="Lucida Bright"/>
                <w:sz w:val="20"/>
                <w:szCs w:val="20"/>
              </w:rPr>
              <w:t xml:space="preserve">kulttuuritietoisuuden ja lukuharrastuksen kehittyminen </w:t>
            </w:r>
          </w:p>
        </w:tc>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tuntee ja ymmärtää kulttuurin monimuotoisuutta sekä osaa kuvata omia kulttuurikokemuksiaan. Oppilas tuntee kirjallisuuden vaiheita ja suomalaisen kulttuurin juuria.</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tuntee kirjallisuuden päälajit ja on lukenut sovitut kirjat.</w:t>
            </w:r>
          </w:p>
        </w:tc>
      </w:tr>
      <w:tr w:rsidR="00DA4C7C" w:rsidRPr="00DD4A4C" w:rsidTr="003309C6">
        <w:trPr>
          <w:trHeight w:val="1153"/>
        </w:trPr>
        <w:tc>
          <w:tcPr>
            <w:tcW w:w="0" w:type="auto"/>
          </w:tcPr>
          <w:p w:rsidR="00DA4C7C" w:rsidRPr="00DD4A4C" w:rsidRDefault="00DA4C7C" w:rsidP="00773C68">
            <w:pPr>
              <w:spacing w:after="0" w:line="240" w:lineRule="auto"/>
              <w:rPr>
                <w:rFonts w:ascii="Lucida Bright" w:hAnsi="Lucida Bright"/>
                <w:sz w:val="20"/>
                <w:szCs w:val="20"/>
              </w:rPr>
            </w:pPr>
            <w:r w:rsidRPr="00DD4A4C">
              <w:rPr>
                <w:rFonts w:ascii="Lucida Bright" w:hAnsi="Lucida Bright"/>
                <w:sz w:val="20"/>
                <w:szCs w:val="20"/>
              </w:rPr>
              <w:t xml:space="preserve">T17 ohjata oppilas tutustumaan Suomen kielelliseen ja kulttuuriseen monimuotoisuuteen, suomen kielen taustaan ja piirteisiin ja auttaa oppilasta pohtimaan äidinkielen merkitystä sekä </w:t>
            </w:r>
            <w:r w:rsidR="00A71436" w:rsidRPr="00DD4A4C">
              <w:rPr>
                <w:rFonts w:ascii="Lucida Bright" w:hAnsi="Lucida Bright"/>
                <w:sz w:val="20"/>
                <w:szCs w:val="20"/>
              </w:rPr>
              <w:t xml:space="preserve">tulemaan tietoiseksi </w:t>
            </w:r>
            <w:r w:rsidRPr="00DD4A4C">
              <w:rPr>
                <w:rFonts w:ascii="Lucida Bright" w:hAnsi="Lucida Bright"/>
                <w:sz w:val="20"/>
                <w:szCs w:val="20"/>
              </w:rPr>
              <w:t>omasta kielellisestä ja kulttuurisesta identiteetistään sekä innostaa oppilasta aktiiviseksi kulttuuritarjonnan käyttäjäksi ja tekijäksi</w:t>
            </w:r>
          </w:p>
        </w:tc>
        <w:tc>
          <w:tcPr>
            <w:tcW w:w="0" w:type="auto"/>
          </w:tcPr>
          <w:p w:rsidR="00DA4C7C" w:rsidRPr="00DD4A4C" w:rsidRDefault="00DA4C7C" w:rsidP="00DA4C7C">
            <w:pPr>
              <w:spacing w:after="0" w:line="240" w:lineRule="auto"/>
              <w:rPr>
                <w:rFonts w:ascii="Lucida Bright" w:hAnsi="Lucida Bright"/>
                <w:sz w:val="20"/>
                <w:szCs w:val="20"/>
              </w:rPr>
            </w:pPr>
            <w:r w:rsidRPr="00DD4A4C">
              <w:rPr>
                <w:rFonts w:ascii="Lucida Bright" w:hAnsi="Lucida Bright"/>
                <w:sz w:val="20"/>
                <w:szCs w:val="20"/>
              </w:rPr>
              <w:t>S4</w:t>
            </w:r>
          </w:p>
        </w:tc>
        <w:tc>
          <w:tcPr>
            <w:tcW w:w="0" w:type="auto"/>
          </w:tcPr>
          <w:p w:rsidR="008B419B" w:rsidRPr="00DD4A4C" w:rsidRDefault="008B419B" w:rsidP="00DA4C7C">
            <w:pPr>
              <w:spacing w:after="0" w:line="240" w:lineRule="auto"/>
              <w:rPr>
                <w:rFonts w:ascii="Lucida Bright" w:hAnsi="Lucida Bright"/>
                <w:sz w:val="20"/>
                <w:szCs w:val="20"/>
              </w:rPr>
            </w:pPr>
            <w:r w:rsidRPr="00DD4A4C">
              <w:rPr>
                <w:rFonts w:ascii="Lucida Bright" w:hAnsi="Lucida Bright"/>
                <w:sz w:val="20"/>
                <w:szCs w:val="20"/>
              </w:rPr>
              <w:t>Kielen merkityksen ja aseman hahmottaminen</w:t>
            </w:r>
          </w:p>
        </w:tc>
        <w:tc>
          <w:tcPr>
            <w:tcW w:w="0" w:type="auto"/>
          </w:tcPr>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kuvailla Suomen kielellistä ja kulttuurista monimuotoisuutta.</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Oppilas osaa kuvailla äidinkielten merkitystä ja suomen kielen piirteitä ja asemaa muiden kielten joukossa.</w:t>
            </w:r>
          </w:p>
          <w:p w:rsidR="00DA4C7C" w:rsidRPr="00DD4A4C" w:rsidRDefault="00DA4C7C" w:rsidP="00DA4C7C">
            <w:pPr>
              <w:spacing w:after="0" w:line="240" w:lineRule="auto"/>
              <w:rPr>
                <w:rFonts w:ascii="Lucida Bright" w:hAnsi="Lucida Bright"/>
                <w:sz w:val="20"/>
                <w:szCs w:val="20"/>
              </w:rPr>
            </w:pPr>
          </w:p>
        </w:tc>
      </w:tr>
    </w:tbl>
    <w:p w:rsidR="007409B2" w:rsidRPr="00DD4A4C" w:rsidRDefault="007409B2" w:rsidP="00DA4C7C">
      <w:pPr>
        <w:rPr>
          <w:rFonts w:ascii="Lucida Bright" w:hAnsi="Lucida Bright"/>
          <w:sz w:val="20"/>
          <w:szCs w:val="20"/>
        </w:rPr>
      </w:pPr>
    </w:p>
    <w:p w:rsidR="007853D3" w:rsidRDefault="007853D3" w:rsidP="00B52694">
      <w:pPr>
        <w:rPr>
          <w:rFonts w:ascii="Lucida Bright" w:eastAsiaTheme="majorEastAsia" w:hAnsi="Lucida Bright" w:cstheme="majorBidi"/>
          <w:color w:val="243F60" w:themeColor="accent1" w:themeShade="7F"/>
          <w:sz w:val="20"/>
          <w:szCs w:val="20"/>
        </w:rPr>
      </w:pPr>
      <w:bookmarkStart w:id="27" w:name="_Toc402873027"/>
      <w:bookmarkStart w:id="28" w:name="_Toc404085749"/>
    </w:p>
    <w:p w:rsidR="00DD4A4C" w:rsidRDefault="00DD4A4C">
      <w:pPr>
        <w:rPr>
          <w:rFonts w:ascii="Lucida Bright" w:eastAsiaTheme="majorEastAsia" w:hAnsi="Lucida Bright" w:cstheme="majorBidi"/>
          <w:b/>
          <w:bCs/>
          <w:color w:val="243F60" w:themeColor="accent1" w:themeShade="7F"/>
          <w:sz w:val="20"/>
          <w:szCs w:val="20"/>
        </w:rPr>
      </w:pPr>
      <w:bookmarkStart w:id="29" w:name="_Toc449527751"/>
      <w:r>
        <w:rPr>
          <w:rFonts w:ascii="Lucida Bright" w:hAnsi="Lucida Bright"/>
          <w:color w:val="243F60" w:themeColor="accent1" w:themeShade="7F"/>
          <w:sz w:val="20"/>
          <w:szCs w:val="20"/>
        </w:rPr>
        <w:br w:type="page"/>
      </w:r>
    </w:p>
    <w:p w:rsidR="00DD4A4C" w:rsidRPr="0042523F" w:rsidRDefault="00DD4A4C" w:rsidP="00DD4A4C">
      <w:pPr>
        <w:pStyle w:val="Otsikko3"/>
        <w:rPr>
          <w:rFonts w:ascii="Lucida Bright" w:eastAsia="Times New Roman" w:hAnsi="Lucida Bright"/>
          <w:i/>
          <w:iCs/>
          <w:color w:val="auto"/>
          <w:sz w:val="24"/>
          <w:szCs w:val="24"/>
          <w:lang w:eastAsia="fi-FI"/>
        </w:rPr>
      </w:pPr>
      <w:bookmarkStart w:id="30" w:name="_Toc452985624"/>
      <w:r w:rsidRPr="0042523F">
        <w:rPr>
          <w:rFonts w:ascii="Lucida Bright" w:eastAsia="Times New Roman" w:hAnsi="Lucida Bright"/>
          <w:i/>
          <w:color w:val="auto"/>
          <w:sz w:val="24"/>
          <w:szCs w:val="24"/>
          <w:lang w:eastAsia="fi-FI"/>
        </w:rPr>
        <w:lastRenderedPageBreak/>
        <w:t>Porin kaupunki</w:t>
      </w:r>
      <w:bookmarkEnd w:id="29"/>
      <w:bookmarkEnd w:id="30"/>
    </w:p>
    <w:p w:rsidR="00527826" w:rsidRPr="009F121E" w:rsidRDefault="00527826" w:rsidP="00B52694">
      <w:pPr>
        <w:rPr>
          <w:rFonts w:ascii="Lucida Bright" w:eastAsiaTheme="majorEastAsia" w:hAnsi="Lucida Bright" w:cstheme="majorBidi"/>
          <w:i/>
          <w:color w:val="243F60" w:themeColor="accent1" w:themeShade="7F"/>
          <w:sz w:val="20"/>
          <w:szCs w:val="20"/>
        </w:rPr>
      </w:pPr>
    </w:p>
    <w:p w:rsidR="009F121E" w:rsidRDefault="009F121E" w:rsidP="009F121E">
      <w:pPr>
        <w:rPr>
          <w:rFonts w:ascii="Lucida Bright" w:hAnsi="Lucida Bright"/>
          <w:b/>
          <w:i/>
          <w:sz w:val="20"/>
          <w:szCs w:val="20"/>
        </w:rPr>
      </w:pPr>
      <w:r w:rsidRPr="009F121E">
        <w:rPr>
          <w:rFonts w:ascii="Lucida Bright" w:hAnsi="Lucida Bright"/>
          <w:b/>
          <w:i/>
          <w:sz w:val="20"/>
          <w:szCs w:val="20"/>
        </w:rPr>
        <w:t>LAAJA-ALAI</w:t>
      </w:r>
      <w:r w:rsidR="0071391F">
        <w:rPr>
          <w:rFonts w:ascii="Lucida Bright" w:hAnsi="Lucida Bright"/>
          <w:b/>
          <w:i/>
          <w:sz w:val="20"/>
          <w:szCs w:val="20"/>
        </w:rPr>
        <w:t>NEN OSAAMINEN VUOSILUOKILLA 7–9</w:t>
      </w:r>
    </w:p>
    <w:p w:rsidR="009F121E" w:rsidRPr="009F121E" w:rsidRDefault="009F121E" w:rsidP="009F121E">
      <w:pPr>
        <w:rPr>
          <w:rFonts w:ascii="Lucida Bright" w:hAnsi="Lucida Bright"/>
          <w:b/>
          <w:i/>
          <w:sz w:val="20"/>
          <w:szCs w:val="20"/>
        </w:rPr>
      </w:pPr>
      <w:r w:rsidRPr="009F121E">
        <w:rPr>
          <w:rFonts w:ascii="Lucida Bright" w:hAnsi="Lucida Bright"/>
          <w:b/>
          <w:i/>
          <w:sz w:val="20"/>
          <w:szCs w:val="20"/>
        </w:rPr>
        <w:t>Ajattelu ja oppimaan oppiminen (L1)</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Vahvistetaan oppilaiden aktiivista roolia oppimisprosessissa.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Kannustetaan oppilaita ottamaan vastuuta omasta opiskelusta.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Rohkaistaan oppilasta ajattelemaan ja soveltamaan jo oppimaansa.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 xml:space="preserve">Autetaan oppilasta kehittämään opiskelutaitojaan. </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Harjoitellaan tiedonhakua yksin ja ryhmässä.</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Opetellaan lähdekritiikkiä.</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Opetellaan näkemään asioita toisten silmin ja pohtimaan asioita eri näkökulmista.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Ruokitaan oppilaiden luovuutta.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Käytetään apuna draamatyöskentelyä.</w:t>
      </w:r>
    </w:p>
    <w:p w:rsidR="009F121E" w:rsidRPr="009F121E" w:rsidRDefault="009F121E" w:rsidP="009F121E">
      <w:pPr>
        <w:rPr>
          <w:rFonts w:ascii="Lucida Bright" w:hAnsi="Lucida Bright"/>
          <w:b/>
          <w:i/>
          <w:sz w:val="20"/>
          <w:szCs w:val="20"/>
        </w:rPr>
      </w:pPr>
    </w:p>
    <w:p w:rsidR="009F121E" w:rsidRPr="009F121E" w:rsidRDefault="009F121E" w:rsidP="009F121E">
      <w:pPr>
        <w:rPr>
          <w:rFonts w:ascii="Lucida Bright" w:hAnsi="Lucida Bright"/>
          <w:b/>
          <w:i/>
          <w:sz w:val="20"/>
          <w:szCs w:val="20"/>
        </w:rPr>
      </w:pPr>
      <w:r w:rsidRPr="009F121E">
        <w:rPr>
          <w:rFonts w:ascii="Lucida Bright" w:hAnsi="Lucida Bright"/>
          <w:b/>
          <w:i/>
          <w:sz w:val="20"/>
          <w:szCs w:val="20"/>
        </w:rPr>
        <w:t>Kulttuurinen osaaminen, vuorovaikutus ja ilmaisu (L2)</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Tuetaan oppilaiden kulttuuri-identiteetin muodostumista.</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Ohjataan näkemään kulttuurinen moninaisuus myönteisenä voimavarana.</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Ohjataan tunnistamaan, miten kulttuurit vaikuttavat yhteiskunnassa ja arjessa.</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Ohjataan oppilaita lukemaan ympäristön kulttuurisia viestejä.</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Mediaympäristöä analysoidaan ja sen vaikutuksia opitaan arvioimaan.</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Tarjotaan mahdollisuuksia kokea ja tulkita kulttuuria ja kulttuuriperintöä.</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Oppilaat harjoittelevat ilmaisemaan mielipiteensä rakentavasti ja toimimaan osaamistaan soveltaen monenlaisissa esiintymis-, yhteistyö- ja vuorovaikutustilanteissa.</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Oppilaita rohkaistaan ilmaisemaan itseään monipuolisesti.</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Käytetään apuna draamatyöskentelyä.</w:t>
      </w:r>
    </w:p>
    <w:p w:rsidR="009F121E" w:rsidRPr="009F121E" w:rsidRDefault="009F121E" w:rsidP="009F121E">
      <w:pPr>
        <w:rPr>
          <w:rFonts w:ascii="Lucida Bright" w:hAnsi="Lucida Bright"/>
          <w:b/>
          <w:i/>
          <w:sz w:val="20"/>
          <w:szCs w:val="20"/>
        </w:rPr>
      </w:pPr>
    </w:p>
    <w:p w:rsidR="009F121E" w:rsidRPr="009F121E" w:rsidRDefault="009F121E" w:rsidP="009F121E">
      <w:pPr>
        <w:rPr>
          <w:rFonts w:ascii="Lucida Bright" w:hAnsi="Lucida Bright"/>
          <w:b/>
          <w:i/>
          <w:sz w:val="20"/>
          <w:szCs w:val="20"/>
        </w:rPr>
      </w:pPr>
      <w:r w:rsidRPr="009F121E">
        <w:rPr>
          <w:rFonts w:ascii="Lucida Bright" w:hAnsi="Lucida Bright"/>
          <w:b/>
          <w:i/>
          <w:sz w:val="20"/>
          <w:szCs w:val="20"/>
        </w:rPr>
        <w:t xml:space="preserve">Itsestä huolehtiminen ja arjen taidot (L3) </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Harjoitellaan sosiaalisia taitoja ja tuetaan tunnetaitojen kehittymistä.</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Opetellaan nettikäyttäytymistä.</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Ohjataan tarkastelemaan mainontaan analyyttisesti ja kriittisesti.</w:t>
      </w:r>
    </w:p>
    <w:p w:rsidR="009F121E" w:rsidRPr="009F121E" w:rsidRDefault="009F121E" w:rsidP="009F121E">
      <w:pPr>
        <w:rPr>
          <w:rFonts w:ascii="Lucida Bright" w:hAnsi="Lucida Bright"/>
          <w:b/>
          <w:i/>
          <w:sz w:val="20"/>
          <w:szCs w:val="20"/>
        </w:rPr>
      </w:pPr>
    </w:p>
    <w:p w:rsidR="009F121E" w:rsidRPr="009F121E" w:rsidRDefault="009F121E" w:rsidP="009F121E">
      <w:pPr>
        <w:rPr>
          <w:rFonts w:ascii="Lucida Bright" w:hAnsi="Lucida Bright"/>
          <w:b/>
          <w:i/>
          <w:sz w:val="20"/>
          <w:szCs w:val="20"/>
        </w:rPr>
      </w:pPr>
      <w:r w:rsidRPr="009F121E">
        <w:rPr>
          <w:rFonts w:ascii="Lucida Bright" w:hAnsi="Lucida Bright"/>
          <w:b/>
          <w:i/>
          <w:sz w:val="20"/>
          <w:szCs w:val="20"/>
        </w:rPr>
        <w:t>Monilukutaito (L4)</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Harjoitellaan analyyttistä, kriittistä ja kulttuurista lukutaitoa.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Syvennetään tiedonhakutaitoja.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Harjoitellaan tiedon tuottamista, tulkintaa ja välittämistä.</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Rohkaistaan osallistumaan ja vaikuttamaan suullisesti ja kirjallisesti eri ympäristöissä.</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Syvennetään tekstilajitaitoja tutustumalla kertoviin, kuvaaviin, ohjaaviin, kantaaottaviin ja pohtiviin tekstilajeihin.</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Tarkastellaan ja tulkitaan myös työelämään liittyviä tekstejä.</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Syvennetään medialukutaitoja ja kehitetään kuvanlukutaitoa.</w:t>
      </w:r>
    </w:p>
    <w:p w:rsidR="009F121E" w:rsidRPr="009F121E" w:rsidRDefault="009F121E" w:rsidP="009F121E">
      <w:pPr>
        <w:rPr>
          <w:rFonts w:ascii="Lucida Bright" w:hAnsi="Lucida Bright"/>
          <w:b/>
          <w:i/>
          <w:sz w:val="20"/>
          <w:szCs w:val="20"/>
        </w:rPr>
      </w:pPr>
    </w:p>
    <w:p w:rsidR="009F121E" w:rsidRPr="009F121E" w:rsidRDefault="009F121E" w:rsidP="009F121E">
      <w:pPr>
        <w:rPr>
          <w:rFonts w:ascii="Lucida Bright" w:hAnsi="Lucida Bright"/>
          <w:b/>
          <w:i/>
          <w:sz w:val="20"/>
          <w:szCs w:val="20"/>
        </w:rPr>
      </w:pPr>
      <w:r w:rsidRPr="009F121E">
        <w:rPr>
          <w:rFonts w:ascii="Lucida Bright" w:hAnsi="Lucida Bright"/>
          <w:b/>
          <w:i/>
          <w:sz w:val="20"/>
          <w:szCs w:val="20"/>
        </w:rPr>
        <w:t>Tieto- ja viestintäteknologinen osaaminen (L5)</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Käytetään tekstin tuottamisessa ja käsittelyssä eri välineitä.</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Ohjataan oppilaita tekijänoikeuksien perusperiaatteiden tuntemiseen. Pohditaan esimerkiksi, mitä tekijänoikeus ja tietosuoja tarkoittavat.</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 xml:space="preserve">Harjoitellaan tiedonhakua eri lähteistä ja hyödynnetään niitä oman tiedon tuottamisessa ja harjoitellaan tiedon kriittistä arviointia. </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lastRenderedPageBreak/>
        <w:t>Ohjataan oppilaita ottamaan vastuuta omasta viestinnästään.</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Harjoitellaan turvallista ja fiksua nettikäyttäytymistä.</w:t>
      </w:r>
    </w:p>
    <w:p w:rsidR="009F121E" w:rsidRPr="009F121E" w:rsidRDefault="009F121E" w:rsidP="009F121E">
      <w:pPr>
        <w:rPr>
          <w:rFonts w:ascii="Lucida Bright" w:hAnsi="Lucida Bright"/>
          <w:b/>
          <w:i/>
          <w:sz w:val="20"/>
          <w:szCs w:val="20"/>
        </w:rPr>
      </w:pPr>
    </w:p>
    <w:p w:rsidR="009F121E" w:rsidRPr="009F121E" w:rsidRDefault="009F121E" w:rsidP="009F121E">
      <w:pPr>
        <w:rPr>
          <w:rFonts w:ascii="Lucida Bright" w:hAnsi="Lucida Bright"/>
          <w:b/>
          <w:i/>
          <w:sz w:val="20"/>
          <w:szCs w:val="20"/>
        </w:rPr>
      </w:pPr>
      <w:r w:rsidRPr="009F121E">
        <w:rPr>
          <w:rFonts w:ascii="Lucida Bright" w:hAnsi="Lucida Bright"/>
          <w:b/>
          <w:i/>
          <w:sz w:val="20"/>
          <w:szCs w:val="20"/>
        </w:rPr>
        <w:t>Työelämätaidot ja yrittäjyys (L6)</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Harjoitellaan ryhmässä toimimista ja yhteistyötä.</w:t>
      </w:r>
    </w:p>
    <w:p w:rsidR="009F121E" w:rsidRPr="009F121E" w:rsidRDefault="009F121E" w:rsidP="006655AD">
      <w:pPr>
        <w:pStyle w:val="Luettelokappale"/>
        <w:numPr>
          <w:ilvl w:val="0"/>
          <w:numId w:val="3"/>
        </w:numPr>
        <w:spacing w:after="0" w:line="240" w:lineRule="auto"/>
        <w:rPr>
          <w:rFonts w:ascii="Lucida Bright" w:hAnsi="Lucida Bright"/>
          <w:i/>
          <w:sz w:val="20"/>
          <w:szCs w:val="20"/>
        </w:rPr>
      </w:pPr>
      <w:r w:rsidRPr="009F121E">
        <w:rPr>
          <w:rFonts w:ascii="Lucida Bright" w:hAnsi="Lucida Bright"/>
          <w:i/>
          <w:sz w:val="20"/>
          <w:szCs w:val="20"/>
        </w:rPr>
        <w:t>Ohjataan oppilasta työskentelemään järjestelmällisesti ja pitkäjänteisesti ja ottamaan kasvavassa määrin vastuuta tekemisestään, työn loppuun saattamisesta ja työn tulosten arvostamisesta.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Huomataan kielitaidon ja vuorovaikutustaitojen merkitys työelämässä.</w:t>
      </w:r>
    </w:p>
    <w:p w:rsidR="009F121E" w:rsidRPr="009F121E" w:rsidRDefault="009F121E" w:rsidP="009F121E">
      <w:pPr>
        <w:rPr>
          <w:rFonts w:ascii="Lucida Bright" w:hAnsi="Lucida Bright"/>
          <w:b/>
          <w:i/>
          <w:sz w:val="20"/>
          <w:szCs w:val="20"/>
        </w:rPr>
      </w:pPr>
    </w:p>
    <w:p w:rsidR="009F121E" w:rsidRPr="009F121E" w:rsidRDefault="009F121E" w:rsidP="009F121E">
      <w:pPr>
        <w:rPr>
          <w:rFonts w:ascii="Lucida Bright" w:hAnsi="Lucida Bright"/>
          <w:b/>
          <w:i/>
          <w:sz w:val="20"/>
          <w:szCs w:val="20"/>
        </w:rPr>
      </w:pPr>
      <w:r w:rsidRPr="009F121E">
        <w:rPr>
          <w:rFonts w:ascii="Lucida Bright" w:hAnsi="Lucida Bright"/>
          <w:b/>
          <w:i/>
          <w:sz w:val="20"/>
          <w:szCs w:val="20"/>
        </w:rPr>
        <w:t>Osallistuminen, vaikuttaminen ja kestävän tulevaisuuden rakentaminen (L7)</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Vahvistetaan ja syvennetään vuorovaikutustaitoja ja omaa ilmaisua.</w:t>
      </w:r>
    </w:p>
    <w:p w:rsidR="009F121E" w:rsidRPr="009F121E" w:rsidRDefault="009F121E" w:rsidP="006655AD">
      <w:pPr>
        <w:pStyle w:val="Luettelokappale"/>
        <w:numPr>
          <w:ilvl w:val="0"/>
          <w:numId w:val="3"/>
        </w:numPr>
        <w:spacing w:after="0" w:line="240" w:lineRule="auto"/>
        <w:rPr>
          <w:rFonts w:ascii="Lucida Bright" w:hAnsi="Lucida Bright"/>
          <w:b/>
          <w:i/>
          <w:sz w:val="20"/>
          <w:szCs w:val="20"/>
        </w:rPr>
      </w:pPr>
      <w:r w:rsidRPr="009F121E">
        <w:rPr>
          <w:rFonts w:ascii="Lucida Bright" w:hAnsi="Lucida Bright"/>
          <w:i/>
          <w:sz w:val="20"/>
          <w:szCs w:val="20"/>
        </w:rPr>
        <w:t>Harjoitellaan median käyttöä vaikuttamisen välineenä.</w:t>
      </w:r>
    </w:p>
    <w:p w:rsidR="009F121E" w:rsidRPr="009F121E" w:rsidRDefault="009F121E" w:rsidP="009F121E">
      <w:pPr>
        <w:rPr>
          <w:rFonts w:ascii="Lucida Bright" w:hAnsi="Lucida Bright" w:cs="Arial"/>
          <w:b/>
          <w:bCs/>
          <w:i/>
          <w:color w:val="000000"/>
          <w:sz w:val="20"/>
          <w:szCs w:val="20"/>
          <w:lang w:eastAsia="fi-FI"/>
        </w:rPr>
      </w:pPr>
    </w:p>
    <w:p w:rsidR="009F121E" w:rsidRDefault="009F121E" w:rsidP="009F121E">
      <w:pPr>
        <w:rPr>
          <w:rFonts w:ascii="Lucida Sans" w:hAnsi="Lucida Sans" w:cs="Arial"/>
          <w:b/>
          <w:bCs/>
          <w:color w:val="000000"/>
          <w:sz w:val="20"/>
          <w:szCs w:val="20"/>
          <w:lang w:eastAsia="fi-FI"/>
        </w:rPr>
      </w:pPr>
    </w:p>
    <w:p w:rsidR="009F121E" w:rsidRPr="009F121E" w:rsidRDefault="009F121E" w:rsidP="009F121E">
      <w:pPr>
        <w:autoSpaceDE w:val="0"/>
        <w:autoSpaceDN w:val="0"/>
        <w:adjustRightInd w:val="0"/>
        <w:spacing w:after="0"/>
        <w:jc w:val="both"/>
        <w:rPr>
          <w:rFonts w:ascii="Lucida Bright" w:eastAsia="Calibri" w:hAnsi="Lucida Bright" w:cs="Calibri"/>
          <w:b/>
          <w:i/>
          <w:color w:val="000000"/>
          <w:sz w:val="20"/>
          <w:szCs w:val="20"/>
        </w:rPr>
      </w:pPr>
      <w:r w:rsidRPr="009F121E">
        <w:rPr>
          <w:rFonts w:ascii="Lucida Bright" w:eastAsia="Calibri" w:hAnsi="Lucida Bright" w:cs="Calibri"/>
          <w:b/>
          <w:i/>
          <w:color w:val="000000"/>
          <w:sz w:val="20"/>
          <w:szCs w:val="20"/>
        </w:rPr>
        <w:t>VUOSILUOKKA: 7</w:t>
      </w:r>
    </w:p>
    <w:p w:rsidR="009F121E" w:rsidRPr="009F121E" w:rsidRDefault="009F121E" w:rsidP="009F121E">
      <w:pPr>
        <w:autoSpaceDE w:val="0"/>
        <w:autoSpaceDN w:val="0"/>
        <w:adjustRightInd w:val="0"/>
        <w:spacing w:after="0"/>
        <w:jc w:val="both"/>
        <w:rPr>
          <w:rFonts w:ascii="Lucida Bright" w:eastAsia="Calibri" w:hAnsi="Lucida Bright" w:cs="Calibri"/>
          <w:b/>
          <w:i/>
          <w:color w:val="000000"/>
          <w:sz w:val="20"/>
          <w:szCs w:val="20"/>
        </w:rPr>
      </w:pPr>
      <w:r w:rsidRPr="009F121E">
        <w:rPr>
          <w:rFonts w:ascii="Lucida Bright" w:eastAsia="Calibri" w:hAnsi="Lucida Bright" w:cs="Calibri"/>
          <w:b/>
          <w:i/>
          <w:color w:val="000000"/>
          <w:sz w:val="20"/>
          <w:szCs w:val="20"/>
        </w:rPr>
        <w:t>TUNTIMÄÄRÄ: 3 VUOSIVIIKKOTUNTIA</w:t>
      </w:r>
    </w:p>
    <w:p w:rsidR="009F121E" w:rsidRDefault="009F121E" w:rsidP="009F121E">
      <w:pPr>
        <w:autoSpaceDE w:val="0"/>
        <w:autoSpaceDN w:val="0"/>
        <w:adjustRightInd w:val="0"/>
        <w:spacing w:after="0"/>
        <w:jc w:val="both"/>
        <w:rPr>
          <w:rFonts w:ascii="Lucida Bright" w:eastAsia="Calibri" w:hAnsi="Lucida Bright" w:cs="Calibri"/>
          <w:i/>
          <w:color w:val="000000"/>
          <w:sz w:val="20"/>
          <w:szCs w:val="20"/>
        </w:rPr>
      </w:pPr>
    </w:p>
    <w:p w:rsidR="009F121E" w:rsidRDefault="009F121E" w:rsidP="009F121E">
      <w:pPr>
        <w:autoSpaceDE w:val="0"/>
        <w:autoSpaceDN w:val="0"/>
        <w:adjustRightInd w:val="0"/>
        <w:spacing w:after="0"/>
        <w:jc w:val="both"/>
        <w:rPr>
          <w:rFonts w:ascii="Lucida Bright" w:eastAsia="Calibri" w:hAnsi="Lucida Bright" w:cs="Calibri"/>
          <w:i/>
          <w:color w:val="000000"/>
          <w:sz w:val="20"/>
          <w:szCs w:val="20"/>
        </w:rPr>
      </w:pPr>
    </w:p>
    <w:tbl>
      <w:tblPr>
        <w:tblStyle w:val="TaulukkoRuudukko"/>
        <w:tblW w:w="0" w:type="auto"/>
        <w:tblLook w:val="04A0" w:firstRow="1" w:lastRow="0" w:firstColumn="1" w:lastColumn="0" w:noHBand="0" w:noVBand="1"/>
      </w:tblPr>
      <w:tblGrid>
        <w:gridCol w:w="3259"/>
        <w:gridCol w:w="4504"/>
        <w:gridCol w:w="2015"/>
      </w:tblGrid>
      <w:tr w:rsidR="009F121E" w:rsidRPr="0042523F" w:rsidTr="00132CB4">
        <w:tc>
          <w:tcPr>
            <w:tcW w:w="3259" w:type="dxa"/>
            <w:shd w:val="clear" w:color="auto" w:fill="D9D9D9" w:themeFill="background1" w:themeFillShade="D9"/>
          </w:tcPr>
          <w:p w:rsidR="009F121E" w:rsidRPr="0042523F" w:rsidRDefault="009F121E" w:rsidP="00132CB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9F121E" w:rsidRPr="0042523F" w:rsidRDefault="009F121E" w:rsidP="00132CB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9F121E" w:rsidRPr="0042523F" w:rsidRDefault="009F121E" w:rsidP="00132CB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Laaja-alainen osaaminen</w:t>
            </w:r>
          </w:p>
        </w:tc>
      </w:tr>
      <w:tr w:rsidR="009F121E" w:rsidRPr="0042523F" w:rsidTr="00132CB4">
        <w:tc>
          <w:tcPr>
            <w:tcW w:w="9778" w:type="dxa"/>
            <w:gridSpan w:val="3"/>
            <w:shd w:val="clear" w:color="auto" w:fill="D9D9D9" w:themeFill="background1" w:themeFillShade="D9"/>
          </w:tcPr>
          <w:p w:rsidR="009F121E" w:rsidRPr="0042523F" w:rsidRDefault="009F121E" w:rsidP="00132CB4">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Vuorovaikutustilanteissa toimiminen</w:t>
            </w:r>
          </w:p>
        </w:tc>
      </w:tr>
      <w:tr w:rsidR="009F121E" w:rsidRPr="009F121E" w:rsidTr="00132CB4">
        <w:tc>
          <w:tcPr>
            <w:tcW w:w="3259" w:type="dxa"/>
          </w:tcPr>
          <w:p w:rsidR="009F121E" w:rsidRPr="0042523F" w:rsidRDefault="009F121E" w:rsidP="009F121E">
            <w:pPr>
              <w:autoSpaceDE w:val="0"/>
              <w:autoSpaceDN w:val="0"/>
              <w:adjustRightInd w:val="0"/>
              <w:rPr>
                <w:rFonts w:ascii="Lucida Sans" w:eastAsia="Calibri" w:hAnsi="Lucida Sans" w:cs="Calibri"/>
                <w:color w:val="000000"/>
                <w:sz w:val="20"/>
                <w:szCs w:val="20"/>
              </w:rPr>
            </w:pPr>
            <w:r w:rsidRPr="009F121E">
              <w:rPr>
                <w:rFonts w:ascii="Lucida Sans" w:eastAsia="Calibri" w:hAnsi="Lucida Sans" w:cs="Calibri"/>
                <w:color w:val="000000"/>
                <w:sz w:val="20"/>
                <w:szCs w:val="20"/>
              </w:rPr>
              <w:t>T1.</w:t>
            </w:r>
            <w:r>
              <w:rPr>
                <w:rFonts w:ascii="Lucida Sans" w:eastAsia="Calibri" w:hAnsi="Lucida Sans" w:cs="Calibri"/>
                <w:color w:val="000000"/>
                <w:sz w:val="20"/>
                <w:szCs w:val="20"/>
              </w:rPr>
              <w:t xml:space="preserve"> </w:t>
            </w:r>
            <w:r w:rsidRPr="009F121E">
              <w:rPr>
                <w:rFonts w:ascii="Lucida Sans" w:eastAsia="Calibri" w:hAnsi="Lucida Sans" w:cs="Calibri"/>
                <w:color w:val="000000"/>
                <w:sz w:val="20"/>
                <w:szCs w:val="20"/>
              </w:rPr>
              <w:t>Ohjata oppilasta laajentamaan taitoaan toimia tavoitteellisesti, motivoituneesti, eettisesti ja rakentavasti erilaisissa viestintäympäristöissä</w:t>
            </w:r>
          </w:p>
        </w:tc>
        <w:tc>
          <w:tcPr>
            <w:tcW w:w="4504" w:type="dxa"/>
          </w:tcPr>
          <w:p w:rsidR="009F121E" w:rsidRPr="009F121E" w:rsidRDefault="009F121E" w:rsidP="009F121E">
            <w:pPr>
              <w:autoSpaceDE w:val="0"/>
              <w:autoSpaceDN w:val="0"/>
              <w:adjustRightInd w:val="0"/>
              <w:jc w:val="both"/>
              <w:rPr>
                <w:rFonts w:ascii="Lucida Sans" w:eastAsia="Calibri" w:hAnsi="Lucida Sans" w:cs="Calibri"/>
                <w:color w:val="000000"/>
                <w:sz w:val="20"/>
                <w:szCs w:val="20"/>
              </w:rPr>
            </w:pPr>
            <w:r w:rsidRPr="009F121E">
              <w:rPr>
                <w:rFonts w:ascii="Lucida Sans" w:eastAsia="Calibri" w:hAnsi="Lucida Sans" w:cs="Calibri"/>
                <w:b/>
                <w:color w:val="000000"/>
                <w:sz w:val="20"/>
                <w:szCs w:val="20"/>
              </w:rPr>
              <w:t>S1.</w:t>
            </w:r>
            <w:r w:rsidRPr="009F121E">
              <w:rPr>
                <w:rFonts w:ascii="Lucida Sans" w:eastAsia="Calibri" w:hAnsi="Lucida Sans" w:cs="Calibri"/>
                <w:color w:val="000000"/>
                <w:sz w:val="20"/>
                <w:szCs w:val="20"/>
              </w:rPr>
              <w:t xml:space="preserve"> Vahvistetaan taitoa toimia erilaisissa, myös koulun ulkopuolisissa, vuorovaikutustilanteissa ja havainnoidaan omasta ja muiden viestinnästä syntyviä vaikutelmia ja merkityksiä. </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9F121E">
              <w:rPr>
                <w:rFonts w:ascii="Lucida Sans" w:eastAsia="Calibri" w:hAnsi="Lucida Sans" w:cs="Calibri"/>
                <w:color w:val="000000"/>
                <w:sz w:val="20"/>
                <w:szCs w:val="20"/>
              </w:rPr>
              <w:t>L2, L3, L6, L7</w:t>
            </w:r>
          </w:p>
        </w:tc>
      </w:tr>
      <w:tr w:rsidR="009F121E" w:rsidRPr="0042523F" w:rsidTr="00132CB4">
        <w:tc>
          <w:tcPr>
            <w:tcW w:w="3259"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T2. </w:t>
            </w:r>
            <w:r w:rsidRPr="00AE3A49">
              <w:rPr>
                <w:rFonts w:ascii="Lucida Sans" w:hAnsi="Lucida Sans"/>
                <w:sz w:val="20"/>
                <w:szCs w:val="20"/>
              </w:rPr>
              <w:t>Kannustaa oppilasta monipuolistamaan ryhmäviestintätaitojaan ja kehittämään taitojaan perustella näkemyksiään sekä kielellisiä ja viestinnällisiä valintojaan.</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4504" w:type="dxa"/>
          </w:tcPr>
          <w:p w:rsidR="009F121E" w:rsidRPr="00AE3A49" w:rsidRDefault="009F121E" w:rsidP="009F121E">
            <w:pPr>
              <w:rPr>
                <w:rFonts w:ascii="Lucida Sans" w:hAnsi="Lucida Sans"/>
                <w:b/>
                <w:sz w:val="20"/>
                <w:szCs w:val="20"/>
              </w:rPr>
            </w:pPr>
            <w:r w:rsidRPr="00AE3A49">
              <w:rPr>
                <w:rFonts w:ascii="Lucida Sans" w:hAnsi="Lucida Sans"/>
                <w:b/>
                <w:sz w:val="20"/>
                <w:szCs w:val="20"/>
              </w:rPr>
              <w:t xml:space="preserve">S1. </w:t>
            </w:r>
            <w:r w:rsidRPr="00AE3A49">
              <w:rPr>
                <w:rFonts w:ascii="Lucida Sans" w:hAnsi="Lucida Sans"/>
                <w:sz w:val="20"/>
                <w:szCs w:val="20"/>
              </w:rPr>
              <w:t>Harjoitellaan kuuntelemisen ja puhumisen taitoja ideointi- ja ongelmanratkaisutilanteissa.</w:t>
            </w:r>
            <w:r w:rsidRPr="00AE3A49">
              <w:rPr>
                <w:rFonts w:ascii="Lucida Sans" w:hAnsi="Lucida Sans"/>
                <w:b/>
                <w:sz w:val="20"/>
                <w:szCs w:val="20"/>
              </w:rPr>
              <w:t xml:space="preserve"> </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L3, L7</w:t>
            </w:r>
          </w:p>
        </w:tc>
      </w:tr>
      <w:tr w:rsidR="009F121E" w:rsidRPr="0042523F" w:rsidTr="00132CB4">
        <w:tc>
          <w:tcPr>
            <w:tcW w:w="3259" w:type="dxa"/>
          </w:tcPr>
          <w:p w:rsidR="009F121E" w:rsidRPr="00AE3A49" w:rsidRDefault="009F121E" w:rsidP="009F121E">
            <w:pPr>
              <w:rPr>
                <w:rFonts w:ascii="Lucida Sans" w:hAnsi="Lucida Sans"/>
                <w:sz w:val="20"/>
                <w:szCs w:val="20"/>
              </w:rPr>
            </w:pPr>
            <w:r w:rsidRPr="00AE3A49">
              <w:rPr>
                <w:rFonts w:ascii="Lucida Sans" w:hAnsi="Lucida Sans"/>
                <w:b/>
                <w:sz w:val="20"/>
                <w:szCs w:val="20"/>
              </w:rPr>
              <w:t>T3.</w:t>
            </w:r>
            <w:r w:rsidRPr="00AE3A49">
              <w:rPr>
                <w:rFonts w:ascii="Lucida Sans" w:hAnsi="Lucida Sans"/>
                <w:sz w:val="20"/>
                <w:szCs w:val="20"/>
              </w:rPr>
              <w:t xml:space="preserve"> Ohjata oppilasta monipuolistamaan taitojaan ilmaista itseään erilaisissa viestintä- ja esitystilanteissa, myös draaman keinoin.</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4504"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S1. </w:t>
            </w:r>
            <w:r w:rsidRPr="00AE3A49">
              <w:rPr>
                <w:rFonts w:ascii="Lucida Sans" w:hAnsi="Lucida Sans"/>
                <w:sz w:val="20"/>
                <w:szCs w:val="20"/>
              </w:rPr>
              <w:t>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kuten esitelmien, pitämistä sekä havainnollistamista. Harjoitellaan yleisön huomioonottamista.</w:t>
            </w: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L3, L7</w:t>
            </w:r>
          </w:p>
        </w:tc>
      </w:tr>
      <w:tr w:rsidR="009F121E" w:rsidRPr="0042523F" w:rsidTr="00132CB4">
        <w:tc>
          <w:tcPr>
            <w:tcW w:w="3259"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T4. </w:t>
            </w:r>
            <w:r w:rsidRPr="00AE3A49">
              <w:rPr>
                <w:rFonts w:ascii="Lucida Sans" w:hAnsi="Lucida Sans"/>
                <w:sz w:val="20"/>
                <w:szCs w:val="20"/>
              </w:rPr>
              <w:t xml:space="preserve">Kannustaa oppilasta syventämään viestijäkuvaansa niin, että hän oppii havainnoimaan omaa </w:t>
            </w:r>
            <w:r w:rsidRPr="00AE3A49">
              <w:rPr>
                <w:rFonts w:ascii="Lucida Sans" w:hAnsi="Lucida Sans"/>
                <w:sz w:val="20"/>
                <w:szCs w:val="20"/>
              </w:rPr>
              <w:lastRenderedPageBreak/>
              <w:t>viestintäänsä, tunnistamaan vahvuuksiaan sekä kehittämisalueitaan erilaisissa, myös monimediaisissa viestintäympäristöissä.</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lastRenderedPageBreak/>
              <w:t xml:space="preserve">S1. </w:t>
            </w:r>
            <w:r w:rsidRPr="00AE3A49">
              <w:rPr>
                <w:rFonts w:ascii="Lucida Sans" w:hAnsi="Lucida Sans"/>
                <w:sz w:val="20"/>
                <w:szCs w:val="20"/>
              </w:rPr>
              <w:t>Harjoitellaan arvioimaan omia vuorovaikutustaitoja ja viestintätapoja ja havaitsemaan niiden kehittämiskohteita.</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L6, L7</w:t>
            </w:r>
          </w:p>
        </w:tc>
      </w:tr>
      <w:tr w:rsidR="009F121E" w:rsidRPr="0042523F" w:rsidTr="009F121E">
        <w:tc>
          <w:tcPr>
            <w:tcW w:w="9778" w:type="dxa"/>
            <w:gridSpan w:val="3"/>
            <w:shd w:val="clear" w:color="auto" w:fill="D9D9D9" w:themeFill="background1" w:themeFillShade="D9"/>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cs="Arial"/>
                <w:b/>
                <w:bCs/>
                <w:color w:val="000000"/>
                <w:sz w:val="20"/>
                <w:szCs w:val="20"/>
                <w:lang w:eastAsia="fi-FI"/>
              </w:rPr>
              <w:lastRenderedPageBreak/>
              <w:t>Tekstien tulkitseminen</w:t>
            </w: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T5. </w:t>
            </w:r>
            <w:r w:rsidRPr="00AE3A49">
              <w:rPr>
                <w:rFonts w:ascii="Lucida Sans" w:hAnsi="Lucida Sans"/>
                <w:sz w:val="20"/>
                <w:szCs w:val="20"/>
              </w:rPr>
              <w:t>Ohjata oppilasta kehittämään tekstien lukemisessa, ymmärtämisessä, tulkinnassa ja analysoimisessa tarvittavia strategioita ja metakognitiivisia taitoja sekä taitoa arvioida oman lukemisensa kehittämistarpeita.</w:t>
            </w:r>
          </w:p>
        </w:tc>
        <w:tc>
          <w:tcPr>
            <w:tcW w:w="4504"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S2. </w:t>
            </w:r>
            <w:r w:rsidRPr="00AE3A49">
              <w:rPr>
                <w:rFonts w:ascii="Lucida Sans" w:hAnsi="Lucida Sans"/>
                <w:sz w:val="20"/>
                <w:szCs w:val="20"/>
              </w:rPr>
              <w:t xml:space="preserve">Syvennetään tekstien tulkinnan taitoja lukemalla ja tutkimalla fiktiivisiä media- ja asiatekstejä eri muodoissaan: kaunokirjallisuutta, tietokirjallisuutta sekä erilaisia painetun, sähköisen ja audiovisuaalisen median tekstejä. Syvennetään tekstin ymmärtämisen strategioita ja seurataan lukutaidon kehittymistä. </w:t>
            </w: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9F121E" w:rsidRPr="0042523F" w:rsidTr="00132CB4">
        <w:tc>
          <w:tcPr>
            <w:tcW w:w="3259" w:type="dxa"/>
          </w:tcPr>
          <w:p w:rsidR="009F121E" w:rsidRDefault="009F121E" w:rsidP="009F121E">
            <w:pPr>
              <w:rPr>
                <w:rFonts w:ascii="Lucida Sans" w:hAnsi="Lucida Sans"/>
                <w:sz w:val="20"/>
                <w:szCs w:val="20"/>
              </w:rPr>
            </w:pPr>
            <w:r w:rsidRPr="00AE3A49">
              <w:rPr>
                <w:rFonts w:ascii="Lucida Sans" w:hAnsi="Lucida Sans"/>
                <w:b/>
                <w:sz w:val="20"/>
                <w:szCs w:val="20"/>
              </w:rPr>
              <w:t xml:space="preserve">T6. </w:t>
            </w:r>
            <w:r w:rsidRPr="00AE3A49">
              <w:rPr>
                <w:rFonts w:ascii="Lucida Sans" w:hAnsi="Lucida Sans"/>
                <w:sz w:val="20"/>
                <w:szCs w:val="20"/>
              </w:rPr>
              <w:t xml:space="preserve">Tarjota oppilaalle monipuolisia mahdollisuuksia </w:t>
            </w:r>
          </w:p>
          <w:p w:rsidR="009F121E" w:rsidRPr="0042523F" w:rsidRDefault="009F121E" w:rsidP="009F121E">
            <w:pPr>
              <w:rPr>
                <w:rFonts w:ascii="Lucida Sans" w:eastAsia="Calibri" w:hAnsi="Lucida Sans" w:cs="Calibri"/>
                <w:color w:val="000000"/>
                <w:sz w:val="20"/>
                <w:szCs w:val="20"/>
              </w:rPr>
            </w:pPr>
            <w:r w:rsidRPr="00AE3A49">
              <w:rPr>
                <w:rFonts w:ascii="Lucida Sans" w:hAnsi="Lucida Sans"/>
                <w:sz w:val="20"/>
                <w:szCs w:val="20"/>
              </w:rPr>
              <w:t>valita, käyttää, tulkita ja arvioida monimuotoisia kaunokirjallisia, asia- ja mediatekstejä.</w:t>
            </w: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S2. </w:t>
            </w:r>
            <w:r w:rsidRPr="00AE3A49">
              <w:rPr>
                <w:rFonts w:ascii="Lucida Sans" w:hAnsi="Lucida Sans"/>
                <w:sz w:val="20"/>
                <w:szCs w:val="20"/>
              </w:rPr>
              <w:t>Luetaan, tutkitaan ja tulkitaan erilaisia tekstejä.</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 L5</w:t>
            </w:r>
          </w:p>
        </w:tc>
      </w:tr>
      <w:tr w:rsidR="009F121E" w:rsidRPr="0042523F" w:rsidTr="00132CB4">
        <w:tc>
          <w:tcPr>
            <w:tcW w:w="3259"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T7. </w:t>
            </w:r>
            <w:r w:rsidRPr="00AE3A49">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4504"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S2. </w:t>
            </w:r>
            <w:r w:rsidRPr="00AE3A49">
              <w:rPr>
                <w:rFonts w:ascii="Lucida Sans" w:hAnsi="Lucida Sans"/>
                <w:sz w:val="20"/>
                <w:szCs w:val="20"/>
              </w:rPr>
              <w:t>Tutustutaan erilaisiin pohtiviin, kantaa ottaviin ja ohjaaviin teksteihin sekä niiden vaikutuskeinoihin ja keskeisiin kielellisiin piirteisiin, kuten suoraan ja epäsuoraan esitykseen ja referointiin. Harjoitellaan kirjallisuuden analyysi- ja tulkintataitoja ja lisätään käsitteiden käyttöä tekstien tarkastelussa ja vertailussa. Palautetaan mieleen eri tekstilajeja. Pohditaan tekstien tarkoitusperiä ja kohderyhmiä ja esitetään kriittisen lukijan kysymyksiä.</w:t>
            </w: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T8. </w:t>
            </w:r>
            <w:r w:rsidRPr="00AE3A49">
              <w:rPr>
                <w:rFonts w:ascii="Lucida Sans" w:hAnsi="Lucida Sans"/>
                <w:sz w:val="20"/>
                <w:szCs w:val="20"/>
              </w:rPr>
              <w:t>Kannustaa oppilasta kehittämään taitoaan arvioida erilaisista lähteistä hankkimaansa tietoa ja käyttämään sitä tarkoituksenmukaisella tavalla.</w:t>
            </w:r>
          </w:p>
        </w:tc>
        <w:tc>
          <w:tcPr>
            <w:tcW w:w="4504" w:type="dxa"/>
          </w:tcPr>
          <w:p w:rsidR="009F121E" w:rsidRPr="00AE3A49" w:rsidRDefault="009F121E" w:rsidP="009F121E">
            <w:pPr>
              <w:rPr>
                <w:rFonts w:ascii="Lucida Sans" w:hAnsi="Lucida Sans"/>
                <w:b/>
                <w:sz w:val="20"/>
                <w:szCs w:val="20"/>
              </w:rPr>
            </w:pPr>
            <w:r w:rsidRPr="00AE3A49">
              <w:rPr>
                <w:rFonts w:ascii="Lucida Sans" w:hAnsi="Lucida Sans"/>
                <w:b/>
                <w:sz w:val="20"/>
                <w:szCs w:val="20"/>
              </w:rPr>
              <w:t xml:space="preserve">S2. </w:t>
            </w:r>
            <w:r w:rsidRPr="00AE3A49">
              <w:rPr>
                <w:rFonts w:ascii="Lucida Sans" w:hAnsi="Lucida Sans"/>
                <w:sz w:val="20"/>
                <w:szCs w:val="20"/>
              </w:rPr>
              <w:t>Tutustutaan tiedonhaun vaiheisiin, erilaisiin tietolähteisiin ja arvioidaan niiden luotettavuutta.</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L6</w:t>
            </w: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T9. </w:t>
            </w:r>
            <w:r w:rsidRPr="00AE3A49">
              <w:rPr>
                <w:rFonts w:ascii="Lucida Sans" w:hAnsi="Lucida Sans"/>
                <w:sz w:val="20"/>
                <w:szCs w:val="20"/>
              </w:rPr>
              <w:t>Kannustaa oppilasta laajentamaan kiinnostusta itselle uudenlaisia fiktiivisiä kirjallisuus- ja tekstilajityyppejä kohtaan ja monipuolistamaan luku- ja kuuntelu- ja katselukokemuksiaan ja niiden jakamisen keinoja sekä syventämään ymmärrystä fiktion keinoista.</w:t>
            </w: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S2. </w:t>
            </w:r>
            <w:r w:rsidRPr="00AE3A49">
              <w:rPr>
                <w:rFonts w:ascii="Lucida Sans" w:hAnsi="Lucida Sans"/>
                <w:sz w:val="20"/>
                <w:szCs w:val="20"/>
              </w:rPr>
              <w:t>Tutustutaan kuvaa, ääntä ja kirjoitusta yhdistäviin teksteihin ja niiden ilmaisutapoihin. Eläydytään luettuun, reflektoidaan omaa elämää luetun avulla ja jaetaan lukukokemuksia. Laajennetaan lukuharrastusta. Tunnistetaan ja tulkitaan kielen kuvallisuutta ja symboliikkaa ja syvennetään fiktion, kielen ja kerronnan keinojen tuntemusta.</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 L5</w:t>
            </w:r>
          </w:p>
        </w:tc>
      </w:tr>
      <w:tr w:rsidR="009F121E" w:rsidRPr="0042523F" w:rsidTr="009F121E">
        <w:tc>
          <w:tcPr>
            <w:tcW w:w="9778" w:type="dxa"/>
            <w:gridSpan w:val="3"/>
            <w:shd w:val="clear" w:color="auto" w:fill="D9D9D9" w:themeFill="background1" w:themeFillShade="D9"/>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Tekstien tuottaminen</w:t>
            </w: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T10. </w:t>
            </w:r>
            <w:r w:rsidRPr="00AE3A49">
              <w:rPr>
                <w:rFonts w:ascii="Lucida Sans" w:hAnsi="Lucida Sans"/>
                <w:sz w:val="20"/>
                <w:szCs w:val="20"/>
              </w:rPr>
              <w:t xml:space="preserve">Rohkaista oppilasta ilmaisemaan ajatuksiaan kirjoittamalla ja tuottamalla monimuotoisia tekstejä sekä auttaa oppilasta tunnistamaan omia vahvuuksiaan ja kehittämiskohteitaan tekstin </w:t>
            </w:r>
            <w:r w:rsidRPr="00AE3A49">
              <w:rPr>
                <w:rFonts w:ascii="Lucida Sans" w:hAnsi="Lucida Sans"/>
                <w:sz w:val="20"/>
                <w:szCs w:val="20"/>
              </w:rPr>
              <w:lastRenderedPageBreak/>
              <w:t>tuottajana.</w:t>
            </w: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lastRenderedPageBreak/>
              <w:t xml:space="preserve">S3. </w:t>
            </w:r>
            <w:r w:rsidRPr="00AE3A49">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9F121E" w:rsidRDefault="009F121E" w:rsidP="00132CB4">
            <w:pPr>
              <w:autoSpaceDE w:val="0"/>
              <w:autoSpaceDN w:val="0"/>
              <w:adjustRightInd w:val="0"/>
              <w:jc w:val="both"/>
              <w:rPr>
                <w:rFonts w:ascii="Lucida Sans" w:eastAsia="Calibri" w:hAnsi="Lucida Sans" w:cs="Calibri"/>
                <w:color w:val="000000"/>
                <w:sz w:val="20"/>
                <w:szCs w:val="20"/>
              </w:rPr>
            </w:pP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lastRenderedPageBreak/>
              <w:t>L2, L4, L5, L7</w:t>
            </w: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lastRenderedPageBreak/>
              <w:t xml:space="preserve">T11. </w:t>
            </w:r>
            <w:r w:rsidRPr="00AE3A49">
              <w:rPr>
                <w:rFonts w:ascii="Lucida Sans" w:hAnsi="Lucida Sans"/>
                <w:sz w:val="20"/>
                <w:szCs w:val="20"/>
              </w:rPr>
              <w:t>Tarjota oppilaalle tilaisuuksia tuottaa kertovia, kuvaavia, ohjaavia ja erityisesti kantaa ottavia ja pohtivia tekstejä, myös monimediaisessa ympäristössä, ja auttaa oppilasta valitsemaan kuhunkin tekstilajiin ja tilanteeseen sopivia ilmaisutapoja.</w:t>
            </w:r>
          </w:p>
        </w:tc>
        <w:tc>
          <w:tcPr>
            <w:tcW w:w="4504"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 xml:space="preserve">S3. </w:t>
            </w:r>
            <w:r w:rsidRPr="00AE3A49">
              <w:rPr>
                <w:rFonts w:ascii="Lucida Sans" w:hAnsi="Lucida Sans"/>
                <w:sz w:val="20"/>
                <w:szCs w:val="20"/>
              </w:rPr>
              <w:t>Opiskellaan kertoville, kuvaaville, ohjaaville ja erityisesti pohtiville ja kantaa ottaville teksteille tyypillisiä tekstuaalisia, visuaalisia ja kielellisiä piirteitä ja hyödynnetään tätä tietoa tuotettaessa omia tekstejä. Harjoitellaan tekstien kohdentamista ja kielen ja muiden ilmaisutapojen mukauttamista eri kohderyhmille ja eri tarkoituksiin sopiviksi</w:t>
            </w:r>
          </w:p>
        </w:tc>
        <w:tc>
          <w:tcPr>
            <w:tcW w:w="2015" w:type="dxa"/>
          </w:tcPr>
          <w:p w:rsidR="009F121E" w:rsidRPr="00AE3A49" w:rsidRDefault="009F121E" w:rsidP="009F121E">
            <w:pPr>
              <w:rPr>
                <w:rFonts w:ascii="Lucida Sans" w:hAnsi="Lucida Sans"/>
                <w:b/>
                <w:sz w:val="20"/>
                <w:szCs w:val="20"/>
              </w:rPr>
            </w:pPr>
            <w:r w:rsidRPr="00AE3A49">
              <w:rPr>
                <w:rFonts w:ascii="Lucida Sans" w:hAnsi="Lucida Sans"/>
                <w:b/>
                <w:sz w:val="20"/>
                <w:szCs w:val="20"/>
              </w:rPr>
              <w:t>L2, L4, L5</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r>
      <w:tr w:rsidR="009F121E" w:rsidRPr="0042523F" w:rsidTr="00132CB4">
        <w:tc>
          <w:tcPr>
            <w:tcW w:w="3259" w:type="dxa"/>
          </w:tcPr>
          <w:p w:rsidR="009F121E" w:rsidRPr="00AE3A49" w:rsidRDefault="009F121E" w:rsidP="009F121E">
            <w:pPr>
              <w:rPr>
                <w:rFonts w:ascii="Lucida Sans" w:hAnsi="Lucida Sans"/>
                <w:b/>
                <w:sz w:val="20"/>
                <w:szCs w:val="20"/>
              </w:rPr>
            </w:pPr>
          </w:p>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T12. </w:t>
            </w:r>
            <w:r w:rsidRPr="00AE3A49">
              <w:rPr>
                <w:rFonts w:ascii="Lucida Sans" w:hAnsi="Lucida Sans"/>
                <w:sz w:val="20"/>
                <w:szCs w:val="20"/>
              </w:rPr>
              <w:t>Ohjata oppilasta vahvistamaan tekstin tuottamisen prosesseja, tarjota oppilaille tilaisuuksia tuottaa tekstiä yhdessä muiden kanssa sekä rohkaista oppilasta vahvistamaan taitoa antaa ja ottaa vastaan palautetta sekä arvioida itseään tekstin tuottajana.</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S3. </w:t>
            </w:r>
            <w:r w:rsidRPr="00AE3A49">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L6</w:t>
            </w: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T13. </w:t>
            </w:r>
            <w:r w:rsidRPr="00AE3A49">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S3. </w:t>
            </w:r>
            <w:r w:rsidRPr="00AE3A49">
              <w:rPr>
                <w:rFonts w:ascii="Lucida Sans" w:hAnsi="Lucida Sans"/>
                <w:sz w:val="20"/>
                <w:szCs w:val="20"/>
              </w:rPr>
              <w:t>Opitaan käyttämään kirjoitetun kielen konventioita omien tekstien tuottamisessa ja muokkauksessa. Syvennetään ymmärrystä kirjoitetun yleiskielen piirteistä: hahmotetaan kappaleiden, virkkeiden ja lauseiden rakenteita (erilaiset kappalerakenteet, pää- ja sivulauseet) ja opitaan käyttämään asioiden välisten suhteiden ilmaisukeinoja sekä ilmaisemaan viittaussuhteita. Kirjoitetaan tekstejä käsin ja tieto- ja viestintäteknologiaa hyödyntäen.</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AE3A49" w:rsidRDefault="009F121E" w:rsidP="009F121E">
            <w:pPr>
              <w:rPr>
                <w:rFonts w:ascii="Lucida Sans" w:hAnsi="Lucida Sans"/>
                <w:b/>
                <w:sz w:val="20"/>
                <w:szCs w:val="20"/>
              </w:rPr>
            </w:pPr>
            <w:r w:rsidRPr="00AE3A49">
              <w:rPr>
                <w:rFonts w:ascii="Lucida Sans" w:hAnsi="Lucida Sans"/>
                <w:b/>
                <w:sz w:val="20"/>
                <w:szCs w:val="20"/>
              </w:rPr>
              <w:t xml:space="preserve">L2, L4, L5, L6 </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T14. </w:t>
            </w:r>
            <w:r w:rsidRPr="00AE3A49">
              <w:rPr>
                <w:rFonts w:ascii="Lucida Sans" w:hAnsi="Lucida Sans"/>
                <w:sz w:val="20"/>
                <w:szCs w:val="20"/>
              </w:rPr>
              <w:t>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t>S3.</w:t>
            </w:r>
            <w:r w:rsidRPr="00AE3A49">
              <w:rPr>
                <w:rFonts w:ascii="Lucida Sans" w:hAnsi="Lucida Sans"/>
                <w:sz w:val="20"/>
                <w:szCs w:val="20"/>
              </w:rPr>
              <w:t xml:space="preserve"> Perehdytään tekijänoikeuksiin ja noudatetaan niitä omia tekstejä tuotettaessa. Vahvistetaan opiskelussa tarvittavien tekstien tuottamisen taitoja, kuten referoimista, tiivistämistä, muistiinpanojen tekoa ja lähteiden käyttöä.</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L5, L7</w:t>
            </w:r>
          </w:p>
        </w:tc>
      </w:tr>
      <w:tr w:rsidR="009F121E" w:rsidRPr="0042523F" w:rsidTr="009F121E">
        <w:tc>
          <w:tcPr>
            <w:tcW w:w="9778" w:type="dxa"/>
            <w:gridSpan w:val="3"/>
            <w:shd w:val="clear" w:color="auto" w:fill="D9D9D9" w:themeFill="background1" w:themeFillShade="D9"/>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cs="Arial"/>
                <w:b/>
                <w:bCs/>
                <w:color w:val="000000"/>
                <w:sz w:val="20"/>
                <w:szCs w:val="20"/>
                <w:lang w:eastAsia="fi-FI"/>
              </w:rPr>
              <w:t>Kielen, kirjallisuuden ja kulttuurin ymmärtäminen</w:t>
            </w:r>
          </w:p>
        </w:tc>
      </w:tr>
      <w:tr w:rsidR="009F121E" w:rsidRPr="0042523F" w:rsidTr="00132CB4">
        <w:tc>
          <w:tcPr>
            <w:tcW w:w="3259" w:type="dxa"/>
          </w:tcPr>
          <w:p w:rsidR="009F121E" w:rsidRPr="009F121E" w:rsidRDefault="009F121E" w:rsidP="009F121E">
            <w:pPr>
              <w:rPr>
                <w:rFonts w:ascii="Lucida Sans" w:hAnsi="Lucida Sans"/>
                <w:sz w:val="20"/>
                <w:szCs w:val="20"/>
              </w:rPr>
            </w:pPr>
            <w:r w:rsidRPr="00AE3A49">
              <w:rPr>
                <w:rFonts w:ascii="Lucida Sans" w:hAnsi="Lucida Sans"/>
                <w:b/>
                <w:sz w:val="20"/>
                <w:szCs w:val="20"/>
              </w:rPr>
              <w:t xml:space="preserve">T15. </w:t>
            </w:r>
            <w:r w:rsidRPr="00AE3A49">
              <w:rPr>
                <w:rFonts w:ascii="Lucida Sans" w:hAnsi="Lucida Sans"/>
                <w:sz w:val="20"/>
                <w:szCs w:val="20"/>
              </w:rPr>
              <w:t>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S4. </w:t>
            </w:r>
            <w:r w:rsidRPr="00AE3A49">
              <w:rPr>
                <w:rFonts w:ascii="Lucida Sans" w:hAnsi="Lucida Sans"/>
                <w:sz w:val="20"/>
                <w:szCs w:val="20"/>
              </w:rPr>
              <w:t>Tutkitaan tekstejä ja niiden rakentamia merkityksiä ja käytetään käsitteitä, joiden avulla kieltä voidaan tarkastella. Palautetaan mieleen sanaluokat ja sijamuodot. Kerrataan kielenhuollon perusasiat.</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L1, L2, L4</w:t>
            </w: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t xml:space="preserve">T16. </w:t>
            </w:r>
            <w:r w:rsidRPr="00AE3A49">
              <w:rPr>
                <w:rFonts w:ascii="Lucida Sans" w:hAnsi="Lucida Sans"/>
                <w:sz w:val="20"/>
                <w:szCs w:val="20"/>
              </w:rPr>
              <w:t xml:space="preserve">Kannustaa oppilasta avartamaan kirjallisuus- ja </w:t>
            </w:r>
            <w:r w:rsidRPr="00AE3A49">
              <w:rPr>
                <w:rFonts w:ascii="Lucida Sans" w:hAnsi="Lucida Sans"/>
                <w:sz w:val="20"/>
                <w:szCs w:val="20"/>
              </w:rPr>
              <w:lastRenderedPageBreak/>
              <w:t>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lastRenderedPageBreak/>
              <w:t xml:space="preserve">S4. </w:t>
            </w:r>
            <w:r w:rsidRPr="00AE3A49">
              <w:rPr>
                <w:rFonts w:ascii="Lucida Sans" w:hAnsi="Lucida Sans"/>
                <w:sz w:val="20"/>
                <w:szCs w:val="20"/>
              </w:rPr>
              <w:t xml:space="preserve">Tutustutaan kulttuurin käsitteeseen ja sen eri ilmenemismuotoihin, kuten </w:t>
            </w:r>
            <w:r w:rsidRPr="00AE3A49">
              <w:rPr>
                <w:rFonts w:ascii="Lucida Sans" w:hAnsi="Lucida Sans"/>
                <w:sz w:val="20"/>
                <w:szCs w:val="20"/>
              </w:rPr>
              <w:lastRenderedPageBreak/>
              <w:t>puhekulttuuriin ja mediakulttuurin eri muotoihin. Tarjotaan mahdollisuuksia tuottaa kulttuuria itse. Tutustutaan kirjallisuuden päälajeihin. Luetaan monipuolisesti nuortenkirjoja ja tietokirjoja. Kannustetaan aktiiviseen ja monipuoliseen kirjaston tarjonnan hyödyntämiseen.</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lastRenderedPageBreak/>
              <w:t>L1, L2, L4</w:t>
            </w:r>
          </w:p>
        </w:tc>
      </w:tr>
      <w:tr w:rsidR="009F121E" w:rsidRPr="0042523F" w:rsidTr="00132CB4">
        <w:tc>
          <w:tcPr>
            <w:tcW w:w="3259" w:type="dxa"/>
          </w:tcPr>
          <w:p w:rsidR="009F121E" w:rsidRPr="0042523F" w:rsidRDefault="009F121E" w:rsidP="009F121E">
            <w:pPr>
              <w:rPr>
                <w:rFonts w:ascii="Lucida Sans" w:eastAsia="Calibri" w:hAnsi="Lucida Sans" w:cs="Calibri"/>
                <w:color w:val="000000"/>
                <w:sz w:val="20"/>
                <w:szCs w:val="20"/>
              </w:rPr>
            </w:pPr>
            <w:r w:rsidRPr="00AE3A49">
              <w:rPr>
                <w:rFonts w:ascii="Lucida Sans" w:hAnsi="Lucida Sans"/>
                <w:b/>
                <w:sz w:val="20"/>
                <w:szCs w:val="20"/>
              </w:rPr>
              <w:lastRenderedPageBreak/>
              <w:t>T17.</w:t>
            </w:r>
            <w:r w:rsidRPr="00AE3A49">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kielellisestä ja kulttuurisesta identiteetistään sekä innostaa oppilasta aktiiviseksi kulttuuritarjonnan käyttäjäksi ja tekijäksi.</w:t>
            </w:r>
          </w:p>
        </w:tc>
        <w:tc>
          <w:tcPr>
            <w:tcW w:w="4504" w:type="dxa"/>
          </w:tcPr>
          <w:p w:rsidR="009F121E" w:rsidRPr="00AE3A49" w:rsidRDefault="009F121E" w:rsidP="009F121E">
            <w:pPr>
              <w:rPr>
                <w:rFonts w:ascii="Lucida Sans" w:hAnsi="Lucida Sans"/>
                <w:sz w:val="20"/>
                <w:szCs w:val="20"/>
              </w:rPr>
            </w:pPr>
            <w:r w:rsidRPr="00AE3A49">
              <w:rPr>
                <w:rFonts w:ascii="Lucida Sans" w:hAnsi="Lucida Sans"/>
                <w:b/>
                <w:sz w:val="20"/>
                <w:szCs w:val="20"/>
              </w:rPr>
              <w:t xml:space="preserve">S4. </w:t>
            </w:r>
            <w:r w:rsidRPr="00AE3A49">
              <w:rPr>
                <w:rFonts w:ascii="Lucida Sans" w:hAnsi="Lucida Sans"/>
                <w:sz w:val="20"/>
                <w:szCs w:val="20"/>
              </w:rPr>
              <w:t>Rakennetaan oppilaan omaa kulttuuri-identiteettiä hyödyntämällä Porin kaupungin perusopetuksen kulttuuriopetussuunnitelmaa.</w:t>
            </w:r>
          </w:p>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p>
        </w:tc>
        <w:tc>
          <w:tcPr>
            <w:tcW w:w="2015" w:type="dxa"/>
          </w:tcPr>
          <w:p w:rsidR="009F121E" w:rsidRPr="0042523F" w:rsidRDefault="009F121E" w:rsidP="00132CB4">
            <w:pPr>
              <w:autoSpaceDE w:val="0"/>
              <w:autoSpaceDN w:val="0"/>
              <w:adjustRightInd w:val="0"/>
              <w:jc w:val="both"/>
              <w:rPr>
                <w:rFonts w:ascii="Lucida Sans" w:eastAsia="Calibri" w:hAnsi="Lucida Sans" w:cs="Calibri"/>
                <w:color w:val="000000"/>
                <w:sz w:val="20"/>
                <w:szCs w:val="20"/>
              </w:rPr>
            </w:pPr>
            <w:r w:rsidRPr="00AE3A49">
              <w:rPr>
                <w:rFonts w:ascii="Lucida Sans" w:hAnsi="Lucida Sans"/>
                <w:b/>
                <w:sz w:val="20"/>
                <w:szCs w:val="20"/>
              </w:rPr>
              <w:t>L2, L4, L6, L7</w:t>
            </w:r>
          </w:p>
        </w:tc>
      </w:tr>
    </w:tbl>
    <w:p w:rsidR="009F121E" w:rsidRDefault="009F121E" w:rsidP="009F121E">
      <w:pPr>
        <w:rPr>
          <w:rFonts w:ascii="Lucida Sans" w:hAnsi="Lucida Sans" w:cs="Arial"/>
          <w:i/>
          <w:iCs/>
          <w:color w:val="000000"/>
          <w:sz w:val="20"/>
          <w:szCs w:val="20"/>
          <w:lang w:eastAsia="fi-FI"/>
        </w:rPr>
      </w:pPr>
    </w:p>
    <w:p w:rsidR="00132CB4" w:rsidRDefault="00132CB4" w:rsidP="009F121E">
      <w:pPr>
        <w:rPr>
          <w:rFonts w:ascii="Lucida Sans" w:hAnsi="Lucida Sans"/>
          <w:b/>
          <w:sz w:val="20"/>
          <w:szCs w:val="20"/>
        </w:rPr>
      </w:pPr>
    </w:p>
    <w:p w:rsidR="009F121E" w:rsidRPr="00132CB4" w:rsidRDefault="009F121E" w:rsidP="009F121E">
      <w:pPr>
        <w:rPr>
          <w:rFonts w:ascii="Lucida Sans" w:hAnsi="Lucida Sans" w:cs="Arial"/>
          <w:b/>
          <w:bCs/>
          <w:i/>
          <w:color w:val="000000"/>
          <w:sz w:val="20"/>
          <w:szCs w:val="20"/>
          <w:lang w:eastAsia="fi-FI"/>
        </w:rPr>
      </w:pPr>
      <w:r w:rsidRPr="00132CB4">
        <w:rPr>
          <w:rFonts w:ascii="Lucida Sans" w:hAnsi="Lucida Sans" w:cs="Arial"/>
          <w:b/>
          <w:bCs/>
          <w:i/>
          <w:color w:val="000000"/>
          <w:sz w:val="20"/>
          <w:szCs w:val="20"/>
          <w:lang w:eastAsia="fi-FI"/>
        </w:rPr>
        <w:t>VUOSILUOKKA: 8</w:t>
      </w:r>
    </w:p>
    <w:p w:rsidR="009F121E" w:rsidRPr="00132CB4" w:rsidRDefault="009F121E" w:rsidP="009F121E">
      <w:pPr>
        <w:rPr>
          <w:rFonts w:ascii="Lucida Sans" w:hAnsi="Lucida Sans" w:cs="Times New Roman"/>
          <w:i/>
          <w:sz w:val="20"/>
          <w:szCs w:val="20"/>
          <w:lang w:eastAsia="fi-FI"/>
        </w:rPr>
      </w:pPr>
      <w:r w:rsidRPr="00132CB4">
        <w:rPr>
          <w:rFonts w:ascii="Lucida Sans" w:hAnsi="Lucida Sans" w:cs="Arial"/>
          <w:b/>
          <w:bCs/>
          <w:i/>
          <w:color w:val="000000"/>
          <w:sz w:val="20"/>
          <w:szCs w:val="20"/>
          <w:lang w:eastAsia="fi-FI"/>
        </w:rPr>
        <w:t>TUNTIMÄÄRÄ: 4 VUOSIVIIKKOTUNTIA</w:t>
      </w:r>
    </w:p>
    <w:tbl>
      <w:tblPr>
        <w:tblStyle w:val="TaulukkoRuudukko"/>
        <w:tblW w:w="0" w:type="auto"/>
        <w:tblLook w:val="04A0" w:firstRow="1" w:lastRow="0" w:firstColumn="1" w:lastColumn="0" w:noHBand="0" w:noVBand="1"/>
      </w:tblPr>
      <w:tblGrid>
        <w:gridCol w:w="3259"/>
        <w:gridCol w:w="4504"/>
        <w:gridCol w:w="2015"/>
      </w:tblGrid>
      <w:tr w:rsidR="00132CB4" w:rsidRPr="00132CB4" w:rsidTr="00132CB4">
        <w:tc>
          <w:tcPr>
            <w:tcW w:w="3259" w:type="dxa"/>
            <w:shd w:val="clear" w:color="auto" w:fill="D9D9D9" w:themeFill="background1" w:themeFillShade="D9"/>
          </w:tcPr>
          <w:p w:rsidR="00132CB4" w:rsidRPr="00132CB4" w:rsidRDefault="00132CB4" w:rsidP="00132CB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132CB4" w:rsidRPr="00132CB4" w:rsidRDefault="00132CB4" w:rsidP="00132CB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132CB4" w:rsidRPr="00132CB4" w:rsidRDefault="00132CB4" w:rsidP="00132CB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Laaja-alainen osaaminen</w:t>
            </w:r>
          </w:p>
        </w:tc>
      </w:tr>
      <w:tr w:rsidR="00132CB4" w:rsidRPr="00132CB4" w:rsidTr="00132CB4">
        <w:tc>
          <w:tcPr>
            <w:tcW w:w="9778" w:type="dxa"/>
            <w:gridSpan w:val="3"/>
            <w:shd w:val="clear" w:color="auto" w:fill="D9D9D9" w:themeFill="background1" w:themeFillShade="D9"/>
          </w:tcPr>
          <w:p w:rsidR="00132CB4" w:rsidRPr="00132CB4" w:rsidRDefault="00132CB4" w:rsidP="00132CB4">
            <w:pPr>
              <w:autoSpaceDE w:val="0"/>
              <w:autoSpaceDN w:val="0"/>
              <w:adjustRightInd w:val="0"/>
              <w:jc w:val="both"/>
              <w:rPr>
                <w:rFonts w:ascii="Lucida Sans" w:eastAsia="Calibri" w:hAnsi="Lucida Sans" w:cs="Calibri"/>
                <w:b/>
                <w:color w:val="000000"/>
                <w:sz w:val="20"/>
                <w:szCs w:val="20"/>
              </w:rPr>
            </w:pPr>
            <w:r w:rsidRPr="00132CB4">
              <w:rPr>
                <w:rFonts w:ascii="Lucida Sans" w:eastAsia="Calibri" w:hAnsi="Lucida Sans" w:cs="Calibri"/>
                <w:b/>
                <w:color w:val="000000"/>
                <w:sz w:val="20"/>
                <w:szCs w:val="20"/>
              </w:rPr>
              <w:t>Vuorovaikutustilanteissa toimiminen</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T1.</w:t>
            </w:r>
            <w:r w:rsidRPr="00132CB4">
              <w:rPr>
                <w:rFonts w:ascii="Lucida Sans" w:hAnsi="Lucida Sans"/>
                <w:sz w:val="20"/>
                <w:szCs w:val="20"/>
              </w:rPr>
              <w:t xml:space="preserve"> Ohjata oppilasta laajentamaan taitoaan toimia tavoitteellisesti, motivoituneesti, eettisesti ja rakentavasti erilaisissa viestintäympäristöissä.</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 xml:space="preserve">Vahvistetaan taitoa toimia erilaisissa, myös koulun ulkopuolisissa, vuorovaikutustilanteissa ja havainnoidaan omasta ja muiden viestinnästä syntyviä vaikutelmia ja merkityksiä. </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L3, L6, L7</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T2. </w:t>
            </w:r>
            <w:r w:rsidRPr="00132CB4">
              <w:rPr>
                <w:rFonts w:ascii="Lucida Sans" w:hAnsi="Lucida Sans"/>
                <w:sz w:val="20"/>
                <w:szCs w:val="20"/>
              </w:rPr>
              <w:t>Kannustaa oppilasta monipuolistamaan ryhmäviestintätaitojaan ja kehittämään taitojaan perustella näkemyksiään sekä kielellisiä ja viestinnällisiä valintojaan.</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Harjoitellaan kuuntelemisen ja puhumisen taitoja ideointi-, väittely- ja ongelmanratkaisutilanteissa.</w:t>
            </w:r>
            <w:r w:rsidRPr="00132CB4">
              <w:rPr>
                <w:rFonts w:ascii="Lucida Sans" w:hAnsi="Lucida Sans"/>
                <w:b/>
                <w:sz w:val="20"/>
                <w:szCs w:val="20"/>
              </w:rPr>
              <w:t xml:space="preserve"> </w:t>
            </w:r>
            <w:r w:rsidRPr="00132CB4">
              <w:rPr>
                <w:rFonts w:ascii="Lucida Sans" w:hAnsi="Lucida Sans"/>
                <w:sz w:val="20"/>
                <w:szCs w:val="20"/>
              </w:rPr>
              <w:t xml:space="preserve">Opetellaan ilmaisemaan mielipiteitä ja perustelemaan niitä uskottavasti. </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L3, L7</w:t>
            </w:r>
          </w:p>
        </w:tc>
      </w:tr>
      <w:tr w:rsidR="00132CB4" w:rsidRPr="00132CB4" w:rsidTr="00132CB4">
        <w:tc>
          <w:tcPr>
            <w:tcW w:w="3259" w:type="dxa"/>
          </w:tcPr>
          <w:p w:rsidR="00132CB4" w:rsidRPr="00132CB4" w:rsidRDefault="00132CB4" w:rsidP="00132CB4">
            <w:pPr>
              <w:rPr>
                <w:rFonts w:ascii="Lucida Sans" w:hAnsi="Lucida Sans"/>
                <w:sz w:val="20"/>
                <w:szCs w:val="20"/>
              </w:rPr>
            </w:pPr>
            <w:r w:rsidRPr="00132CB4">
              <w:rPr>
                <w:rFonts w:ascii="Lucida Sans" w:hAnsi="Lucida Sans"/>
                <w:b/>
                <w:sz w:val="20"/>
                <w:szCs w:val="20"/>
              </w:rPr>
              <w:t>T3.</w:t>
            </w:r>
            <w:r w:rsidRPr="00132CB4">
              <w:rPr>
                <w:rFonts w:ascii="Lucida Sans" w:hAnsi="Lucida Sans"/>
                <w:sz w:val="20"/>
                <w:szCs w:val="20"/>
              </w:rPr>
              <w:t xml:space="preserve"> Ohjata oppilasta monipuolistamaan taitojaan ilmaista itseään erilaisissa viestintä- ja esitystilanteissa, myös draaman keinoin.</w:t>
            </w:r>
          </w:p>
          <w:p w:rsidR="00132CB4" w:rsidRPr="00132CB4" w:rsidRDefault="00132CB4" w:rsidP="00132CB4">
            <w:pPr>
              <w:autoSpaceDE w:val="0"/>
              <w:autoSpaceDN w:val="0"/>
              <w:adjustRightInd w:val="0"/>
              <w:rPr>
                <w:rFonts w:ascii="Lucida Sans" w:eastAsia="Calibri" w:hAnsi="Lucida Sans" w:cs="Calibri"/>
                <w:color w:val="000000"/>
                <w:sz w:val="20"/>
                <w:szCs w:val="20"/>
              </w:rPr>
            </w:pPr>
          </w:p>
        </w:tc>
        <w:tc>
          <w:tcPr>
            <w:tcW w:w="4504"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S1. </w:t>
            </w:r>
            <w:r w:rsidRPr="00132CB4">
              <w:rPr>
                <w:rFonts w:ascii="Lucida Sans" w:hAnsi="Lucida Sans"/>
                <w:sz w:val="20"/>
                <w:szCs w:val="20"/>
              </w:rPr>
              <w:t xml:space="preserve">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w:t>
            </w:r>
            <w:r w:rsidRPr="00132CB4">
              <w:rPr>
                <w:rFonts w:ascii="Lucida Sans" w:hAnsi="Lucida Sans"/>
                <w:sz w:val="20"/>
                <w:szCs w:val="20"/>
              </w:rPr>
              <w:lastRenderedPageBreak/>
              <w:t xml:space="preserve">Pidetään spontaaneja ja valmisteltuja puheenvuoroja. Harjoitellaan yleisön huomioonottamista. </w:t>
            </w: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L1, L2, L3, L7</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lastRenderedPageBreak/>
              <w:t xml:space="preserve">T4. </w:t>
            </w:r>
            <w:r w:rsidRPr="00132CB4">
              <w:rPr>
                <w:rFonts w:ascii="Lucida Sans" w:hAnsi="Lucida Sans"/>
                <w:sz w:val="20"/>
                <w:szCs w:val="20"/>
              </w:rPr>
              <w:t>Kannustaa oppilasta syventämään viestijäkuvaansa niin, että hän oppii havainnoimaan omaa viestintäänsä, tunnistamaan vahvuuksiaan sekä kehittämisalueitaan erilaisissa, myös monimediaisissa viestintäympäristöissä.</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S1. </w:t>
            </w:r>
            <w:r w:rsidRPr="00132CB4">
              <w:rPr>
                <w:rFonts w:ascii="Lucida Sans" w:hAnsi="Lucida Sans"/>
                <w:sz w:val="20"/>
                <w:szCs w:val="20"/>
              </w:rPr>
              <w:t>Harjoitellaan arvioimaan omia vuorovaikutustaitoja ja viestintätapoja ja havaitsemaan niiden kehittämiskohteita.</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L6, L7</w:t>
            </w:r>
          </w:p>
        </w:tc>
      </w:tr>
      <w:tr w:rsidR="00132CB4" w:rsidRPr="00132CB4" w:rsidTr="00132CB4">
        <w:tc>
          <w:tcPr>
            <w:tcW w:w="9778" w:type="dxa"/>
            <w:gridSpan w:val="3"/>
            <w:shd w:val="clear" w:color="auto" w:fill="D9D9D9" w:themeFill="background1" w:themeFillShade="D9"/>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cs="Arial"/>
                <w:b/>
                <w:bCs/>
                <w:color w:val="000000"/>
                <w:sz w:val="20"/>
                <w:szCs w:val="20"/>
                <w:lang w:eastAsia="fi-FI"/>
              </w:rPr>
              <w:t>Tekstien tulkitseminen</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T5. </w:t>
            </w:r>
            <w:r w:rsidRPr="00132CB4">
              <w:rPr>
                <w:rFonts w:ascii="Lucida Sans" w:hAnsi="Lucida Sans"/>
                <w:sz w:val="20"/>
                <w:szCs w:val="20"/>
              </w:rPr>
              <w:t>Ohjata oppilasta kehittämään tekstien lukemisessa, ymmärtämisessä, tulkinnassa ja analysoimisessa tarvittavia strategioita ja metakognitiivisia taitoja sekä taitoa arvioida oman lukemisensa kehittämistarpeita.</w:t>
            </w:r>
          </w:p>
        </w:tc>
        <w:tc>
          <w:tcPr>
            <w:tcW w:w="4504"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Syvennetään tekstien tulkinnan taitoja lukemalla ja tutkimalla fiktiivisiä media- ja asiatekstejä eri muodoissaan: kaunokirjallisuutta, tietokirjallisuutta sekä erilaisia painetun, sähköisen ja audiovisuaalisen median tekstejä. Syvennetään tekstin ymmärtämisen strategioita ja seurataan lukutaidon kehittymistä.</w:t>
            </w: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T6. </w:t>
            </w:r>
            <w:r w:rsidRPr="00132CB4">
              <w:rPr>
                <w:rFonts w:ascii="Lucida Sans" w:hAnsi="Lucida Sans"/>
                <w:sz w:val="20"/>
                <w:szCs w:val="20"/>
              </w:rPr>
              <w:t>Tarjota oppilaalle monipuolisia mahdollisuuksia valita, käyttää, tulkita ja arvioida monimuotoisia kaunokirjallisia, asia- ja mediatekstejä.</w:t>
            </w:r>
          </w:p>
        </w:tc>
        <w:tc>
          <w:tcPr>
            <w:tcW w:w="4504"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Luetaan, tutkitaan ja tulkitaan erilaisia tekstejä.</w:t>
            </w: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 L5</w:t>
            </w:r>
          </w:p>
        </w:tc>
      </w:tr>
      <w:tr w:rsidR="00132CB4" w:rsidRPr="00132CB4" w:rsidTr="00132CB4">
        <w:tc>
          <w:tcPr>
            <w:tcW w:w="3259"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T7. </w:t>
            </w:r>
            <w:r w:rsidRPr="00132CB4">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4504"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S2. </w:t>
            </w:r>
            <w:r w:rsidRPr="00132CB4">
              <w:rPr>
                <w:rFonts w:ascii="Lucida Sans" w:hAnsi="Lucida Sans"/>
                <w:sz w:val="20"/>
                <w:szCs w:val="20"/>
              </w:rPr>
              <w:t>Tutustutaan erilaisiin pohtiviin, kantaa ottaviin ja ohjaaviin teksteihin sekä niiden vaikutuskeinoihin ja keskeisiin kielellisiin piirteisiin, kuten suoraan ja epäsuoraan esitykseen, referointiin, mielipiteen ja faktan erottamiseen, suostuttelun, varmuusasteiden, asenteiden ja affektiivisuuden ilmaisuun. Harjoitellaan kirjallisuuden analyysi- ja tulkintataitoja ja lisätään käsitteiden käyttöä tekstien tarkastelussa ja vertailussa. Palautetaan mieleen tuttuja tekstilajeja ja tutustutaan uusiin. Pohditaan tekstien tarkoitusperiä ja kohderyhmiä ja esitetään kriittisen lukijan kysymyksiä.</w:t>
            </w: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T8. </w:t>
            </w:r>
            <w:r w:rsidRPr="00132CB4">
              <w:rPr>
                <w:rFonts w:ascii="Lucida Sans" w:hAnsi="Lucida Sans"/>
                <w:sz w:val="20"/>
                <w:szCs w:val="20"/>
              </w:rPr>
              <w:t>Kannustaa oppilasta kehittämään taitoaan arvioida erilaisista lähteistä hankkimaansa tietoa ja käyttämään sitä tarkoituksenmukaisella tavalla.</w:t>
            </w:r>
          </w:p>
        </w:tc>
        <w:tc>
          <w:tcPr>
            <w:tcW w:w="4504" w:type="dxa"/>
          </w:tcPr>
          <w:p w:rsidR="00132CB4" w:rsidRPr="00132CB4" w:rsidRDefault="00132CB4" w:rsidP="00132CB4">
            <w:pPr>
              <w:rPr>
                <w:rFonts w:ascii="Lucida Sans" w:hAnsi="Lucida Sans"/>
                <w:b/>
                <w:sz w:val="20"/>
                <w:szCs w:val="20"/>
              </w:rPr>
            </w:pPr>
            <w:r w:rsidRPr="00132CB4">
              <w:rPr>
                <w:rFonts w:ascii="Lucida Sans" w:hAnsi="Lucida Sans"/>
                <w:b/>
                <w:sz w:val="20"/>
                <w:szCs w:val="20"/>
              </w:rPr>
              <w:t xml:space="preserve">S2. </w:t>
            </w:r>
            <w:r w:rsidRPr="00132CB4">
              <w:rPr>
                <w:rFonts w:ascii="Lucida Sans" w:hAnsi="Lucida Sans"/>
                <w:sz w:val="20"/>
                <w:szCs w:val="20"/>
              </w:rPr>
              <w:t>Harjoitellaan tiedonhaun vaiheita, käytetään erilaisia tietolähteitä ja arvioidaan niiden luotettavuutta.</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T9. </w:t>
            </w:r>
            <w:r w:rsidRPr="00132CB4">
              <w:rPr>
                <w:rFonts w:ascii="Lucida Sans" w:hAnsi="Lucida Sans"/>
                <w:sz w:val="20"/>
                <w:szCs w:val="20"/>
              </w:rPr>
              <w:t xml:space="preserve">Kannustaa oppilasta laajentamaan kiinnostusta itselle uudenlaisia fiktiivisiä kirjallisuus- ja tekstilajityyppejä kohtaan ja monipuolistamaan luku- ja kuuntelu- ja katselukokemuksiaan ja niiden jakamisen keinoja sekä syventämään ymmärrystä </w:t>
            </w:r>
            <w:r w:rsidRPr="00132CB4">
              <w:rPr>
                <w:rFonts w:ascii="Lucida Sans" w:hAnsi="Lucida Sans"/>
                <w:sz w:val="20"/>
                <w:szCs w:val="20"/>
              </w:rPr>
              <w:lastRenderedPageBreak/>
              <w:t>fiktion keinoista.</w:t>
            </w:r>
          </w:p>
        </w:tc>
        <w:tc>
          <w:tcPr>
            <w:tcW w:w="4504"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lastRenderedPageBreak/>
              <w:t xml:space="preserve">S2. </w:t>
            </w:r>
            <w:r w:rsidRPr="00132CB4">
              <w:rPr>
                <w:rFonts w:ascii="Lucida Sans" w:hAnsi="Lucida Sans"/>
                <w:sz w:val="20"/>
                <w:szCs w:val="20"/>
              </w:rPr>
              <w:t xml:space="preserve">Tutustutaan kuvaa, ääntä ja kirjoitusta yhdistäviin teksteihin ja niiden ilmaisutapoihin. Eläydytään luettuun, reflektoidaan omaa elämää luetun avulla ja jaetaan lukukokemuksia. Laajennetaan lukuharrastusta nuortenkirjallisuudesta yleiseen kauno- ja tietokirjallisuuteen. Tunnistetaan ja tulkitaan kielen kuvallisuutta ja symboliikkaa ja syvennetään fiktion, kielen ja kerronnan </w:t>
            </w:r>
            <w:r w:rsidRPr="00132CB4">
              <w:rPr>
                <w:rFonts w:ascii="Lucida Sans" w:hAnsi="Lucida Sans"/>
                <w:sz w:val="20"/>
                <w:szCs w:val="20"/>
              </w:rPr>
              <w:lastRenderedPageBreak/>
              <w:t>keinojen tuntemusta.</w:t>
            </w: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L1, L2, L4, L5</w:t>
            </w:r>
          </w:p>
        </w:tc>
      </w:tr>
      <w:tr w:rsidR="00132CB4" w:rsidRPr="00132CB4" w:rsidTr="00132CB4">
        <w:tc>
          <w:tcPr>
            <w:tcW w:w="9778" w:type="dxa"/>
            <w:gridSpan w:val="3"/>
            <w:shd w:val="clear" w:color="auto" w:fill="D9D9D9" w:themeFill="background1" w:themeFillShade="D9"/>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lastRenderedPageBreak/>
              <w:t>Tekstien tuottaminen</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T10. </w:t>
            </w:r>
            <w:r w:rsidRPr="00132CB4">
              <w:rPr>
                <w:rFonts w:ascii="Lucida Sans" w:hAnsi="Lucida Sans"/>
                <w:sz w:val="20"/>
                <w:szCs w:val="20"/>
              </w:rPr>
              <w:t>Rohkaista oppilasta ilmaisemaan ajatuksiaan kirjoittamalla ja tuottamalla monimuotoisia tekstejä sekä auttaa oppilasta tunnistamaan omia vahvuuksiaan ja kehittämiskohteitaan tekstin tuottajana.</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S3. </w:t>
            </w:r>
            <w:r w:rsidRPr="00132CB4">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L7</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T11. </w:t>
            </w:r>
            <w:r w:rsidRPr="00132CB4">
              <w:rPr>
                <w:rFonts w:ascii="Lucida Sans" w:hAnsi="Lucida Sans"/>
                <w:sz w:val="20"/>
                <w:szCs w:val="20"/>
              </w:rPr>
              <w:t>Tarjota oppilaalle tilaisuuksia tuottaa kertovia, kuvaavia, ohjaavia ja erityisesti kantaa ottavia ja pohtivia tekstejä, myös monimediaisessa ympäristössä, ja auttaa oppilasta valitsemaan kuhunkin tekstilajiin ja tilanteeseen sopivia ilmaisutapoja.</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S3. </w:t>
            </w:r>
            <w:r w:rsidRPr="00132CB4">
              <w:rPr>
                <w:rFonts w:ascii="Lucida Sans" w:hAnsi="Lucida Sans"/>
                <w:sz w:val="20"/>
                <w:szCs w:val="20"/>
              </w:rPr>
              <w:t>Opiskellaan kertoville, kuvaaville, ohjaaville ja erityisesti pohtiville ja kantaa ottaville teksteille tyypillisiä tekstuaalisia, visuaalisia ja kielellisiä piirteitä ja hyödynnetään tätä tietoa tuotettaessa omia tekstejä. Harjoitellaan tekstien kohdentamista ja kielen ja muiden ilmaisutapojen mukauttamista eri kohderyhmille ja eri tarkoituksiin sopiviksi.</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T12. </w:t>
            </w:r>
            <w:r w:rsidRPr="00132CB4">
              <w:rPr>
                <w:rFonts w:ascii="Lucida Sans" w:hAnsi="Lucida Sans"/>
                <w:sz w:val="20"/>
                <w:szCs w:val="20"/>
              </w:rPr>
              <w:t>Ohjata oppilasta vahvistamaan tekstin tuottamisen prosesseja, tarjota oppilaille tilaisuuksia tuottaa tekstiä yhdessä muiden kanssa sekä rohkaista oppilasta vahvistamaan taitoa antaa ja ottaa vastaan palautetta sekä arvioida itseään tekstin tuottajana.</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S3. </w:t>
            </w:r>
            <w:r w:rsidRPr="00132CB4">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132CB4" w:rsidRPr="00132CB4" w:rsidTr="00132CB4">
        <w:tc>
          <w:tcPr>
            <w:tcW w:w="3259"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T13. </w:t>
            </w:r>
            <w:r w:rsidRPr="00132CB4">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4504"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S3. </w:t>
            </w:r>
            <w:r w:rsidRPr="00132CB4">
              <w:rPr>
                <w:rFonts w:ascii="Lucida Sans" w:hAnsi="Lucida Sans"/>
                <w:sz w:val="20"/>
                <w:szCs w:val="20"/>
              </w:rPr>
              <w:t>Opitaan käyttämään kirjoitetun kielen konventioita omien tekstien tuottamisessa ja muokkauksessa. Tutkitaan sanastoon liittyviä rekisteri- ja tyylipiirteitä ja opitaan valitsemaan kuhunkin tekstiin sopivat ilmaisutavat. Syvennetään ymmärrystä kirjoitetun yleiskielen piirteistä: hahmotetaan kappaleiden, virkkeiden ja lauseiden rakenteita (erilaiset kappalerakenteet, pää- ja sivulauseet, lauseenvastikkeet, lauseenjäsenet, lauseke) ja opitaan käyttämään asioiden välisten suhteiden ilmaisukeinoja sekä ilmaisemaan viittaussuhteita. Kirjoitetaan tekstejä käsin ja tieto- ja viestintäteknologiaa hyödyntäen.</w:t>
            </w: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L6</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 xml:space="preserve">T14. </w:t>
            </w:r>
            <w:r w:rsidRPr="00132CB4">
              <w:rPr>
                <w:rFonts w:ascii="Lucida Sans" w:hAnsi="Lucida Sans"/>
                <w:sz w:val="20"/>
                <w:szCs w:val="20"/>
              </w:rPr>
              <w:t>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S3.</w:t>
            </w:r>
            <w:r w:rsidRPr="00132CB4">
              <w:rPr>
                <w:rFonts w:ascii="Lucida Sans" w:hAnsi="Lucida Sans"/>
                <w:sz w:val="20"/>
                <w:szCs w:val="20"/>
              </w:rPr>
              <w:t xml:space="preserve"> Perehdytään tekijänoikeuksiin ja noudatetaan niitä omia tekstejä tuotettaessa. Vahvistetaan opiskelussa tarvittavien tekstien tuottamisen taitoja, kuten referoimista, tiivistämistä, muistiinpanojen tekoa ja lähteiden käyttöä.</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L5, L7</w:t>
            </w:r>
          </w:p>
        </w:tc>
      </w:tr>
      <w:tr w:rsidR="00132CB4" w:rsidRPr="00132CB4" w:rsidTr="00132CB4">
        <w:tc>
          <w:tcPr>
            <w:tcW w:w="9778" w:type="dxa"/>
            <w:gridSpan w:val="3"/>
            <w:shd w:val="clear" w:color="auto" w:fill="D9D9D9" w:themeFill="background1" w:themeFillShade="D9"/>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cs="Arial"/>
                <w:b/>
                <w:bCs/>
                <w:color w:val="000000"/>
                <w:sz w:val="20"/>
                <w:szCs w:val="20"/>
                <w:lang w:eastAsia="fi-FI"/>
              </w:rPr>
              <w:t>Kielen, kirjallisuuden ja kulttuurin ymmärtäminen</w:t>
            </w:r>
          </w:p>
        </w:tc>
      </w:tr>
      <w:tr w:rsidR="00132CB4" w:rsidRPr="00132CB4" w:rsidTr="00132CB4">
        <w:tc>
          <w:tcPr>
            <w:tcW w:w="3259"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T15. </w:t>
            </w:r>
            <w:r w:rsidRPr="00132CB4">
              <w:rPr>
                <w:rFonts w:ascii="Lucida Sans" w:hAnsi="Lucida Sans"/>
                <w:sz w:val="20"/>
                <w:szCs w:val="20"/>
              </w:rPr>
              <w:t xml:space="preserve">Ohjata oppilasta </w:t>
            </w:r>
            <w:r w:rsidRPr="00132CB4">
              <w:rPr>
                <w:rFonts w:ascii="Lucida Sans" w:hAnsi="Lucida Sans"/>
                <w:sz w:val="20"/>
                <w:szCs w:val="20"/>
              </w:rPr>
              <w:lastRenderedPageBreak/>
              <w:t>syventämään kielitietoisuuttaan ja kiinnostumaan kielen ilmiöistä, auttaa oppilasta tunnistamaan kielen rakenteita, eri rekistereitä, tyylipiirteitä ja sävyjä ja ymmärtämään kielellisten valintojen merkityksiä ja seurauksia</w:t>
            </w:r>
          </w:p>
          <w:p w:rsidR="00132CB4" w:rsidRPr="00132CB4" w:rsidRDefault="00132CB4" w:rsidP="00132CB4">
            <w:pPr>
              <w:rPr>
                <w:rFonts w:ascii="Lucida Sans" w:eastAsia="Calibri" w:hAnsi="Lucida Sans" w:cs="Calibri"/>
                <w:color w:val="000000"/>
                <w:sz w:val="20"/>
                <w:szCs w:val="20"/>
              </w:rPr>
            </w:pPr>
          </w:p>
        </w:tc>
        <w:tc>
          <w:tcPr>
            <w:tcW w:w="4504"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lastRenderedPageBreak/>
              <w:t xml:space="preserve">S4. </w:t>
            </w:r>
            <w:r w:rsidRPr="00132CB4">
              <w:rPr>
                <w:rFonts w:ascii="Lucida Sans" w:hAnsi="Lucida Sans"/>
                <w:sz w:val="20"/>
                <w:szCs w:val="20"/>
              </w:rPr>
              <w:t xml:space="preserve">Tutkitaan tekstejä ja niiden rakentamia </w:t>
            </w:r>
            <w:r w:rsidRPr="00132CB4">
              <w:rPr>
                <w:rFonts w:ascii="Lucida Sans" w:hAnsi="Lucida Sans"/>
                <w:sz w:val="20"/>
                <w:szCs w:val="20"/>
              </w:rPr>
              <w:lastRenderedPageBreak/>
              <w:t>merkityksiä ja käytetään käsitteitä, joiden avulla kieltä voidaan tarkastella. Tehdään tekstejä eritellen havaintoja kielen rakenteista, eri rekistereille ja tyyleille tyypillisistä piirteistä ja kielellisten valintojen vaikutuksista tekstin tyyliin ja sävyyn. Opiskellaan verbioppi (modukset, lauseenvastikkeet ja nominaalimuodot) ja lauseenjäsennys. Kerrataan kielenhuoltoa tekstien kirjoittamisen yhteydessä.</w:t>
            </w: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lastRenderedPageBreak/>
              <w:t>L1, L2, L4</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lastRenderedPageBreak/>
              <w:t xml:space="preserve">T16. </w:t>
            </w:r>
            <w:r w:rsidRPr="00132CB4">
              <w:rPr>
                <w:rFonts w:ascii="Lucida Sans" w:hAnsi="Lucida Sans"/>
                <w:sz w:val="20"/>
                <w:szCs w:val="20"/>
              </w:rPr>
              <w:t>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S4. </w:t>
            </w:r>
            <w:r w:rsidRPr="00132CB4">
              <w:rPr>
                <w:rFonts w:ascii="Lucida Sans" w:hAnsi="Lucida Sans"/>
                <w:sz w:val="20"/>
                <w:szCs w:val="20"/>
              </w:rPr>
              <w:t>Tutustutaan kulttuurin käsitteeseen ja sen eri ilmenemismuotoihin, kuten elokuvaan, teatteriin, puhekulttuuriin ja mediakulttuurin eri muotoihin. Tarjotaan mahdollisuuksia tuottaa kulttuuria itse. Tutustutaan kirjallisuuden päälajeihin ja joihinkin alalajeihin. Luetaan monipuolisesti nuortenkirjoja ja nykykirjallisuutta, myös tietokirjoja. Kannustetaan aktiiviseen ja monipuoliseen kirjaston tarjonnan hyödyntämiseen.</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L1, L2, L4</w:t>
            </w:r>
          </w:p>
        </w:tc>
      </w:tr>
      <w:tr w:rsidR="00132CB4" w:rsidRPr="00132CB4" w:rsidTr="00132CB4">
        <w:tc>
          <w:tcPr>
            <w:tcW w:w="3259" w:type="dxa"/>
          </w:tcPr>
          <w:p w:rsidR="00132CB4" w:rsidRPr="00132CB4" w:rsidRDefault="00132CB4" w:rsidP="00132CB4">
            <w:pPr>
              <w:rPr>
                <w:rFonts w:ascii="Lucida Sans" w:eastAsia="Calibri" w:hAnsi="Lucida Sans" w:cs="Calibri"/>
                <w:color w:val="000000"/>
                <w:sz w:val="20"/>
                <w:szCs w:val="20"/>
              </w:rPr>
            </w:pPr>
            <w:r w:rsidRPr="00132CB4">
              <w:rPr>
                <w:rFonts w:ascii="Lucida Sans" w:hAnsi="Lucida Sans"/>
                <w:b/>
                <w:sz w:val="20"/>
                <w:szCs w:val="20"/>
              </w:rPr>
              <w:t>T17.</w:t>
            </w:r>
            <w:r w:rsidRPr="00132CB4">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kielellisestä ja kulttuurisesta identiteetistään sekä innostaa oppilasta aktiiviseksi kulttuuritarjonnan käyttäjäksi ja tekijäksi.</w:t>
            </w:r>
          </w:p>
        </w:tc>
        <w:tc>
          <w:tcPr>
            <w:tcW w:w="4504" w:type="dxa"/>
          </w:tcPr>
          <w:p w:rsidR="00132CB4" w:rsidRPr="00132CB4" w:rsidRDefault="00132CB4" w:rsidP="00132CB4">
            <w:pPr>
              <w:rPr>
                <w:rFonts w:ascii="Lucida Sans" w:hAnsi="Lucida Sans"/>
                <w:sz w:val="20"/>
                <w:szCs w:val="20"/>
              </w:rPr>
            </w:pPr>
            <w:r w:rsidRPr="00132CB4">
              <w:rPr>
                <w:rFonts w:ascii="Lucida Sans" w:hAnsi="Lucida Sans"/>
                <w:b/>
                <w:sz w:val="20"/>
                <w:szCs w:val="20"/>
              </w:rPr>
              <w:t xml:space="preserve">S4. </w:t>
            </w:r>
            <w:r w:rsidRPr="00132CB4">
              <w:rPr>
                <w:rFonts w:ascii="Lucida Sans" w:hAnsi="Lucida Sans"/>
                <w:sz w:val="20"/>
                <w:szCs w:val="20"/>
              </w:rPr>
              <w:t>Rakennetaan oppilaan omaa kulttuuri-identiteettiä hyödyntämällä Porin kaupungin perusopetuksen kulttuuriopetussuunnitelmaa.</w:t>
            </w:r>
          </w:p>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132CB4" w:rsidRDefault="00132CB4" w:rsidP="00132CB4">
            <w:pPr>
              <w:autoSpaceDE w:val="0"/>
              <w:autoSpaceDN w:val="0"/>
              <w:adjustRightInd w:val="0"/>
              <w:jc w:val="both"/>
              <w:rPr>
                <w:rFonts w:ascii="Lucida Sans" w:eastAsia="Calibri" w:hAnsi="Lucida Sans" w:cs="Calibri"/>
                <w:color w:val="000000"/>
                <w:sz w:val="20"/>
                <w:szCs w:val="20"/>
              </w:rPr>
            </w:pPr>
            <w:r w:rsidRPr="00132CB4">
              <w:rPr>
                <w:rFonts w:ascii="Lucida Sans" w:hAnsi="Lucida Sans"/>
                <w:b/>
                <w:sz w:val="20"/>
                <w:szCs w:val="20"/>
              </w:rPr>
              <w:t>L2, L4, L6, L7</w:t>
            </w:r>
          </w:p>
        </w:tc>
      </w:tr>
    </w:tbl>
    <w:p w:rsidR="009F121E" w:rsidRPr="00AE3A49" w:rsidRDefault="009F121E" w:rsidP="009F121E">
      <w:pPr>
        <w:rPr>
          <w:rFonts w:ascii="Lucida Sans" w:hAnsi="Lucida Sans"/>
          <w:b/>
          <w:sz w:val="20"/>
          <w:szCs w:val="20"/>
        </w:rPr>
      </w:pPr>
    </w:p>
    <w:p w:rsidR="00EF2153" w:rsidRPr="00EF2153" w:rsidRDefault="00EF2153" w:rsidP="009F121E">
      <w:pPr>
        <w:rPr>
          <w:rFonts w:ascii="Lucida Sans" w:hAnsi="Lucida Sans" w:cs="Arial"/>
          <w:b/>
          <w:bCs/>
          <w:i/>
          <w:color w:val="000000"/>
          <w:sz w:val="20"/>
          <w:szCs w:val="20"/>
          <w:lang w:eastAsia="fi-FI"/>
        </w:rPr>
      </w:pPr>
    </w:p>
    <w:p w:rsidR="009F121E" w:rsidRPr="00EF2153" w:rsidRDefault="009F121E" w:rsidP="009F121E">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VUOSILUOKKA: 9</w:t>
      </w:r>
    </w:p>
    <w:p w:rsidR="009F121E" w:rsidRPr="00EF2153" w:rsidRDefault="009F121E" w:rsidP="009F121E">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TUNTIMÄÄRÄ: 3 VUOSIVIIKKOTUNTIA</w:t>
      </w:r>
    </w:p>
    <w:tbl>
      <w:tblPr>
        <w:tblStyle w:val="TaulukkoRuudukko"/>
        <w:tblW w:w="0" w:type="auto"/>
        <w:tblLook w:val="04A0" w:firstRow="1" w:lastRow="0" w:firstColumn="1" w:lastColumn="0" w:noHBand="0" w:noVBand="1"/>
      </w:tblPr>
      <w:tblGrid>
        <w:gridCol w:w="3259"/>
        <w:gridCol w:w="4504"/>
        <w:gridCol w:w="2015"/>
      </w:tblGrid>
      <w:tr w:rsidR="00132CB4" w:rsidRPr="00EF2153" w:rsidTr="00132CB4">
        <w:tc>
          <w:tcPr>
            <w:tcW w:w="3259" w:type="dxa"/>
            <w:shd w:val="clear" w:color="auto" w:fill="D9D9D9" w:themeFill="background1" w:themeFillShade="D9"/>
          </w:tcPr>
          <w:p w:rsidR="00132CB4" w:rsidRPr="00EF2153" w:rsidRDefault="00132CB4" w:rsidP="00132CB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132CB4" w:rsidRPr="00EF2153" w:rsidRDefault="00132CB4" w:rsidP="00132CB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132CB4" w:rsidRPr="00EF2153" w:rsidRDefault="00132CB4" w:rsidP="00132CB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Laaja-alainen osaaminen</w:t>
            </w:r>
          </w:p>
        </w:tc>
      </w:tr>
      <w:tr w:rsidR="00132CB4" w:rsidRPr="00EF2153" w:rsidTr="00132CB4">
        <w:tc>
          <w:tcPr>
            <w:tcW w:w="9778" w:type="dxa"/>
            <w:gridSpan w:val="3"/>
            <w:shd w:val="clear" w:color="auto" w:fill="D9D9D9" w:themeFill="background1" w:themeFillShade="D9"/>
          </w:tcPr>
          <w:p w:rsidR="00132CB4" w:rsidRPr="00EF2153" w:rsidRDefault="00132CB4" w:rsidP="00132CB4">
            <w:pPr>
              <w:autoSpaceDE w:val="0"/>
              <w:autoSpaceDN w:val="0"/>
              <w:adjustRightInd w:val="0"/>
              <w:jc w:val="both"/>
              <w:rPr>
                <w:rFonts w:ascii="Lucida Sans" w:eastAsia="Calibri" w:hAnsi="Lucida Sans" w:cs="Calibri"/>
                <w:b/>
                <w:color w:val="000000"/>
                <w:sz w:val="20"/>
                <w:szCs w:val="20"/>
              </w:rPr>
            </w:pPr>
            <w:r w:rsidRPr="00EF2153">
              <w:rPr>
                <w:rFonts w:ascii="Lucida Sans" w:eastAsia="Calibri" w:hAnsi="Lucida Sans" w:cs="Calibri"/>
                <w:b/>
                <w:color w:val="000000"/>
                <w:sz w:val="20"/>
                <w:szCs w:val="20"/>
              </w:rPr>
              <w:t>Vuorovaikutustilanteissa toimiminen</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T1.</w:t>
            </w:r>
            <w:r w:rsidRPr="00EF2153">
              <w:rPr>
                <w:rFonts w:ascii="Lucida Sans" w:hAnsi="Lucida Sans"/>
                <w:sz w:val="20"/>
                <w:szCs w:val="20"/>
              </w:rPr>
              <w:t xml:space="preserve"> Ohjata oppilasta laajentamaan taitoaan toimia tavoitteellisesti, motivoituneesti, eettisesti ja rakentavasti erilaisissa viestintäympäristöissä.</w:t>
            </w:r>
          </w:p>
        </w:tc>
        <w:tc>
          <w:tcPr>
            <w:tcW w:w="4504" w:type="dxa"/>
          </w:tcPr>
          <w:p w:rsidR="00132CB4" w:rsidRPr="00EF2153" w:rsidRDefault="00132CB4" w:rsidP="00EF2153">
            <w:pPr>
              <w:rPr>
                <w:rFonts w:ascii="Lucida Sans" w:hAnsi="Lucida Sans"/>
                <w:sz w:val="20"/>
                <w:szCs w:val="20"/>
              </w:rPr>
            </w:pPr>
            <w:r w:rsidRPr="00EF2153">
              <w:rPr>
                <w:rFonts w:ascii="Lucida Sans" w:hAnsi="Lucida Sans"/>
                <w:b/>
                <w:sz w:val="20"/>
                <w:szCs w:val="20"/>
              </w:rPr>
              <w:t xml:space="preserve">S1. </w:t>
            </w:r>
            <w:r w:rsidRPr="00EF2153">
              <w:rPr>
                <w:rFonts w:ascii="Lucida Sans" w:hAnsi="Lucida Sans"/>
                <w:sz w:val="20"/>
                <w:szCs w:val="20"/>
              </w:rPr>
              <w:t xml:space="preserve">Vahvistetaan taitoa toimia erilaisissa, myös koulun ulkopuolisissa, vuorovaikutustilanteissa ja havainnoidaan omasta ja muiden viestinnästä syntyviä vaikutelmia ja merkityksiä. </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L3, L6, L7</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T2. </w:t>
            </w:r>
            <w:r w:rsidRPr="00EF2153">
              <w:rPr>
                <w:rFonts w:ascii="Lucida Sans" w:hAnsi="Lucida Sans"/>
                <w:sz w:val="20"/>
                <w:szCs w:val="20"/>
              </w:rPr>
              <w:t xml:space="preserve">Kannustaa oppilasta monipuolistamaan ryhmäviestintätaitojaan ja kehittämään taitojaan perustella näkemyksiään sekä </w:t>
            </w:r>
            <w:r w:rsidRPr="00EF2153">
              <w:rPr>
                <w:rFonts w:ascii="Lucida Sans" w:hAnsi="Lucida Sans"/>
                <w:sz w:val="20"/>
                <w:szCs w:val="20"/>
              </w:rPr>
              <w:lastRenderedPageBreak/>
              <w:t>kielellisiä ja viestinnällisiä valintojaan.</w:t>
            </w:r>
          </w:p>
        </w:tc>
        <w:tc>
          <w:tcPr>
            <w:tcW w:w="4504" w:type="dxa"/>
          </w:tcPr>
          <w:p w:rsidR="00132CB4" w:rsidRPr="00EF2153" w:rsidRDefault="00132CB4" w:rsidP="00EF2153">
            <w:pPr>
              <w:rPr>
                <w:rFonts w:ascii="Lucida Sans" w:hAnsi="Lucida Sans"/>
                <w:b/>
                <w:sz w:val="20"/>
                <w:szCs w:val="20"/>
              </w:rPr>
            </w:pPr>
            <w:r w:rsidRPr="00EF2153">
              <w:rPr>
                <w:rFonts w:ascii="Lucida Sans" w:hAnsi="Lucida Sans"/>
                <w:b/>
                <w:sz w:val="20"/>
                <w:szCs w:val="20"/>
              </w:rPr>
              <w:lastRenderedPageBreak/>
              <w:t xml:space="preserve">S1. </w:t>
            </w:r>
            <w:r w:rsidRPr="00EF2153">
              <w:rPr>
                <w:rFonts w:ascii="Lucida Sans" w:hAnsi="Lucida Sans"/>
                <w:sz w:val="20"/>
                <w:szCs w:val="20"/>
              </w:rPr>
              <w:t>Harjoitellaan kuuntelemisen ja puhumisen taitoja ideointi-, väittely-, neuvottelu- ja ongelmanratkaisutilanteissa.</w:t>
            </w:r>
            <w:r w:rsidRPr="00EF2153">
              <w:rPr>
                <w:rFonts w:ascii="Lucida Sans" w:hAnsi="Lucida Sans"/>
                <w:b/>
                <w:sz w:val="20"/>
                <w:szCs w:val="20"/>
              </w:rPr>
              <w:t xml:space="preserve"> </w:t>
            </w:r>
            <w:r w:rsidRPr="00EF2153">
              <w:rPr>
                <w:rFonts w:ascii="Lucida Sans" w:hAnsi="Lucida Sans"/>
                <w:sz w:val="20"/>
                <w:szCs w:val="20"/>
              </w:rPr>
              <w:t>Syvennetään taitoa ilmaista mielipiteitä ja perustella niitä uskottavasti.</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lastRenderedPageBreak/>
              <w:t>L1, L2, L3, L7</w:t>
            </w:r>
          </w:p>
        </w:tc>
      </w:tr>
      <w:tr w:rsidR="00132CB4" w:rsidRPr="00EF2153" w:rsidTr="00132CB4">
        <w:tc>
          <w:tcPr>
            <w:tcW w:w="3259" w:type="dxa"/>
          </w:tcPr>
          <w:p w:rsidR="00132CB4" w:rsidRPr="00EF2153" w:rsidRDefault="00132CB4" w:rsidP="00132CB4">
            <w:pPr>
              <w:rPr>
                <w:rFonts w:ascii="Lucida Sans" w:hAnsi="Lucida Sans"/>
                <w:sz w:val="20"/>
                <w:szCs w:val="20"/>
              </w:rPr>
            </w:pPr>
            <w:r w:rsidRPr="00EF2153">
              <w:rPr>
                <w:rFonts w:ascii="Lucida Sans" w:hAnsi="Lucida Sans"/>
                <w:b/>
                <w:sz w:val="20"/>
                <w:szCs w:val="20"/>
              </w:rPr>
              <w:lastRenderedPageBreak/>
              <w:t>T3.</w:t>
            </w:r>
            <w:r w:rsidRPr="00EF2153">
              <w:rPr>
                <w:rFonts w:ascii="Lucida Sans" w:hAnsi="Lucida Sans"/>
                <w:sz w:val="20"/>
                <w:szCs w:val="20"/>
              </w:rPr>
              <w:t xml:space="preserve"> Ohjata oppilasta monipuolistamaan taitojaan ilmaista itseään erilaisissa viestintä- ja esitystilanteissa, myös draaman keinoin.</w:t>
            </w:r>
          </w:p>
          <w:p w:rsidR="00132CB4" w:rsidRPr="00EF2153" w:rsidRDefault="00132CB4" w:rsidP="00132CB4">
            <w:pPr>
              <w:rPr>
                <w:rFonts w:ascii="Lucida Sans" w:eastAsia="Calibri" w:hAnsi="Lucida Sans" w:cs="Calibri"/>
                <w:color w:val="000000"/>
                <w:sz w:val="20"/>
                <w:szCs w:val="20"/>
              </w:rPr>
            </w:pPr>
          </w:p>
        </w:tc>
        <w:tc>
          <w:tcPr>
            <w:tcW w:w="4504"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S1. </w:t>
            </w:r>
            <w:r w:rsidRPr="00EF2153">
              <w:rPr>
                <w:rFonts w:ascii="Lucida Sans" w:hAnsi="Lucida Sans"/>
                <w:sz w:val="20"/>
                <w:szCs w:val="20"/>
              </w:rPr>
              <w:t xml:space="preserve">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Pidetään spontaaneja ja valmisteltuja puheenvuoroja. Syvennetään yleisön huomioonottamista. </w:t>
            </w: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L3, L7</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T4. </w:t>
            </w:r>
            <w:r w:rsidRPr="00EF2153">
              <w:rPr>
                <w:rFonts w:ascii="Lucida Sans" w:hAnsi="Lucida Sans"/>
                <w:sz w:val="20"/>
                <w:szCs w:val="20"/>
              </w:rPr>
              <w:t>Kannustaa oppilasta syventämään viestijäkuvaansa niin, että hän oppii havainnoimaan omaa viestintäänsä, tunnistamaan vahvuuksiaan sekä kehittämisalueitaan erilaisissa, myös monimediaisissa viestintäympäristöissä.</w:t>
            </w:r>
          </w:p>
        </w:tc>
        <w:tc>
          <w:tcPr>
            <w:tcW w:w="4504" w:type="dxa"/>
          </w:tcPr>
          <w:p w:rsidR="00132CB4" w:rsidRPr="00EF2153" w:rsidRDefault="00132CB4" w:rsidP="00EF2153">
            <w:pPr>
              <w:rPr>
                <w:rFonts w:ascii="Lucida Sans" w:hAnsi="Lucida Sans"/>
                <w:sz w:val="20"/>
                <w:szCs w:val="20"/>
              </w:rPr>
            </w:pPr>
            <w:r w:rsidRPr="00EF2153">
              <w:rPr>
                <w:rFonts w:ascii="Lucida Sans" w:hAnsi="Lucida Sans"/>
                <w:b/>
                <w:sz w:val="20"/>
                <w:szCs w:val="20"/>
              </w:rPr>
              <w:t xml:space="preserve">S1. </w:t>
            </w:r>
            <w:r w:rsidRPr="00EF2153">
              <w:rPr>
                <w:rFonts w:ascii="Lucida Sans" w:hAnsi="Lucida Sans"/>
                <w:sz w:val="20"/>
                <w:szCs w:val="20"/>
              </w:rPr>
              <w:t>Harjoitellaan arvioimaan omia vuorovaikutustaitoja ja viestintätapoja ja havaitsemaan niiden kehittämiskohteita.</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L6, L7</w:t>
            </w:r>
          </w:p>
        </w:tc>
      </w:tr>
      <w:tr w:rsidR="00132CB4" w:rsidRPr="00EF2153" w:rsidTr="00EF2153">
        <w:tc>
          <w:tcPr>
            <w:tcW w:w="9778" w:type="dxa"/>
            <w:gridSpan w:val="3"/>
            <w:shd w:val="clear" w:color="auto" w:fill="D9D9D9" w:themeFill="background1" w:themeFillShade="D9"/>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cs="Arial"/>
                <w:b/>
                <w:bCs/>
                <w:color w:val="000000"/>
                <w:sz w:val="20"/>
                <w:szCs w:val="20"/>
                <w:lang w:eastAsia="fi-FI"/>
              </w:rPr>
              <w:t>Tekstien tulkitseminen</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T5. </w:t>
            </w:r>
            <w:r w:rsidRPr="00EF2153">
              <w:rPr>
                <w:rFonts w:ascii="Lucida Sans" w:hAnsi="Lucida Sans"/>
                <w:sz w:val="20"/>
                <w:szCs w:val="20"/>
              </w:rPr>
              <w:t>Ohjata oppilasta kehittämään tekstien lukemisessa, ymmärtämisessä, tulkinnassa ja analysoimisessa tarvittavia strategioita ja metakognitiivisia taitoja sekä taitoa arvioida oman lukemisensa kehittämistarpeita.</w:t>
            </w:r>
          </w:p>
        </w:tc>
        <w:tc>
          <w:tcPr>
            <w:tcW w:w="4504"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Syvennetään tekstien tulkinnan taitoja lukemalla ja tutkimalla fiktiivisiä media- ja asiatekstejä eri muodoissaan: kaunokirjallisuutta, tietokirjallisuutta sekä erilaisia painetun, sähköisen ja audiovisuaalisen median tekstejä. Syvennetään tekstin ymmärtämisen strategioita ja seurataan lukutaidon kehittymistä.</w:t>
            </w: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132CB4" w:rsidRPr="00EF2153" w:rsidTr="00EF2153">
        <w:tc>
          <w:tcPr>
            <w:tcW w:w="3259" w:type="dxa"/>
            <w:shd w:val="clear" w:color="auto" w:fill="auto"/>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T6.</w:t>
            </w:r>
            <w:r w:rsidRPr="00EF2153">
              <w:rPr>
                <w:rFonts w:ascii="Lucida Sans" w:hAnsi="Lucida Sans"/>
                <w:sz w:val="20"/>
                <w:szCs w:val="20"/>
              </w:rPr>
              <w:t xml:space="preserve"> Tarjota oppilaalle monipuolisia mahdollisuuksia valita, käyttää, tulkita ja arvioida monimuotoisia kaunokirjallisia, asia- ja mediatekstejä.</w:t>
            </w:r>
          </w:p>
        </w:tc>
        <w:tc>
          <w:tcPr>
            <w:tcW w:w="4504" w:type="dxa"/>
          </w:tcPr>
          <w:p w:rsidR="00132CB4" w:rsidRPr="00EF2153" w:rsidRDefault="00132CB4" w:rsidP="00EF2153">
            <w:pPr>
              <w:rPr>
                <w:rFonts w:ascii="Lucida Sans" w:hAnsi="Lucida Sans"/>
                <w:sz w:val="20"/>
                <w:szCs w:val="20"/>
              </w:rPr>
            </w:pPr>
            <w:r w:rsidRPr="00EF2153">
              <w:rPr>
                <w:rFonts w:ascii="Lucida Sans" w:hAnsi="Lucida Sans"/>
                <w:b/>
                <w:sz w:val="20"/>
                <w:szCs w:val="20"/>
              </w:rPr>
              <w:t xml:space="preserve">S2. </w:t>
            </w:r>
            <w:r w:rsidRPr="00EF2153">
              <w:rPr>
                <w:rFonts w:ascii="Lucida Sans" w:hAnsi="Lucida Sans"/>
                <w:sz w:val="20"/>
                <w:szCs w:val="20"/>
              </w:rPr>
              <w:t>Luetaan, tutkitaan ja tulkitaan erilaisia tekstejä.</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 L5</w:t>
            </w:r>
          </w:p>
        </w:tc>
      </w:tr>
      <w:tr w:rsidR="00132CB4" w:rsidRPr="00EF2153" w:rsidTr="00132CB4">
        <w:tc>
          <w:tcPr>
            <w:tcW w:w="3259" w:type="dxa"/>
          </w:tcPr>
          <w:p w:rsidR="00132CB4" w:rsidRPr="00EF2153" w:rsidRDefault="00132CB4" w:rsidP="00132CB4">
            <w:pPr>
              <w:rPr>
                <w:rFonts w:ascii="Lucida Sans" w:hAnsi="Lucida Sans"/>
                <w:sz w:val="20"/>
                <w:szCs w:val="20"/>
              </w:rPr>
            </w:pPr>
            <w:r w:rsidRPr="00EF2153">
              <w:rPr>
                <w:rFonts w:ascii="Lucida Sans" w:hAnsi="Lucida Sans"/>
                <w:b/>
                <w:sz w:val="20"/>
                <w:szCs w:val="20"/>
              </w:rPr>
              <w:t xml:space="preserve">T7. </w:t>
            </w:r>
            <w:r w:rsidRPr="00EF2153">
              <w:rPr>
                <w:rFonts w:ascii="Lucida Sans" w:hAnsi="Lucida Sans"/>
                <w:sz w:val="20"/>
                <w:szCs w:val="20"/>
              </w:rPr>
              <w:t xml:space="preserve">Ohjata oppilasta kehittämään erittelevää ja kriittistä lukutaitoa, harjaannuttaa oppilasta tekemään havaintoja teksteistä ja tulkitsemaan niitä tarkoituksenmukaisia käsitteitä käyttäen sekä vakiinnuttamaan ja laajentamaan sana- ja käsitevarantoa. </w:t>
            </w:r>
          </w:p>
          <w:p w:rsidR="00132CB4" w:rsidRPr="00EF2153" w:rsidRDefault="00132CB4" w:rsidP="00132CB4">
            <w:pPr>
              <w:rPr>
                <w:rFonts w:ascii="Lucida Sans" w:eastAsia="Calibri" w:hAnsi="Lucida Sans" w:cs="Calibri"/>
                <w:color w:val="000000"/>
                <w:sz w:val="20"/>
                <w:szCs w:val="20"/>
              </w:rPr>
            </w:pPr>
          </w:p>
        </w:tc>
        <w:tc>
          <w:tcPr>
            <w:tcW w:w="4504"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Tutustutaan erilaisiin pohtiviin, kantaa ottaviin ja ohjaaviin teksteihin sekä niiden vaikutuskeinoihin ja keskeisiin kielellisiin piirteisiin. Syvennetään aiemmin opittua ja tutustutaan asioiden välisten suhteiden osoittamisen perustelukeinoihin ja retorisiin keinoihin. Harjoitellaan kirjallisuuden analyysi- ja tulkintataitoja ja lisätään käsitteiden käyttöä tekstien tarkastelussa ja vertailussa. Osataan tekstien tulkinnassa soveltaa aiemmin opittuja tekstilajitaitoja. Pohditaan tekstien tarkoitusperiä ja kohderyhmiä ja esitetään kriittisen lukijan kysymyksiä.</w:t>
            </w: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T8. </w:t>
            </w:r>
            <w:r w:rsidRPr="00EF2153">
              <w:rPr>
                <w:rFonts w:ascii="Lucida Sans" w:hAnsi="Lucida Sans"/>
                <w:sz w:val="20"/>
                <w:szCs w:val="20"/>
              </w:rPr>
              <w:t xml:space="preserve">Kannustaa oppilasta kehittämään taitoaan arvioida erilaisista lähteistä hankkimaansa tietoa ja käyttämään sitä </w:t>
            </w:r>
            <w:r w:rsidRPr="00EF2153">
              <w:rPr>
                <w:rFonts w:ascii="Lucida Sans" w:hAnsi="Lucida Sans"/>
                <w:sz w:val="20"/>
                <w:szCs w:val="20"/>
              </w:rPr>
              <w:lastRenderedPageBreak/>
              <w:t>tarkoituksenmukaisella tavalla.</w:t>
            </w:r>
          </w:p>
        </w:tc>
        <w:tc>
          <w:tcPr>
            <w:tcW w:w="4504" w:type="dxa"/>
          </w:tcPr>
          <w:p w:rsidR="00132CB4" w:rsidRPr="00EF2153" w:rsidRDefault="00132CB4" w:rsidP="00EF2153">
            <w:pPr>
              <w:rPr>
                <w:rFonts w:ascii="Lucida Sans" w:hAnsi="Lucida Sans"/>
                <w:b/>
                <w:sz w:val="20"/>
                <w:szCs w:val="20"/>
              </w:rPr>
            </w:pPr>
            <w:r w:rsidRPr="00EF2153">
              <w:rPr>
                <w:rFonts w:ascii="Lucida Sans" w:hAnsi="Lucida Sans"/>
                <w:b/>
                <w:sz w:val="20"/>
                <w:szCs w:val="20"/>
              </w:rPr>
              <w:lastRenderedPageBreak/>
              <w:t xml:space="preserve">S2. </w:t>
            </w:r>
            <w:r w:rsidRPr="00EF2153">
              <w:rPr>
                <w:rFonts w:ascii="Lucida Sans" w:hAnsi="Lucida Sans"/>
                <w:sz w:val="20"/>
                <w:szCs w:val="20"/>
              </w:rPr>
              <w:t>Osataan hakea tietoa erilaisista tietolähteistä ja arvioida lähteiden ja tiedon luotettavuutta.</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L6</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lastRenderedPageBreak/>
              <w:t xml:space="preserve">T9. </w:t>
            </w:r>
            <w:r w:rsidRPr="00EF2153">
              <w:rPr>
                <w:rFonts w:ascii="Lucida Sans" w:hAnsi="Lucida Sans"/>
                <w:sz w:val="20"/>
                <w:szCs w:val="20"/>
              </w:rPr>
              <w:t>Kannustaa oppilasta laajentamaan kiinnostusta itselle uudenlaisia fiktiivisiä kirjallisuus- ja tekstilajityyppejä kohtaan ja monipuolistamaan luku- ja kuuntelu- ja katselukokemuksiaan ja niiden jakamisen keinoja sekä syventämään ymmärrystä fiktion keinoista.</w:t>
            </w:r>
          </w:p>
        </w:tc>
        <w:tc>
          <w:tcPr>
            <w:tcW w:w="4504"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S2. </w:t>
            </w:r>
            <w:r w:rsidRPr="00EF2153">
              <w:rPr>
                <w:rFonts w:ascii="Lucida Sans" w:hAnsi="Lucida Sans"/>
                <w:sz w:val="20"/>
                <w:szCs w:val="20"/>
              </w:rPr>
              <w:t>Tutustutaan kuvaa, ääntä ja kirjoitusta yhdistäviin teksteihin ja niiden ilmaisutapoihin. Eläydytään luettuun, reflektoidaan omaa elämää luetun avulla ja jaetaan lukukokemuksia. Laajennetaan lukuharrastusta nuortenkirjallisuudesta yleiseen kauno- ja tietokirjallisuuteen. Tunnistetaan ja tulkitaan kielen kuvallisuutta ja symboliikkaa ja syvennetään fiktion, kielen ja kerronnan keinojen tuntemusta.</w:t>
            </w: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 L5</w:t>
            </w:r>
          </w:p>
        </w:tc>
      </w:tr>
      <w:tr w:rsidR="00132CB4" w:rsidRPr="00EF2153" w:rsidTr="00EF2153">
        <w:tc>
          <w:tcPr>
            <w:tcW w:w="9778" w:type="dxa"/>
            <w:gridSpan w:val="3"/>
            <w:shd w:val="clear" w:color="auto" w:fill="D9D9D9" w:themeFill="background1" w:themeFillShade="D9"/>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Tekstien tuottaminen</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T10. </w:t>
            </w:r>
            <w:r w:rsidRPr="00EF2153">
              <w:rPr>
                <w:rFonts w:ascii="Lucida Sans" w:hAnsi="Lucida Sans"/>
                <w:sz w:val="20"/>
                <w:szCs w:val="20"/>
              </w:rPr>
              <w:t>Rohkaista oppilasta ilmaisemaan ajatuksiaan kirjoittamalla ja tuottamalla monimuotoisia tekstejä sekä auttaa oppilasta tunnistamaan omia vahvuuksiaan ja kehittämiskohteitaan tekstin tuottajana.</w:t>
            </w:r>
          </w:p>
        </w:tc>
        <w:tc>
          <w:tcPr>
            <w:tcW w:w="4504" w:type="dxa"/>
          </w:tcPr>
          <w:p w:rsidR="00132CB4" w:rsidRPr="00EF2153" w:rsidRDefault="00132CB4" w:rsidP="00EF2153">
            <w:pPr>
              <w:rPr>
                <w:rFonts w:ascii="Lucida Sans" w:hAnsi="Lucida Sans"/>
                <w:sz w:val="20"/>
                <w:szCs w:val="20"/>
              </w:rPr>
            </w:pPr>
            <w:r w:rsidRPr="00EF2153">
              <w:rPr>
                <w:rFonts w:ascii="Lucida Sans" w:hAnsi="Lucida Sans"/>
                <w:b/>
                <w:sz w:val="20"/>
                <w:szCs w:val="20"/>
              </w:rPr>
              <w:t xml:space="preserve">S3. </w:t>
            </w:r>
            <w:r w:rsidRPr="00EF2153">
              <w:rPr>
                <w:rFonts w:ascii="Lucida Sans" w:hAnsi="Lucida Sans"/>
                <w:sz w:val="20"/>
                <w:szCs w:val="20"/>
              </w:rPr>
              <w:t>Tuotetaan fiktiivisiä ja ei-fiktiivisiä tekstejä eri muodoissaan: kielellisinä, visuaalisina, audiovisuaalisina ja verkkoteksteinä. Tutkitaan kirjoitettujen tekstien elementtejä sekä hyödynnetään tätä tietoa omissa teksteissä.</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L7</w:t>
            </w:r>
          </w:p>
        </w:tc>
      </w:tr>
      <w:tr w:rsidR="00132CB4" w:rsidRPr="00EF2153" w:rsidTr="00132CB4">
        <w:tc>
          <w:tcPr>
            <w:tcW w:w="3259" w:type="dxa"/>
          </w:tcPr>
          <w:p w:rsidR="00132CB4" w:rsidRPr="00EF2153" w:rsidRDefault="00132CB4" w:rsidP="00132CB4">
            <w:pPr>
              <w:rPr>
                <w:rFonts w:ascii="Lucida Sans" w:hAnsi="Lucida Sans"/>
                <w:sz w:val="20"/>
                <w:szCs w:val="20"/>
              </w:rPr>
            </w:pPr>
            <w:r w:rsidRPr="00EF2153">
              <w:rPr>
                <w:rFonts w:ascii="Lucida Sans" w:hAnsi="Lucida Sans"/>
                <w:b/>
                <w:sz w:val="20"/>
                <w:szCs w:val="20"/>
              </w:rPr>
              <w:t xml:space="preserve">T11. </w:t>
            </w:r>
            <w:r w:rsidRPr="00EF2153">
              <w:rPr>
                <w:rFonts w:ascii="Lucida Sans" w:hAnsi="Lucida Sans"/>
                <w:sz w:val="20"/>
                <w:szCs w:val="20"/>
              </w:rPr>
              <w:t>Tarjota oppilaalle tilaisuuksia tuottaa kertovia, kuvaavia, ohjaavia ja erityisesti kantaa ottavia ja pohtivia tekstejä, myös monimediaisessa ympäristössä, ja auttaa oppilasta valitsemaan kuhunkin tekstilajiin ja tilanteeseen sopivia ilmaisutapoja.</w:t>
            </w:r>
          </w:p>
          <w:p w:rsidR="00132CB4" w:rsidRPr="00EF2153" w:rsidRDefault="00132CB4" w:rsidP="00132CB4">
            <w:pPr>
              <w:rPr>
                <w:rFonts w:ascii="Lucida Sans" w:eastAsia="Calibri" w:hAnsi="Lucida Sans" w:cs="Calibri"/>
                <w:color w:val="000000"/>
                <w:sz w:val="20"/>
                <w:szCs w:val="20"/>
              </w:rPr>
            </w:pPr>
          </w:p>
        </w:tc>
        <w:tc>
          <w:tcPr>
            <w:tcW w:w="4504" w:type="dxa"/>
          </w:tcPr>
          <w:p w:rsidR="00132CB4" w:rsidRPr="00EF2153" w:rsidRDefault="00132CB4" w:rsidP="00EF2153">
            <w:pPr>
              <w:rPr>
                <w:rFonts w:ascii="Lucida Sans" w:hAnsi="Lucida Sans"/>
                <w:sz w:val="20"/>
                <w:szCs w:val="20"/>
              </w:rPr>
            </w:pPr>
            <w:r w:rsidRPr="00EF2153">
              <w:rPr>
                <w:rFonts w:ascii="Lucida Sans" w:hAnsi="Lucida Sans"/>
                <w:b/>
                <w:sz w:val="20"/>
                <w:szCs w:val="20"/>
              </w:rPr>
              <w:t xml:space="preserve">S3. </w:t>
            </w:r>
            <w:r w:rsidRPr="00EF2153">
              <w:rPr>
                <w:rFonts w:ascii="Lucida Sans" w:hAnsi="Lucida Sans"/>
                <w:sz w:val="20"/>
                <w:szCs w:val="20"/>
              </w:rPr>
              <w:t>Opiskellaan kertoville, kuvaaville, ohjaaville ja erityisesti pohtiville ja kantaa ottaville teksteille tyypillisiä tekstuaalisia, visuaalisia ja kielellisiä piirteitä ja hyödynnetään tätä tietoa tuotettaessa omia tekstejä. Harjoitellaan tekstien kohdentamista ja kielen ja muiden ilmaisutapojen mukauttamista eri kohderyhmille ja eri tarkoituksiin sopiviksi.</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T12. </w:t>
            </w:r>
            <w:r w:rsidR="00EF2153" w:rsidRPr="00EF2153">
              <w:rPr>
                <w:rFonts w:ascii="Lucida Sans" w:hAnsi="Lucida Sans"/>
                <w:sz w:val="20"/>
                <w:szCs w:val="20"/>
              </w:rPr>
              <w:t xml:space="preserve">Ohjata oppilasta </w:t>
            </w:r>
            <w:r w:rsidRPr="00EF2153">
              <w:rPr>
                <w:rFonts w:ascii="Lucida Sans" w:hAnsi="Lucida Sans"/>
                <w:sz w:val="20"/>
                <w:szCs w:val="20"/>
              </w:rPr>
              <w:t>vahvistamaan tekstin tuottamisen prosesseja, tarjota oppilaille tilaisuuksia tuottaa tekstiä yhdessä muiden kanssa sekä rohkaista oppilasta vahvistamaan taitoa antaa ja ottaa vastaan palautetta sekä arvioida itseään tekstin tuottajana.</w:t>
            </w:r>
          </w:p>
        </w:tc>
        <w:tc>
          <w:tcPr>
            <w:tcW w:w="4504" w:type="dxa"/>
          </w:tcPr>
          <w:p w:rsidR="00132CB4" w:rsidRPr="00EF2153" w:rsidRDefault="00132CB4" w:rsidP="00EF2153">
            <w:pPr>
              <w:rPr>
                <w:rFonts w:ascii="Lucida Sans" w:hAnsi="Lucida Sans"/>
                <w:sz w:val="20"/>
                <w:szCs w:val="20"/>
              </w:rPr>
            </w:pPr>
            <w:r w:rsidRPr="00EF2153">
              <w:rPr>
                <w:rFonts w:ascii="Lucida Sans" w:hAnsi="Lucida Sans"/>
                <w:b/>
                <w:sz w:val="20"/>
                <w:szCs w:val="20"/>
              </w:rPr>
              <w:t xml:space="preserve">S3. </w:t>
            </w:r>
            <w:r w:rsidRPr="00EF2153">
              <w:rPr>
                <w:rFonts w:ascii="Lucida Sans" w:hAnsi="Lucida Sans"/>
                <w:sz w:val="20"/>
                <w:szCs w:val="20"/>
              </w:rPr>
              <w:t xml:space="preserve">Harjoitellaan tekstien tuottamista vaiheittain, yksin ja ryhmässä. Annetaan ja vastaanotetaan palautetta tekstin tuottamisen eri vaiheissa. Perehdytään erityyppisten tekstien tavoitteisiin ja arviointikriteereihin. </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L5, L6</w:t>
            </w:r>
          </w:p>
        </w:tc>
      </w:tr>
      <w:tr w:rsidR="00132CB4" w:rsidRPr="00EF2153" w:rsidTr="00132CB4">
        <w:tc>
          <w:tcPr>
            <w:tcW w:w="3259" w:type="dxa"/>
          </w:tcPr>
          <w:p w:rsidR="00132CB4" w:rsidRPr="00EF2153" w:rsidRDefault="00132CB4" w:rsidP="00132CB4">
            <w:pPr>
              <w:rPr>
                <w:rFonts w:ascii="Lucida Sans" w:hAnsi="Lucida Sans"/>
                <w:b/>
                <w:sz w:val="20"/>
                <w:szCs w:val="20"/>
              </w:rPr>
            </w:pPr>
          </w:p>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T13. </w:t>
            </w:r>
            <w:r w:rsidRPr="00EF2153">
              <w:rPr>
                <w:rFonts w:ascii="Lucida Sans" w:hAnsi="Lucida Sans"/>
                <w:sz w:val="20"/>
                <w:szCs w:val="20"/>
              </w:rPr>
              <w:t>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
        </w:tc>
        <w:tc>
          <w:tcPr>
            <w:tcW w:w="4504"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S3. </w:t>
            </w:r>
            <w:r w:rsidRPr="00EF2153">
              <w:rPr>
                <w:rFonts w:ascii="Lucida Sans" w:hAnsi="Lucida Sans"/>
                <w:sz w:val="20"/>
                <w:szCs w:val="20"/>
              </w:rPr>
              <w:t>Opitaan käyttämään kirjoitetun kielen konventioita omien tekstien tuottamisessa ja muokkauksessa. Tutkitaan sanastoon liittyviä rekisteri- ja tyylipiirteitä ja opitaan valitsemaan kuhunkin tekstiin sopivat ilmaisutavat. Vahvistetaan ymmärrystä kirjoitetun yleiskielen piirteistä. Kirjoitetaan tekstejä käsin ja tieto- ja viestintäteknologiaa hyödyntäen.</w:t>
            </w:r>
          </w:p>
        </w:tc>
        <w:tc>
          <w:tcPr>
            <w:tcW w:w="2015" w:type="dxa"/>
          </w:tcPr>
          <w:p w:rsidR="00132CB4" w:rsidRPr="00EF2153" w:rsidRDefault="00132CB4" w:rsidP="00132CB4">
            <w:pPr>
              <w:rPr>
                <w:rFonts w:ascii="Lucida Sans" w:hAnsi="Lucida Sans"/>
                <w:b/>
                <w:sz w:val="20"/>
                <w:szCs w:val="20"/>
              </w:rPr>
            </w:pPr>
            <w:r w:rsidRPr="00EF2153">
              <w:rPr>
                <w:rFonts w:ascii="Lucida Sans" w:hAnsi="Lucida Sans"/>
                <w:b/>
                <w:sz w:val="20"/>
                <w:szCs w:val="20"/>
              </w:rPr>
              <w:t xml:space="preserve">L2, L4, L5, L6 </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T14. </w:t>
            </w:r>
            <w:r w:rsidRPr="00EF2153">
              <w:rPr>
                <w:rFonts w:ascii="Lucida Sans" w:hAnsi="Lucida Sans"/>
                <w:sz w:val="20"/>
                <w:szCs w:val="20"/>
              </w:rPr>
              <w:t xml:space="preserve">Harjaannuttaa oppilasta vahvistamaan tiedon hallinnan ja käyttämisen taitoja ja </w:t>
            </w:r>
            <w:r w:rsidRPr="00EF2153">
              <w:rPr>
                <w:rFonts w:ascii="Lucida Sans" w:hAnsi="Lucida Sans"/>
                <w:sz w:val="20"/>
                <w:szCs w:val="20"/>
              </w:rPr>
              <w:lastRenderedPageBreak/>
              <w:t>monipuolistamaan lähteiden käyttöä ja viittaustapojen hallintaa omassa tekstissä sekä opastaa oppilasta toimimaan eettisesti verkossa yksityisyyttä ja tekijänoikeuksia kunnioittaen.</w:t>
            </w:r>
          </w:p>
        </w:tc>
        <w:tc>
          <w:tcPr>
            <w:tcW w:w="4504" w:type="dxa"/>
          </w:tcPr>
          <w:p w:rsidR="00132CB4" w:rsidRPr="00EF2153" w:rsidRDefault="00132CB4" w:rsidP="00EF2153">
            <w:pPr>
              <w:rPr>
                <w:rFonts w:ascii="Lucida Sans" w:hAnsi="Lucida Sans"/>
                <w:sz w:val="20"/>
                <w:szCs w:val="20"/>
              </w:rPr>
            </w:pPr>
            <w:r w:rsidRPr="00EF2153">
              <w:rPr>
                <w:rFonts w:ascii="Lucida Sans" w:hAnsi="Lucida Sans"/>
                <w:b/>
                <w:sz w:val="20"/>
                <w:szCs w:val="20"/>
              </w:rPr>
              <w:lastRenderedPageBreak/>
              <w:t>S3.</w:t>
            </w:r>
            <w:r w:rsidRPr="00EF2153">
              <w:rPr>
                <w:rFonts w:ascii="Lucida Sans" w:hAnsi="Lucida Sans"/>
                <w:sz w:val="20"/>
                <w:szCs w:val="20"/>
              </w:rPr>
              <w:t xml:space="preserve"> Perehdytään tekijänoikeuksiin ja noudatetaan niitä omia tekstejä tuotettaessa. Vahvistetaan opiskelussa </w:t>
            </w:r>
            <w:r w:rsidRPr="00EF2153">
              <w:rPr>
                <w:rFonts w:ascii="Lucida Sans" w:hAnsi="Lucida Sans"/>
                <w:sz w:val="20"/>
                <w:szCs w:val="20"/>
              </w:rPr>
              <w:lastRenderedPageBreak/>
              <w:t>tarvittavien tekstien tuottamisen taitoja, kuten referoimista, tiivistämistä, muistiinpanojen tekoa ja lähteiden käyttöä.</w:t>
            </w:r>
          </w:p>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lastRenderedPageBreak/>
              <w:t>L2, L4, L5, L7</w:t>
            </w:r>
          </w:p>
        </w:tc>
      </w:tr>
      <w:tr w:rsidR="00132CB4" w:rsidRPr="00EF2153" w:rsidTr="00EF2153">
        <w:tc>
          <w:tcPr>
            <w:tcW w:w="9778" w:type="dxa"/>
            <w:gridSpan w:val="3"/>
            <w:shd w:val="clear" w:color="auto" w:fill="D9D9D9" w:themeFill="background1" w:themeFillShade="D9"/>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cs="Arial"/>
                <w:b/>
                <w:bCs/>
                <w:color w:val="000000"/>
                <w:sz w:val="20"/>
                <w:szCs w:val="20"/>
                <w:lang w:eastAsia="fi-FI"/>
              </w:rPr>
              <w:lastRenderedPageBreak/>
              <w:t>Kielen, kirjallisuuden ja kulttuurin ymmärtäminen</w:t>
            </w:r>
          </w:p>
        </w:tc>
      </w:tr>
      <w:tr w:rsidR="00132CB4" w:rsidRPr="00EF2153" w:rsidTr="00132CB4">
        <w:tc>
          <w:tcPr>
            <w:tcW w:w="3259" w:type="dxa"/>
          </w:tcPr>
          <w:p w:rsidR="00132CB4" w:rsidRPr="00EF2153" w:rsidRDefault="00132CB4" w:rsidP="00132CB4">
            <w:pPr>
              <w:rPr>
                <w:rFonts w:ascii="Lucida Sans" w:hAnsi="Lucida Sans"/>
                <w:sz w:val="20"/>
                <w:szCs w:val="20"/>
              </w:rPr>
            </w:pPr>
            <w:r w:rsidRPr="00EF2153">
              <w:rPr>
                <w:rFonts w:ascii="Lucida Sans" w:hAnsi="Lucida Sans"/>
                <w:b/>
                <w:sz w:val="20"/>
                <w:szCs w:val="20"/>
              </w:rPr>
              <w:t xml:space="preserve">T15. </w:t>
            </w:r>
            <w:r w:rsidRPr="00EF2153">
              <w:rPr>
                <w:rFonts w:ascii="Lucida Sans" w:hAnsi="Lucida Sans"/>
                <w:sz w:val="20"/>
                <w:szCs w:val="20"/>
              </w:rPr>
              <w:t>Ohjata oppilasta syventämään kielitietoisuuttaan ja kiinnostumaan kielen ilmiöistä, auttaa oppilasta tunnistamaan kielen rakenteita, eri rekistereitä, tyylipiirteitä ja sävyjä ja ymmärtämään kielellisten valintojen merkityksiä ja seurauksia.</w:t>
            </w:r>
          </w:p>
          <w:p w:rsidR="00132CB4" w:rsidRPr="00EF2153" w:rsidRDefault="00132CB4" w:rsidP="00132CB4">
            <w:pPr>
              <w:rPr>
                <w:rFonts w:ascii="Lucida Sans" w:eastAsia="Calibri" w:hAnsi="Lucida Sans" w:cs="Calibri"/>
                <w:color w:val="000000"/>
                <w:sz w:val="20"/>
                <w:szCs w:val="20"/>
              </w:rPr>
            </w:pPr>
          </w:p>
        </w:tc>
        <w:tc>
          <w:tcPr>
            <w:tcW w:w="4504"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Tutkitaan tekstejä ja niiden rakentamia merkityksiä ja käytetään käsitteitä, joiden avulla kieltä voidaan tarkastella. Tehdään tekstejä eritellen havaintoja kielen rakenteista, eri rekistereille ja tyyleille tyypillisistä piirteistä ja kielellisten valintojen vaikutuksista tekstin tyyliin ja sävyyn. Opiskellaan lyhenteiden ja vierassanojen kirjoittamista. Kerrataan kielenhuoltoa tekstien kirjoittamisen yhteydessä.</w:t>
            </w:r>
          </w:p>
        </w:tc>
        <w:tc>
          <w:tcPr>
            <w:tcW w:w="2015" w:type="dxa"/>
          </w:tcPr>
          <w:p w:rsidR="00132CB4" w:rsidRPr="00EF2153" w:rsidRDefault="00132CB4"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132CB4" w:rsidRPr="00EF2153" w:rsidTr="00132CB4">
        <w:tc>
          <w:tcPr>
            <w:tcW w:w="3259" w:type="dxa"/>
          </w:tcPr>
          <w:p w:rsidR="00132CB4" w:rsidRPr="00EF2153" w:rsidRDefault="00132CB4" w:rsidP="00EF2153">
            <w:pPr>
              <w:rPr>
                <w:rFonts w:ascii="Lucida Sans" w:eastAsia="Calibri" w:hAnsi="Lucida Sans" w:cs="Calibri"/>
                <w:color w:val="000000"/>
                <w:sz w:val="20"/>
                <w:szCs w:val="20"/>
              </w:rPr>
            </w:pPr>
            <w:r w:rsidRPr="00EF2153">
              <w:rPr>
                <w:rFonts w:ascii="Lucida Sans" w:hAnsi="Lucida Sans"/>
                <w:b/>
                <w:sz w:val="20"/>
                <w:szCs w:val="20"/>
              </w:rPr>
              <w:t xml:space="preserve">T16. </w:t>
            </w:r>
            <w:r w:rsidRPr="00EF2153">
              <w:rPr>
                <w:rFonts w:ascii="Lucida Sans" w:hAnsi="Lucida Sans"/>
                <w:sz w:val="20"/>
                <w:szCs w:val="20"/>
              </w:rPr>
              <w:t>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4504" w:type="dxa"/>
          </w:tcPr>
          <w:p w:rsidR="00132CB4" w:rsidRPr="00EF2153" w:rsidRDefault="00EF2153" w:rsidP="00EF2153">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Tutustutaan kulttuurin käsitteeseen ja sen eri ilmenemismuotoihin, kuten kansanperinteeseen, elokuvaan, teatteriin, puhekulttuuriin ja mediakulttuurin eri muotoihin. Tarjotaan mahdollisuuksia tuottaa kulttuuria itse. Tutustutaan kirjallisuuden keskeisiin tyylivirtauksiin ja suomalaisen kirjallisuuden historiaan (mm. Kalevala). Luetaan monipuolisesti klassikoita ja nykykirjallisuutta, myös tietokirjoja. Kannustetaan aktiiviseen ja monipuoliseen kirjaston tarjonnan hyödyntämiseen.</w:t>
            </w:r>
          </w:p>
        </w:tc>
        <w:tc>
          <w:tcPr>
            <w:tcW w:w="2015" w:type="dxa"/>
          </w:tcPr>
          <w:p w:rsidR="00132CB4" w:rsidRPr="00EF2153" w:rsidRDefault="00EF2153"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L1, L2, L4</w:t>
            </w:r>
          </w:p>
        </w:tc>
      </w:tr>
      <w:tr w:rsidR="00132CB4" w:rsidRPr="00EF2153" w:rsidTr="00132CB4">
        <w:tc>
          <w:tcPr>
            <w:tcW w:w="3259" w:type="dxa"/>
          </w:tcPr>
          <w:p w:rsidR="00132CB4" w:rsidRPr="00EF2153" w:rsidRDefault="00EF2153" w:rsidP="00EF2153">
            <w:pPr>
              <w:rPr>
                <w:rFonts w:ascii="Lucida Sans" w:eastAsia="Calibri" w:hAnsi="Lucida Sans" w:cs="Calibri"/>
                <w:color w:val="000000"/>
                <w:sz w:val="20"/>
                <w:szCs w:val="20"/>
              </w:rPr>
            </w:pPr>
            <w:r w:rsidRPr="00EF2153">
              <w:rPr>
                <w:rFonts w:ascii="Lucida Sans" w:hAnsi="Lucida Sans"/>
                <w:b/>
                <w:sz w:val="20"/>
                <w:szCs w:val="20"/>
              </w:rPr>
              <w:t>T17.</w:t>
            </w:r>
            <w:r w:rsidRPr="00EF2153">
              <w:rPr>
                <w:rFonts w:ascii="Lucida Sans" w:hAnsi="Lucida Sans"/>
                <w:sz w:val="20"/>
                <w:szCs w:val="20"/>
              </w:rPr>
              <w:t xml:space="preserve"> Ohjata oppilas tutustumaan Suomen kielelliseen ja kulttuuriseen monimuotoisuuteen, suomen kielen taustaan ja piirteisiin ja auttaa oppilasta pohtimaan äidinkielen merkitystä ja tiedostumaan omasta kielellisestä ja kulttuurisesta identiteetistään sekä innostaa oppilasta aktiiviseksi kulttuuritarjonnan käyttäjäksi ja tekijäksi.</w:t>
            </w:r>
          </w:p>
        </w:tc>
        <w:tc>
          <w:tcPr>
            <w:tcW w:w="4504" w:type="dxa"/>
          </w:tcPr>
          <w:p w:rsidR="00132CB4" w:rsidRPr="00EF2153" w:rsidRDefault="00EF2153" w:rsidP="00EF2153">
            <w:pPr>
              <w:rPr>
                <w:rFonts w:ascii="Lucida Sans" w:eastAsia="Calibri" w:hAnsi="Lucida Sans" w:cs="Calibri"/>
                <w:color w:val="000000"/>
                <w:sz w:val="20"/>
                <w:szCs w:val="20"/>
              </w:rPr>
            </w:pPr>
            <w:r w:rsidRPr="00EF2153">
              <w:rPr>
                <w:rFonts w:ascii="Lucida Sans" w:hAnsi="Lucida Sans"/>
                <w:b/>
                <w:sz w:val="20"/>
                <w:szCs w:val="20"/>
              </w:rPr>
              <w:t xml:space="preserve">S4. </w:t>
            </w:r>
            <w:r w:rsidRPr="00EF2153">
              <w:rPr>
                <w:rFonts w:ascii="Lucida Sans" w:hAnsi="Lucida Sans"/>
                <w:sz w:val="20"/>
                <w:szCs w:val="20"/>
              </w:rPr>
              <w:t>Tutustutaan Suomen kielitilanteeseen, kielten sukulaisuussuhteisiin, suomen sukukieliin ja suomen kielen vaihteluun ja vaiheisiin sekä kielen ohjailun periaatteisiin. Vertaillaan suomea oppilaille tuttuihin kieliin ja tutustutaan suomen kielelle tyypillisiin äänne-, muoto- ja lauserakenteen piirteisiin. Tutkitaan kielten vaikutusta toisiinsa sanaston ja nimistön tasolla. Rakennetaan oppilaan omaa kulttuuri-identiteettiä hyödyntämällä Porin kaupungin perusopetuksen kulttuuriopetussuunnitelmaa.</w:t>
            </w:r>
          </w:p>
        </w:tc>
        <w:tc>
          <w:tcPr>
            <w:tcW w:w="2015" w:type="dxa"/>
          </w:tcPr>
          <w:p w:rsidR="00132CB4" w:rsidRPr="00EF2153" w:rsidRDefault="00EF2153" w:rsidP="00132CB4">
            <w:pPr>
              <w:autoSpaceDE w:val="0"/>
              <w:autoSpaceDN w:val="0"/>
              <w:adjustRightInd w:val="0"/>
              <w:jc w:val="both"/>
              <w:rPr>
                <w:rFonts w:ascii="Lucida Sans" w:eastAsia="Calibri" w:hAnsi="Lucida Sans" w:cs="Calibri"/>
                <w:color w:val="000000"/>
                <w:sz w:val="20"/>
                <w:szCs w:val="20"/>
              </w:rPr>
            </w:pPr>
            <w:r w:rsidRPr="00EF2153">
              <w:rPr>
                <w:rFonts w:ascii="Lucida Sans" w:hAnsi="Lucida Sans"/>
                <w:b/>
                <w:sz w:val="20"/>
                <w:szCs w:val="20"/>
              </w:rPr>
              <w:t>L2, L4, L6, L7</w:t>
            </w:r>
          </w:p>
        </w:tc>
      </w:tr>
    </w:tbl>
    <w:p w:rsidR="009F121E" w:rsidRDefault="009F121E" w:rsidP="009F121E">
      <w:pPr>
        <w:rPr>
          <w:rFonts w:ascii="Lucida Sans" w:hAnsi="Lucida Sans"/>
          <w:b/>
          <w:sz w:val="20"/>
          <w:szCs w:val="20"/>
        </w:rPr>
      </w:pPr>
    </w:p>
    <w:p w:rsidR="00DD4A4C" w:rsidRDefault="00DD4A4C" w:rsidP="00B52694">
      <w:pPr>
        <w:rPr>
          <w:rFonts w:ascii="Lucida Bright" w:eastAsiaTheme="majorEastAsia" w:hAnsi="Lucida Bright" w:cstheme="majorBidi"/>
          <w:color w:val="243F60" w:themeColor="accent1" w:themeShade="7F"/>
          <w:sz w:val="20"/>
          <w:szCs w:val="20"/>
        </w:rPr>
      </w:pPr>
    </w:p>
    <w:p w:rsidR="004136D3" w:rsidRDefault="004136D3">
      <w:pPr>
        <w:rPr>
          <w:rFonts w:ascii="Lucida Bright" w:eastAsiaTheme="majorEastAsia" w:hAnsi="Lucida Bright" w:cstheme="majorBidi"/>
          <w:bCs/>
          <w:iCs/>
        </w:rPr>
      </w:pPr>
      <w:bookmarkStart w:id="31" w:name="_Toc398879070"/>
      <w:bookmarkStart w:id="32" w:name="_Toc404085753"/>
      <w:bookmarkEnd w:id="27"/>
      <w:bookmarkEnd w:id="28"/>
      <w:r>
        <w:rPr>
          <w:rFonts w:ascii="Lucida Bright" w:hAnsi="Lucida Bright"/>
          <w:b/>
          <w:i/>
        </w:rPr>
        <w:br w:type="page"/>
      </w:r>
    </w:p>
    <w:p w:rsidR="00DA4C7C" w:rsidRPr="0071391F" w:rsidRDefault="006B7EC2" w:rsidP="00DD4A4C">
      <w:pPr>
        <w:pStyle w:val="Otsikko4"/>
        <w:rPr>
          <w:i w:val="0"/>
          <w:color w:val="auto"/>
        </w:rPr>
      </w:pPr>
      <w:bookmarkStart w:id="33" w:name="_Toc452985625"/>
      <w:r w:rsidRPr="0071391F">
        <w:rPr>
          <w:i w:val="0"/>
          <w:color w:val="auto"/>
        </w:rPr>
        <w:lastRenderedPageBreak/>
        <w:t xml:space="preserve">15.4.1.3 </w:t>
      </w:r>
      <w:r w:rsidR="00DA4C7C" w:rsidRPr="0071391F">
        <w:rPr>
          <w:i w:val="0"/>
          <w:color w:val="auto"/>
        </w:rPr>
        <w:t>SUOMI TOISENA KIELENÄ JA KIRJALLISUUS</w:t>
      </w:r>
      <w:bookmarkEnd w:id="31"/>
      <w:bookmarkEnd w:id="32"/>
      <w:bookmarkEnd w:id="33"/>
      <w:r w:rsidR="00DA4C7C" w:rsidRPr="0071391F">
        <w:rPr>
          <w:i w:val="0"/>
          <w:color w:val="auto"/>
        </w:rPr>
        <w:t xml:space="preserve"> </w:t>
      </w:r>
    </w:p>
    <w:p w:rsidR="00DD4A4C" w:rsidRDefault="000D4888" w:rsidP="000D4888">
      <w:pPr>
        <w:spacing w:before="100" w:beforeAutospacing="1" w:after="100" w:afterAutospacing="1"/>
        <w:jc w:val="both"/>
        <w:rPr>
          <w:rFonts w:ascii="Lucida Bright" w:hAnsi="Lucida Bright" w:cs="Arial"/>
          <w:sz w:val="20"/>
          <w:szCs w:val="20"/>
        </w:rPr>
      </w:pPr>
      <w:r w:rsidRPr="00DD4A4C">
        <w:rPr>
          <w:rFonts w:ascii="Lucida Bright" w:hAnsi="Lucida Bright" w:cs="Arial"/>
          <w:sz w:val="20"/>
          <w:szCs w:val="20"/>
        </w:rPr>
        <w:t xml:space="preserve">Äidinkieli ja kirjallisuus -oppiaineen tehtävä, oppimisympäristöihin ja työtapoihin liittyvät tavoitteet, ohjaus, eriyttäminen ja tuki sekä oppimisen arviointi koskevat myös suomi toisena kielenä ja kirjallisuus -oppimäärää. </w:t>
      </w:r>
    </w:p>
    <w:p w:rsidR="000D4888" w:rsidRPr="00DD4A4C" w:rsidRDefault="000D4888" w:rsidP="000D4888">
      <w:pPr>
        <w:spacing w:before="100" w:beforeAutospacing="1" w:after="100" w:afterAutospacing="1"/>
        <w:jc w:val="both"/>
        <w:rPr>
          <w:rFonts w:ascii="Lucida Bright" w:hAnsi="Lucida Bright" w:cs="Arial"/>
          <w:sz w:val="20"/>
          <w:szCs w:val="20"/>
        </w:rPr>
      </w:pPr>
      <w:r w:rsidRPr="00DD4A4C">
        <w:rPr>
          <w:rFonts w:ascii="Lucida Bright" w:hAnsi="Lucida Bright"/>
          <w:b/>
          <w:sz w:val="20"/>
          <w:szCs w:val="20"/>
        </w:rPr>
        <w:t>Oppimäärän erityinen tehtävä</w:t>
      </w:r>
    </w:p>
    <w:p w:rsidR="000D4888" w:rsidRPr="00DD4A4C" w:rsidRDefault="000D4888" w:rsidP="000D4888">
      <w:pPr>
        <w:spacing w:before="100" w:beforeAutospacing="1" w:after="100" w:afterAutospacing="1"/>
        <w:jc w:val="both"/>
        <w:rPr>
          <w:rFonts w:ascii="Lucida Bright" w:hAnsi="Lucida Bright"/>
          <w:sz w:val="20"/>
          <w:szCs w:val="20"/>
          <w:lang w:eastAsia="fi-FI"/>
        </w:rPr>
      </w:pPr>
      <w:r w:rsidRPr="00DD4A4C">
        <w:rPr>
          <w:rFonts w:ascii="Lucida Bright" w:hAnsi="Lucida Bright"/>
          <w:sz w:val="20"/>
          <w:szCs w:val="20"/>
          <w:lang w:eastAsia="fi-FI"/>
        </w:rPr>
        <w:t>Tuntijakoasetuksen mukaan koulun opetuskielen mukaan määräytyvän äidinkielen ja kirjallisuuden sijasta maahanmuuttajille voidaan opettaa joko kokonaan tai osittain suomen tai ruotsin kieltä erityisen maahanmuuttajille tarkoitetun oppimäärän mukaisesti</w:t>
      </w:r>
      <w:r w:rsidRPr="00DD4A4C">
        <w:rPr>
          <w:rFonts w:ascii="Lucida Bright" w:hAnsi="Lucida Bright"/>
          <w:sz w:val="20"/>
          <w:szCs w:val="20"/>
          <w:vertAlign w:val="superscript"/>
          <w:lang w:eastAsia="fi-FI"/>
        </w:rPr>
        <w:footnoteReference w:id="1"/>
      </w:r>
      <w:r w:rsidRPr="00DD4A4C">
        <w:rPr>
          <w:rFonts w:ascii="Lucida Bright" w:hAnsi="Lucida Bright"/>
          <w:sz w:val="20"/>
          <w:szCs w:val="20"/>
          <w:lang w:eastAsia="fi-FI"/>
        </w:rPr>
        <w:t>. Tämän oppimäärän tehtävänä on tukea lapsen ja nuoren kasvua kieliyhteisön täysivaltaiseksi jäseneksi, jolla on kielelliset valmiudet jatko-opintoihin. Opetuksen avulla pyritään monilukutaitoon, jonka avulla oppilas osaa hakea tietoa sekä ymmärtää, tuottaa, arvioi ja analysoi erilaisia puhuttuja ja kirjoitettuja suomenkielisiä tekstejä päivittäisessä vuorovaikutuksessa, koulutyöskentelyssä ja yhteiskunnassa. Opetuksessa tuetaan kielitaidon eri osa-alueiden sekä eri tiedonalojen kielen kehittymistä.</w:t>
      </w:r>
    </w:p>
    <w:p w:rsidR="000D4888" w:rsidRPr="00DD4A4C" w:rsidRDefault="000D4888" w:rsidP="000D4888">
      <w:pPr>
        <w:jc w:val="both"/>
        <w:rPr>
          <w:rFonts w:ascii="Lucida Bright" w:hAnsi="Lucida Bright"/>
          <w:sz w:val="20"/>
          <w:szCs w:val="20"/>
        </w:rPr>
      </w:pPr>
      <w:r w:rsidRPr="00DD4A4C">
        <w:rPr>
          <w:rFonts w:ascii="Lucida Bright" w:hAnsi="Lucida Bright"/>
          <w:sz w:val="20"/>
          <w:szCs w:val="20"/>
        </w:rPr>
        <w:t xml:space="preserve">Suomi toisena kielenä ja kirjallisuus -oppimäärän erityisenä tehtävänä on tukea oppilaan monikielisyyden kehittymistä sekä herättää kiinnostus ja tarjota välineitä kielitaidon elinikäiseen kehittämiseen. Yhteistyössä kotien, oman äidinkielen opetuksen sekä muiden oppiaineiden kanssa suomi toisena kielenä ja kirjallisuus -opetus auttaa oppilasta rakentamaan kielellistä ja kulttuurista identiteettiään kulttuurisesti monimuotoisessa ja monimediaisessa yhteiskunnassa. </w:t>
      </w:r>
    </w:p>
    <w:p w:rsidR="000D4888" w:rsidRPr="00DD4A4C" w:rsidRDefault="000D4888" w:rsidP="000D4888">
      <w:pPr>
        <w:jc w:val="both"/>
        <w:rPr>
          <w:rFonts w:ascii="Lucida Bright" w:hAnsi="Lucida Bright"/>
          <w:sz w:val="20"/>
          <w:szCs w:val="20"/>
        </w:rPr>
      </w:pPr>
      <w:r w:rsidRPr="00DD4A4C">
        <w:rPr>
          <w:rFonts w:ascii="Lucida Bright" w:hAnsi="Lucida Bright"/>
          <w:sz w:val="20"/>
          <w:szCs w:val="20"/>
        </w:rPr>
        <w:t xml:space="preserve">Suomen kielen oppiminen tukee kotoutumista suomalaiseen yhteiskuntaan. </w:t>
      </w:r>
      <w:r w:rsidRPr="00DD4A4C">
        <w:rPr>
          <w:rFonts w:ascii="Lucida Bright" w:hAnsi="Lucida Bright"/>
          <w:sz w:val="20"/>
          <w:szCs w:val="20"/>
          <w:lang w:eastAsia="fi-FI"/>
        </w:rPr>
        <w:t>Suomi toisena kielenä ja kirjallisuus -oppimäärän opetuksen lähtökohtana ovat oppilaille merkitykselliset ja tarpeelliset tekstilajit ja kielenkäyttötilanteet, joiden avulla kielen muotoja, merkityksiä ja käyttöä tutkitaan ja opitaan analysoimaan. Kielitaitoa kehitetään kaikilla kielen käytön osa-alueilla, joita ovat</w:t>
      </w:r>
      <w:r w:rsidRPr="00DD4A4C">
        <w:rPr>
          <w:rFonts w:ascii="Lucida Bright" w:hAnsi="Lucida Bright"/>
          <w:sz w:val="20"/>
          <w:szCs w:val="20"/>
        </w:rPr>
        <w:t xml:space="preserve"> kuullun ymmärtäminen, puhuminen, luetun ymmärtäminen ja kirjoittaminen.</w:t>
      </w:r>
      <w:r w:rsidRPr="00DD4A4C">
        <w:rPr>
          <w:rFonts w:ascii="Lucida Bright" w:hAnsi="Lucida Bright"/>
          <w:sz w:val="20"/>
          <w:szCs w:val="20"/>
          <w:lang w:eastAsia="fi-FI"/>
        </w:rPr>
        <w:t xml:space="preserve"> Ymmärtämis- ja tuottamistaitojen kehittyminen nivoutuvat toisiinsa. Oppilaiden kielen osaaminen laajenee arkielämän konkreettisesta kielestä käsitteellisen ajattelun kieleen. He saavat valmiudet havaintojen ja ilmiöiden sekä oman ajattelunsa, tunteidensa ja mielipiteidensä ilmaisemiseen tilanteeseen sopivalla tavalla. Opetuksessa arvostetaan ja hyödynnetään oppilaiden osaamia kieliä.</w:t>
      </w:r>
    </w:p>
    <w:p w:rsidR="000D4888" w:rsidRPr="00DD4A4C" w:rsidRDefault="000D4888" w:rsidP="000D4888">
      <w:pPr>
        <w:spacing w:after="0"/>
        <w:jc w:val="both"/>
        <w:rPr>
          <w:rFonts w:ascii="Lucida Bright" w:hAnsi="Lucida Bright"/>
          <w:sz w:val="20"/>
          <w:szCs w:val="20"/>
          <w:lang w:eastAsia="fi-FI"/>
        </w:rPr>
      </w:pPr>
      <w:r w:rsidRPr="00DD4A4C">
        <w:rPr>
          <w:rFonts w:ascii="Lucida Bright" w:hAnsi="Lucida Bright"/>
          <w:sz w:val="20"/>
          <w:szCs w:val="20"/>
          <w:lang w:eastAsia="fi-FI"/>
        </w:rPr>
        <w:t>Kunkin oppilaan tarpeen suomi toisena kielenä -oppimäärään määrittävät oppilasta opettavat opettajat yhdessä. O</w:t>
      </w:r>
      <w:r w:rsidRPr="00DD4A4C">
        <w:rPr>
          <w:rFonts w:ascii="Lucida Bright" w:hAnsi="Lucida Bright"/>
          <w:sz w:val="20"/>
          <w:szCs w:val="20"/>
        </w:rPr>
        <w:t>ppilaan huoltaja päättää oppimääriä koskevista valinnoista</w:t>
      </w:r>
      <w:r w:rsidRPr="00DD4A4C">
        <w:rPr>
          <w:rFonts w:ascii="Lucida Bright" w:hAnsi="Lucida Bright"/>
          <w:sz w:val="20"/>
          <w:szCs w:val="20"/>
          <w:vertAlign w:val="superscript"/>
        </w:rPr>
        <w:footnoteReference w:id="2"/>
      </w:r>
      <w:r w:rsidRPr="00DD4A4C">
        <w:rPr>
          <w:rFonts w:ascii="Lucida Bright" w:hAnsi="Lucida Bright"/>
          <w:sz w:val="20"/>
          <w:szCs w:val="20"/>
        </w:rPr>
        <w:t xml:space="preserve">. </w:t>
      </w:r>
      <w:r w:rsidRPr="00DD4A4C">
        <w:rPr>
          <w:rFonts w:ascii="Lucida Bright" w:hAnsi="Lucida Bright"/>
          <w:sz w:val="20"/>
          <w:szCs w:val="20"/>
          <w:lang w:eastAsia="fi-FI"/>
        </w:rPr>
        <w:t xml:space="preserve">Koska </w:t>
      </w:r>
      <w:r w:rsidRPr="00DD4A4C">
        <w:rPr>
          <w:rFonts w:ascii="Lucida Bright" w:hAnsi="Lucida Bright"/>
          <w:sz w:val="20"/>
          <w:szCs w:val="20"/>
        </w:rPr>
        <w:t>opetus tulee järjestää oppilaiden ikäkauden ja edellytysten mukaisesti</w:t>
      </w:r>
      <w:r w:rsidRPr="00DD4A4C">
        <w:rPr>
          <w:rFonts w:ascii="Lucida Bright" w:hAnsi="Lucida Bright"/>
          <w:sz w:val="20"/>
          <w:szCs w:val="20"/>
          <w:lang w:eastAsia="fi-FI"/>
        </w:rPr>
        <w:t>, oppimäärän valinnassa on keskeistä, että oppilas saa hänelle parhaiten soveltuvan oppimäärän mukaista opetusta</w:t>
      </w:r>
      <w:r w:rsidRPr="00DD4A4C">
        <w:rPr>
          <w:rFonts w:ascii="Lucida Bright" w:hAnsi="Lucida Bright"/>
          <w:sz w:val="20"/>
          <w:szCs w:val="20"/>
          <w:vertAlign w:val="superscript"/>
        </w:rPr>
        <w:footnoteReference w:id="3"/>
      </w:r>
      <w:r w:rsidRPr="00DD4A4C">
        <w:rPr>
          <w:rFonts w:ascii="Lucida Bright" w:hAnsi="Lucida Bright"/>
          <w:sz w:val="20"/>
          <w:szCs w:val="20"/>
          <w:lang w:eastAsia="fi-FI"/>
        </w:rPr>
        <w:t>.</w:t>
      </w:r>
      <w:r w:rsidRPr="00DD4A4C">
        <w:rPr>
          <w:rFonts w:ascii="Lucida Bright" w:hAnsi="Lucida Bright"/>
          <w:sz w:val="20"/>
          <w:szCs w:val="20"/>
        </w:rPr>
        <w:t xml:space="preserve"> </w:t>
      </w:r>
      <w:r w:rsidRPr="00DD4A4C">
        <w:rPr>
          <w:rFonts w:ascii="Lucida Bright" w:hAnsi="Lucida Bright"/>
          <w:sz w:val="20"/>
          <w:szCs w:val="20"/>
          <w:lang w:eastAsia="fi-FI"/>
        </w:rPr>
        <w:t xml:space="preserve"> Oppilas voi opiskella suomi toisena kielenä ja kirjallisuus -oppimäärää, jos hänen äidinkielensä ei ole suomi, ruotsi tai saame tai hänellä on muutoin monikielinen tausta. Oppimäärän tarpeen selvittämisessä huomioidaan myös seuraavat näkökulmat: </w:t>
      </w:r>
    </w:p>
    <w:p w:rsidR="000D4888" w:rsidRPr="00DD4A4C" w:rsidRDefault="000D4888" w:rsidP="006655AD">
      <w:pPr>
        <w:pStyle w:val="Luettelokappale"/>
        <w:numPr>
          <w:ilvl w:val="0"/>
          <w:numId w:val="2"/>
        </w:numPr>
        <w:spacing w:after="0"/>
        <w:jc w:val="both"/>
        <w:rPr>
          <w:rFonts w:ascii="Lucida Bright" w:hAnsi="Lucida Bright"/>
          <w:sz w:val="20"/>
          <w:szCs w:val="20"/>
          <w:lang w:eastAsia="fi-FI"/>
        </w:rPr>
      </w:pPr>
      <w:r w:rsidRPr="00DD4A4C">
        <w:rPr>
          <w:rFonts w:ascii="Lucida Bright" w:hAnsi="Lucida Bright"/>
          <w:sz w:val="20"/>
          <w:szCs w:val="20"/>
          <w:lang w:eastAsia="fi-FI"/>
        </w:rPr>
        <w:t xml:space="preserve">oppilaan suomen kielen peruskielitaidossa on puutteita jollakin tai joillakin kielitaidon osa-alueilla, jolloin oppilaan osaaminen ei </w:t>
      </w:r>
      <w:r w:rsidR="000B5895" w:rsidRPr="00DD4A4C">
        <w:rPr>
          <w:rFonts w:ascii="Lucida Bright" w:hAnsi="Lucida Bright"/>
          <w:sz w:val="20"/>
          <w:szCs w:val="20"/>
          <w:lang w:eastAsia="fi-FI"/>
        </w:rPr>
        <w:t xml:space="preserve">vielä </w:t>
      </w:r>
      <w:r w:rsidRPr="00DD4A4C">
        <w:rPr>
          <w:rFonts w:ascii="Lucida Bright" w:hAnsi="Lucida Bright"/>
          <w:sz w:val="20"/>
          <w:szCs w:val="20"/>
          <w:lang w:eastAsia="fi-FI"/>
        </w:rPr>
        <w:t>anna edellytyksiä yhdenvertaiseen kouluyhteisön jäsenenä toimimiseen päivittäisessä vuorovaikutuksessa ja koulutyöskentelyssä tai</w:t>
      </w:r>
    </w:p>
    <w:p w:rsidR="000D4888" w:rsidRPr="00DD4A4C" w:rsidRDefault="000D4888" w:rsidP="006655AD">
      <w:pPr>
        <w:pStyle w:val="Luettelokappale"/>
        <w:numPr>
          <w:ilvl w:val="0"/>
          <w:numId w:val="2"/>
        </w:numPr>
        <w:spacing w:before="100" w:beforeAutospacing="1" w:after="100" w:afterAutospacing="1"/>
        <w:jc w:val="both"/>
        <w:rPr>
          <w:rFonts w:ascii="Lucida Bright" w:hAnsi="Lucida Bright"/>
          <w:sz w:val="20"/>
          <w:szCs w:val="20"/>
          <w:lang w:eastAsia="fi-FI"/>
        </w:rPr>
      </w:pPr>
      <w:r w:rsidRPr="00DD4A4C">
        <w:rPr>
          <w:rFonts w:ascii="Lucida Bright" w:hAnsi="Lucida Bright"/>
          <w:sz w:val="20"/>
          <w:szCs w:val="20"/>
          <w:lang w:eastAsia="fi-FI"/>
        </w:rPr>
        <w:t xml:space="preserve">oppilaan suomen kielen taito ei </w:t>
      </w:r>
      <w:r w:rsidR="000B5895" w:rsidRPr="00DD4A4C">
        <w:rPr>
          <w:rFonts w:ascii="Lucida Bright" w:hAnsi="Lucida Bright"/>
          <w:sz w:val="20"/>
          <w:szCs w:val="20"/>
          <w:lang w:eastAsia="fi-FI"/>
        </w:rPr>
        <w:t xml:space="preserve">vielä </w:t>
      </w:r>
      <w:r w:rsidRPr="00DD4A4C">
        <w:rPr>
          <w:rFonts w:ascii="Lucida Bright" w:hAnsi="Lucida Bright"/>
          <w:sz w:val="20"/>
          <w:szCs w:val="20"/>
          <w:lang w:eastAsia="fi-FI"/>
        </w:rPr>
        <w:t>anna edellytyksiä suomen kieli ja kirjallisuus -oppimäärän opiskeluun.</w:t>
      </w:r>
    </w:p>
    <w:p w:rsidR="000D4888" w:rsidRPr="00DD4A4C" w:rsidRDefault="000D4888" w:rsidP="000D4888">
      <w:pPr>
        <w:spacing w:before="100" w:beforeAutospacing="1" w:after="100" w:afterAutospacing="1"/>
        <w:jc w:val="both"/>
        <w:rPr>
          <w:rFonts w:ascii="Lucida Bright" w:hAnsi="Lucida Bright"/>
          <w:sz w:val="20"/>
          <w:szCs w:val="20"/>
        </w:rPr>
      </w:pPr>
      <w:r w:rsidRPr="00DD4A4C">
        <w:rPr>
          <w:rFonts w:ascii="Lucida Bright" w:hAnsi="Lucida Bright"/>
          <w:sz w:val="20"/>
          <w:szCs w:val="20"/>
          <w:lang w:eastAsia="fi-FI"/>
        </w:rPr>
        <w:lastRenderedPageBreak/>
        <w:t xml:space="preserve">Kun oppilas opiskelee suomi toisena kielenä ja kirjallisuus -oppimäärän mukaan, hänelle opetetaan suomea tai ruotsia toisena kielenä joko kokonaan tai osittain </w:t>
      </w:r>
      <w:r w:rsidRPr="00DD4A4C">
        <w:rPr>
          <w:rFonts w:ascii="Lucida Bright" w:hAnsi="Lucida Bright"/>
          <w:sz w:val="20"/>
          <w:szCs w:val="20"/>
        </w:rPr>
        <w:t xml:space="preserve">suomen kielen ja kirjallisuuden opetuksen sijaan. Opetusjärjestelyiden lähtökohtana ovat </w:t>
      </w:r>
      <w:r w:rsidRPr="00DD4A4C">
        <w:rPr>
          <w:rFonts w:ascii="Lucida Bright" w:hAnsi="Lucida Bright"/>
          <w:sz w:val="20"/>
          <w:szCs w:val="20"/>
          <w:lang w:eastAsia="fi-FI"/>
        </w:rPr>
        <w:t xml:space="preserve">oppilaan oppimistarpeet ja kielenoppimisen vaihe. Mikäli oppilaan oppimääräksi on valittu suomi toisena kielenä ja kirjallisuus, hänen edistymistään ja suoriutumistaan arvioidaan suhteessa tämän oppimäärän tavoitteisiin ja kriteereihin riippumatta siitä, minkä opetusryhmän yhteydessä kyseinen opetus on järjestetty. Tärkeää on, että oppilas tulee osalliseksi samoista teksteistä ja tekstilajeista kuin luokkatasonsa muutkin oppilaat. Kesken perusopetuksen Suomeen muuttaneiden oppilaiden opetuksen tavoitteiden asettamisessa ja sisältöjen valinnassa tulee ottaa huomioon oppilaan kielitaito sekä aiemmin opitut tiedot ja taidot. Tarvittaessa laaditaan oppimissuunnitelma. </w:t>
      </w:r>
      <w:r w:rsidRPr="00DD4A4C">
        <w:rPr>
          <w:rFonts w:ascii="Lucida Bright" w:hAnsi="Lucida Bright"/>
          <w:sz w:val="20"/>
          <w:szCs w:val="20"/>
        </w:rPr>
        <w:t>Opetuksessa hyödynnetään tavoitteellisesti erilaisia oppimisympäristöjä, jotka tukevat kielitaidon monipuolista kehittymistä sekä koulussa että sen ulkopuolella. Oppilas voi siirtyä opiskelemaan suomen kieli ja kirjallisuus -oppimäärän mukaan, jos hänellä on riittävät edellytykset sen tavoitteiden mukaiseen opiskeluun.</w:t>
      </w:r>
    </w:p>
    <w:p w:rsidR="000D4888" w:rsidRPr="00DD4A4C" w:rsidRDefault="000D4888" w:rsidP="000D4888">
      <w:pPr>
        <w:jc w:val="both"/>
        <w:rPr>
          <w:rFonts w:ascii="Lucida Bright" w:hAnsi="Lucida Bright"/>
          <w:sz w:val="20"/>
          <w:szCs w:val="20"/>
        </w:rPr>
      </w:pPr>
      <w:r w:rsidRPr="00DD4A4C">
        <w:rPr>
          <w:rFonts w:ascii="Lucida Bright" w:hAnsi="Lucida Bright"/>
          <w:b/>
          <w:sz w:val="20"/>
          <w:szCs w:val="20"/>
        </w:rPr>
        <w:t xml:space="preserve">Vuosiluokilla </w:t>
      </w:r>
      <w:r w:rsidRPr="00DD4A4C">
        <w:rPr>
          <w:rFonts w:ascii="Lucida Bright" w:hAnsi="Lucida Bright" w:cs="Calibri"/>
          <w:b/>
          <w:color w:val="000000"/>
          <w:sz w:val="20"/>
          <w:szCs w:val="20"/>
        </w:rPr>
        <w:t>7–9</w:t>
      </w:r>
      <w:r w:rsidRPr="00DD4A4C">
        <w:rPr>
          <w:rFonts w:ascii="Lucida Bright" w:hAnsi="Lucida Bright"/>
          <w:sz w:val="20"/>
          <w:szCs w:val="20"/>
        </w:rPr>
        <w:t xml:space="preserve"> opetuksen erityisenä tehtävänä on vakiinnuttaa ja monipuolistaa suomen kielen taitoa, oppimaan oppimisen ja vuorovaikutuksen taitoja ja monilukutaitoa. Opetuksessa otetaan huomioon oppilaiden kielitaito ja vahvuudet. Oppilaiden kielitietoutta, tekstimaailmaa ja kulttuurintuntemusta laajennetaan. Kehitetään kielellisiä valmiuksia jatko-opintoja, yhteiskuntaa ja työelämää varten. Kirjallisuuden opetuksessa kannustetaan monipuoliseen, elämykselliseen ja erittelevään lukemiseen.</w:t>
      </w:r>
    </w:p>
    <w:p w:rsidR="000D4888" w:rsidRPr="00DD4A4C" w:rsidRDefault="000D4888" w:rsidP="000D4888">
      <w:pPr>
        <w:autoSpaceDE w:val="0"/>
        <w:autoSpaceDN w:val="0"/>
        <w:adjustRightInd w:val="0"/>
        <w:spacing w:after="0" w:line="240" w:lineRule="auto"/>
        <w:jc w:val="both"/>
        <w:rPr>
          <w:rFonts w:ascii="Lucida Bright" w:hAnsi="Lucida Bright" w:cs="Calibri"/>
          <w:b/>
          <w:color w:val="000000"/>
          <w:sz w:val="20"/>
          <w:szCs w:val="20"/>
        </w:rPr>
      </w:pPr>
      <w:r w:rsidRPr="00DD4A4C">
        <w:rPr>
          <w:rFonts w:ascii="Lucida Bright" w:hAnsi="Lucida Bright" w:cs="Calibri"/>
          <w:b/>
          <w:color w:val="000000"/>
          <w:sz w:val="20"/>
          <w:szCs w:val="20"/>
        </w:rPr>
        <w:t>Suomi toisena kielenä -oppimäärän opetuksen tavoitteet vuosiluokilla 7–9</w:t>
      </w:r>
    </w:p>
    <w:p w:rsidR="000D4888" w:rsidRPr="00DD4A4C" w:rsidRDefault="000D4888" w:rsidP="000D4888">
      <w:pPr>
        <w:autoSpaceDE w:val="0"/>
        <w:autoSpaceDN w:val="0"/>
        <w:adjustRightInd w:val="0"/>
        <w:spacing w:after="0" w:line="240" w:lineRule="auto"/>
        <w:jc w:val="both"/>
        <w:rPr>
          <w:rFonts w:ascii="Lucida Bright" w:hAnsi="Lucida Bright" w:cs="Calibri"/>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11"/>
        <w:gridCol w:w="1440"/>
        <w:gridCol w:w="1996"/>
      </w:tblGrid>
      <w:tr w:rsidR="000D4888" w:rsidRPr="00DD4A4C" w:rsidTr="006D06FD">
        <w:tc>
          <w:tcPr>
            <w:tcW w:w="6311" w:type="dxa"/>
          </w:tcPr>
          <w:p w:rsidR="000D4888" w:rsidRPr="00DD4A4C" w:rsidRDefault="000D4888" w:rsidP="006D06FD">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Opetuksen tavoitteet</w:t>
            </w:r>
          </w:p>
          <w:p w:rsidR="000D4888" w:rsidRPr="00DD4A4C" w:rsidRDefault="000D4888" w:rsidP="006D06FD">
            <w:pPr>
              <w:autoSpaceDE w:val="0"/>
              <w:autoSpaceDN w:val="0"/>
              <w:adjustRightInd w:val="0"/>
              <w:spacing w:after="0" w:line="240" w:lineRule="auto"/>
              <w:rPr>
                <w:rFonts w:ascii="Lucida Bright" w:hAnsi="Lucida Bright" w:cs="Calibri"/>
                <w:color w:val="000000"/>
                <w:sz w:val="20"/>
                <w:szCs w:val="20"/>
              </w:rPr>
            </w:pPr>
          </w:p>
        </w:tc>
        <w:tc>
          <w:tcPr>
            <w:tcW w:w="1440"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Tavoitteisiin liittyvät sisältöalueet</w:t>
            </w:r>
          </w:p>
        </w:tc>
        <w:tc>
          <w:tcPr>
            <w:tcW w:w="1996" w:type="dxa"/>
          </w:tcPr>
          <w:p w:rsidR="000D4888" w:rsidRPr="00DD4A4C" w:rsidRDefault="000D4888" w:rsidP="00B030B9">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Laaja-alainen osaam</w:t>
            </w:r>
            <w:r w:rsidR="00B030B9" w:rsidRPr="00DD4A4C">
              <w:rPr>
                <w:rFonts w:ascii="Lucida Bright" w:hAnsi="Lucida Bright" w:cs="Calibri"/>
                <w:color w:val="000000"/>
                <w:sz w:val="20"/>
                <w:szCs w:val="20"/>
              </w:rPr>
              <w:t>inen</w:t>
            </w:r>
          </w:p>
        </w:tc>
      </w:tr>
      <w:tr w:rsidR="000D4888" w:rsidRPr="00DD4A4C" w:rsidTr="006D06FD">
        <w:tc>
          <w:tcPr>
            <w:tcW w:w="6311" w:type="dxa"/>
          </w:tcPr>
          <w:p w:rsidR="000D4888" w:rsidRPr="00DD4A4C" w:rsidRDefault="000D4888" w:rsidP="006D06FD">
            <w:pPr>
              <w:autoSpaceDE w:val="0"/>
              <w:autoSpaceDN w:val="0"/>
              <w:adjustRightInd w:val="0"/>
              <w:spacing w:after="0" w:line="240" w:lineRule="auto"/>
              <w:rPr>
                <w:rFonts w:ascii="Lucida Bright" w:hAnsi="Lucida Bright" w:cs="Calibri"/>
                <w:b/>
                <w:color w:val="000000"/>
                <w:sz w:val="20"/>
                <w:szCs w:val="20"/>
              </w:rPr>
            </w:pPr>
            <w:r w:rsidRPr="00DD4A4C">
              <w:rPr>
                <w:rFonts w:ascii="Lucida Bright" w:hAnsi="Lucida Bright" w:cs="Calibri"/>
                <w:b/>
                <w:color w:val="000000"/>
                <w:sz w:val="20"/>
                <w:szCs w:val="20"/>
              </w:rPr>
              <w:t>Vuorovaikutustilanteissa toimiminen</w:t>
            </w:r>
          </w:p>
        </w:tc>
        <w:tc>
          <w:tcPr>
            <w:tcW w:w="1440"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p>
        </w:tc>
      </w:tr>
      <w:tr w:rsidR="000D4888" w:rsidRPr="00DD4A4C" w:rsidTr="006D06FD">
        <w:tc>
          <w:tcPr>
            <w:tcW w:w="6311" w:type="dxa"/>
          </w:tcPr>
          <w:p w:rsidR="000D4888" w:rsidRPr="00DD4A4C" w:rsidRDefault="000D4888" w:rsidP="006D06FD">
            <w:pPr>
              <w:spacing w:after="0" w:line="240" w:lineRule="auto"/>
              <w:rPr>
                <w:rFonts w:ascii="Lucida Bright" w:hAnsi="Lucida Bright"/>
                <w:bCs/>
                <w:sz w:val="20"/>
                <w:szCs w:val="20"/>
              </w:rPr>
            </w:pPr>
            <w:r w:rsidRPr="00DD4A4C">
              <w:rPr>
                <w:rFonts w:ascii="Lucida Bright" w:hAnsi="Lucida Bright"/>
                <w:sz w:val="20"/>
                <w:szCs w:val="20"/>
              </w:rPr>
              <w:t>T1 rohkaista oppilasta kehittämään taitoaan toimia tavoitteellisesti, eettisesti ja vuorovaikutussuhdetta rakentaen koulun ja yhteiskunnan vuorovaikutustilanteissa</w:t>
            </w:r>
          </w:p>
        </w:tc>
        <w:tc>
          <w:tcPr>
            <w:tcW w:w="1440" w:type="dxa"/>
          </w:tcPr>
          <w:p w:rsidR="000D4888" w:rsidRPr="00DD4A4C" w:rsidRDefault="000D4888" w:rsidP="006D06FD">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S1</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T2 ohjata oppilasta syventämään muodollisten puhetilanteiden, opetuspuheen ja median puhuttujen tekstien ymmärtämistaitoja</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S1</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 L4, L5</w:t>
            </w: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T3 kannustaa oppilasta kehittämään esiintymistaitojaan ja taitoaan ilmaista itseään erilaisissa tilanteissa tavoitteellisesti ja erilaisia ilmaisukeinoja hyödyntäen</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S1</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0D4888" w:rsidRPr="00DD4A4C" w:rsidTr="006D06FD">
        <w:tc>
          <w:tcPr>
            <w:tcW w:w="6311" w:type="dxa"/>
          </w:tcPr>
          <w:p w:rsidR="000D4888" w:rsidRPr="00DD4A4C" w:rsidRDefault="000D4888" w:rsidP="006D06FD">
            <w:pPr>
              <w:spacing w:after="0" w:line="240" w:lineRule="auto"/>
              <w:rPr>
                <w:rFonts w:ascii="Lucida Bright" w:hAnsi="Lucida Bright"/>
                <w:b/>
                <w:color w:val="000000"/>
                <w:sz w:val="20"/>
                <w:szCs w:val="20"/>
              </w:rPr>
            </w:pPr>
            <w:r w:rsidRPr="00DD4A4C">
              <w:rPr>
                <w:rFonts w:ascii="Lucida Bright" w:hAnsi="Lucida Bright"/>
                <w:b/>
                <w:color w:val="000000"/>
                <w:sz w:val="20"/>
                <w:szCs w:val="20"/>
              </w:rPr>
              <w:t>Tekstien tulkitseminen</w:t>
            </w:r>
          </w:p>
        </w:tc>
        <w:tc>
          <w:tcPr>
            <w:tcW w:w="1440" w:type="dxa"/>
          </w:tcPr>
          <w:p w:rsidR="000D4888" w:rsidRPr="00DD4A4C" w:rsidRDefault="000D4888" w:rsidP="006D06FD">
            <w:pPr>
              <w:spacing w:after="0" w:line="240" w:lineRule="auto"/>
              <w:rPr>
                <w:rFonts w:ascii="Lucida Bright" w:hAnsi="Lucida Bright"/>
                <w:sz w:val="20"/>
                <w:szCs w:val="20"/>
              </w:rPr>
            </w:pP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color w:val="000000"/>
                <w:sz w:val="20"/>
                <w:szCs w:val="20"/>
              </w:rPr>
              <w:t xml:space="preserve">T4 ohjata oppilasta hyödyntämään tekstilajitietoutta tekstien tulkinnassa, </w:t>
            </w:r>
            <w:r w:rsidRPr="00DD4A4C">
              <w:rPr>
                <w:rFonts w:ascii="Lucida Bright" w:hAnsi="Lucida Bright"/>
                <w:sz w:val="20"/>
                <w:szCs w:val="20"/>
              </w:rPr>
              <w:t xml:space="preserve">laajentamaan sana- ja käsitevarantoaan, </w:t>
            </w:r>
            <w:r w:rsidRPr="00DD4A4C">
              <w:rPr>
                <w:rFonts w:ascii="Lucida Bright" w:hAnsi="Lucida Bright"/>
                <w:color w:val="000000"/>
                <w:sz w:val="20"/>
                <w:szCs w:val="20"/>
              </w:rPr>
              <w:t>käyttämään tehokkaasti lukustrategioita ja päättelemään tekstin merkityksiä tekstu</w:t>
            </w:r>
            <w:r w:rsidR="0044311D" w:rsidRPr="00DD4A4C">
              <w:rPr>
                <w:rFonts w:ascii="Lucida Bright" w:hAnsi="Lucida Bright"/>
                <w:color w:val="000000"/>
                <w:sz w:val="20"/>
                <w:szCs w:val="20"/>
              </w:rPr>
              <w:t xml:space="preserve">aalisten, sanastollisten </w:t>
            </w:r>
            <w:r w:rsidRPr="00DD4A4C">
              <w:rPr>
                <w:rFonts w:ascii="Lucida Bright" w:hAnsi="Lucida Bright"/>
                <w:color w:val="000000"/>
                <w:sz w:val="20"/>
                <w:szCs w:val="20"/>
              </w:rPr>
              <w:t>ja kieliopillisten vihjeiden perusteella</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S2</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 xml:space="preserve">T5 ohjata oppilasta kriittiseen tekstien tulkintaan itsenäisesti ja ryhmässä </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S2</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0D4888" w:rsidRPr="00DD4A4C" w:rsidTr="006D06FD">
        <w:tc>
          <w:tcPr>
            <w:tcW w:w="6311" w:type="dxa"/>
          </w:tcPr>
          <w:p w:rsidR="000D4888" w:rsidRPr="00DD4A4C" w:rsidRDefault="000D4888" w:rsidP="006D06FD">
            <w:pPr>
              <w:spacing w:after="0" w:line="240" w:lineRule="auto"/>
              <w:rPr>
                <w:rFonts w:ascii="Lucida Bright" w:hAnsi="Lucida Bright"/>
                <w:b/>
                <w:color w:val="000000"/>
                <w:sz w:val="20"/>
                <w:szCs w:val="20"/>
              </w:rPr>
            </w:pPr>
            <w:r w:rsidRPr="00DD4A4C">
              <w:rPr>
                <w:rFonts w:ascii="Lucida Bright" w:hAnsi="Lucida Bright"/>
                <w:b/>
                <w:color w:val="000000"/>
                <w:sz w:val="20"/>
                <w:szCs w:val="20"/>
              </w:rPr>
              <w:t>Tekstien tuottaminen</w:t>
            </w:r>
          </w:p>
        </w:tc>
        <w:tc>
          <w:tcPr>
            <w:tcW w:w="1440" w:type="dxa"/>
          </w:tcPr>
          <w:p w:rsidR="000D4888" w:rsidRPr="00DD4A4C" w:rsidRDefault="000D4888" w:rsidP="006D06FD">
            <w:pPr>
              <w:spacing w:after="0" w:line="240" w:lineRule="auto"/>
              <w:rPr>
                <w:rFonts w:ascii="Lucida Bright" w:hAnsi="Lucida Bright"/>
                <w:sz w:val="20"/>
                <w:szCs w:val="20"/>
              </w:rPr>
            </w:pP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 xml:space="preserve">T6 ohjata oppilasta vahvistamaan taitoa suunnitella, tuottaa ja muokata tekstejä itsenäisesti ja ryhmässä sekä hyödyntämään eri tekstilajeja omien tekstien malleina ja lähteinä </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S3</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T7 auttaa oppilasta vakiinnuttamaan kirjoitetun yleiskielen normien ja eri tekstilajeissa tarvittavan sanaston ja kieliopillisten rakenteiden hallintaa</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S3</w:t>
            </w:r>
          </w:p>
        </w:tc>
        <w:tc>
          <w:tcPr>
            <w:tcW w:w="1996" w:type="dxa"/>
          </w:tcPr>
          <w:p w:rsidR="000D4888" w:rsidRPr="00DD4A4C" w:rsidRDefault="00B030B9"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w:t>
            </w:r>
            <w:r w:rsidR="000D4888" w:rsidRPr="00DD4A4C">
              <w:rPr>
                <w:rFonts w:ascii="Lucida Bright" w:hAnsi="Lucida Bright" w:cs="Calibri"/>
                <w:color w:val="000000"/>
                <w:sz w:val="20"/>
                <w:szCs w:val="20"/>
              </w:rPr>
              <w:t xml:space="preserve"> L3</w:t>
            </w:r>
          </w:p>
        </w:tc>
      </w:tr>
      <w:tr w:rsidR="000D4888" w:rsidRPr="00DD4A4C" w:rsidTr="006D06FD">
        <w:tc>
          <w:tcPr>
            <w:tcW w:w="6311" w:type="dxa"/>
          </w:tcPr>
          <w:p w:rsidR="000D4888" w:rsidRPr="00DD4A4C" w:rsidRDefault="000D4888" w:rsidP="006D06FD">
            <w:pPr>
              <w:autoSpaceDE w:val="0"/>
              <w:autoSpaceDN w:val="0"/>
              <w:adjustRightInd w:val="0"/>
              <w:spacing w:after="0" w:line="240" w:lineRule="auto"/>
              <w:rPr>
                <w:rFonts w:ascii="Lucida Bright" w:hAnsi="Lucida Bright" w:cs="Calibri"/>
                <w:b/>
                <w:color w:val="000000"/>
                <w:sz w:val="20"/>
                <w:szCs w:val="20"/>
              </w:rPr>
            </w:pPr>
            <w:r w:rsidRPr="00DD4A4C">
              <w:rPr>
                <w:rFonts w:ascii="Lucida Bright" w:hAnsi="Lucida Bright" w:cs="Calibri"/>
                <w:b/>
                <w:color w:val="000000"/>
                <w:sz w:val="20"/>
                <w:szCs w:val="20"/>
              </w:rPr>
              <w:t>Kielen, kirjallisuuden ja kulttuurin ymmärtäminen</w:t>
            </w:r>
          </w:p>
        </w:tc>
        <w:tc>
          <w:tcPr>
            <w:tcW w:w="1440" w:type="dxa"/>
          </w:tcPr>
          <w:p w:rsidR="000D4888" w:rsidRPr="00DD4A4C" w:rsidRDefault="000D4888" w:rsidP="006D06FD">
            <w:pPr>
              <w:spacing w:after="0" w:line="240" w:lineRule="auto"/>
              <w:rPr>
                <w:rFonts w:ascii="Lucida Bright" w:hAnsi="Lucida Bright"/>
                <w:sz w:val="20"/>
                <w:szCs w:val="20"/>
              </w:rPr>
            </w:pP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lastRenderedPageBreak/>
              <w:t>T8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L4</w:t>
            </w: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T9 innostaa oppilasta tutustumaan kirjallisuuden lajeihin, suomalaiseen kirjallisuuteen, sen historiaan ja yhteyksiin maailmankirjallisuuteen sekä ohjata tunnistamaan tekstin suhteita toisiin teksteihin</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0D4888" w:rsidRPr="00DD4A4C" w:rsidRDefault="000D4888" w:rsidP="006D06FD">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 xml:space="preserve">T10 auttaa oppilasta avartamaan kulttuurinäkemystään ja erittelemään koulun ja yhteiskunnan monikielisyyttä ja kulttuurista monimuotoisuutta </w:t>
            </w:r>
            <w:r w:rsidRPr="00DD4A4C">
              <w:rPr>
                <w:rFonts w:ascii="Lucida Bright" w:hAnsi="Lucida Bright" w:cs="Arial"/>
                <w:sz w:val="20"/>
                <w:szCs w:val="20"/>
              </w:rPr>
              <w:t>sekä tunnistamaan kulttuurien samanlaisuuksia ja erilaisten ilmiöiden kulttuurisidonnaisuutta</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0D4888" w:rsidRPr="00DD4A4C" w:rsidTr="006D06FD">
        <w:trPr>
          <w:trHeight w:val="374"/>
        </w:trPr>
        <w:tc>
          <w:tcPr>
            <w:tcW w:w="6311" w:type="dxa"/>
          </w:tcPr>
          <w:p w:rsidR="000D4888" w:rsidRPr="00DD4A4C" w:rsidRDefault="000D4888" w:rsidP="006D06FD">
            <w:pPr>
              <w:spacing w:after="0" w:line="240" w:lineRule="auto"/>
              <w:rPr>
                <w:rFonts w:ascii="Lucida Bright" w:hAnsi="Lucida Bright"/>
                <w:b/>
                <w:color w:val="000000"/>
                <w:sz w:val="20"/>
                <w:szCs w:val="20"/>
              </w:rPr>
            </w:pPr>
            <w:r w:rsidRPr="00DD4A4C">
              <w:rPr>
                <w:rFonts w:ascii="Lucida Bright" w:hAnsi="Lucida Bright"/>
                <w:b/>
                <w:color w:val="000000"/>
                <w:sz w:val="20"/>
                <w:szCs w:val="20"/>
              </w:rPr>
              <w:t>Kielen käyttö kaiken oppimisen tukena</w:t>
            </w:r>
          </w:p>
        </w:tc>
        <w:tc>
          <w:tcPr>
            <w:tcW w:w="1440" w:type="dxa"/>
          </w:tcPr>
          <w:p w:rsidR="000D4888" w:rsidRPr="00DD4A4C" w:rsidRDefault="000D4888" w:rsidP="006D06FD">
            <w:pPr>
              <w:spacing w:after="0" w:line="240" w:lineRule="auto"/>
              <w:rPr>
                <w:rFonts w:ascii="Lucida Bright" w:hAnsi="Lucida Bright"/>
                <w:sz w:val="20"/>
                <w:szCs w:val="20"/>
              </w:rPr>
            </w:pPr>
          </w:p>
        </w:tc>
        <w:tc>
          <w:tcPr>
            <w:tcW w:w="1996" w:type="dxa"/>
          </w:tcPr>
          <w:p w:rsidR="000D4888" w:rsidRPr="00DD4A4C" w:rsidRDefault="000D4888" w:rsidP="006D06FD">
            <w:pPr>
              <w:autoSpaceDE w:val="0"/>
              <w:autoSpaceDN w:val="0"/>
              <w:adjustRightInd w:val="0"/>
              <w:spacing w:after="0" w:line="240" w:lineRule="auto"/>
              <w:rPr>
                <w:rFonts w:ascii="Lucida Bright" w:hAnsi="Lucida Bright" w:cs="Calibri"/>
                <w:color w:val="000000"/>
                <w:sz w:val="20"/>
                <w:szCs w:val="20"/>
              </w:rPr>
            </w:pP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T11 ohjata oppilasta vakiinnuttamaan myönteistä käsitystä itsestään viestijänä, lukijana, tekstien tuottajana sekä kielenoppijana, ohjata häntä näkemään ja vertaamaan erilaisia oppimistyylejä ja tapoja sekä oppimaan muilta</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0D4888" w:rsidRPr="00DD4A4C" w:rsidRDefault="000D4888" w:rsidP="006D06FD">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L7</w:t>
            </w: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T12 ohjata oppilasta havainnoimaan, miten kieltä käytetään eri tiedonaloilla</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0D4888" w:rsidRPr="00DD4A4C" w:rsidRDefault="000D4888" w:rsidP="006D06FD">
            <w:pPr>
              <w:autoSpaceDE w:val="0"/>
              <w:autoSpaceDN w:val="0"/>
              <w:adjustRightInd w:val="0"/>
              <w:spacing w:after="0" w:line="240" w:lineRule="auto"/>
              <w:rPr>
                <w:rFonts w:ascii="Lucida Bright" w:hAnsi="Lucida Bright" w:cs="Calibri"/>
                <w:sz w:val="20"/>
                <w:szCs w:val="20"/>
              </w:rPr>
            </w:pPr>
            <w:r w:rsidRPr="00DD4A4C">
              <w:rPr>
                <w:rFonts w:ascii="Lucida Bright" w:hAnsi="Lucida Bright" w:cs="Calibri"/>
                <w:sz w:val="20"/>
                <w:szCs w:val="20"/>
              </w:rPr>
              <w:t>L</w:t>
            </w:r>
            <w:r w:rsidR="00B030B9" w:rsidRPr="00DD4A4C">
              <w:rPr>
                <w:rFonts w:ascii="Lucida Bright" w:hAnsi="Lucida Bright" w:cs="Calibri"/>
                <w:sz w:val="20"/>
                <w:szCs w:val="20"/>
              </w:rPr>
              <w:t>1</w:t>
            </w:r>
            <w:r w:rsidRPr="00DD4A4C">
              <w:rPr>
                <w:rFonts w:ascii="Lucida Bright" w:hAnsi="Lucida Bright" w:cs="Calibri"/>
                <w:sz w:val="20"/>
                <w:szCs w:val="20"/>
              </w:rPr>
              <w:t>, L4, L6</w:t>
            </w:r>
          </w:p>
        </w:tc>
      </w:tr>
      <w:tr w:rsidR="000D4888" w:rsidRPr="00DD4A4C" w:rsidTr="006D06FD">
        <w:tc>
          <w:tcPr>
            <w:tcW w:w="631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T13 kannustaa oppilasta kehittämään tiedonhankintataitoja, oman työskentelyn suunnittelua, jäsentämistä ja arviointia itsenäisesti ja ryhmässä</w:t>
            </w:r>
          </w:p>
        </w:tc>
        <w:tc>
          <w:tcPr>
            <w:tcW w:w="1440"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0D4888" w:rsidRPr="00DD4A4C" w:rsidRDefault="000D4888" w:rsidP="006D06FD">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L1, L5, L6</w:t>
            </w:r>
          </w:p>
        </w:tc>
      </w:tr>
    </w:tbl>
    <w:p w:rsidR="000D4888" w:rsidRPr="00DD4A4C" w:rsidRDefault="000D4888" w:rsidP="000D4888">
      <w:pPr>
        <w:spacing w:line="240" w:lineRule="auto"/>
        <w:rPr>
          <w:rFonts w:ascii="Lucida Bright" w:hAnsi="Lucida Bright"/>
          <w:color w:val="FF0000"/>
          <w:sz w:val="20"/>
          <w:szCs w:val="20"/>
        </w:rPr>
      </w:pPr>
    </w:p>
    <w:p w:rsidR="000D4888" w:rsidRPr="00DD4A4C" w:rsidRDefault="000D4888" w:rsidP="000D4888">
      <w:pPr>
        <w:pStyle w:val="Default"/>
        <w:jc w:val="both"/>
        <w:rPr>
          <w:rFonts w:ascii="Lucida Bright" w:hAnsi="Lucida Bright"/>
          <w:b/>
          <w:sz w:val="20"/>
          <w:szCs w:val="20"/>
        </w:rPr>
      </w:pPr>
      <w:r w:rsidRPr="00DD4A4C">
        <w:rPr>
          <w:rFonts w:ascii="Lucida Bright" w:hAnsi="Lucida Bright"/>
          <w:b/>
          <w:sz w:val="20"/>
          <w:szCs w:val="20"/>
        </w:rPr>
        <w:t xml:space="preserve">Suomi toisena kielenä -oppimäärän opetuksen tavoitteisiin liittyvät keskeiset sisältöalueet vuosiluokilla 7–9 </w:t>
      </w:r>
    </w:p>
    <w:p w:rsidR="000D4888" w:rsidRPr="00DD4A4C" w:rsidRDefault="000D4888" w:rsidP="000D4888">
      <w:pPr>
        <w:pStyle w:val="Default"/>
        <w:jc w:val="both"/>
        <w:rPr>
          <w:rFonts w:ascii="Lucida Bright" w:hAnsi="Lucida Bright"/>
          <w:b/>
          <w:sz w:val="20"/>
          <w:szCs w:val="20"/>
        </w:rPr>
      </w:pPr>
    </w:p>
    <w:p w:rsidR="000D4888" w:rsidRPr="00DD4A4C" w:rsidRDefault="000D4888" w:rsidP="000D4888">
      <w:pPr>
        <w:jc w:val="both"/>
        <w:rPr>
          <w:rFonts w:ascii="Lucida Bright" w:hAnsi="Lucida Bright"/>
          <w:sz w:val="20"/>
          <w:szCs w:val="20"/>
        </w:rPr>
      </w:pPr>
      <w:r w:rsidRPr="00DD4A4C">
        <w:rPr>
          <w:rFonts w:ascii="Lucida Bright" w:hAnsi="Lucida Bright"/>
          <w:color w:val="000000"/>
          <w:sz w:val="20"/>
          <w:szCs w:val="20"/>
        </w:rPr>
        <w:t>Oppilaan kieli-, vuorovaikutus- ja tekstitaitojen</w:t>
      </w:r>
      <w:r w:rsidRPr="00DD4A4C">
        <w:rPr>
          <w:rFonts w:ascii="Lucida Bright" w:hAnsi="Lucida Bright"/>
          <w:sz w:val="20"/>
          <w:szCs w:val="20"/>
        </w:rPr>
        <w:t xml:space="preserve"> oppiminen tapahtuu kielenkäyttötilanteissa sekä monipuolisessa työskentelyssä kielen avulla. Sisällöt valitaan siten, että oppilas voi laajentaa omaan kieleen</w:t>
      </w:r>
      <w:r w:rsidRPr="00DD4A4C">
        <w:rPr>
          <w:rFonts w:ascii="Lucida Bright" w:hAnsi="Lucida Bright"/>
          <w:color w:val="000000"/>
          <w:sz w:val="20"/>
          <w:szCs w:val="20"/>
        </w:rPr>
        <w:t xml:space="preserve">, kirjallisuuteen ja muuhun kulttuuriin liittyvää osaamistaan </w:t>
      </w:r>
      <w:r w:rsidRPr="00DD4A4C">
        <w:rPr>
          <w:rFonts w:ascii="Lucida Bright" w:hAnsi="Lucida Bright"/>
          <w:sz w:val="20"/>
          <w:szCs w:val="20"/>
        </w:rPr>
        <w:t>monipuolisesti. Sisällöt tukevat tavoitteiden saavuttamista ja hyödyntävät sekä oppilaiden kokemuksia että paikallisia mahdollisuuksia. Sisältöalueista muodostetaan kokonaisuuksia eri vuosiluokille.</w:t>
      </w:r>
    </w:p>
    <w:p w:rsidR="000D4888" w:rsidRPr="00DD4A4C" w:rsidRDefault="000D4888" w:rsidP="000D4888">
      <w:pPr>
        <w:pStyle w:val="Default"/>
        <w:spacing w:line="276" w:lineRule="auto"/>
        <w:jc w:val="both"/>
        <w:rPr>
          <w:rFonts w:ascii="Lucida Bright" w:hAnsi="Lucida Bright"/>
          <w:sz w:val="20"/>
          <w:szCs w:val="20"/>
        </w:rPr>
      </w:pPr>
      <w:r w:rsidRPr="00DD4A4C">
        <w:rPr>
          <w:rFonts w:ascii="Lucida Bright" w:hAnsi="Lucida Bright"/>
          <w:b/>
          <w:sz w:val="20"/>
          <w:szCs w:val="20"/>
        </w:rPr>
        <w:t>S1 Vuorovaikutustilanteissa toimiminen</w:t>
      </w:r>
      <w:r w:rsidRPr="00DD4A4C">
        <w:rPr>
          <w:rFonts w:ascii="Lucida Bright" w:hAnsi="Lucida Bright"/>
          <w:sz w:val="20"/>
          <w:szCs w:val="20"/>
        </w:rPr>
        <w:t>: Harjoitellaan muodollisempia vuorovaikutustilanteita, argumentointia, selostamista, referointia sekä puhe-esityksen pitämistä ja havainnollistamista. Vahvistetaan taitoja työskennellä keskustellen erilaisten aiheiden ja tekstien parissa. Tutkitaan ja käytetään kieltä osana toimintaa: kussakin toiminnassa tarvittavat kiteytyneet fraasit ja ilmaukset, tuttavallisuuden ja muodollisuuden ilmaiseminen, modaalisuus sekä vahvistaminen ja pehmentäminen mielipiteen ilmaisussa, tiivistämisen keinot ja toisen puheeseen viittaaminen. Harjoitellaan kriittistä suhtautumista kuultuun sekä kuullun käyttöä oman ilmaisun mallina. Harjoitutetaan oppilaiden kykyä käyttää puheen ja kokonaisilmaisun keinoja (kehon, äänen, tilan ja ajan keinoja) itseilmaisussa. Harjoitellaan valmisteltujen puhe-esitysten pitämistä.</w:t>
      </w:r>
    </w:p>
    <w:p w:rsidR="000D4888" w:rsidRPr="00DD4A4C" w:rsidRDefault="000D4888" w:rsidP="000D4888">
      <w:pPr>
        <w:pStyle w:val="Default"/>
        <w:spacing w:line="276" w:lineRule="auto"/>
        <w:jc w:val="both"/>
        <w:rPr>
          <w:rFonts w:ascii="Lucida Bright" w:hAnsi="Lucida Bright"/>
          <w:sz w:val="20"/>
          <w:szCs w:val="20"/>
        </w:rPr>
      </w:pPr>
      <w:r w:rsidRPr="00DD4A4C">
        <w:rPr>
          <w:rFonts w:ascii="Lucida Bright" w:hAnsi="Lucida Bright"/>
          <w:sz w:val="20"/>
          <w:szCs w:val="20"/>
        </w:rPr>
        <w:t xml:space="preserve"> </w:t>
      </w:r>
    </w:p>
    <w:p w:rsidR="000D4888" w:rsidRPr="00DD4A4C" w:rsidRDefault="000D4888" w:rsidP="000D4888">
      <w:pPr>
        <w:pStyle w:val="Default"/>
        <w:spacing w:line="276" w:lineRule="auto"/>
        <w:jc w:val="both"/>
        <w:rPr>
          <w:rFonts w:ascii="Lucida Bright" w:hAnsi="Lucida Bright"/>
          <w:sz w:val="20"/>
          <w:szCs w:val="20"/>
        </w:rPr>
      </w:pPr>
      <w:r w:rsidRPr="00DD4A4C">
        <w:rPr>
          <w:rFonts w:ascii="Lucida Bright" w:hAnsi="Lucida Bright"/>
          <w:b/>
          <w:sz w:val="20"/>
          <w:szCs w:val="20"/>
        </w:rPr>
        <w:t>S2 Tekstien tulkitseminen</w:t>
      </w:r>
      <w:r w:rsidRPr="00DD4A4C">
        <w:rPr>
          <w:rFonts w:ascii="Lucida Bright" w:hAnsi="Lucida Bright"/>
          <w:sz w:val="20"/>
          <w:szCs w:val="20"/>
        </w:rPr>
        <w:t>: Syvennetään opiskelun, yhteiskunnan ja kulttuurin kannalta merkityksellisten tekstien monipuolista lukemista ja analysointia. Tekstejä tarkastellaan niissä esiintyvien arvojen, ideologioiden ja vaikuttamiskeinojen kannalta (näkökulman, lauseen rakenteen, henkilöiden ja asioiden nimeämisen, kielikuvien ja ironian vaikutus tekstin tulkintaan). Vakiinnutetaan lukustrategioiden joustavaa soveltamista ja laajennetaan sana- ja käsitevarantoa. Harjoitellaan erittelemään erityisesti pohtivien, kantaa ottavien ja ohjaavien tekstilajien kielellisiä piirteitä sekä tunnistamaan kirjallisuuden tyylivirtauksia teksteissä. Harjoitellaan omien ja muiden tekstien analysointia, palautteen antoa ja vastaanottamista.</w:t>
      </w:r>
    </w:p>
    <w:p w:rsidR="000D4888" w:rsidRPr="00DD4A4C" w:rsidRDefault="000D4888" w:rsidP="000D4888">
      <w:pPr>
        <w:pStyle w:val="Default"/>
        <w:spacing w:line="276" w:lineRule="auto"/>
        <w:jc w:val="both"/>
        <w:rPr>
          <w:rFonts w:ascii="Lucida Bright" w:hAnsi="Lucida Bright"/>
          <w:sz w:val="20"/>
          <w:szCs w:val="20"/>
        </w:rPr>
      </w:pPr>
    </w:p>
    <w:p w:rsidR="000D4888" w:rsidRPr="00DD4A4C" w:rsidRDefault="000D4888" w:rsidP="000D4888">
      <w:pPr>
        <w:pStyle w:val="Default"/>
        <w:spacing w:line="276" w:lineRule="auto"/>
        <w:jc w:val="both"/>
        <w:rPr>
          <w:rFonts w:ascii="Lucida Bright" w:hAnsi="Lucida Bright"/>
          <w:sz w:val="20"/>
          <w:szCs w:val="20"/>
        </w:rPr>
      </w:pPr>
      <w:r w:rsidRPr="00DD4A4C">
        <w:rPr>
          <w:rFonts w:ascii="Lucida Bright" w:hAnsi="Lucida Bright"/>
          <w:b/>
          <w:sz w:val="20"/>
          <w:szCs w:val="20"/>
        </w:rPr>
        <w:lastRenderedPageBreak/>
        <w:t>S3 Tekstien tuottaminen</w:t>
      </w:r>
      <w:r w:rsidRPr="00DD4A4C">
        <w:rPr>
          <w:rFonts w:ascii="Lucida Bright" w:hAnsi="Lucida Bright"/>
          <w:sz w:val="20"/>
          <w:szCs w:val="20"/>
        </w:rPr>
        <w:t>: Tuotetaan erityisesti pohtivia, kantaaottavia ja ohjaavia tekstejä tekstilajivalikoimaa laajentaen ja ohjataan käyttämään sanastoa, fraseologiaa ja kieliopillisia rakenteita monipuolisesti (mm. infiniittiset rakenteet tiiviin ilmaisun keinoina). Vakiinnutetaan kirjoittamisprosessin eri vaiheiden hallintaa sekä erilaisten tietolähteiden käyttöä. Harjoitellaan eri tyylilajeja ja rekistereitä sekä erilaisia tapoja ilmaista persoonaa ja aikaa johdonmukaisesti tekstissä. Opitaan valitsemaan tekstiin sopivat ilmaisutavat.</w:t>
      </w:r>
    </w:p>
    <w:p w:rsidR="000D4888" w:rsidRPr="00DD4A4C" w:rsidRDefault="000D4888" w:rsidP="000D4888">
      <w:pPr>
        <w:pStyle w:val="Default"/>
        <w:spacing w:line="276" w:lineRule="auto"/>
        <w:jc w:val="both"/>
        <w:rPr>
          <w:rFonts w:ascii="Lucida Bright" w:hAnsi="Lucida Bright"/>
          <w:sz w:val="20"/>
          <w:szCs w:val="20"/>
        </w:rPr>
      </w:pPr>
    </w:p>
    <w:p w:rsidR="000D4888" w:rsidRPr="00DD4A4C" w:rsidRDefault="000D4888" w:rsidP="000D4888">
      <w:pPr>
        <w:pStyle w:val="Default"/>
        <w:spacing w:line="276" w:lineRule="auto"/>
        <w:jc w:val="both"/>
        <w:rPr>
          <w:rFonts w:ascii="Lucida Bright" w:hAnsi="Lucida Bright" w:cs="Arial"/>
          <w:color w:val="FF0000"/>
          <w:sz w:val="20"/>
          <w:szCs w:val="20"/>
        </w:rPr>
      </w:pPr>
      <w:r w:rsidRPr="00DD4A4C">
        <w:rPr>
          <w:rFonts w:ascii="Lucida Bright" w:hAnsi="Lucida Bright"/>
          <w:b/>
          <w:sz w:val="20"/>
          <w:szCs w:val="20"/>
        </w:rPr>
        <w:t>S4 Kielen, kirjallisuuden ja kulttuurin ymmärtäminen</w:t>
      </w:r>
      <w:r w:rsidRPr="00DD4A4C">
        <w:rPr>
          <w:rFonts w:ascii="Lucida Bright" w:hAnsi="Lucida Bright"/>
          <w:sz w:val="20"/>
          <w:szCs w:val="20"/>
        </w:rPr>
        <w:t xml:space="preserve">: </w:t>
      </w:r>
      <w:r w:rsidRPr="00DD4A4C">
        <w:rPr>
          <w:rFonts w:ascii="Lucida Bright" w:hAnsi="Lucida Bright" w:cs="Arial"/>
          <w:sz w:val="20"/>
          <w:szCs w:val="20"/>
        </w:rPr>
        <w:t xml:space="preserve">Tutkitaan tekstejä ja tehdään päätelmiä kielen merkityksistä, rakenteista </w:t>
      </w:r>
      <w:r w:rsidRPr="00DD4A4C">
        <w:rPr>
          <w:rFonts w:ascii="Lucida Bright" w:hAnsi="Lucida Bright" w:cs="Arial"/>
          <w:color w:val="auto"/>
          <w:sz w:val="20"/>
          <w:szCs w:val="20"/>
        </w:rPr>
        <w:t xml:space="preserve">(lauseenjäsennys, modaalisuus, rektio) </w:t>
      </w:r>
      <w:r w:rsidRPr="00DD4A4C">
        <w:rPr>
          <w:rFonts w:ascii="Lucida Bright" w:hAnsi="Lucida Bright" w:cs="Arial"/>
          <w:sz w:val="20"/>
          <w:szCs w:val="20"/>
        </w:rPr>
        <w:t xml:space="preserve">ja kielellisten valintojen vaikutuksesta tekstin sävyyn. Vertaillaan suomea oppilaille tuttuihin kieliin ja tutkitaan, miten kielet vaikuttavat toisiinsa. Tutustutaan Suomen kielitilanteeseen ja kielen kehityksen päävaiheisiin. Tutustutaan kirjallisuuteen, elokuvaan, teatteriin ja mediakulttuuriin. Vahvistetaan kulttuurisen monimuotoisuuden ymmärrystä vertailemalla </w:t>
      </w:r>
      <w:r w:rsidRPr="00DD4A4C">
        <w:rPr>
          <w:rFonts w:ascii="Lucida Bright" w:hAnsi="Lucida Bright"/>
          <w:sz w:val="20"/>
          <w:szCs w:val="20"/>
        </w:rPr>
        <w:t xml:space="preserve">kulttuurisia kokemuksia eri puolilta maailmaa ja eri aikoina. </w:t>
      </w:r>
      <w:r w:rsidRPr="00DD4A4C">
        <w:rPr>
          <w:rFonts w:ascii="Lucida Bright" w:hAnsi="Lucida Bright" w:cs="Arial"/>
          <w:sz w:val="20"/>
          <w:szCs w:val="20"/>
        </w:rPr>
        <w:t>Tutkitaan kriittisesti median toimintatapoja omassa elämässä ja yhteiskunnassa.</w:t>
      </w:r>
    </w:p>
    <w:p w:rsidR="000D4888" w:rsidRPr="00DD4A4C" w:rsidRDefault="000D4888" w:rsidP="000D4888">
      <w:pPr>
        <w:pStyle w:val="Default"/>
        <w:spacing w:line="276" w:lineRule="auto"/>
        <w:jc w:val="both"/>
        <w:rPr>
          <w:rFonts w:ascii="Lucida Bright" w:hAnsi="Lucida Bright"/>
          <w:b/>
          <w:sz w:val="20"/>
          <w:szCs w:val="20"/>
        </w:rPr>
      </w:pPr>
    </w:p>
    <w:p w:rsidR="000D4888" w:rsidRPr="00DD4A4C" w:rsidRDefault="000D4888" w:rsidP="000D4888">
      <w:pPr>
        <w:pStyle w:val="Default"/>
        <w:spacing w:line="276" w:lineRule="auto"/>
        <w:jc w:val="both"/>
        <w:rPr>
          <w:rFonts w:ascii="Lucida Bright" w:hAnsi="Lucida Bright"/>
          <w:sz w:val="20"/>
          <w:szCs w:val="20"/>
        </w:rPr>
      </w:pPr>
      <w:r w:rsidRPr="00DD4A4C">
        <w:rPr>
          <w:rFonts w:ascii="Lucida Bright" w:hAnsi="Lucida Bright"/>
          <w:b/>
          <w:sz w:val="20"/>
          <w:szCs w:val="20"/>
        </w:rPr>
        <w:t>S5 Kielen käyttö kaiken oppimisen tukena</w:t>
      </w:r>
      <w:r w:rsidRPr="00DD4A4C">
        <w:rPr>
          <w:rFonts w:ascii="Lucida Bright" w:hAnsi="Lucida Bright"/>
          <w:sz w:val="20"/>
          <w:szCs w:val="20"/>
        </w:rPr>
        <w:t>: Tuetaan eri tiedonalojen tekstien lukemisen, kirjoittamisen, kuuntelemisen ja puhumisen taitoja. Vertaillaan arkikieltä ja eri tiedonalojen tapoja käyttää kieltä. Vahvistetaan tieto- ja viestintäteknologian käyttötaitoja tiedonhankinnassa, oppimisessa ja oman oppimisen arvioinnissa. Syvennetään oppilaan taitoa käyttää omaa äidinkieltään ja muita osaamiaan kieliä kaiken oppimisen tukena.</w:t>
      </w:r>
    </w:p>
    <w:p w:rsidR="000D4888" w:rsidRPr="00DD4A4C" w:rsidRDefault="000D4888" w:rsidP="000D4888">
      <w:pPr>
        <w:pStyle w:val="Default"/>
        <w:spacing w:line="276" w:lineRule="auto"/>
        <w:jc w:val="both"/>
        <w:rPr>
          <w:rFonts w:ascii="Lucida Bright" w:hAnsi="Lucida Bright"/>
          <w:sz w:val="20"/>
          <w:szCs w:val="20"/>
        </w:rPr>
      </w:pPr>
    </w:p>
    <w:p w:rsidR="000D4888" w:rsidRPr="00DD4A4C" w:rsidRDefault="000D4888" w:rsidP="000D4888">
      <w:pPr>
        <w:spacing w:line="240" w:lineRule="auto"/>
        <w:rPr>
          <w:rFonts w:ascii="Lucida Bright" w:hAnsi="Lucida Bright"/>
          <w:b/>
          <w:sz w:val="20"/>
          <w:szCs w:val="20"/>
        </w:rPr>
      </w:pPr>
      <w:r w:rsidRPr="00DD4A4C">
        <w:rPr>
          <w:rFonts w:ascii="Lucida Bright" w:hAnsi="Lucida Bright"/>
          <w:b/>
          <w:sz w:val="20"/>
          <w:szCs w:val="20"/>
        </w:rPr>
        <w:t xml:space="preserve">Suomi toisena kielenä -oppimäärän päättöarvioinnin kriteerit hyvälle osaamiselle (arvosanalle 8) oppimäärän päättyessä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938"/>
        <w:gridCol w:w="2605"/>
        <w:gridCol w:w="3458"/>
      </w:tblGrid>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Opetuksen tavoite</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Sisältö-alueet</w:t>
            </w:r>
          </w:p>
        </w:tc>
        <w:tc>
          <w:tcPr>
            <w:tcW w:w="259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Arvioinnin kohteet oppiaineessa</w:t>
            </w: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Arvosanan kahdeksan osaaminen</w:t>
            </w:r>
          </w:p>
        </w:tc>
      </w:tr>
      <w:tr w:rsidR="000D4888" w:rsidRPr="00DD4A4C" w:rsidTr="006D06FD">
        <w:tc>
          <w:tcPr>
            <w:tcW w:w="2566" w:type="dxa"/>
          </w:tcPr>
          <w:p w:rsidR="000D4888" w:rsidRPr="00DD4A4C" w:rsidRDefault="000D4888" w:rsidP="006D06FD">
            <w:pPr>
              <w:pStyle w:val="Default"/>
              <w:rPr>
                <w:rFonts w:ascii="Lucida Bright" w:hAnsi="Lucida Bright"/>
                <w:b/>
                <w:sz w:val="20"/>
                <w:szCs w:val="20"/>
              </w:rPr>
            </w:pPr>
            <w:r w:rsidRPr="00DD4A4C">
              <w:rPr>
                <w:rFonts w:ascii="Lucida Bright" w:hAnsi="Lucida Bright"/>
                <w:b/>
                <w:sz w:val="20"/>
                <w:szCs w:val="20"/>
              </w:rPr>
              <w:t>Vuorovaikutustilanteissa toimiminen</w:t>
            </w:r>
          </w:p>
        </w:tc>
        <w:tc>
          <w:tcPr>
            <w:tcW w:w="942" w:type="dxa"/>
          </w:tcPr>
          <w:p w:rsidR="000D4888" w:rsidRPr="00DD4A4C" w:rsidRDefault="000D4888" w:rsidP="006D06FD">
            <w:pPr>
              <w:spacing w:after="0" w:line="240" w:lineRule="auto"/>
              <w:rPr>
                <w:rFonts w:ascii="Lucida Bright" w:hAnsi="Lucida Bright"/>
                <w:sz w:val="20"/>
                <w:szCs w:val="20"/>
              </w:rPr>
            </w:pPr>
          </w:p>
        </w:tc>
        <w:tc>
          <w:tcPr>
            <w:tcW w:w="2591" w:type="dxa"/>
          </w:tcPr>
          <w:p w:rsidR="000D4888" w:rsidRPr="00DD4A4C" w:rsidRDefault="000D4888" w:rsidP="006D06FD">
            <w:pPr>
              <w:spacing w:after="0" w:line="240" w:lineRule="auto"/>
              <w:rPr>
                <w:rFonts w:ascii="Lucida Bright" w:hAnsi="Lucida Bright"/>
                <w:sz w:val="20"/>
                <w:szCs w:val="20"/>
              </w:rPr>
            </w:pPr>
          </w:p>
        </w:tc>
        <w:tc>
          <w:tcPr>
            <w:tcW w:w="3648" w:type="dxa"/>
          </w:tcPr>
          <w:p w:rsidR="000D4888" w:rsidRPr="00DD4A4C" w:rsidRDefault="000D4888" w:rsidP="006D06FD">
            <w:pPr>
              <w:spacing w:after="0" w:line="240" w:lineRule="auto"/>
              <w:rPr>
                <w:rFonts w:ascii="Lucida Bright" w:hAnsi="Lucida Bright"/>
                <w:sz w:val="20"/>
                <w:szCs w:val="20"/>
              </w:rPr>
            </w:pP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T1 rohkaista oppilasta kehittämään taitoaan toimia tavoitteellisesti, eettisesti ja vuorovaikutussuhdetta rakentaen koulun ja yhteiskunnan vuorovaikutustilanteissa</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S1</w:t>
            </w:r>
          </w:p>
        </w:tc>
        <w:tc>
          <w:tcPr>
            <w:tcW w:w="259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color w:val="000000"/>
                <w:sz w:val="20"/>
                <w:szCs w:val="20"/>
              </w:rPr>
              <w:t>Vuorovaikutustaidot</w:t>
            </w: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color w:val="000000"/>
                <w:sz w:val="20"/>
                <w:szCs w:val="20"/>
              </w:rPr>
              <w:t>Oppilas osaa toimia vuorovaikutustilanteissa rakentavasti.</w:t>
            </w: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T2 ohjata oppilasta syventämään muodollisten puhetilanteiden, opetuspuheen ja median puhuttujen tekstien ymmärtämistaitoja</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S1</w:t>
            </w:r>
          </w:p>
        </w:tc>
        <w:tc>
          <w:tcPr>
            <w:tcW w:w="2591" w:type="dxa"/>
          </w:tcPr>
          <w:p w:rsidR="000D4888" w:rsidRPr="00DD4A4C" w:rsidRDefault="00AF78D4" w:rsidP="006D06FD">
            <w:pPr>
              <w:spacing w:after="0" w:line="240" w:lineRule="auto"/>
              <w:rPr>
                <w:rFonts w:ascii="Lucida Bright" w:hAnsi="Lucida Bright"/>
                <w:color w:val="000000"/>
                <w:sz w:val="20"/>
                <w:szCs w:val="20"/>
              </w:rPr>
            </w:pPr>
            <w:r w:rsidRPr="00DD4A4C">
              <w:rPr>
                <w:rFonts w:ascii="Lucida Bright" w:hAnsi="Lucida Bright"/>
                <w:color w:val="000000"/>
                <w:sz w:val="20"/>
                <w:szCs w:val="20"/>
              </w:rPr>
              <w:t>Y</w:t>
            </w:r>
            <w:r w:rsidR="000D4888" w:rsidRPr="00DD4A4C">
              <w:rPr>
                <w:rFonts w:ascii="Lucida Bright" w:hAnsi="Lucida Bright"/>
                <w:color w:val="000000"/>
                <w:sz w:val="20"/>
                <w:szCs w:val="20"/>
              </w:rPr>
              <w:t>mmärtämistaidot</w:t>
            </w:r>
            <w:r w:rsidRPr="00DD4A4C">
              <w:rPr>
                <w:rFonts w:ascii="Lucida Bright" w:hAnsi="Lucida Bright"/>
                <w:color w:val="000000"/>
                <w:sz w:val="20"/>
                <w:szCs w:val="20"/>
              </w:rPr>
              <w:t xml:space="preserve"> vuorovaikutustilanteissa</w:t>
            </w: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color w:val="000000"/>
                <w:sz w:val="20"/>
                <w:szCs w:val="20"/>
              </w:rPr>
              <w:t>Oppilas ymmärtää muodollisia puhetilanteita, opetuspuhetta ja mediaa.</w:t>
            </w: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 xml:space="preserve">T3 kannustaa oppilasta </w:t>
            </w:r>
            <w:r w:rsidRPr="00DD4A4C">
              <w:rPr>
                <w:rFonts w:ascii="Lucida Bright" w:hAnsi="Lucida Bright"/>
                <w:color w:val="auto"/>
                <w:sz w:val="20"/>
                <w:szCs w:val="20"/>
              </w:rPr>
              <w:t xml:space="preserve">kehittämään esiintymistaitojaan ja taitoaan ilmaista itseään </w:t>
            </w:r>
            <w:r w:rsidRPr="00DD4A4C">
              <w:rPr>
                <w:rFonts w:ascii="Lucida Bright" w:hAnsi="Lucida Bright"/>
                <w:sz w:val="20"/>
                <w:szCs w:val="20"/>
              </w:rPr>
              <w:t>erilaisissa tilanteissa tavoitteellisesti ja erilaisia ilmaisukeinoja hyödyntäen</w:t>
            </w:r>
          </w:p>
        </w:tc>
        <w:tc>
          <w:tcPr>
            <w:tcW w:w="942"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S1</w:t>
            </w:r>
          </w:p>
        </w:tc>
        <w:tc>
          <w:tcPr>
            <w:tcW w:w="2591"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Esiintymistaidot</w:t>
            </w: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color w:val="000000"/>
                <w:sz w:val="20"/>
                <w:szCs w:val="20"/>
              </w:rPr>
              <w:t>Oppilas osaa valmistella itsenäisesti esityksen ja osaa esiintyä ja ilmaista itseään tilanteen mukaisesti.</w:t>
            </w:r>
          </w:p>
        </w:tc>
      </w:tr>
      <w:tr w:rsidR="000D4888" w:rsidRPr="00DD4A4C" w:rsidTr="006D06FD">
        <w:tc>
          <w:tcPr>
            <w:tcW w:w="2566" w:type="dxa"/>
          </w:tcPr>
          <w:p w:rsidR="000D4888" w:rsidRPr="00DD4A4C" w:rsidRDefault="000D4888" w:rsidP="006D06FD">
            <w:pPr>
              <w:pStyle w:val="Default"/>
              <w:rPr>
                <w:rFonts w:ascii="Lucida Bright" w:hAnsi="Lucida Bright"/>
                <w:b/>
                <w:sz w:val="20"/>
                <w:szCs w:val="20"/>
              </w:rPr>
            </w:pPr>
            <w:r w:rsidRPr="00DD4A4C">
              <w:rPr>
                <w:rFonts w:ascii="Lucida Bright" w:hAnsi="Lucida Bright"/>
                <w:b/>
                <w:sz w:val="20"/>
                <w:szCs w:val="20"/>
              </w:rPr>
              <w:t>Tekstien tulkitseminen</w:t>
            </w:r>
          </w:p>
        </w:tc>
        <w:tc>
          <w:tcPr>
            <w:tcW w:w="942" w:type="dxa"/>
          </w:tcPr>
          <w:p w:rsidR="000D4888" w:rsidRPr="00DD4A4C" w:rsidRDefault="000D4888" w:rsidP="006D06FD">
            <w:pPr>
              <w:pStyle w:val="Default"/>
              <w:rPr>
                <w:rFonts w:ascii="Lucida Bright" w:hAnsi="Lucida Bright"/>
                <w:sz w:val="20"/>
                <w:szCs w:val="20"/>
              </w:rPr>
            </w:pPr>
          </w:p>
        </w:tc>
        <w:tc>
          <w:tcPr>
            <w:tcW w:w="2591" w:type="dxa"/>
          </w:tcPr>
          <w:p w:rsidR="000D4888" w:rsidRPr="00DD4A4C" w:rsidRDefault="000D4888" w:rsidP="006D06FD">
            <w:pPr>
              <w:pStyle w:val="Default"/>
              <w:rPr>
                <w:rFonts w:ascii="Lucida Bright" w:hAnsi="Lucida Bright"/>
                <w:sz w:val="20"/>
                <w:szCs w:val="20"/>
              </w:rPr>
            </w:pPr>
          </w:p>
        </w:tc>
        <w:tc>
          <w:tcPr>
            <w:tcW w:w="3648" w:type="dxa"/>
          </w:tcPr>
          <w:p w:rsidR="000D4888" w:rsidRPr="00DD4A4C" w:rsidRDefault="000D4888" w:rsidP="006D06FD">
            <w:pPr>
              <w:spacing w:after="0" w:line="240" w:lineRule="auto"/>
              <w:rPr>
                <w:rFonts w:ascii="Lucida Bright" w:hAnsi="Lucida Bright"/>
                <w:color w:val="000000"/>
                <w:sz w:val="20"/>
                <w:szCs w:val="20"/>
              </w:rPr>
            </w:pP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 xml:space="preserve">T4 ohjata oppilasta hyödyntämään </w:t>
            </w:r>
            <w:r w:rsidRPr="00DD4A4C">
              <w:rPr>
                <w:rFonts w:ascii="Lucida Bright" w:hAnsi="Lucida Bright"/>
                <w:sz w:val="20"/>
                <w:szCs w:val="20"/>
              </w:rPr>
              <w:lastRenderedPageBreak/>
              <w:t xml:space="preserve">tekstilajitietoutta tekstien tulkinnassa, laajentamaan sana- ja käsitevarantoaan, käyttämään tehokkaasti lukustrategioita ja päättelemään tekstin merkityksiä </w:t>
            </w:r>
            <w:r w:rsidR="00A00785" w:rsidRPr="00DD4A4C">
              <w:rPr>
                <w:rFonts w:ascii="Lucida Bright" w:hAnsi="Lucida Bright"/>
                <w:sz w:val="20"/>
                <w:szCs w:val="20"/>
              </w:rPr>
              <w:t xml:space="preserve">tekstuaalisten, sanastollisten </w:t>
            </w:r>
            <w:r w:rsidRPr="00DD4A4C">
              <w:rPr>
                <w:rFonts w:ascii="Lucida Bright" w:hAnsi="Lucida Bright"/>
                <w:sz w:val="20"/>
                <w:szCs w:val="20"/>
              </w:rPr>
              <w:t>ja kieliopillisten vihjeiden perusteella</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lastRenderedPageBreak/>
              <w:t>S2</w:t>
            </w:r>
          </w:p>
        </w:tc>
        <w:tc>
          <w:tcPr>
            <w:tcW w:w="2591" w:type="dxa"/>
          </w:tcPr>
          <w:p w:rsidR="000D4888" w:rsidRPr="00DD4A4C" w:rsidRDefault="000D4888" w:rsidP="006D06FD">
            <w:pPr>
              <w:spacing w:after="0" w:line="240" w:lineRule="auto"/>
              <w:rPr>
                <w:rFonts w:ascii="Lucida Bright" w:hAnsi="Lucida Bright"/>
                <w:sz w:val="20"/>
                <w:szCs w:val="20"/>
                <w:lang w:val="en-US"/>
              </w:rPr>
            </w:pPr>
            <w:r w:rsidRPr="00DD4A4C">
              <w:rPr>
                <w:rFonts w:ascii="Lucida Bright" w:hAnsi="Lucida Bright"/>
                <w:color w:val="000000"/>
                <w:sz w:val="20"/>
                <w:szCs w:val="20"/>
              </w:rPr>
              <w:t>Tekstilajitaidot tekstien tulkinnassa</w:t>
            </w: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 xml:space="preserve">Oppilas osaa tarkastella tekstejä kriittisesti ja tunnistaa </w:t>
            </w:r>
            <w:r w:rsidRPr="00DD4A4C">
              <w:rPr>
                <w:rFonts w:ascii="Lucida Bright" w:hAnsi="Lucida Bright"/>
                <w:sz w:val="20"/>
                <w:szCs w:val="20"/>
              </w:rPr>
              <w:lastRenderedPageBreak/>
              <w:t>tekstilajeja. Oppilas osaa kuvailla kertovan, kuvaavan, ohjaavan, kantaa ottavan ja pohtivan tekstin tekstilajipiirteitä tarkoituksenmukaisia käsitteitä käyttäen. Oppilas ymmärtää, että teksteillä on erilaisia tavoitteita ja tarkoitusperiä.</w:t>
            </w: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lastRenderedPageBreak/>
              <w:t>T5 ohjata oppilasta kriittiseen tekstien tulkintaan itsenäisesti ja ryhmässä</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S2</w:t>
            </w:r>
          </w:p>
        </w:tc>
        <w:tc>
          <w:tcPr>
            <w:tcW w:w="259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color w:val="000000"/>
                <w:sz w:val="20"/>
                <w:szCs w:val="20"/>
              </w:rPr>
              <w:t>Tekstien tulkinta</w:t>
            </w: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color w:val="000000"/>
                <w:sz w:val="20"/>
                <w:szCs w:val="20"/>
              </w:rPr>
              <w:t>Oppilas osaa tehdä tekstistä päätelmiä ja kriittisiä kysymyksiä.</w:t>
            </w:r>
          </w:p>
        </w:tc>
      </w:tr>
      <w:tr w:rsidR="000D4888" w:rsidRPr="00DD4A4C" w:rsidTr="006D06FD">
        <w:tc>
          <w:tcPr>
            <w:tcW w:w="2566" w:type="dxa"/>
          </w:tcPr>
          <w:p w:rsidR="000D4888" w:rsidRPr="00DD4A4C" w:rsidRDefault="000D4888" w:rsidP="006D06FD">
            <w:pPr>
              <w:pStyle w:val="Default"/>
              <w:rPr>
                <w:rFonts w:ascii="Lucida Bright" w:hAnsi="Lucida Bright"/>
                <w:b/>
                <w:sz w:val="20"/>
                <w:szCs w:val="20"/>
              </w:rPr>
            </w:pPr>
            <w:r w:rsidRPr="00DD4A4C">
              <w:rPr>
                <w:rFonts w:ascii="Lucida Bright" w:hAnsi="Lucida Bright"/>
                <w:b/>
                <w:sz w:val="20"/>
                <w:szCs w:val="20"/>
              </w:rPr>
              <w:t>Tekstien tuottaminen</w:t>
            </w:r>
          </w:p>
        </w:tc>
        <w:tc>
          <w:tcPr>
            <w:tcW w:w="942" w:type="dxa"/>
          </w:tcPr>
          <w:p w:rsidR="000D4888" w:rsidRPr="00DD4A4C" w:rsidRDefault="000D4888" w:rsidP="006D06FD">
            <w:pPr>
              <w:spacing w:after="0" w:line="240" w:lineRule="auto"/>
              <w:rPr>
                <w:rFonts w:ascii="Lucida Bright" w:hAnsi="Lucida Bright"/>
                <w:sz w:val="20"/>
                <w:szCs w:val="20"/>
              </w:rPr>
            </w:pPr>
          </w:p>
        </w:tc>
        <w:tc>
          <w:tcPr>
            <w:tcW w:w="2591" w:type="dxa"/>
          </w:tcPr>
          <w:p w:rsidR="000D4888" w:rsidRPr="00DD4A4C" w:rsidRDefault="000D4888" w:rsidP="006D06FD">
            <w:pPr>
              <w:spacing w:after="0" w:line="240" w:lineRule="auto"/>
              <w:rPr>
                <w:rFonts w:ascii="Lucida Bright" w:hAnsi="Lucida Bright"/>
                <w:color w:val="000000"/>
                <w:sz w:val="20"/>
                <w:szCs w:val="20"/>
              </w:rPr>
            </w:pPr>
          </w:p>
        </w:tc>
        <w:tc>
          <w:tcPr>
            <w:tcW w:w="3648" w:type="dxa"/>
          </w:tcPr>
          <w:p w:rsidR="000D4888" w:rsidRPr="00DD4A4C" w:rsidRDefault="000D4888" w:rsidP="006D06FD">
            <w:pPr>
              <w:spacing w:after="0" w:line="240" w:lineRule="auto"/>
              <w:rPr>
                <w:rFonts w:ascii="Lucida Bright" w:hAnsi="Lucida Bright"/>
                <w:color w:val="000000"/>
                <w:sz w:val="20"/>
                <w:szCs w:val="20"/>
              </w:rPr>
            </w:pP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T6 ohjata oppilasta vahvistamaan taitoa suunnitella, tuottaa ja muokata tekstejä itsenäisesti ja ryhmässä sekä hyödyntämään eri tekstilajeja omien tekstien malleina ja lähteinä</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S3</w:t>
            </w:r>
          </w:p>
        </w:tc>
        <w:tc>
          <w:tcPr>
            <w:tcW w:w="2591" w:type="dxa"/>
          </w:tcPr>
          <w:p w:rsidR="000D4888" w:rsidRPr="00DD4A4C" w:rsidRDefault="000D4888" w:rsidP="006D06FD">
            <w:pPr>
              <w:spacing w:after="0" w:line="240" w:lineRule="auto"/>
              <w:rPr>
                <w:rFonts w:ascii="Lucida Bright" w:hAnsi="Lucida Bright"/>
                <w:color w:val="000000"/>
                <w:sz w:val="20"/>
                <w:szCs w:val="20"/>
              </w:rPr>
            </w:pPr>
            <w:r w:rsidRPr="00DD4A4C">
              <w:rPr>
                <w:rFonts w:ascii="Lucida Bright" w:hAnsi="Lucida Bright"/>
                <w:color w:val="000000"/>
                <w:sz w:val="20"/>
                <w:szCs w:val="20"/>
              </w:rPr>
              <w:t>Tekstilajitaidot tekstien tuottamisessa</w:t>
            </w:r>
          </w:p>
          <w:p w:rsidR="000D4888" w:rsidRPr="00DD4A4C" w:rsidRDefault="000D4888" w:rsidP="006D06FD">
            <w:pPr>
              <w:spacing w:after="0" w:line="240" w:lineRule="auto"/>
              <w:rPr>
                <w:rFonts w:ascii="Lucida Bright" w:hAnsi="Lucida Bright"/>
                <w:sz w:val="20"/>
                <w:szCs w:val="20"/>
              </w:rPr>
            </w:pP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 xml:space="preserve">Oppilas hyödyntää tekstien kirjallisessa ja suullisessa tuottamisessa tietoa kertovan, kuvaavan, ohjaavan, kantaa ottavan ja pohtivan tekstin tekstilajipiirteistä.  </w:t>
            </w: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T7 auttaa oppilasta vakiinnuttamaan kirjoitetun yleiskielen normien ja eri tekstilajeissa tarvittavan sanaston ja kieliopillisten rakenteiden hallintaa</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S3</w:t>
            </w:r>
          </w:p>
        </w:tc>
        <w:tc>
          <w:tcPr>
            <w:tcW w:w="2591" w:type="dxa"/>
          </w:tcPr>
          <w:p w:rsidR="000D4888" w:rsidRPr="00DD4A4C" w:rsidRDefault="000D4888" w:rsidP="006D06FD">
            <w:pPr>
              <w:spacing w:after="0" w:line="240" w:lineRule="auto"/>
              <w:rPr>
                <w:rFonts w:ascii="Lucida Bright" w:hAnsi="Lucida Bright"/>
                <w:sz w:val="20"/>
                <w:szCs w:val="20"/>
                <w:lang w:val="en-US"/>
              </w:rPr>
            </w:pPr>
            <w:r w:rsidRPr="00DD4A4C">
              <w:rPr>
                <w:rFonts w:ascii="Lucida Bright" w:hAnsi="Lucida Bright"/>
                <w:color w:val="000000"/>
                <w:sz w:val="20"/>
                <w:szCs w:val="20"/>
              </w:rPr>
              <w:t>Kirjoitetun kielen hallinta</w:t>
            </w: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color w:val="000000"/>
                <w:sz w:val="20"/>
                <w:szCs w:val="20"/>
              </w:rPr>
              <w:t>Oppilas tuottaa ymmärrettäviä ja koherentteja tekstejä, tuntee</w:t>
            </w:r>
            <w:r w:rsidRPr="00DD4A4C">
              <w:rPr>
                <w:rFonts w:ascii="Lucida Bright" w:hAnsi="Lucida Bright"/>
                <w:color w:val="4F81BD"/>
                <w:sz w:val="20"/>
                <w:szCs w:val="20"/>
              </w:rPr>
              <w:t xml:space="preserve"> </w:t>
            </w:r>
            <w:r w:rsidRPr="00DD4A4C">
              <w:rPr>
                <w:rFonts w:ascii="Lucida Bright" w:hAnsi="Lucida Bright"/>
                <w:color w:val="000000"/>
                <w:sz w:val="20"/>
                <w:szCs w:val="20"/>
              </w:rPr>
              <w:t>pääosin kirjoitetun kielen perussäännöt ja soveltaa niitä kirjoittaessaan.</w:t>
            </w:r>
          </w:p>
        </w:tc>
      </w:tr>
      <w:tr w:rsidR="000D4888" w:rsidRPr="00DD4A4C" w:rsidTr="006D06FD">
        <w:tc>
          <w:tcPr>
            <w:tcW w:w="2566" w:type="dxa"/>
          </w:tcPr>
          <w:p w:rsidR="000D4888" w:rsidRPr="00DD4A4C" w:rsidRDefault="000D4888" w:rsidP="006D06FD">
            <w:pPr>
              <w:pStyle w:val="Default"/>
              <w:rPr>
                <w:rFonts w:ascii="Lucida Bright" w:hAnsi="Lucida Bright"/>
                <w:b/>
                <w:sz w:val="20"/>
                <w:szCs w:val="20"/>
              </w:rPr>
            </w:pPr>
            <w:r w:rsidRPr="00DD4A4C">
              <w:rPr>
                <w:rFonts w:ascii="Lucida Bright" w:hAnsi="Lucida Bright"/>
                <w:b/>
                <w:sz w:val="20"/>
                <w:szCs w:val="20"/>
              </w:rPr>
              <w:t>Kielen, kirjallisuuden ja kulttuurin ymmärtäminen</w:t>
            </w:r>
          </w:p>
        </w:tc>
        <w:tc>
          <w:tcPr>
            <w:tcW w:w="942" w:type="dxa"/>
          </w:tcPr>
          <w:p w:rsidR="000D4888" w:rsidRPr="00DD4A4C" w:rsidRDefault="000D4888" w:rsidP="006D06FD">
            <w:pPr>
              <w:spacing w:after="0" w:line="240" w:lineRule="auto"/>
              <w:rPr>
                <w:rFonts w:ascii="Lucida Bright" w:hAnsi="Lucida Bright"/>
                <w:sz w:val="20"/>
                <w:szCs w:val="20"/>
              </w:rPr>
            </w:pPr>
          </w:p>
        </w:tc>
        <w:tc>
          <w:tcPr>
            <w:tcW w:w="2591" w:type="dxa"/>
          </w:tcPr>
          <w:p w:rsidR="000D4888" w:rsidRPr="00DD4A4C" w:rsidRDefault="000D4888" w:rsidP="006D06FD">
            <w:pPr>
              <w:spacing w:after="0" w:line="240" w:lineRule="auto"/>
              <w:rPr>
                <w:rFonts w:ascii="Lucida Bright" w:hAnsi="Lucida Bright"/>
                <w:color w:val="000000"/>
                <w:sz w:val="20"/>
                <w:szCs w:val="20"/>
              </w:rPr>
            </w:pPr>
          </w:p>
        </w:tc>
        <w:tc>
          <w:tcPr>
            <w:tcW w:w="3648" w:type="dxa"/>
          </w:tcPr>
          <w:p w:rsidR="000D4888" w:rsidRPr="00DD4A4C" w:rsidRDefault="000D4888" w:rsidP="006D06FD">
            <w:pPr>
              <w:spacing w:after="0" w:line="240" w:lineRule="auto"/>
              <w:rPr>
                <w:rFonts w:ascii="Lucida Bright" w:hAnsi="Lucida Bright"/>
                <w:color w:val="000000"/>
                <w:sz w:val="20"/>
                <w:szCs w:val="20"/>
              </w:rPr>
            </w:pP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T8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942"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S4</w:t>
            </w:r>
          </w:p>
        </w:tc>
        <w:tc>
          <w:tcPr>
            <w:tcW w:w="2591"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Kielitietoisuuden kehittyminen</w:t>
            </w:r>
          </w:p>
        </w:tc>
        <w:tc>
          <w:tcPr>
            <w:tcW w:w="3648"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Oppilas osaa kuvailla tekstien kielellisiä ja tekstuaalisia piirteitä, pohtii niiden merkityksiä ja osaa kuvailla eri rekisterien ja tyylien välisiä eroja.</w:t>
            </w: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T9 innostaa oppilasta tutustumaan kirjallisuuden lajeihin, suomalaiseen kirjallisuuteen, sen historiaan ja yhteyksiin maailmankirjallisuuteen sekä ohjata tunnistamaan tekstin suhteita toisiin teksteihin</w:t>
            </w:r>
          </w:p>
        </w:tc>
        <w:tc>
          <w:tcPr>
            <w:tcW w:w="942" w:type="dxa"/>
          </w:tcPr>
          <w:p w:rsidR="000D4888" w:rsidRPr="00DD4A4C" w:rsidRDefault="00BE0A80" w:rsidP="006D06FD">
            <w:pPr>
              <w:spacing w:after="0" w:line="240" w:lineRule="auto"/>
              <w:rPr>
                <w:rFonts w:ascii="Lucida Bright" w:hAnsi="Lucida Bright"/>
                <w:sz w:val="20"/>
                <w:szCs w:val="20"/>
              </w:rPr>
            </w:pPr>
            <w:r w:rsidRPr="00DD4A4C">
              <w:rPr>
                <w:rFonts w:ascii="Lucida Bright" w:hAnsi="Lucida Bright"/>
                <w:sz w:val="20"/>
                <w:szCs w:val="20"/>
              </w:rPr>
              <w:t>S4</w:t>
            </w:r>
          </w:p>
        </w:tc>
        <w:tc>
          <w:tcPr>
            <w:tcW w:w="259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Kirjallisuuden ja sen vaiheiden tuntemus</w:t>
            </w:r>
          </w:p>
        </w:tc>
        <w:tc>
          <w:tcPr>
            <w:tcW w:w="3648" w:type="dxa"/>
          </w:tcPr>
          <w:p w:rsidR="000D4888" w:rsidRPr="00DD4A4C" w:rsidRDefault="000D4888" w:rsidP="006D06FD">
            <w:pPr>
              <w:spacing w:after="0" w:line="240" w:lineRule="auto"/>
              <w:rPr>
                <w:rFonts w:ascii="Lucida Bright" w:hAnsi="Lucida Bright"/>
                <w:color w:val="000000" w:themeColor="text1"/>
                <w:sz w:val="20"/>
                <w:szCs w:val="20"/>
              </w:rPr>
            </w:pPr>
            <w:r w:rsidRPr="00DD4A4C">
              <w:rPr>
                <w:rFonts w:ascii="Lucida Bright" w:hAnsi="Lucida Bright"/>
                <w:color w:val="000000" w:themeColor="text1"/>
                <w:sz w:val="20"/>
                <w:szCs w:val="20"/>
              </w:rPr>
              <w:t>Oppilas tuntee suomalaista kirjallisuutta, osaa nimetä sen tärkeimpiä vaiheita ja sen yhteyksiä maailmankirjallisuuteen.</w:t>
            </w: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 xml:space="preserve">T10 auttaa oppilasta </w:t>
            </w:r>
            <w:r w:rsidRPr="00DD4A4C">
              <w:rPr>
                <w:rFonts w:ascii="Lucida Bright" w:hAnsi="Lucida Bright"/>
                <w:sz w:val="20"/>
                <w:szCs w:val="20"/>
              </w:rPr>
              <w:lastRenderedPageBreak/>
              <w:t xml:space="preserve">avartamaan kulttuurinäkemystään ja erittelemään koulun ja yhteiskunnan monikielisyyttä ja kulttuurista monimuotoisuutta </w:t>
            </w:r>
            <w:r w:rsidRPr="00DD4A4C">
              <w:rPr>
                <w:rFonts w:ascii="Lucida Bright" w:hAnsi="Lucida Bright" w:cs="Arial"/>
                <w:sz w:val="20"/>
                <w:szCs w:val="20"/>
              </w:rPr>
              <w:t>sekä tunnistamaan kulttuurien samanlaisuuksia ja erilaisten ilmiöiden kulttuurisidonnaisuutta</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lastRenderedPageBreak/>
              <w:t>S4</w:t>
            </w:r>
          </w:p>
        </w:tc>
        <w:tc>
          <w:tcPr>
            <w:tcW w:w="259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 xml:space="preserve">Kulttuuritietoisuuden </w:t>
            </w:r>
            <w:r w:rsidRPr="00DD4A4C">
              <w:rPr>
                <w:rFonts w:ascii="Lucida Bright" w:hAnsi="Lucida Bright"/>
                <w:sz w:val="20"/>
                <w:szCs w:val="20"/>
              </w:rPr>
              <w:lastRenderedPageBreak/>
              <w:t>kehittyminen</w:t>
            </w:r>
          </w:p>
        </w:tc>
        <w:tc>
          <w:tcPr>
            <w:tcW w:w="3648" w:type="dxa"/>
          </w:tcPr>
          <w:p w:rsidR="000D4888" w:rsidRPr="00DD4A4C" w:rsidRDefault="000D4888" w:rsidP="006D06FD">
            <w:pPr>
              <w:spacing w:after="0" w:line="240"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 xml:space="preserve">Oppilas osaa kuvailla kulttuurin </w:t>
            </w:r>
            <w:r w:rsidRPr="00DD4A4C">
              <w:rPr>
                <w:rFonts w:ascii="Lucida Bright" w:hAnsi="Lucida Bright"/>
                <w:color w:val="000000" w:themeColor="text1"/>
                <w:sz w:val="20"/>
                <w:szCs w:val="20"/>
              </w:rPr>
              <w:lastRenderedPageBreak/>
              <w:t>monimuotoisuutta ja perustella yhteiskunnan monikielisyyden merkitystä.</w:t>
            </w:r>
          </w:p>
        </w:tc>
      </w:tr>
      <w:tr w:rsidR="000D4888" w:rsidRPr="00DD4A4C" w:rsidTr="006D06FD">
        <w:tc>
          <w:tcPr>
            <w:tcW w:w="2566" w:type="dxa"/>
          </w:tcPr>
          <w:p w:rsidR="000D4888" w:rsidRPr="00DD4A4C" w:rsidRDefault="000D4888" w:rsidP="006D06FD">
            <w:pPr>
              <w:pStyle w:val="Default"/>
              <w:rPr>
                <w:rFonts w:ascii="Lucida Bright" w:hAnsi="Lucida Bright"/>
                <w:b/>
                <w:sz w:val="20"/>
                <w:szCs w:val="20"/>
              </w:rPr>
            </w:pPr>
            <w:r w:rsidRPr="00DD4A4C">
              <w:rPr>
                <w:rFonts w:ascii="Lucida Bright" w:hAnsi="Lucida Bright"/>
                <w:b/>
                <w:sz w:val="20"/>
                <w:szCs w:val="20"/>
              </w:rPr>
              <w:lastRenderedPageBreak/>
              <w:t>Kielen käyttö kaiken oppimisen tukena</w:t>
            </w:r>
          </w:p>
        </w:tc>
        <w:tc>
          <w:tcPr>
            <w:tcW w:w="942" w:type="dxa"/>
          </w:tcPr>
          <w:p w:rsidR="000D4888" w:rsidRPr="00DD4A4C" w:rsidRDefault="000D4888" w:rsidP="006D06FD">
            <w:pPr>
              <w:spacing w:after="0" w:line="240" w:lineRule="auto"/>
              <w:rPr>
                <w:rFonts w:ascii="Lucida Bright" w:hAnsi="Lucida Bright"/>
                <w:sz w:val="20"/>
                <w:szCs w:val="20"/>
              </w:rPr>
            </w:pPr>
          </w:p>
        </w:tc>
        <w:tc>
          <w:tcPr>
            <w:tcW w:w="2591" w:type="dxa"/>
          </w:tcPr>
          <w:p w:rsidR="000D4888" w:rsidRPr="00DD4A4C" w:rsidRDefault="000D4888" w:rsidP="006D06FD">
            <w:pPr>
              <w:spacing w:after="0" w:line="240" w:lineRule="auto"/>
              <w:rPr>
                <w:rFonts w:ascii="Lucida Bright" w:hAnsi="Lucida Bright"/>
                <w:sz w:val="20"/>
                <w:szCs w:val="20"/>
              </w:rPr>
            </w:pPr>
          </w:p>
        </w:tc>
        <w:tc>
          <w:tcPr>
            <w:tcW w:w="3648" w:type="dxa"/>
          </w:tcPr>
          <w:p w:rsidR="000D4888" w:rsidRPr="00DD4A4C" w:rsidRDefault="000D4888" w:rsidP="006D06FD">
            <w:pPr>
              <w:spacing w:after="0" w:line="240" w:lineRule="auto"/>
              <w:rPr>
                <w:rFonts w:ascii="Lucida Bright" w:hAnsi="Lucida Bright"/>
                <w:color w:val="000000" w:themeColor="text1"/>
                <w:sz w:val="20"/>
                <w:szCs w:val="20"/>
              </w:rPr>
            </w:pPr>
          </w:p>
        </w:tc>
      </w:tr>
      <w:tr w:rsidR="000D4888" w:rsidRPr="00DD4A4C" w:rsidTr="006D06FD">
        <w:tc>
          <w:tcPr>
            <w:tcW w:w="2566" w:type="dxa"/>
          </w:tcPr>
          <w:p w:rsidR="000D4888" w:rsidRPr="00DD4A4C" w:rsidRDefault="000D4888" w:rsidP="006D06FD">
            <w:pPr>
              <w:pStyle w:val="Default"/>
              <w:rPr>
                <w:rFonts w:ascii="Lucida Bright" w:hAnsi="Lucida Bright"/>
                <w:sz w:val="20"/>
                <w:szCs w:val="20"/>
              </w:rPr>
            </w:pPr>
            <w:r w:rsidRPr="00DD4A4C">
              <w:rPr>
                <w:rFonts w:ascii="Lucida Bright" w:hAnsi="Lucida Bright"/>
                <w:sz w:val="20"/>
                <w:szCs w:val="20"/>
              </w:rPr>
              <w:t>T 11</w:t>
            </w:r>
            <w:r w:rsidR="00903A21" w:rsidRPr="00DD4A4C">
              <w:rPr>
                <w:rFonts w:ascii="Lucida Bright" w:hAnsi="Lucida Bright"/>
                <w:sz w:val="20"/>
                <w:szCs w:val="20"/>
              </w:rPr>
              <w:t xml:space="preserve"> </w:t>
            </w:r>
            <w:r w:rsidRPr="00DD4A4C">
              <w:rPr>
                <w:rFonts w:ascii="Lucida Bright" w:hAnsi="Lucida Bright"/>
                <w:sz w:val="20"/>
                <w:szCs w:val="20"/>
              </w:rPr>
              <w:t>ohjata oppilasta vakiinnuttamaan myönteistä käsitystä itsestään viestijänä, lukijana, tekstien tuottajana sekä kielenoppijana, ohjata häntä näkemään ja vertaamaan erilaisia oppimistyylejä ja tapoja sekä oppimaan muilta</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Viestijäkuvan kehittyminen ja oman kielenoppimisen reflektointi</w:t>
            </w: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Viestijäkuvan kehittymistä ei käytetä arvosanan muodostamisen perusteena.</w:t>
            </w:r>
          </w:p>
          <w:p w:rsidR="000D4888" w:rsidRPr="00DD4A4C" w:rsidRDefault="000D4888" w:rsidP="006D06FD">
            <w:pPr>
              <w:spacing w:after="0" w:line="240" w:lineRule="auto"/>
              <w:rPr>
                <w:rFonts w:ascii="Lucida Bright" w:hAnsi="Lucida Bright"/>
                <w:sz w:val="20"/>
                <w:szCs w:val="20"/>
              </w:rPr>
            </w:pPr>
          </w:p>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Oppilas tunnistaa omat vahvuutensa ja kehittämiskohteensa kielenoppijana ja osaa asettaa itselleen oppimistavoitteita.</w:t>
            </w:r>
          </w:p>
          <w:p w:rsidR="000D4888" w:rsidRPr="00DD4A4C" w:rsidRDefault="000D4888" w:rsidP="006D06FD">
            <w:pPr>
              <w:spacing w:after="0" w:line="240" w:lineRule="auto"/>
              <w:rPr>
                <w:rFonts w:ascii="Lucida Bright" w:hAnsi="Lucida Bright"/>
                <w:sz w:val="20"/>
                <w:szCs w:val="20"/>
              </w:rPr>
            </w:pPr>
          </w:p>
        </w:tc>
      </w:tr>
      <w:tr w:rsidR="000D4888" w:rsidRPr="00DD4A4C" w:rsidTr="006D06FD">
        <w:tc>
          <w:tcPr>
            <w:tcW w:w="2566" w:type="dxa"/>
          </w:tcPr>
          <w:p w:rsidR="000D4888" w:rsidRPr="00DD4A4C" w:rsidRDefault="000D4888" w:rsidP="006D06FD">
            <w:pPr>
              <w:pStyle w:val="Default"/>
              <w:rPr>
                <w:rFonts w:ascii="Lucida Bright" w:hAnsi="Lucida Bright"/>
                <w:color w:val="auto"/>
                <w:sz w:val="20"/>
                <w:szCs w:val="20"/>
              </w:rPr>
            </w:pPr>
            <w:r w:rsidRPr="00DD4A4C">
              <w:rPr>
                <w:rFonts w:ascii="Lucida Bright" w:hAnsi="Lucida Bright"/>
                <w:color w:val="auto"/>
                <w:sz w:val="20"/>
                <w:szCs w:val="20"/>
              </w:rPr>
              <w:t xml:space="preserve">T 12 </w:t>
            </w:r>
            <w:r w:rsidRPr="00DD4A4C">
              <w:rPr>
                <w:rFonts w:ascii="Lucida Bright" w:hAnsi="Lucida Bright"/>
                <w:sz w:val="20"/>
                <w:szCs w:val="20"/>
              </w:rPr>
              <w:t>ohjata oppilasta havainnoimaan, miten kieltä käytetään eri tiedonaloilla</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 xml:space="preserve">Eri tiedonalojen kielen havainnointi </w:t>
            </w:r>
          </w:p>
          <w:p w:rsidR="000D4888" w:rsidRPr="00DD4A4C" w:rsidRDefault="000D4888" w:rsidP="006D06FD">
            <w:pPr>
              <w:spacing w:after="0" w:line="240" w:lineRule="auto"/>
              <w:rPr>
                <w:rFonts w:ascii="Lucida Bright" w:hAnsi="Lucida Bright"/>
                <w:sz w:val="20"/>
                <w:szCs w:val="20"/>
              </w:rPr>
            </w:pP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Oppilas tunnistaa eri tiedonalojen tapoja käyttää kieltä.</w:t>
            </w:r>
          </w:p>
        </w:tc>
      </w:tr>
      <w:tr w:rsidR="000D4888" w:rsidRPr="00DD4A4C" w:rsidTr="006D06FD">
        <w:tc>
          <w:tcPr>
            <w:tcW w:w="2566" w:type="dxa"/>
          </w:tcPr>
          <w:p w:rsidR="000D4888" w:rsidRPr="00DD4A4C" w:rsidRDefault="000D4888" w:rsidP="006D06FD">
            <w:pPr>
              <w:pStyle w:val="Default"/>
              <w:rPr>
                <w:rFonts w:ascii="Lucida Bright" w:hAnsi="Lucida Bright"/>
                <w:color w:val="auto"/>
                <w:sz w:val="20"/>
                <w:szCs w:val="20"/>
              </w:rPr>
            </w:pPr>
            <w:r w:rsidRPr="00DD4A4C">
              <w:rPr>
                <w:rFonts w:ascii="Lucida Bright" w:hAnsi="Lucida Bright"/>
                <w:color w:val="auto"/>
                <w:sz w:val="20"/>
                <w:szCs w:val="20"/>
              </w:rPr>
              <w:t xml:space="preserve">T 13 </w:t>
            </w:r>
            <w:r w:rsidRPr="00DD4A4C">
              <w:rPr>
                <w:rFonts w:ascii="Lucida Bright" w:hAnsi="Lucida Bright"/>
                <w:sz w:val="20"/>
                <w:szCs w:val="20"/>
              </w:rPr>
              <w:t>kannustaa oppilasta kehittämään tiedonhankintataitoja, oman työskentelyn suunnittelua, jäsentämistä ja arviointia itsenäisesti ja ryhmässä</w:t>
            </w:r>
          </w:p>
        </w:tc>
        <w:tc>
          <w:tcPr>
            <w:tcW w:w="942"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Tiedonhankinta sekä oman työskentelyn suunnittelu, jäsentäminen ja arvioiminen</w:t>
            </w:r>
          </w:p>
          <w:p w:rsidR="000D4888" w:rsidRPr="00DD4A4C" w:rsidRDefault="000D4888" w:rsidP="006D06FD">
            <w:pPr>
              <w:spacing w:after="0" w:line="240" w:lineRule="auto"/>
              <w:rPr>
                <w:rFonts w:ascii="Lucida Bright" w:hAnsi="Lucida Bright"/>
                <w:sz w:val="20"/>
                <w:szCs w:val="20"/>
              </w:rPr>
            </w:pPr>
          </w:p>
        </w:tc>
        <w:tc>
          <w:tcPr>
            <w:tcW w:w="3648" w:type="dxa"/>
          </w:tcPr>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 xml:space="preserve">Oppilas osaa etsiä tietoa monipuolisesti eri lähteistä sekä pystyy </w:t>
            </w:r>
          </w:p>
          <w:p w:rsidR="000D4888" w:rsidRPr="00DD4A4C" w:rsidRDefault="000D4888" w:rsidP="006D06FD">
            <w:pPr>
              <w:spacing w:after="0" w:line="240" w:lineRule="auto"/>
              <w:rPr>
                <w:rFonts w:ascii="Lucida Bright" w:hAnsi="Lucida Bright"/>
                <w:sz w:val="20"/>
                <w:szCs w:val="20"/>
              </w:rPr>
            </w:pPr>
            <w:r w:rsidRPr="00DD4A4C">
              <w:rPr>
                <w:rFonts w:ascii="Lucida Bright" w:hAnsi="Lucida Bright"/>
                <w:sz w:val="20"/>
                <w:szCs w:val="20"/>
              </w:rPr>
              <w:t>suunnittelemaan, jäsentämään ja arvioimaan työskentelyään itsenäisesti ja ryhmän jäsenenä.</w:t>
            </w:r>
          </w:p>
        </w:tc>
      </w:tr>
    </w:tbl>
    <w:p w:rsidR="00DD4A4C" w:rsidRDefault="00DD4A4C" w:rsidP="00DD4A4C">
      <w:pPr>
        <w:jc w:val="both"/>
        <w:rPr>
          <w:rFonts w:ascii="Lucida Bright" w:hAnsi="Lucida Bright"/>
          <w:sz w:val="20"/>
          <w:szCs w:val="20"/>
        </w:rPr>
      </w:pPr>
      <w:bookmarkStart w:id="34" w:name="_Toc398879074"/>
      <w:bookmarkStart w:id="35" w:name="_Toc404085758"/>
      <w:bookmarkStart w:id="36" w:name="_Toc413327138"/>
    </w:p>
    <w:p w:rsidR="00492213" w:rsidRDefault="00492213" w:rsidP="00DD4A4C">
      <w:pPr>
        <w:jc w:val="both"/>
        <w:rPr>
          <w:rFonts w:ascii="Lucida Bright" w:hAnsi="Lucida Bright"/>
          <w:sz w:val="20"/>
          <w:szCs w:val="20"/>
        </w:rPr>
      </w:pPr>
    </w:p>
    <w:p w:rsidR="00492213" w:rsidRPr="0042523F" w:rsidRDefault="00492213" w:rsidP="00492213">
      <w:pPr>
        <w:pStyle w:val="Otsikko3"/>
        <w:rPr>
          <w:rFonts w:ascii="Lucida Bright" w:eastAsia="Times New Roman" w:hAnsi="Lucida Bright"/>
          <w:i/>
          <w:iCs/>
          <w:color w:val="auto"/>
          <w:sz w:val="24"/>
          <w:szCs w:val="24"/>
          <w:lang w:eastAsia="fi-FI"/>
        </w:rPr>
      </w:pPr>
      <w:bookmarkStart w:id="37" w:name="_Toc452985626"/>
      <w:r w:rsidRPr="0042523F">
        <w:rPr>
          <w:rFonts w:ascii="Lucida Bright" w:eastAsia="Times New Roman" w:hAnsi="Lucida Bright"/>
          <w:i/>
          <w:color w:val="auto"/>
          <w:sz w:val="24"/>
          <w:szCs w:val="24"/>
          <w:lang w:eastAsia="fi-FI"/>
        </w:rPr>
        <w:t>Porin kaupunki</w:t>
      </w:r>
      <w:bookmarkEnd w:id="37"/>
    </w:p>
    <w:p w:rsidR="00DD4A4C" w:rsidRDefault="00DD4A4C" w:rsidP="00DD4A4C">
      <w:pPr>
        <w:jc w:val="both"/>
        <w:rPr>
          <w:rFonts w:ascii="Lucida Bright" w:hAnsi="Lucida Bright"/>
          <w:sz w:val="20"/>
          <w:szCs w:val="20"/>
        </w:rPr>
      </w:pPr>
    </w:p>
    <w:p w:rsidR="004136D3" w:rsidRPr="00EF2153" w:rsidRDefault="004136D3" w:rsidP="004136D3">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7</w:t>
      </w:r>
    </w:p>
    <w:p w:rsidR="004136D3" w:rsidRPr="00EF2153" w:rsidRDefault="004136D3" w:rsidP="004136D3">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TUNTIMÄÄRÄ: 3 VUOSIVIIKKOTUNTIA</w:t>
      </w:r>
    </w:p>
    <w:p w:rsidR="004136D3" w:rsidRPr="008E2C63" w:rsidRDefault="004136D3" w:rsidP="004136D3">
      <w:pPr>
        <w:autoSpaceDE w:val="0"/>
        <w:autoSpaceDN w:val="0"/>
        <w:adjustRightInd w:val="0"/>
        <w:spacing w:after="0" w:line="240" w:lineRule="auto"/>
        <w:jc w:val="both"/>
        <w:rPr>
          <w:rFonts w:ascii="Arial" w:hAnsi="Arial" w:cs="Arial"/>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4136D3" w:rsidRPr="004136D3" w:rsidTr="004136D3">
        <w:tc>
          <w:tcPr>
            <w:tcW w:w="3227" w:type="dxa"/>
            <w:shd w:val="clear" w:color="auto" w:fill="D9D9D9" w:themeFill="background1" w:themeFillShade="D9"/>
          </w:tcPr>
          <w:p w:rsidR="004136D3" w:rsidRPr="004136D3" w:rsidRDefault="004136D3" w:rsidP="004136D3">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4136D3" w:rsidRPr="004136D3" w:rsidRDefault="004136D3" w:rsidP="004136D3">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Vuorovaikutustilanteissa toimiminen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taitoja työskennellä keskustellen erilaisten aiheiden ja tekstien parissa.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w:t>
            </w:r>
            <w:r w:rsidRPr="004136D3">
              <w:rPr>
                <w:rFonts w:ascii="Lucida Sans" w:hAnsi="Lucida Sans" w:cs="Arial"/>
                <w:sz w:val="20"/>
                <w:szCs w:val="20"/>
              </w:rPr>
              <w:lastRenderedPageBreak/>
              <w:t>syventämään muodollisten puhetilanteiden, opetuspuheen ja median puhuttujen tekstien ymmärtämistaitoja.</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 xml:space="preserve">Harjoitellaan muodollisempia </w:t>
            </w:r>
            <w:r w:rsidRPr="004136D3">
              <w:rPr>
                <w:rFonts w:ascii="Lucida Sans" w:hAnsi="Lucida Sans" w:cs="Arial"/>
                <w:sz w:val="20"/>
                <w:szCs w:val="20"/>
              </w:rPr>
              <w:lastRenderedPageBreak/>
              <w:t>vuorovaikutustilanteita. Harjoitellaan kriittistä suhtautumista kuultuun sekä kuullun käyttöä oman ilmaisun mallina.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Kannustetaan oppilasta kokonaisilmaisuun ja harjoitellaan omien esitelmien pitämistä.</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käyttämään tehokkaasti lukustrategioita ja päättelemään tekstin merkityksiä tekstuaalisten, sanastollisten ja kieliopillisten vihjeiden perusteella.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Vakiinnutetaan lukustrategioiden joustavaa soveltamista ja laajennetaan sana- ja käsitevarantoa.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Tutustutaan kertovaan ja kuvaavaan tekstiin.</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 xml:space="preserve">Tuotetaan erilaisia tekstejä ja käytetään monipuolista sanastoa. Harjoitellaan monipuolisten rakenteiden käyttöä. </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4136D3" w:rsidRPr="004136D3" w:rsidRDefault="004136D3" w:rsidP="004136D3">
            <w:pPr>
              <w:pStyle w:val="Default"/>
              <w:spacing w:line="276" w:lineRule="auto"/>
              <w:jc w:val="both"/>
              <w:rPr>
                <w:rFonts w:ascii="Lucida Sans" w:hAnsi="Lucida Sans" w:cs="Arial"/>
                <w:sz w:val="20"/>
                <w:szCs w:val="20"/>
              </w:rPr>
            </w:pPr>
            <w:r w:rsidRPr="004136D3">
              <w:rPr>
                <w:rFonts w:ascii="Lucida Sans" w:hAnsi="Lucida Sans" w:cs="Arial"/>
                <w:sz w:val="20"/>
                <w:szCs w:val="20"/>
              </w:rPr>
              <w:t>Harjoitellaan erilaisia tapoja ilmaista persoonaa ja aikaa johdonmukaisesti tekstissä. Harjoitellaan valitsemaan tekstiin sopivia ilmaisutapoja.</w:t>
            </w:r>
          </w:p>
          <w:p w:rsidR="004136D3" w:rsidRPr="004136D3" w:rsidRDefault="004136D3" w:rsidP="004136D3">
            <w:pPr>
              <w:spacing w:after="0" w:line="240" w:lineRule="auto"/>
              <w:jc w:val="both"/>
              <w:rPr>
                <w:rFonts w:ascii="Lucida Sans" w:hAnsi="Lucida Sans" w:cs="Arial"/>
                <w:sz w:val="20"/>
                <w:szCs w:val="20"/>
              </w:rPr>
            </w:pP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Palautetaan mieleen sanaluokat ja sijamuotoja. Kerrataan kielenhuollon perusasioita.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kirjallisuuden lajeihin sekä ohjataan </w:t>
            </w:r>
            <w:r w:rsidRPr="004136D3">
              <w:rPr>
                <w:rFonts w:ascii="Lucida Sans" w:hAnsi="Lucida Sans" w:cs="Arial"/>
                <w:sz w:val="20"/>
                <w:szCs w:val="20"/>
              </w:rPr>
              <w:lastRenderedPageBreak/>
              <w:t>tunnistamaan tekstin suhteita toisiin teksteihin.</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kirjallisuuden päälajeihin. Havaitaan, että tekstit käyvät vuoropuhelua keskenään.</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c>
          <w:tcPr>
            <w:tcW w:w="3227"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Vahvistetaan kulttuurisen monimuotoisuuden ymmärrystä vertailemalla kulttuurisia kokemuksia eri puolilta maailmaa ja eri aikoina. Hyödynnetään kaupungin kulttuuriopetussuunnitelmaa.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rPr>
          <w:trHeight w:val="374"/>
        </w:trPr>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4136D3" w:rsidRPr="004136D3" w:rsidRDefault="004136D3" w:rsidP="004136D3">
            <w:pPr>
              <w:spacing w:after="0" w:line="240" w:lineRule="auto"/>
              <w:jc w:val="both"/>
              <w:rPr>
                <w:rFonts w:ascii="Lucida Sans" w:hAnsi="Lucida Sans" w:cs="Arial"/>
                <w:sz w:val="20"/>
                <w:szCs w:val="20"/>
              </w:rPr>
            </w:pP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Vertaillaan arkikieltä ja eri tiedonalojen tapoja käyttää kieltä.</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4136D3" w:rsidRPr="004136D3" w:rsidRDefault="004136D3" w:rsidP="004136D3">
      <w:pPr>
        <w:jc w:val="both"/>
        <w:rPr>
          <w:rFonts w:ascii="Lucida Bright" w:hAnsi="Lucida Bright"/>
          <w:sz w:val="20"/>
          <w:szCs w:val="20"/>
        </w:rPr>
      </w:pPr>
    </w:p>
    <w:p w:rsidR="004136D3" w:rsidRDefault="004136D3" w:rsidP="004136D3">
      <w:pPr>
        <w:jc w:val="both"/>
        <w:rPr>
          <w:rFonts w:ascii="Lucida Bright" w:hAnsi="Lucida Bright"/>
          <w:sz w:val="20"/>
          <w:szCs w:val="20"/>
        </w:rPr>
      </w:pPr>
    </w:p>
    <w:p w:rsidR="004136D3" w:rsidRPr="00EF2153" w:rsidRDefault="004136D3" w:rsidP="004136D3">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8</w:t>
      </w:r>
    </w:p>
    <w:p w:rsidR="004136D3" w:rsidRPr="00EF2153" w:rsidRDefault="004136D3" w:rsidP="004136D3">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4</w:t>
      </w:r>
      <w:r w:rsidRPr="00EF2153">
        <w:rPr>
          <w:rFonts w:ascii="Lucida Sans" w:hAnsi="Lucida Sans" w:cs="Arial"/>
          <w:b/>
          <w:bCs/>
          <w:i/>
          <w:color w:val="000000"/>
          <w:sz w:val="20"/>
          <w:szCs w:val="20"/>
          <w:lang w:eastAsia="fi-FI"/>
        </w:rPr>
        <w:t xml:space="preserve"> VUOSIVIIKKOTUNTIA</w:t>
      </w:r>
    </w:p>
    <w:p w:rsidR="004136D3" w:rsidRPr="004136D3" w:rsidRDefault="004136D3" w:rsidP="004136D3">
      <w:pPr>
        <w:jc w:val="both"/>
        <w:rPr>
          <w:rFonts w:ascii="Lucida Bright" w:hAnsi="Lucida Bright"/>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4136D3" w:rsidRPr="004136D3" w:rsidTr="004136D3">
        <w:tc>
          <w:tcPr>
            <w:tcW w:w="3227" w:type="dxa"/>
            <w:shd w:val="clear" w:color="auto" w:fill="D9D9D9" w:themeFill="background1" w:themeFillShade="D9"/>
          </w:tcPr>
          <w:p w:rsidR="004136D3" w:rsidRPr="004136D3" w:rsidRDefault="004136D3" w:rsidP="004136D3">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4136D3" w:rsidRPr="004136D3" w:rsidRDefault="004136D3" w:rsidP="004136D3">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Vuorovaikutustilanteissa toimiminen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edelleen taitoja työskennellä keskustellen erilaisten aiheiden ja tekstien parissa.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syventämään muodollisten puhetilanteiden, </w:t>
            </w:r>
            <w:r w:rsidRPr="004136D3">
              <w:rPr>
                <w:rFonts w:ascii="Lucida Sans" w:hAnsi="Lucida Sans" w:cs="Arial"/>
                <w:sz w:val="20"/>
                <w:szCs w:val="20"/>
              </w:rPr>
              <w:lastRenderedPageBreak/>
              <w:t>opetuspuheen ja median puhuttujen tekstien ymmärtämistaitoja.</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 xml:space="preserve">Harjoitellaan muodollisempia vuorovaikutustilanteita. Harjoitellaan kriittistä suhtautumista kuultuun sekä </w:t>
            </w:r>
            <w:r w:rsidRPr="004136D3">
              <w:rPr>
                <w:rFonts w:ascii="Lucida Sans" w:hAnsi="Lucida Sans" w:cs="Arial"/>
                <w:sz w:val="20"/>
                <w:szCs w:val="20"/>
              </w:rPr>
              <w:lastRenderedPageBreak/>
              <w:t>kuullun käyttöä oman ilmaisun mallina.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Kannustetaan oppilasta kokonaisilmaisuun ja harjoitellaan omien esitelmien pitämistä. Harjoitellaan oman mielipiteen ilmaisua ja perustelua. Kehitetään omia esiintymistaitoja saadun palautteen perusteella.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käyttämään tehokkaasti lukustrategioita ja päättelemään tekstin merkityksiä tekstuaalisten, sanastollisten ja kieliopillisten vihjeiden perusteella.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Tutustutaan kantaaottaviin teksteihin ja harjoitellaan erottamaan mielipide tosiasiasta. Vakiinnutetaan lukustrategioiden joustavaa soveltamista ja laajennetaan sana- ja käsitevarantoa.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Opitaan tunnistamaan eri tekstilajeja (ohjaava ja kantaaottava teksti) ja niiden piirteitä. Jaetaan lukukokemuksia.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Tuotetaan erilaisia tekstejä ja käytetään monipuolista sanastoa. Harjoitellaan monipuolisten rakenteiden käyttöä. Harjoitellaan tekstien kohdentamista eri tarkoituksiin sopiviksi.</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4136D3" w:rsidRPr="004136D3" w:rsidRDefault="004136D3" w:rsidP="004136D3">
            <w:pPr>
              <w:pStyle w:val="Default"/>
              <w:spacing w:line="276" w:lineRule="auto"/>
              <w:jc w:val="both"/>
              <w:rPr>
                <w:rFonts w:ascii="Lucida Sans" w:hAnsi="Lucida Sans" w:cs="Arial"/>
                <w:sz w:val="20"/>
                <w:szCs w:val="20"/>
              </w:rPr>
            </w:pPr>
            <w:r w:rsidRPr="004136D3">
              <w:rPr>
                <w:rFonts w:ascii="Lucida Sans" w:hAnsi="Lucida Sans" w:cs="Arial"/>
                <w:sz w:val="20"/>
                <w:szCs w:val="20"/>
              </w:rPr>
              <w:t>Syvennetään ymmärrystä kirjoitetun yleiskielen piirteistä.  Harjoitellaan valitsemaan tekstiin sopivia ilmaisutapoja.</w:t>
            </w:r>
          </w:p>
          <w:p w:rsidR="004136D3" w:rsidRPr="004136D3" w:rsidRDefault="004136D3" w:rsidP="004136D3">
            <w:pPr>
              <w:spacing w:after="0" w:line="240" w:lineRule="auto"/>
              <w:jc w:val="both"/>
              <w:rPr>
                <w:rFonts w:ascii="Lucida Sans" w:hAnsi="Lucida Sans" w:cs="Arial"/>
                <w:sz w:val="20"/>
                <w:szCs w:val="20"/>
              </w:rPr>
            </w:pP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Harjoitellaan lauseenjäsennystä ja tutustutaan verbien tapaluokkiin. Kerrataan kielenhuollon perusasioita.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kirjallisuuden lajeihin sekä ohjataan </w:t>
            </w:r>
            <w:r w:rsidRPr="004136D3">
              <w:rPr>
                <w:rFonts w:ascii="Lucida Sans" w:hAnsi="Lucida Sans" w:cs="Arial"/>
                <w:sz w:val="20"/>
                <w:szCs w:val="20"/>
              </w:rPr>
              <w:lastRenderedPageBreak/>
              <w:t>tunnistamaan tekstin suhteita toisiin teksteihin.</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kaunokirjallisuuden alalajeihin. Tuotetaan omia fiktiivisiä tekstejä.</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c>
          <w:tcPr>
            <w:tcW w:w="3227"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Vahvistetaan kulttuurisen monimuotoisuuden ymmärrystä vertailemalla kulttuurisia kokemuksia eri puolilta maailmaa ja eri aikoina. Hyödynnetään kaupungin kulttuuriopetussuunnitelmaa.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rPr>
          <w:trHeight w:val="374"/>
        </w:trPr>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4136D3" w:rsidRPr="004136D3" w:rsidRDefault="004136D3" w:rsidP="004136D3">
            <w:pPr>
              <w:spacing w:after="0" w:line="240" w:lineRule="auto"/>
              <w:jc w:val="both"/>
              <w:rPr>
                <w:rFonts w:ascii="Lucida Sans" w:hAnsi="Lucida Sans" w:cs="Arial"/>
                <w:sz w:val="20"/>
                <w:szCs w:val="20"/>
              </w:rPr>
            </w:pP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Vertaillaan arkikieltä ja eri tiedonalojen tapoja käyttää kieltä.</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4136D3" w:rsidRDefault="004136D3" w:rsidP="004136D3">
      <w:pPr>
        <w:jc w:val="both"/>
        <w:rPr>
          <w:rFonts w:ascii="Lucida Bright" w:hAnsi="Lucida Bright"/>
          <w:sz w:val="20"/>
          <w:szCs w:val="20"/>
        </w:rPr>
      </w:pPr>
    </w:p>
    <w:p w:rsidR="004136D3" w:rsidRDefault="004136D3" w:rsidP="004136D3">
      <w:pPr>
        <w:rPr>
          <w:rFonts w:ascii="Lucida Sans" w:hAnsi="Lucida Sans" w:cs="Arial"/>
          <w:b/>
          <w:bCs/>
          <w:i/>
          <w:color w:val="000000"/>
          <w:sz w:val="20"/>
          <w:szCs w:val="20"/>
          <w:lang w:eastAsia="fi-FI"/>
        </w:rPr>
      </w:pPr>
    </w:p>
    <w:p w:rsidR="004136D3" w:rsidRPr="00EF2153" w:rsidRDefault="004136D3" w:rsidP="004136D3">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9</w:t>
      </w:r>
    </w:p>
    <w:p w:rsidR="004136D3" w:rsidRPr="00EF2153" w:rsidRDefault="004136D3" w:rsidP="004136D3">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3</w:t>
      </w:r>
      <w:r w:rsidRPr="00EF2153">
        <w:rPr>
          <w:rFonts w:ascii="Lucida Sans" w:hAnsi="Lucida Sans" w:cs="Arial"/>
          <w:b/>
          <w:bCs/>
          <w:i/>
          <w:color w:val="000000"/>
          <w:sz w:val="20"/>
          <w:szCs w:val="20"/>
          <w:lang w:eastAsia="fi-FI"/>
        </w:rPr>
        <w:t xml:space="preserve"> VUOSIVIIKKOTUNTIA</w:t>
      </w:r>
    </w:p>
    <w:p w:rsidR="004136D3" w:rsidRPr="004136D3" w:rsidRDefault="004136D3" w:rsidP="004136D3">
      <w:pPr>
        <w:jc w:val="both"/>
        <w:rPr>
          <w:rFonts w:ascii="Lucida Bright" w:hAnsi="Lucida Bright"/>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4136D3" w:rsidRPr="004136D3" w:rsidTr="004136D3">
        <w:tc>
          <w:tcPr>
            <w:tcW w:w="3227" w:type="dxa"/>
            <w:shd w:val="clear" w:color="auto" w:fill="D9D9D9" w:themeFill="background1" w:themeFillShade="D9"/>
          </w:tcPr>
          <w:p w:rsidR="004136D3" w:rsidRPr="004136D3" w:rsidRDefault="004136D3" w:rsidP="004136D3">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4136D3" w:rsidRPr="004136D3" w:rsidRDefault="004136D3" w:rsidP="004136D3">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4136D3" w:rsidRPr="004136D3" w:rsidTr="004136D3">
        <w:tc>
          <w:tcPr>
            <w:tcW w:w="3227" w:type="dxa"/>
            <w:shd w:val="clear" w:color="auto" w:fill="D9D9D9" w:themeFill="background1" w:themeFillShade="D9"/>
          </w:tcPr>
          <w:p w:rsidR="004136D3" w:rsidRPr="004136D3" w:rsidRDefault="004136D3" w:rsidP="004136D3">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Vuorovaikutustilanteissa toimiminen</w:t>
            </w:r>
          </w:p>
        </w:tc>
        <w:tc>
          <w:tcPr>
            <w:tcW w:w="4536" w:type="dxa"/>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p>
        </w:tc>
        <w:tc>
          <w:tcPr>
            <w:tcW w:w="1984" w:type="dxa"/>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edelleen taitoja työskennellä keskustellen erilaisten aiheiden ja tekstien parissa. Kannustetaan oppilasta osallistumaan erilaisiin koulun ja koulun ulkopuolisiin vuorovaikutustilanteisiin.</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syventämään muodollisten </w:t>
            </w:r>
            <w:r w:rsidRPr="004136D3">
              <w:rPr>
                <w:rFonts w:ascii="Lucida Sans" w:hAnsi="Lucida Sans" w:cs="Arial"/>
                <w:sz w:val="20"/>
                <w:szCs w:val="20"/>
              </w:rPr>
              <w:lastRenderedPageBreak/>
              <w:t>puhetilanteiden, opetuspuheen ja median puhuttujen tekstien ymmärtämistaitoja.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lastRenderedPageBreak/>
              <w:t xml:space="preserve">Harjoitellaan muodollisempia vuorovaikutustilanteita. Pidetään omia </w:t>
            </w:r>
            <w:r w:rsidRPr="004136D3">
              <w:rPr>
                <w:rFonts w:ascii="Lucida Sans" w:hAnsi="Lucida Sans" w:cs="Arial"/>
                <w:sz w:val="20"/>
                <w:szCs w:val="20"/>
              </w:rPr>
              <w:lastRenderedPageBreak/>
              <w:t>puhe-esityksiä ja harjoitellaan juhlapuheen pitämistä. Harjoitellaan kriittistä suhtautumista kuultuun sekä kuullun käyttöä oman ilmaisun mallina.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Kannustetaan oppilasta kokonaisilmaisuun ja pidetään omia valmisteltuja puheenvuoroja. Harjoitellaan edelleen oman mielipiteen ilmaisua ja keskitytään perustelemaan oma mielipide uskottavasti. Kehitetään omia esiintymistaitoja saadun palautteen perusteella.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käyttämään tehokkaasti lukustrategioita ja päättelemään tekstin merkityksiä tekstuaalisten, sanastollisten ja kieliopillisten vihjeiden perusteella.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Harjoitellaan kirjallisuuden tulkintataitoja ja lisätään käsitteiden käyttöä tekstien tarkastelussa ja vertailussa. Vakiinnutetaan lukustrategioiden joustavaa soveltamista ja laajennetaan sana- ja käsitevarantoa.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Tarkastellaan eri tekstilajeja ja niiden piirteitä. Jaetaan lukukokemuksia.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Tuotetaan erilaisia tekstejä ja käytetään monipuolista sanastoa. Harjoitellaan monipuolisten rakenteiden käyttöä. Harjoitellaan tekstien kohdentamista eri tarkoituksiin sopiviksi. Harjoitellaan työhakemuksen laatimista.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4136D3" w:rsidRPr="004136D3" w:rsidRDefault="004136D3" w:rsidP="004136D3">
            <w:pPr>
              <w:pStyle w:val="Default"/>
              <w:spacing w:line="276" w:lineRule="auto"/>
              <w:jc w:val="both"/>
              <w:rPr>
                <w:rFonts w:ascii="Lucida Sans" w:hAnsi="Lucida Sans" w:cs="Arial"/>
                <w:sz w:val="20"/>
                <w:szCs w:val="20"/>
              </w:rPr>
            </w:pPr>
            <w:r w:rsidRPr="004136D3">
              <w:rPr>
                <w:rFonts w:ascii="Lucida Sans" w:hAnsi="Lucida Sans" w:cs="Arial"/>
                <w:sz w:val="20"/>
                <w:szCs w:val="20"/>
              </w:rPr>
              <w:t>Syvennetään ymmärrystä kirjoitetun yleiskielen piirteistä.  Harjoitellaan valitsemaan tekstiin sopivia ilmaisutapoja.</w:t>
            </w:r>
          </w:p>
          <w:p w:rsidR="004136D3" w:rsidRPr="004136D3" w:rsidRDefault="004136D3" w:rsidP="004136D3">
            <w:pPr>
              <w:spacing w:after="0" w:line="240" w:lineRule="auto"/>
              <w:jc w:val="both"/>
              <w:rPr>
                <w:rFonts w:ascii="Lucida Sans" w:hAnsi="Lucida Sans" w:cs="Arial"/>
                <w:sz w:val="20"/>
                <w:szCs w:val="20"/>
              </w:rPr>
            </w:pP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4136D3" w:rsidRPr="004136D3" w:rsidTr="004136D3">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Kerrataan kielenhuollon perusasioita. Havaitaan kielellisten valintojen merkitys tekstin tyyliin ja sävyyn.</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suomalaisen kirjallisuuden vaiheisiin sekä </w:t>
            </w:r>
            <w:r w:rsidRPr="004136D3">
              <w:rPr>
                <w:rFonts w:ascii="Lucida Sans" w:hAnsi="Lucida Sans" w:cs="Arial"/>
                <w:sz w:val="20"/>
                <w:szCs w:val="20"/>
              </w:rPr>
              <w:lastRenderedPageBreak/>
              <w:t>ohjataan tunnistamaan tekstin suhteita toisiin teksteihin.</w:t>
            </w:r>
          </w:p>
        </w:tc>
        <w:tc>
          <w:tcPr>
            <w:tcW w:w="4536"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suomalaiseen kirjallisuuteen ja kirjallisuuden historiaan.  Tuotetaan omia fiktiivisiä tekstejä.</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c>
          <w:tcPr>
            <w:tcW w:w="3227"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Tutustutaan Suomen kielitilanteeseen ja suomen sukulaiskieliin. Vahvistetaan kulttuurisen monimuotoisuuden ymmärrystä vertailemalla kulttuurisia kokemuksia eri puolilta maailmaa ja eri aikoina. Hyödynnetään kaupungin kulttuuriopetussuunnitelmaa.</w:t>
            </w: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4136D3" w:rsidRPr="004136D3" w:rsidTr="004136D3">
        <w:trPr>
          <w:trHeight w:val="216"/>
        </w:trPr>
        <w:tc>
          <w:tcPr>
            <w:tcW w:w="9747" w:type="dxa"/>
            <w:gridSpan w:val="3"/>
            <w:shd w:val="clear" w:color="auto" w:fill="D9D9D9" w:themeFill="background1" w:themeFillShade="D9"/>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4136D3" w:rsidRPr="004136D3" w:rsidRDefault="004136D3" w:rsidP="004136D3">
            <w:pPr>
              <w:spacing w:after="0" w:line="240" w:lineRule="auto"/>
              <w:jc w:val="both"/>
              <w:rPr>
                <w:rFonts w:ascii="Lucida Sans" w:hAnsi="Lucida Sans" w:cs="Arial"/>
                <w:sz w:val="20"/>
                <w:szCs w:val="20"/>
              </w:rPr>
            </w:pPr>
          </w:p>
        </w:tc>
        <w:tc>
          <w:tcPr>
            <w:tcW w:w="1984" w:type="dxa"/>
          </w:tcPr>
          <w:p w:rsidR="004136D3" w:rsidRPr="004136D3" w:rsidRDefault="004136D3" w:rsidP="004136D3">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Tutkitaan eri tiedonalojen tapoja käyttää kieltä.</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4136D3" w:rsidRPr="004136D3" w:rsidTr="004136D3">
        <w:tc>
          <w:tcPr>
            <w:tcW w:w="3227" w:type="dxa"/>
          </w:tcPr>
          <w:p w:rsidR="004136D3" w:rsidRPr="004136D3" w:rsidRDefault="004136D3" w:rsidP="004136D3">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4136D3" w:rsidRPr="004136D3" w:rsidRDefault="004136D3" w:rsidP="004136D3">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4136D3" w:rsidRPr="004136D3" w:rsidRDefault="004136D3" w:rsidP="004136D3">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4136D3" w:rsidRPr="004136D3" w:rsidRDefault="004136D3" w:rsidP="004136D3">
      <w:pPr>
        <w:jc w:val="both"/>
        <w:rPr>
          <w:rFonts w:ascii="Lucida Bright" w:hAnsi="Lucida Bright"/>
          <w:sz w:val="20"/>
          <w:szCs w:val="20"/>
        </w:rPr>
      </w:pPr>
    </w:p>
    <w:p w:rsidR="004136D3" w:rsidRPr="004136D3" w:rsidRDefault="004136D3" w:rsidP="004136D3">
      <w:pPr>
        <w:autoSpaceDE w:val="0"/>
        <w:autoSpaceDN w:val="0"/>
        <w:adjustRightInd w:val="0"/>
        <w:spacing w:after="0" w:line="240" w:lineRule="auto"/>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Suomi toisena kielenä ja kirjallisuus -oppimäärän oppimisympäristöihin ja työtapoihin liittyvät tavoitteet vuosiluokilla 7–9 </w:t>
      </w:r>
    </w:p>
    <w:p w:rsidR="004136D3" w:rsidRPr="004136D3" w:rsidRDefault="004136D3" w:rsidP="004136D3">
      <w:pPr>
        <w:autoSpaceDE w:val="0"/>
        <w:autoSpaceDN w:val="0"/>
        <w:adjustRightInd w:val="0"/>
        <w:spacing w:after="0" w:line="240" w:lineRule="auto"/>
        <w:jc w:val="both"/>
        <w:rPr>
          <w:rFonts w:ascii="Lucida Bright" w:eastAsia="Calibri" w:hAnsi="Lucida Bright" w:cs="Arial"/>
          <w:i/>
          <w:color w:val="000000"/>
          <w:sz w:val="20"/>
          <w:szCs w:val="20"/>
        </w:rPr>
      </w:pPr>
    </w:p>
    <w:p w:rsidR="004136D3" w:rsidRPr="004136D3" w:rsidRDefault="004136D3" w:rsidP="004136D3">
      <w:pPr>
        <w:jc w:val="both"/>
        <w:rPr>
          <w:rFonts w:ascii="Lucida Bright" w:hAnsi="Lucida Bright" w:cs="Arial"/>
          <w:i/>
          <w:sz w:val="20"/>
          <w:szCs w:val="20"/>
        </w:rPr>
      </w:pPr>
      <w:r w:rsidRPr="004136D3">
        <w:rPr>
          <w:rFonts w:ascii="Lucida Bright" w:hAnsi="Lucida Bright" w:cs="Arial"/>
          <w:i/>
          <w:sz w:val="20"/>
          <w:szCs w:val="20"/>
        </w:rPr>
        <w:t xml:space="preserve">Tavoitteena on rakentaa yhteisöllinen ja oppimaan oppimisen taitojen kehittymistä edistävä oppimisympäristö, joka tarjoaa runsaasti kielellisiä virikkeitä sekä mahdollisuuksia etsiä, käyttää ja tuottaa tietoa laajoistakin tekstikokonaisuuksista myös monimediaisissa ympäristöissä.  Oppimisympäristöön kuuluu myös koulun ulkopuolinen kulttuuri- ja mediatarjonta.  Työtavat valitaan niin, että luetun ymmärtämisen strategioiden hallinta vahvistuu ja tekstin tuottamisen prosessit sujuvoituvat. Tekstejä tuotetaan yksin ja yhdessä myös viestintäteknologiaa hyödyntäen. Opetusta eheytetään prosessi- ja projektityöskentelyn avulla ja valitaan työtavat niin, että oppiaineen sisältöalueet integroituvat luontevasti toisiinsa. Draamaa integroidaan eri sisältöalueiden, erityisesti kirjallisuuden, ja muiden oppiaineiden opetukseen. Opetus integroituu luontevasti esimerkiksi vieraiden kielten, historian, maantiedon ja kuvataiteen opetukseen. Jokaisen oppilaan viestijäkuvaa vahvistetaan vuorovaikutusharjoituksin. </w:t>
      </w:r>
    </w:p>
    <w:p w:rsidR="004136D3" w:rsidRPr="004136D3" w:rsidRDefault="004136D3" w:rsidP="004136D3">
      <w:pPr>
        <w:autoSpaceDE w:val="0"/>
        <w:autoSpaceDN w:val="0"/>
        <w:adjustRightInd w:val="0"/>
        <w:spacing w:after="0"/>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Ohjaus, eriyttäminen ja tuki suomi toisena kielenä -oppimäärän vuosiluokilla 7–9  </w:t>
      </w:r>
    </w:p>
    <w:p w:rsidR="004136D3" w:rsidRPr="004136D3" w:rsidRDefault="004136D3" w:rsidP="004136D3">
      <w:pPr>
        <w:autoSpaceDE w:val="0"/>
        <w:autoSpaceDN w:val="0"/>
        <w:adjustRightInd w:val="0"/>
        <w:spacing w:after="0"/>
        <w:jc w:val="both"/>
        <w:rPr>
          <w:rFonts w:ascii="Lucida Bright" w:eastAsia="Calibri" w:hAnsi="Lucida Bright" w:cs="Arial"/>
          <w:i/>
          <w:color w:val="000000"/>
          <w:sz w:val="20"/>
          <w:szCs w:val="20"/>
        </w:rPr>
      </w:pPr>
    </w:p>
    <w:p w:rsidR="004136D3" w:rsidRPr="004136D3" w:rsidRDefault="004136D3" w:rsidP="004136D3">
      <w:pPr>
        <w:jc w:val="both"/>
        <w:rPr>
          <w:rFonts w:ascii="Lucida Bright" w:hAnsi="Lucida Bright" w:cs="Arial"/>
          <w:i/>
          <w:sz w:val="20"/>
          <w:szCs w:val="20"/>
        </w:rPr>
      </w:pPr>
      <w:r w:rsidRPr="004136D3">
        <w:rPr>
          <w:rFonts w:ascii="Lucida Bright" w:hAnsi="Lucida Bright" w:cs="Arial"/>
          <w:bCs/>
          <w:i/>
          <w:sz w:val="20"/>
          <w:szCs w:val="20"/>
        </w:rPr>
        <w:t xml:space="preserve">Opetuksen tavoitteena on tukea oppilaiden koulussa ja koulun ulkopuolella tapahtuvaa oppimista auttamalla häntä löytämään ja käyttämään itselleen sopivia opiskelustrategioita sekä tunnistamaan omia vahvuuksiaan. Oppilaita ohjataan löytämään ja valitsemaan itseään </w:t>
      </w:r>
      <w:r w:rsidRPr="004136D3">
        <w:rPr>
          <w:rFonts w:ascii="Lucida Bright" w:hAnsi="Lucida Bright" w:cs="Arial"/>
          <w:bCs/>
          <w:i/>
          <w:sz w:val="20"/>
          <w:szCs w:val="20"/>
        </w:rPr>
        <w:lastRenderedPageBreak/>
        <w:t xml:space="preserve">kiinnostavaa ja omalle lukutaidolle ja -tavalle soveltuvia tekstejä monimuotoisten tekstien joukosta ja kannustetaan kirjallisuuden ja muiden tekstien omaehtoiseen lukemiseen. Oppilaita ohjataan myös turvalliseen ja vastuulliseen mediaympäristössä toimimiseen.  Vuorovaikutustaitojen ja tekstien tuottamistaitojen kehittämiseksi annetaan yksilöllistä ohjausta ja palautetta.  Oppilaat saavat ohjausta ja tukea mahdollisissa kielellisissä oppimisvaikeuksissa, käsitteiden oppimisessa ja ajatusten kielentämissä. Myös kielellisesti lahjakkaita tuetaan esimerkiksi lukuhaasteiden ottamisessa ja itselleen soveltuvien työtapojen löytämisessä ja tavoitteiden asettamisessa. </w:t>
      </w:r>
      <w:r w:rsidRPr="004136D3">
        <w:rPr>
          <w:rFonts w:ascii="Lucida Bright" w:hAnsi="Lucida Bright" w:cs="Arial"/>
          <w:i/>
          <w:sz w:val="20"/>
          <w:szCs w:val="20"/>
        </w:rPr>
        <w:t xml:space="preserve">Tekstit ja työtavat valitaan niin, että oppilaiden yhdenvertaisuus ja sukupuolten tasa-arvo toteutuu. </w:t>
      </w:r>
    </w:p>
    <w:p w:rsidR="004136D3" w:rsidRPr="004136D3" w:rsidRDefault="004136D3" w:rsidP="004136D3">
      <w:pPr>
        <w:autoSpaceDE w:val="0"/>
        <w:autoSpaceDN w:val="0"/>
        <w:adjustRightInd w:val="0"/>
        <w:spacing w:after="0"/>
        <w:jc w:val="both"/>
        <w:rPr>
          <w:rFonts w:ascii="Lucida Bright" w:eastAsia="Calibri" w:hAnsi="Lucida Bright" w:cs="Arial"/>
          <w:b/>
          <w:i/>
          <w:color w:val="000000" w:themeColor="text1"/>
          <w:sz w:val="20"/>
          <w:szCs w:val="20"/>
        </w:rPr>
      </w:pPr>
    </w:p>
    <w:p w:rsidR="004136D3" w:rsidRPr="004136D3" w:rsidRDefault="004136D3" w:rsidP="004136D3">
      <w:pPr>
        <w:autoSpaceDE w:val="0"/>
        <w:autoSpaceDN w:val="0"/>
        <w:adjustRightInd w:val="0"/>
        <w:spacing w:after="0"/>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Oppilaan oppimisen arviointi suomi toisena kielenä -oppimäärän vuosiluokilla 7–9  </w:t>
      </w:r>
    </w:p>
    <w:p w:rsidR="004136D3" w:rsidRPr="004136D3" w:rsidRDefault="004136D3" w:rsidP="004136D3">
      <w:pPr>
        <w:autoSpaceDE w:val="0"/>
        <w:autoSpaceDN w:val="0"/>
        <w:adjustRightInd w:val="0"/>
        <w:spacing w:after="0"/>
        <w:jc w:val="both"/>
        <w:rPr>
          <w:rFonts w:ascii="Lucida Bright" w:eastAsia="Calibri" w:hAnsi="Lucida Bright" w:cs="Arial"/>
          <w:b/>
          <w:i/>
          <w:color w:val="000000" w:themeColor="text1"/>
          <w:sz w:val="20"/>
          <w:szCs w:val="20"/>
        </w:rPr>
      </w:pPr>
    </w:p>
    <w:p w:rsidR="004136D3" w:rsidRPr="004136D3" w:rsidRDefault="004136D3" w:rsidP="004136D3">
      <w:pPr>
        <w:widowControl w:val="0"/>
        <w:autoSpaceDE w:val="0"/>
        <w:autoSpaceDN w:val="0"/>
        <w:adjustRightInd w:val="0"/>
        <w:jc w:val="both"/>
        <w:rPr>
          <w:rFonts w:ascii="Lucida Bright" w:hAnsi="Lucida Bright" w:cs="Arial"/>
          <w:bCs/>
          <w:i/>
          <w:sz w:val="20"/>
          <w:szCs w:val="20"/>
        </w:rPr>
      </w:pPr>
      <w:r w:rsidRPr="004136D3">
        <w:rPr>
          <w:rFonts w:ascii="Lucida Bright" w:hAnsi="Lucida Bright" w:cs="Arial"/>
          <w:bCs/>
          <w:i/>
          <w:sz w:val="20"/>
          <w:szCs w:val="20"/>
        </w:rPr>
        <w:t xml:space="preserve">Vuosiluokilla 7-9 oppilaan oppimisen arviointi on monipuolista, ohjaavaa ja kannustavaa. Kannustava ja rakentava palaute tukee oppilaiden motivaation rakentumista ja kielellisten valmiuksien kehittymistä sekä auttaa oppilaita löytämään omat vahvuutensa. Oppilaille annetaan säännöllisesti tietoa oppimisen edistymisestä ja suoriutumisesta suhteessa tavoitteisiin. Arviointi nivotaan kiinteäksi osaksi oppimisprosessia. Oppimista tukevan ja erittelevän palautteen avulla oppilaita autetaan tulemaan tietoisiksi omista taidoistaan, tiedoistaan ja työskentelyprosesseistaan ja annetaan välineitä niiden kehittämiseen. Vuosiluokilla 7–9 opetuksen kaikki neljä tavoitealuetta ovat oppilaiden oppimisen arvioinnissa yhtä tärkeitä. Niiden arviointi perustuu monipuolisiin suullisiin ja kirjallisiin näyttöihin sekä opettajan havaintoihin erilaisissa kielenkäyttö- ja tekstianalyysitilanteissa. </w:t>
      </w:r>
      <w:r w:rsidRPr="004136D3">
        <w:rPr>
          <w:rFonts w:ascii="Lucida Bright" w:hAnsi="Lucida Bright" w:cs="Arial"/>
          <w:i/>
          <w:sz w:val="20"/>
          <w:szCs w:val="20"/>
        </w:rPr>
        <w:t>O</w:t>
      </w:r>
      <w:r w:rsidRPr="004136D3">
        <w:rPr>
          <w:rFonts w:ascii="Lucida Bright" w:eastAsia="Times New Roman" w:hAnsi="Lucida Bright" w:cs="Arial"/>
          <w:i/>
          <w:sz w:val="20"/>
          <w:szCs w:val="20"/>
        </w:rPr>
        <w:t xml:space="preserve">ppilailla tulee olla mahdollisuus </w:t>
      </w:r>
      <w:r w:rsidRPr="004136D3">
        <w:rPr>
          <w:rFonts w:ascii="Lucida Bright" w:hAnsi="Lucida Bright" w:cs="Arial"/>
          <w:i/>
          <w:sz w:val="20"/>
          <w:szCs w:val="20"/>
        </w:rPr>
        <w:t>osoittaa osaamistaan monipuolisesti.</w:t>
      </w:r>
      <w:r w:rsidRPr="004136D3">
        <w:rPr>
          <w:rFonts w:ascii="Lucida Bright" w:hAnsi="Lucida Bright" w:cs="Arial"/>
          <w:bCs/>
          <w:i/>
          <w:sz w:val="20"/>
          <w:szCs w:val="20"/>
        </w:rPr>
        <w:t xml:space="preserve"> Itsearvioinnin lisäksi harjoitellaan vertaisarviointia. </w:t>
      </w:r>
    </w:p>
    <w:p w:rsidR="004136D3" w:rsidRPr="004136D3" w:rsidRDefault="004136D3" w:rsidP="004136D3">
      <w:pPr>
        <w:spacing w:before="100" w:beforeAutospacing="1" w:after="100" w:afterAutospacing="1"/>
        <w:jc w:val="both"/>
        <w:rPr>
          <w:rFonts w:ascii="Lucida Bright" w:hAnsi="Lucida Bright" w:cs="Arial"/>
          <w:i/>
          <w:color w:val="000000" w:themeColor="text1"/>
          <w:sz w:val="20"/>
          <w:szCs w:val="20"/>
        </w:rPr>
      </w:pPr>
      <w:r w:rsidRPr="004136D3">
        <w:rPr>
          <w:rFonts w:ascii="Lucida Bright" w:hAnsi="Lucida Bright" w:cs="Arial"/>
          <w:i/>
          <w:color w:val="000000" w:themeColor="text1"/>
          <w:sz w:val="20"/>
          <w:szCs w:val="20"/>
        </w:rPr>
        <w:t>Päättöarviointi sijoittuu siihen lukuvuoteen, jona oppiaineen opiskelu päättyy kaikille yhteisenä oppiaineena.  Päättöarvioinnilla määritellään, miten oppilas on opiskelun päättyessä saavuttanut oppimäärän tavoitteet. Päättöarvosana muodostetaan suhteuttamalla oppilaan osaamisen taso asianomaisen oppimäärän valtakunnallisiin päättöarvioinnin kriteereihin. Osaaminen oppiaineessa kehittyy kumulatiivisesti.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492213" w:rsidRDefault="00492213" w:rsidP="00DD4A4C">
      <w:pPr>
        <w:jc w:val="both"/>
        <w:rPr>
          <w:rFonts w:ascii="Lucida Bright" w:hAnsi="Lucida Bright"/>
          <w:sz w:val="20"/>
          <w:szCs w:val="20"/>
        </w:rPr>
      </w:pPr>
    </w:p>
    <w:p w:rsidR="00492213" w:rsidRPr="00DD4A4C" w:rsidRDefault="00492213" w:rsidP="00DD4A4C">
      <w:pPr>
        <w:jc w:val="both"/>
        <w:rPr>
          <w:rFonts w:ascii="Lucida Bright" w:hAnsi="Lucida Bright"/>
          <w:sz w:val="20"/>
          <w:szCs w:val="20"/>
        </w:rPr>
      </w:pPr>
    </w:p>
    <w:p w:rsidR="00DA4C7C" w:rsidRPr="00DD4A4C" w:rsidRDefault="006744FB" w:rsidP="00DD4A4C">
      <w:pPr>
        <w:pStyle w:val="Otsikko3"/>
        <w:rPr>
          <w:color w:val="auto"/>
        </w:rPr>
      </w:pPr>
      <w:bookmarkStart w:id="38" w:name="_Toc452985627"/>
      <w:r w:rsidRPr="00DD4A4C">
        <w:rPr>
          <w:color w:val="auto"/>
        </w:rPr>
        <w:t xml:space="preserve">15.4.2 </w:t>
      </w:r>
      <w:r w:rsidR="00DA4C7C" w:rsidRPr="00DD4A4C">
        <w:rPr>
          <w:color w:val="auto"/>
        </w:rPr>
        <w:t>TOINEN KOTIMAINEN KIELI</w:t>
      </w:r>
      <w:bookmarkEnd w:id="34"/>
      <w:bookmarkEnd w:id="35"/>
      <w:bookmarkEnd w:id="36"/>
      <w:bookmarkEnd w:id="38"/>
      <w:r w:rsidR="00DA4C7C" w:rsidRPr="00DD4A4C">
        <w:rPr>
          <w:color w:val="auto"/>
        </w:rPr>
        <w:t xml:space="preserve"> </w:t>
      </w:r>
    </w:p>
    <w:p w:rsidR="00DA4C7C" w:rsidRPr="00DD4A4C" w:rsidRDefault="00DA4C7C" w:rsidP="00DA4C7C">
      <w:pPr>
        <w:jc w:val="both"/>
        <w:rPr>
          <w:rFonts w:ascii="Lucida Bright" w:hAnsi="Lucida Bright"/>
          <w:sz w:val="20"/>
          <w:szCs w:val="20"/>
        </w:rPr>
      </w:pPr>
    </w:p>
    <w:p w:rsidR="00DD4A4C" w:rsidRPr="0071391F" w:rsidRDefault="00FA01B7" w:rsidP="00DD4A4C">
      <w:pPr>
        <w:pStyle w:val="Otsikko4"/>
        <w:rPr>
          <w:i w:val="0"/>
          <w:color w:val="auto"/>
        </w:rPr>
      </w:pPr>
      <w:bookmarkStart w:id="39" w:name="_Toc452985628"/>
      <w:r w:rsidRPr="0071391F">
        <w:rPr>
          <w:i w:val="0"/>
          <w:color w:val="auto"/>
        </w:rPr>
        <w:t xml:space="preserve">15.4.2.1 </w:t>
      </w:r>
      <w:r w:rsidR="00DA4C7C" w:rsidRPr="0071391F">
        <w:rPr>
          <w:i w:val="0"/>
          <w:color w:val="auto"/>
        </w:rPr>
        <w:t>KIELIKASVATUS</w:t>
      </w:r>
      <w:bookmarkEnd w:id="39"/>
    </w:p>
    <w:p w:rsidR="00DD4A4C" w:rsidRPr="00DD4A4C" w:rsidRDefault="00DD4A4C" w:rsidP="00DD4A4C"/>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Kielitaidon kehittyminen alkaa varhaislapsuudessa ja jatkuu elinikäisenä prosessina. Monikielinen kompetenssi kehittyy kotona, koulussa ja vapaa-ajalla. Se koostuu äidinkielten ja muiden kielten sekä niiden murteiden eritasoisista taidoista. Koulun kieltenopetuksen lähtökohtana on kielen käyttö eri tilanteissa. Se vahvistaa oppilaiden kielitietoisuutta ja eri kielten rinnakkaista käyttöä sekä monilukutaidon kehittymistä. Oppilaat oppivat tekemään havaintoja erikielisistä teksteistä ja vuorovaikutuksen käytänteistä, käyttämään kielitiedon käsitteitä tekstien tulkinnassa ja hyödyntämään erilaisia tapoja oppia kieliä. Oppilaat käyttävät eri kielten taitoaan kaiken </w:t>
      </w:r>
      <w:r w:rsidRPr="00DD4A4C">
        <w:rPr>
          <w:rFonts w:ascii="Lucida Bright" w:hAnsi="Lucida Bright"/>
          <w:sz w:val="20"/>
          <w:szCs w:val="20"/>
        </w:rPr>
        <w:lastRenderedPageBreak/>
        <w:t>oppimisen tukena eri oppiaineissa. Oppilaita ohjataan lukemaan kielitaidolleen sopivia tekstejä ja hankkimaan opiskelussa tarvittavaa tietoa eri kielillä.</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Oppilaita ohjataan tiedostamaan sekä omaa että muiden kielellisten ja kulttuuristen identiteettien monikerroksisuutta. Myös vähemmistökielten ja uhanalaisten kielten merkitys tuodaan esiin opetuksessa. Opetus tukee oppilaiden monikielisyyttä hyödyntämällä kaikkia, myös oppilaiden vapaa-ajalla käyttämiä kieliä. Opetus vahvistaa oppilaiden luottamusta omiin kykyihinsä oppia kieliä ja käyttää vähäistäkin kielitaitoaan rohkeasti. Kielikasvatus edellyttää eri oppiaineiden yhteistyötä.</w:t>
      </w:r>
    </w:p>
    <w:p w:rsidR="00DA4C7C" w:rsidRPr="00FA01B7" w:rsidRDefault="00DA4C7C" w:rsidP="00FA01B7">
      <w:pPr>
        <w:pStyle w:val="Otsikko4"/>
        <w:rPr>
          <w:b w:val="0"/>
          <w:i w:val="0"/>
          <w:color w:val="auto"/>
        </w:rPr>
      </w:pPr>
    </w:p>
    <w:p w:rsidR="00DA4C7C" w:rsidRPr="0071391F" w:rsidRDefault="00FA01B7" w:rsidP="00DD4A4C">
      <w:pPr>
        <w:pStyle w:val="Otsikko4"/>
        <w:rPr>
          <w:i w:val="0"/>
          <w:color w:val="auto"/>
        </w:rPr>
      </w:pPr>
      <w:bookmarkStart w:id="40" w:name="_Toc403380742"/>
      <w:bookmarkStart w:id="41" w:name="_Toc404085759"/>
      <w:bookmarkStart w:id="42" w:name="_Toc452985629"/>
      <w:r w:rsidRPr="0071391F">
        <w:rPr>
          <w:i w:val="0"/>
          <w:color w:val="auto"/>
        </w:rPr>
        <w:t xml:space="preserve">15.4.2.2 </w:t>
      </w:r>
      <w:r w:rsidR="00DA4C7C" w:rsidRPr="0071391F">
        <w:rPr>
          <w:i w:val="0"/>
          <w:color w:val="auto"/>
        </w:rPr>
        <w:t>TOISEN KOTIMAISEN JA VIERAIDEN KIELTEN OPISKELUN MAHDOLLISUUDET</w:t>
      </w:r>
      <w:bookmarkEnd w:id="40"/>
      <w:bookmarkEnd w:id="41"/>
      <w:bookmarkEnd w:id="42"/>
      <w:r w:rsidR="00DA4C7C" w:rsidRPr="0071391F">
        <w:rPr>
          <w:i w:val="0"/>
          <w:color w:val="auto"/>
        </w:rPr>
        <w:t xml:space="preserve"> </w:t>
      </w:r>
    </w:p>
    <w:p w:rsidR="00DD4A4C" w:rsidRPr="00DD4A4C" w:rsidRDefault="00DD4A4C" w:rsidP="00DD4A4C"/>
    <w:p w:rsidR="00DA4C7C" w:rsidRPr="00DD4A4C" w:rsidRDefault="00DA4C7C" w:rsidP="00DA4C7C">
      <w:pPr>
        <w:rPr>
          <w:rFonts w:ascii="Lucida Bright" w:eastAsia="Times New Roman" w:hAnsi="Lucida Bright" w:cs="Times New Roman"/>
          <w:color w:val="000000"/>
          <w:sz w:val="20"/>
          <w:szCs w:val="20"/>
          <w:lang w:eastAsia="fi-FI"/>
        </w:rPr>
      </w:pPr>
      <w:r w:rsidRPr="00DD4A4C">
        <w:rPr>
          <w:rFonts w:ascii="Lucida Bright" w:eastAsia="Times New Roman" w:hAnsi="Lucida Bright" w:cs="Times New Roman"/>
          <w:color w:val="000000"/>
          <w:sz w:val="20"/>
          <w:szCs w:val="20"/>
          <w:lang w:eastAsia="fi-FI"/>
        </w:rPr>
        <w:t>Oppilaan opinto-ohjelmaan kuuluu vähintään yksi pitkä ja yksi keskipitkä kielen oppimäärä. Näistä on toinen kotimainen kieli (ruotsi tai suomi) ja toinen jokin vieras kieli tai saamen kieli. Pitkiä oppimääriä ovat A-oppimäärät sekä ruotsin ja suomen äidinkielenomaiset oppimäärät. Keskipitkiä oppimääriä ovat B1-oppimäärät.  Lisäksi opetuksen järjestäjä voi tarjota oppilaille valinnaisina ja vapaaehtoisina kieliopintoina eripituisia kielten oppimääriä.</w:t>
      </w:r>
    </w:p>
    <w:p w:rsidR="00DA4C7C" w:rsidRPr="00DD4A4C" w:rsidRDefault="00DA4C7C" w:rsidP="00DA4C7C">
      <w:pPr>
        <w:jc w:val="both"/>
        <w:rPr>
          <w:rFonts w:ascii="Lucida Bright" w:eastAsia="Times New Roman" w:hAnsi="Lucida Bright" w:cs="Times New Roman"/>
          <w:color w:val="000000"/>
          <w:sz w:val="20"/>
          <w:szCs w:val="20"/>
          <w:lang w:eastAsia="fi-FI"/>
        </w:rPr>
      </w:pPr>
      <w:r w:rsidRPr="00DD4A4C">
        <w:rPr>
          <w:rFonts w:ascii="Lucida Bright" w:eastAsia="Times New Roman" w:hAnsi="Lucida Bright" w:cs="Times New Roman"/>
          <w:color w:val="000000"/>
          <w:sz w:val="20"/>
          <w:szCs w:val="20"/>
          <w:lang w:eastAsia="fi-FI"/>
        </w:rPr>
        <w:t>Toinen kotimainen kieli -oppiaineeseen on näissä perusteissa määritelty kuusi oppimäärää:</w:t>
      </w:r>
      <w:r w:rsidR="00CB2244" w:rsidRPr="00DD4A4C">
        <w:rPr>
          <w:rFonts w:ascii="Lucida Bright" w:eastAsia="Times New Roman" w:hAnsi="Lucida Bright" w:cs="Times New Roman"/>
          <w:color w:val="000000"/>
          <w:sz w:val="20"/>
          <w:szCs w:val="20"/>
          <w:lang w:eastAsia="fi-FI"/>
        </w:rPr>
        <w:t xml:space="preserve"> </w:t>
      </w:r>
      <w:r w:rsidRPr="00DD4A4C">
        <w:rPr>
          <w:rFonts w:ascii="Lucida Bright" w:eastAsia="Times New Roman" w:hAnsi="Lucida Bright" w:cs="Times New Roman"/>
          <w:color w:val="000000"/>
          <w:sz w:val="20"/>
          <w:szCs w:val="20"/>
          <w:lang w:eastAsia="fi-FI"/>
        </w:rPr>
        <w:t>ruotsin ja su</w:t>
      </w:r>
      <w:r w:rsidR="00CB2244" w:rsidRPr="00DD4A4C">
        <w:rPr>
          <w:rFonts w:ascii="Lucida Bright" w:eastAsia="Times New Roman" w:hAnsi="Lucida Bright" w:cs="Times New Roman"/>
          <w:color w:val="000000"/>
          <w:sz w:val="20"/>
          <w:szCs w:val="20"/>
          <w:lang w:eastAsia="fi-FI"/>
        </w:rPr>
        <w:t xml:space="preserve">omen pitkä eli A-oppimäärä, </w:t>
      </w:r>
      <w:r w:rsidRPr="00DD4A4C">
        <w:rPr>
          <w:rFonts w:ascii="Lucida Bright" w:eastAsia="Times New Roman" w:hAnsi="Lucida Bright" w:cs="Times New Roman"/>
          <w:color w:val="000000"/>
          <w:sz w:val="20"/>
          <w:szCs w:val="20"/>
          <w:lang w:eastAsia="fi-FI"/>
        </w:rPr>
        <w:t>ruotsin ja suomen</w:t>
      </w:r>
      <w:r w:rsidR="00653E8D" w:rsidRPr="00DD4A4C">
        <w:rPr>
          <w:rFonts w:ascii="Lucida Bright" w:eastAsia="Times New Roman" w:hAnsi="Lucida Bright" w:cs="Times New Roman"/>
          <w:color w:val="000000"/>
          <w:sz w:val="20"/>
          <w:szCs w:val="20"/>
          <w:lang w:eastAsia="fi-FI"/>
        </w:rPr>
        <w:t xml:space="preserve"> </w:t>
      </w:r>
      <w:r w:rsidRPr="00DD4A4C">
        <w:rPr>
          <w:rFonts w:ascii="Lucida Bright" w:eastAsia="Times New Roman" w:hAnsi="Lucida Bright" w:cs="Times New Roman"/>
          <w:color w:val="000000"/>
          <w:sz w:val="20"/>
          <w:szCs w:val="20"/>
          <w:lang w:eastAsia="fi-FI"/>
        </w:rPr>
        <w:t>keskipitkä eli B1-oppimäärä</w:t>
      </w:r>
      <w:r w:rsidR="00CB2244" w:rsidRPr="00DD4A4C">
        <w:rPr>
          <w:rFonts w:ascii="Lucida Bright" w:eastAsia="Times New Roman" w:hAnsi="Lucida Bright" w:cs="Times New Roman"/>
          <w:color w:val="000000"/>
          <w:sz w:val="20"/>
          <w:szCs w:val="20"/>
          <w:lang w:eastAsia="fi-FI"/>
        </w:rPr>
        <w:t xml:space="preserve"> äidinkielenomainen ruotsi ja suomi</w:t>
      </w:r>
      <w:r w:rsidRPr="00DD4A4C">
        <w:rPr>
          <w:rFonts w:ascii="Lucida Bright" w:eastAsia="Times New Roman" w:hAnsi="Lucida Bright" w:cs="Times New Roman"/>
          <w:color w:val="000000"/>
          <w:sz w:val="20"/>
          <w:szCs w:val="20"/>
          <w:lang w:eastAsia="fi-FI"/>
        </w:rPr>
        <w:t>.</w:t>
      </w:r>
    </w:p>
    <w:p w:rsidR="00DA4C7C" w:rsidRPr="00DD4A4C" w:rsidRDefault="00DA4C7C" w:rsidP="00DA4C7C">
      <w:pPr>
        <w:jc w:val="both"/>
        <w:rPr>
          <w:rFonts w:ascii="Lucida Bright" w:eastAsia="Times New Roman" w:hAnsi="Lucida Bright" w:cs="Times New Roman"/>
          <w:color w:val="000000"/>
          <w:sz w:val="20"/>
          <w:szCs w:val="20"/>
          <w:lang w:eastAsia="fi-FI"/>
        </w:rPr>
      </w:pPr>
      <w:r w:rsidRPr="00DD4A4C">
        <w:rPr>
          <w:rFonts w:ascii="Lucida Bright" w:eastAsia="Times New Roman" w:hAnsi="Lucida Bright" w:cs="Times New Roman"/>
          <w:color w:val="000000"/>
          <w:sz w:val="20"/>
          <w:szCs w:val="20"/>
          <w:lang w:eastAsia="fi-FI"/>
        </w:rPr>
        <w:t xml:space="preserve">Vieras kieli -oppiaineeseen on määritelty seitsemän eri oppimäärää: englannin, muun vieraan kielen ja saamen pitkät eli A-oppimäärät, vieraan kielen keskipitkä eli B1-oppimäärä sekä vieraan kielen, saamen ja latinan lyhyet eli B2-oppimäärät. </w:t>
      </w:r>
    </w:p>
    <w:p w:rsidR="000E2E09" w:rsidRPr="00DD4A4C" w:rsidRDefault="00DA4C7C" w:rsidP="000E2E09">
      <w:pPr>
        <w:jc w:val="both"/>
        <w:rPr>
          <w:rFonts w:ascii="Lucida Bright" w:eastAsia="Times New Roman" w:hAnsi="Lucida Bright" w:cs="Times New Roman"/>
          <w:color w:val="000000"/>
          <w:sz w:val="20"/>
          <w:szCs w:val="20"/>
          <w:lang w:eastAsia="fi-FI"/>
        </w:rPr>
      </w:pPr>
      <w:r w:rsidRPr="00DD4A4C">
        <w:rPr>
          <w:rFonts w:ascii="Lucida Bright" w:eastAsia="Times New Roman" w:hAnsi="Lucida Bright" w:cs="Times New Roman"/>
          <w:color w:val="000000"/>
          <w:sz w:val="20"/>
          <w:szCs w:val="20"/>
          <w:lang w:eastAsia="fi-FI"/>
        </w:rPr>
        <w:t>Vieraan kielen oppimääräkuvaukset soveltuvat kaikille niille kielille, joille ei ole kielikohtaista oppimääräkuvausta. Opetuksen järjestäjä huolehtii tällöin kielikohtaisen sovelluksen laatimisesta näiden perusteiden pohjalta. Englantiin on laadittu vain A-oppimäärä. Jos on tarpeen, voidaan paikallisesti laatia englannin B1- tai B2- oppimääräkuvaus vieraan kielen B1- tai B2- oppimäärän perusteiden pohjalta. Perusteissa määritelty kehittyvän kielitaidon taso soveltuu eurooppalaisiin kieliin, joissa käytetään aakkosiin pohjautuvaa kirjoitusjärjestelmää. Muihin opetuksen järjestäjän kieliohjelmaan sisältyviin kieliin opetuksen järjestäjä laatii opetussuunnitelman noudattaen nä</w:t>
      </w:r>
      <w:bookmarkStart w:id="43" w:name="_Toc403380743"/>
      <w:bookmarkStart w:id="44" w:name="_Toc404085760"/>
      <w:r w:rsidR="000E2E09" w:rsidRPr="00DD4A4C">
        <w:rPr>
          <w:rFonts w:ascii="Lucida Bright" w:eastAsia="Times New Roman" w:hAnsi="Lucida Bright" w:cs="Times New Roman"/>
          <w:color w:val="000000"/>
          <w:sz w:val="20"/>
          <w:szCs w:val="20"/>
          <w:lang w:eastAsia="fi-FI"/>
        </w:rPr>
        <w:t>itä perusteita soveltuvin osin.</w:t>
      </w:r>
    </w:p>
    <w:p w:rsidR="00B9415A" w:rsidRPr="00DD4A4C" w:rsidRDefault="00B9415A" w:rsidP="00DD4A4C">
      <w:pPr>
        <w:autoSpaceDE w:val="0"/>
        <w:autoSpaceDN w:val="0"/>
        <w:adjustRightInd w:val="0"/>
        <w:spacing w:after="0" w:line="240" w:lineRule="auto"/>
        <w:rPr>
          <w:rFonts w:ascii="Lucida Bright" w:eastAsia="Calibri" w:hAnsi="Lucida Bright" w:cs="Calibri"/>
          <w:b/>
          <w:color w:val="000000"/>
          <w:sz w:val="20"/>
          <w:szCs w:val="20"/>
        </w:rPr>
      </w:pPr>
    </w:p>
    <w:p w:rsidR="00DA4C7C" w:rsidRPr="0071391F" w:rsidRDefault="00FA01B7" w:rsidP="00DD4A4C">
      <w:pPr>
        <w:pStyle w:val="Otsikko4"/>
        <w:rPr>
          <w:i w:val="0"/>
          <w:color w:val="auto"/>
        </w:rPr>
      </w:pPr>
      <w:bookmarkStart w:id="45" w:name="_Toc452985630"/>
      <w:r w:rsidRPr="0071391F">
        <w:rPr>
          <w:i w:val="0"/>
          <w:color w:val="auto"/>
        </w:rPr>
        <w:t xml:space="preserve">15.4.2.3 </w:t>
      </w:r>
      <w:r w:rsidR="00DA4C7C" w:rsidRPr="0071391F">
        <w:rPr>
          <w:i w:val="0"/>
          <w:color w:val="auto"/>
        </w:rPr>
        <w:t>TOINEN KOTIMAINEN KIELI</w:t>
      </w:r>
      <w:bookmarkEnd w:id="43"/>
      <w:bookmarkEnd w:id="44"/>
      <w:r w:rsidR="001F094F" w:rsidRPr="0071391F">
        <w:rPr>
          <w:i w:val="0"/>
          <w:color w:val="auto"/>
        </w:rPr>
        <w:t xml:space="preserve"> (RUOTSI, FINSKA)</w:t>
      </w:r>
      <w:bookmarkEnd w:id="45"/>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FC3DA4">
      <w:pPr>
        <w:rPr>
          <w:rFonts w:ascii="Lucida Bright" w:hAnsi="Lucida Bright"/>
          <w:b/>
          <w:sz w:val="20"/>
          <w:szCs w:val="20"/>
        </w:rPr>
      </w:pPr>
      <w:r w:rsidRPr="00DD4A4C">
        <w:rPr>
          <w:rFonts w:ascii="Lucida Bright" w:hAnsi="Lucida Bright"/>
          <w:b/>
          <w:sz w:val="20"/>
          <w:szCs w:val="20"/>
        </w:rPr>
        <w:t xml:space="preserve">Oppiaineen tehtävä </w:t>
      </w:r>
    </w:p>
    <w:p w:rsidR="00DA4C7C" w:rsidRPr="00DD4A4C" w:rsidRDefault="00DA4C7C" w:rsidP="00DA4C7C">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DD4A4C">
        <w:rPr>
          <w:rFonts w:ascii="Lucida Bright" w:eastAsia="Times New Roman" w:hAnsi="Lucida Bright" w:cs="Times New Roman"/>
          <w:sz w:val="20"/>
          <w:szCs w:val="20"/>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DD4A4C">
        <w:rPr>
          <w:rFonts w:ascii="Lucida Bright" w:eastAsia="Times New Roman" w:hAnsi="Lucida Bright" w:cs="Times New Roman"/>
          <w:color w:val="050505"/>
          <w:sz w:val="20"/>
          <w:szCs w:val="20"/>
          <w:lang w:eastAsia="fi-FI"/>
        </w:rPr>
        <w:t>.</w:t>
      </w:r>
    </w:p>
    <w:p w:rsidR="00DA4C7C" w:rsidRPr="00DD4A4C" w:rsidRDefault="006E6DC7" w:rsidP="00DA4C7C">
      <w:pPr>
        <w:spacing w:before="100" w:beforeAutospacing="1" w:after="100" w:afterAutospacing="1"/>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Toisen kotimaisen</w:t>
      </w:r>
      <w:r w:rsidR="00DA4C7C" w:rsidRPr="00DD4A4C">
        <w:rPr>
          <w:rFonts w:ascii="Lucida Bright" w:eastAsia="Times New Roman" w:hAnsi="Lucida Bright" w:cs="Times New Roman"/>
          <w:sz w:val="20"/>
          <w:szCs w:val="20"/>
          <w:lang w:eastAsia="fi-FI"/>
        </w:rPr>
        <w:t xml:space="preserve"> kielen opetus on osa kielikasvatusta ja johdatusta kielitietoisuuteen. Oppilaissa herätetään kiinnostus kouluyhteisön ja ympäröivän maailman kielelliseen ja kulttuuriseen moninaisuuteen ja heitä rohkaistaan viestimään </w:t>
      </w:r>
      <w:r w:rsidRPr="00DD4A4C">
        <w:rPr>
          <w:rFonts w:ascii="Lucida Bright" w:eastAsia="Times New Roman" w:hAnsi="Lucida Bright" w:cs="Times New Roman"/>
          <w:sz w:val="20"/>
          <w:szCs w:val="20"/>
          <w:lang w:eastAsia="fi-FI"/>
        </w:rPr>
        <w:t>autenttisissa kieli</w:t>
      </w:r>
      <w:r w:rsidR="00DA4C7C" w:rsidRPr="00DD4A4C">
        <w:rPr>
          <w:rFonts w:ascii="Lucida Bright" w:eastAsia="Times New Roman" w:hAnsi="Lucida Bright" w:cs="Times New Roman"/>
          <w:sz w:val="20"/>
          <w:szCs w:val="20"/>
          <w:lang w:eastAsia="fi-FI"/>
        </w:rPr>
        <w:t xml:space="preserve">ympäristöissä. Koulussa </w:t>
      </w:r>
      <w:r w:rsidR="00DA4C7C" w:rsidRPr="00DD4A4C">
        <w:rPr>
          <w:rFonts w:ascii="Lucida Bright" w:eastAsia="Times New Roman" w:hAnsi="Lucida Bright" w:cs="Times New Roman"/>
          <w:sz w:val="20"/>
          <w:szCs w:val="20"/>
          <w:lang w:eastAsia="fi-FI"/>
        </w:rPr>
        <w:lastRenderedPageBreak/>
        <w:t>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rsidR="00DA4C7C" w:rsidRPr="00DD4A4C" w:rsidRDefault="006E6DC7" w:rsidP="00DA4C7C">
      <w:pPr>
        <w:spacing w:before="100" w:beforeAutospacing="1" w:after="100" w:afterAutospacing="1"/>
        <w:jc w:val="both"/>
        <w:rPr>
          <w:rFonts w:ascii="Lucida Bright" w:eastAsia="Times New Roman" w:hAnsi="Lucida Bright" w:cs="Times New Roman"/>
          <w:strike/>
          <w:color w:val="4F81BD" w:themeColor="accent1"/>
          <w:sz w:val="20"/>
          <w:szCs w:val="20"/>
          <w:lang w:eastAsia="fi-FI"/>
        </w:rPr>
      </w:pPr>
      <w:r w:rsidRPr="00DD4A4C">
        <w:rPr>
          <w:rFonts w:ascii="Lucida Bright" w:eastAsia="Times New Roman" w:hAnsi="Lucida Bright" w:cs="Times New Roman"/>
          <w:sz w:val="20"/>
          <w:szCs w:val="20"/>
          <w:lang w:eastAsia="fi-FI"/>
        </w:rPr>
        <w:t>Toisen kotimaisen</w:t>
      </w:r>
      <w:r w:rsidR="00DA4C7C" w:rsidRPr="00DD4A4C">
        <w:rPr>
          <w:rFonts w:ascii="Lucida Bright" w:eastAsia="Times New Roman" w:hAnsi="Lucida Bright" w:cs="Times New Roman"/>
          <w:sz w:val="20"/>
          <w:szCs w:val="20"/>
          <w:lang w:eastAsia="fi-FI"/>
        </w:rPr>
        <w:t xml:space="preserve"> kielen opiskelu valmistaa oppilaita suunnitelmalliseen ja luovaan työskentelyyn erilaisissa kokoonpanoissa. Oppilaille ja oppilasryhmille luodaan mahdollisuuksia verkostoitumiseen ja yhteydenpitoon ihmisten kanssa myös eri puolilla Pohjoismaita. Tieto- ja viestintäteknologia tarjoaa yhden luontevan mahdollisuuden toteuttaa kieltenopetusta autenttisista tilanteista ja oppilaiden viestintätarpeista lähtien. Opetus antaa myös valmiuksia osallisuuteen ja aktiiviseen vaikuttamiseen.</w:t>
      </w:r>
    </w:p>
    <w:p w:rsidR="00DA4C7C" w:rsidRPr="00DD4A4C" w:rsidRDefault="00DA4C7C" w:rsidP="00DA4C7C">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DD4A4C">
        <w:rPr>
          <w:rFonts w:ascii="Lucida Bright" w:eastAsia="Times New Roman" w:hAnsi="Lucida Bright" w:cs="Times New Roman"/>
          <w:sz w:val="20"/>
          <w:szCs w:val="20"/>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Myös työelämässä tarvittavaan kielitaitoon kiinnitetään huomiota tekstien ja tehtävien valinnassa. Oppilaita ohjataan hakemaan osaamillaan kielillä tietoa.</w:t>
      </w:r>
    </w:p>
    <w:p w:rsidR="00DA4C7C" w:rsidRPr="00DD4A4C" w:rsidRDefault="00DA4C7C" w:rsidP="00DA4C7C">
      <w:pPr>
        <w:spacing w:line="240" w:lineRule="auto"/>
        <w:jc w:val="both"/>
        <w:rPr>
          <w:rFonts w:ascii="Lucida Bright" w:hAnsi="Lucida Bright"/>
          <w:b/>
          <w:sz w:val="20"/>
          <w:szCs w:val="20"/>
        </w:rPr>
      </w:pPr>
    </w:p>
    <w:p w:rsidR="00DA4C7C" w:rsidRPr="0071391F" w:rsidRDefault="00FA01B7" w:rsidP="00DD4A4C">
      <w:pPr>
        <w:pStyle w:val="Otsikko4"/>
        <w:rPr>
          <w:i w:val="0"/>
          <w:color w:val="auto"/>
        </w:rPr>
      </w:pPr>
      <w:bookmarkStart w:id="46" w:name="_Toc452985631"/>
      <w:r w:rsidRPr="0071391F">
        <w:rPr>
          <w:i w:val="0"/>
          <w:color w:val="auto"/>
        </w:rPr>
        <w:t xml:space="preserve">15.4.2.4 </w:t>
      </w:r>
      <w:r w:rsidR="00DA4C7C" w:rsidRPr="0071391F">
        <w:rPr>
          <w:i w:val="0"/>
          <w:color w:val="auto"/>
        </w:rPr>
        <w:t>RUOTSIN KIELI, A-OPPIMÄÄRÄ VUOSILUOKILLA 7-9</w:t>
      </w:r>
      <w:bookmarkEnd w:id="46"/>
      <w:r w:rsidR="00DA4C7C" w:rsidRPr="0071391F">
        <w:rPr>
          <w:i w:val="0"/>
          <w:color w:val="auto"/>
        </w:rPr>
        <w:t xml:space="preserve"> </w:t>
      </w:r>
    </w:p>
    <w:p w:rsidR="000B5895" w:rsidRPr="00DD4A4C" w:rsidRDefault="000B5895" w:rsidP="00DD4A4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Oppilaita rohkaistaan käyttämään ruotsin kieltä monipuolisessa vuorovaikutuksessa ja tiedonhankinnassa. Opetuksen tavoitteena on tukea oppilasta vuosiluokilla 3–6 saavutettujen taitojen syventämisessä, kehittää oppilaan kielellistä päättelykykyä ja samalla edistää hänen kielenopiskelutaitojaan. Kulttuurisen moninaisuuden ymmärtämistä syvennetään pohtimalla erilaisia kieliyhteisöihin liittyviä arvosidonnaisia ilmiöitä. Myös tunteiden käsittelylle annetaan tilaa, ja tarpeen mukaan vaikeita asioita voidaan käsitellä myös koulun opetuskielellä. </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Ruotsin kielen opetusta voidaan integroida eri oppiaineiden ja monialaisten oppimiskokonaisuuksien opetukseen ja päinvastoin. Oppilaita rohkaistaan tiedonhakuun ruotsin kielellä eri oppiaineissa.</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Ruotsin kielen A-oppimäärän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sz w:val="20"/>
                <w:szCs w:val="20"/>
              </w:rPr>
              <w:t xml:space="preserve">T1 edistää oppilaan taitoa pohtia ruotsin kansalliskielen asemaan liittyviä ilmiöitä sekä antaa oppilaalle valmiuksia kehittää kulttuurienvälistä toimintakykyään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T2 kannustaa oppilasta löytämään kiinnostavia ruotsinkielisiä toimintaympäristöjä, jotka laajentavat oppilaan maailmankuvaa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trike/>
                <w:sz w:val="20"/>
                <w:szCs w:val="20"/>
              </w:rPr>
            </w:pPr>
            <w:r w:rsidRPr="00DD4A4C">
              <w:rPr>
                <w:rFonts w:ascii="Lucida Bright" w:eastAsia="Calibri" w:hAnsi="Lucida Bright" w:cs="Calibri"/>
                <w:sz w:val="20"/>
                <w:szCs w:val="20"/>
              </w:rPr>
              <w:t>T3 ohjata oppilasta havaitsemaan, millaisia säännönmukaisuuksia ruotsin kielessä on, miten samoja asioita ilmaistaan muissa kielissä sekä käyttämään kielitiedon käsitteitä oppimisensa tukena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lastRenderedPageBreak/>
              <w:t>Kielenopiskelutaidot</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T4</w:t>
            </w:r>
            <w:r w:rsidRPr="00DD4A4C">
              <w:rPr>
                <w:rFonts w:ascii="Lucida Bright" w:eastAsia="Calibri" w:hAnsi="Lucida Bright" w:cs="Calibri"/>
                <w:sz w:val="20"/>
                <w:szCs w:val="20"/>
              </w:rPr>
              <w:t xml:space="preserve"> </w:t>
            </w:r>
            <w:r w:rsidRPr="00DD4A4C">
              <w:rPr>
                <w:rFonts w:ascii="Lucida Bright" w:eastAsia="Calibri" w:hAnsi="Lucida Bright" w:cs="Times New Roman"/>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 L7</w:t>
            </w:r>
          </w:p>
        </w:tc>
      </w:tr>
      <w:tr w:rsidR="00DA4C7C" w:rsidRPr="00DD4A4C" w:rsidTr="003309C6">
        <w:tc>
          <w:tcPr>
            <w:tcW w:w="6392" w:type="dxa"/>
          </w:tcPr>
          <w:p w:rsidR="00DA4C7C" w:rsidRPr="00DD4A4C" w:rsidRDefault="00DA4C7C" w:rsidP="00AD7346">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w:t>
            </w:r>
            <w:r w:rsidR="00AD7346" w:rsidRPr="00DD4A4C">
              <w:rPr>
                <w:rFonts w:ascii="Lucida Bright" w:eastAsia="Calibri" w:hAnsi="Lucida Bright" w:cs="Calibri"/>
                <w:sz w:val="20"/>
                <w:szCs w:val="20"/>
              </w:rPr>
              <w:t>tukea</w:t>
            </w:r>
            <w:r w:rsidRPr="00DD4A4C">
              <w:rPr>
                <w:rFonts w:ascii="Lucida Bright" w:eastAsia="Calibri" w:hAnsi="Lucida Bright" w:cs="Calibri"/>
                <w:sz w:val="20"/>
                <w:szCs w:val="20"/>
              </w:rPr>
              <w:t xml:space="preserve"> oppilaan </w:t>
            </w:r>
            <w:r w:rsidRPr="00DD4A4C">
              <w:rPr>
                <w:rFonts w:ascii="Lucida Bright" w:eastAsia="Calibri" w:hAnsi="Lucida Bright" w:cs="Times New Roman"/>
                <w:sz w:val="20"/>
                <w:szCs w:val="20"/>
              </w:rPr>
              <w:t>itsenäisyyttä</w:t>
            </w:r>
            <w:r w:rsidR="00AD7346" w:rsidRPr="00DD4A4C">
              <w:rPr>
                <w:rFonts w:ascii="Lucida Bright" w:eastAsia="Calibri" w:hAnsi="Lucida Bright" w:cs="Times New Roman"/>
                <w:sz w:val="20"/>
                <w:szCs w:val="20"/>
              </w:rPr>
              <w:t xml:space="preserve"> ja taitoa</w:t>
            </w:r>
            <w:r w:rsidRPr="00DD4A4C">
              <w:rPr>
                <w:rFonts w:ascii="Lucida Bright" w:eastAsia="Calibri" w:hAnsi="Lucida Bright" w:cs="Times New Roman"/>
                <w:sz w:val="20"/>
                <w:szCs w:val="20"/>
              </w:rPr>
              <w:t xml:space="preserve"> soveltaa luovasti kielitaitoaan </w:t>
            </w:r>
            <w:r w:rsidRPr="00DD4A4C">
              <w:rPr>
                <w:rFonts w:ascii="Lucida Bright" w:eastAsia="Calibri" w:hAnsi="Lucida Bright" w:cs="Calibri"/>
                <w:sz w:val="20"/>
                <w:szCs w:val="20"/>
              </w:rPr>
              <w:t xml:space="preserve">sekä </w:t>
            </w:r>
            <w:r w:rsidR="00AD7346" w:rsidRPr="00DD4A4C">
              <w:rPr>
                <w:rFonts w:ascii="Lucida Bright" w:eastAsia="Calibri" w:hAnsi="Lucida Bright" w:cs="Calibri"/>
                <w:sz w:val="20"/>
                <w:szCs w:val="20"/>
              </w:rPr>
              <w:t xml:space="preserve">kehittää </w:t>
            </w:r>
            <w:r w:rsidRPr="00DD4A4C">
              <w:rPr>
                <w:rFonts w:ascii="Lucida Bright" w:eastAsia="Calibri" w:hAnsi="Lucida Bright" w:cs="Calibri"/>
                <w:sz w:val="20"/>
                <w:szCs w:val="20"/>
              </w:rPr>
              <w:t>elinikäisen kieltenopiskelun valmiuksia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sz w:val="20"/>
                <w:szCs w:val="20"/>
              </w:rPr>
              <w:t>Kehittyvä</w:t>
            </w:r>
            <w:r w:rsidRPr="00DD4A4C">
              <w:rPr>
                <w:rFonts w:ascii="Lucida Bright" w:hAnsi="Lucida Bright"/>
                <w:b/>
                <w:color w:val="000000" w:themeColor="text1"/>
                <w:sz w:val="20"/>
                <w:szCs w:val="20"/>
              </w:rPr>
              <w:t xml:space="preserve"> kielitaito, taito toimia vuorovaikutuksessa</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rohkaista oppilasta harjoittelemaan monenlaisia jokapäiväisiä viestintätilanteita sekä toimimaan niissä aloitteellisesti</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355EA">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ohjata oppilasta olemaan aktiivinen viestintätilanteessa sekä syventämään taitoaan käyttää ruotsinkielisiä viestinnän keinoja, vakiintuneita fraaseja, kierto- ja täyteilmauksia ja muuta kompensaatiota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T8 </w:t>
            </w:r>
            <w:r w:rsidRPr="00DD4A4C">
              <w:rPr>
                <w:rFonts w:ascii="Lucida Bright" w:eastAsia="Calibri" w:hAnsi="Lucida Bright" w:cs="Calibri"/>
                <w:color w:val="000000"/>
                <w:sz w:val="20"/>
                <w:szCs w:val="20"/>
              </w:rPr>
              <w:t>ohjata oppilasta kiinnittämään huomiota kulttuurisesti sopivaan kielenkäyttöön viestinnässä, johon liittyy mielipiteiden ja asenteiden esiin tuomista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r w:rsidR="00D355EA" w:rsidRPr="00DD4A4C">
              <w:rPr>
                <w:rFonts w:ascii="Lucida Bright" w:eastAsia="Calibri" w:hAnsi="Lucida Bright" w:cs="Calibri"/>
                <w:color w:val="000000"/>
                <w:sz w:val="20"/>
                <w:szCs w:val="20"/>
              </w:rPr>
              <w:t>, L6</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tulkita tekstejä</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tuottaa tekstejä</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66208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 xml:space="preserve">tarjota oppilaalle mahdollisuuksia tuottaa puhetta ja kirjoitusta </w:t>
            </w:r>
            <w:r w:rsidR="0066208C" w:rsidRPr="00DD4A4C">
              <w:rPr>
                <w:rFonts w:ascii="Lucida Bright" w:eastAsia="Calibri" w:hAnsi="Lucida Bright" w:cs="Calibri"/>
                <w:color w:val="000000"/>
                <w:sz w:val="20"/>
                <w:szCs w:val="20"/>
              </w:rPr>
              <w:t>aihepiirejä laajentaen ja</w:t>
            </w:r>
            <w:r w:rsidRPr="00DD4A4C">
              <w:rPr>
                <w:rFonts w:ascii="Lucida Bright" w:eastAsia="Calibri" w:hAnsi="Lucida Bright" w:cs="Calibri"/>
                <w:color w:val="000000"/>
                <w:sz w:val="20"/>
                <w:szCs w:val="20"/>
              </w:rPr>
              <w:t xml:space="preserve"> kiinnittäen huomiota myös keskeisiin rakenteisiin ja ääntämisen perussääntöihin</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L3, L5</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4B0015" w:rsidRPr="00DD4A4C" w:rsidRDefault="004B0015"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Ruotsin kielen A-oppimäärän opetuksen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S1 Kasvu kulttuuriseen monin</w:t>
      </w:r>
      <w:r w:rsidR="00140DCB" w:rsidRPr="00DD4A4C">
        <w:rPr>
          <w:rFonts w:ascii="Lucida Bright" w:eastAsia="Calibri" w:hAnsi="Lucida Bright" w:cs="Calibri"/>
          <w:b/>
          <w:color w:val="000000"/>
          <w:sz w:val="20"/>
          <w:szCs w:val="20"/>
        </w:rPr>
        <w:t xml:space="preserve">aisuuteen ja kielitietoisuuteen: </w:t>
      </w:r>
      <w:r w:rsidRPr="00DD4A4C">
        <w:rPr>
          <w:rFonts w:ascii="Lucida Bright" w:eastAsia="Calibri" w:hAnsi="Lucida Bright" w:cs="Calibri"/>
          <w:color w:val="000000"/>
          <w:sz w:val="20"/>
          <w:szCs w:val="20"/>
        </w:rPr>
        <w:t xml:space="preserve">Opetuksessa valitaan sellaisia sisältöjä ja toimintatapoja, jotka rohkaisevat toimimaan ruotsinkielisissä ympäristöissä Suomessa ja muualla. </w:t>
      </w:r>
      <w:r w:rsidRPr="00DD4A4C">
        <w:rPr>
          <w:rFonts w:ascii="Lucida Bright" w:eastAsia="Calibri" w:hAnsi="Lucida Bright" w:cs="Calibri"/>
          <w:sz w:val="20"/>
          <w:szCs w:val="20"/>
        </w:rPr>
        <w:t>Käytetään sellaisia kielitiedon käsitteitä, jotka auttavat oppilaita kielten välisessä vertailussa ja ruotsin kielen opiskelussa. Perehdytään yksilön kielellisiin oikeuksiin.</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140DCB"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S2 Kielenopiskelutaidot: </w:t>
      </w:r>
      <w:r w:rsidR="00DA4C7C" w:rsidRPr="00DD4A4C">
        <w:rPr>
          <w:rFonts w:ascii="Lucida Bright" w:eastAsia="Calibri" w:hAnsi="Lucida Bright" w:cs="Calibri"/>
          <w:color w:val="000000"/>
          <w:sz w:val="20"/>
          <w:szCs w:val="20"/>
        </w:rPr>
        <w:t xml:space="preserve">Vahvistetaan edelleen kielenopiskelutaitoja. </w:t>
      </w:r>
      <w:r w:rsidR="00DA4C7C" w:rsidRPr="00DD4A4C">
        <w:rPr>
          <w:rFonts w:ascii="Lucida Bright" w:eastAsia="Calibri" w:hAnsi="Lucida Bright" w:cs="Times New Roman"/>
          <w:color w:val="000000"/>
          <w:sz w:val="20"/>
          <w:szCs w:val="20"/>
        </w:rPr>
        <w:t>Harjoitellaan oppimateriaalin monipuolista käyttöä, sanastojen käyttöä, kokonaisuuksien hahmottamista, ryhmittelyä ja tiedon hakemista.</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140DCB">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S3 Kehittyvä kielitaito: taito toimia vuorovaikutuksessa, taito tulkita t</w:t>
      </w:r>
      <w:r w:rsidR="00140DCB" w:rsidRPr="00DD4A4C">
        <w:rPr>
          <w:rFonts w:ascii="Lucida Bright" w:eastAsia="Calibri" w:hAnsi="Lucida Bright" w:cs="Calibri"/>
          <w:b/>
          <w:color w:val="000000"/>
          <w:sz w:val="20"/>
          <w:szCs w:val="20"/>
        </w:rPr>
        <w:t xml:space="preserve">ekstejä, taito tuottaa tekstejä: </w:t>
      </w:r>
      <w:r w:rsidRPr="00DD4A4C">
        <w:rPr>
          <w:rFonts w:ascii="Lucida Bright" w:hAnsi="Lucida Bright"/>
          <w:sz w:val="20"/>
          <w:szCs w:val="20"/>
        </w:rPr>
        <w:t>Sisältöjä valittaessa näkökulmana on nuoren toiminta ruotsin kielellä eri yhteisöissä, ajankohtaisuus, oppilaiden kiinnostuksen kohteet, suuntautuminen toisen asteen opintoihin sekä tutustuminen nuorten työelämässä ja opiskelussa tarvittavaan kielitaitoon. Sanastoa ja rakenteita opetellaan monenlaisista teksteistä, kuten kertovista, kuvaavista tai vaikuttavista teksteistä.</w:t>
      </w:r>
      <w:r w:rsidRPr="00DD4A4C">
        <w:rPr>
          <w:rFonts w:ascii="Lucida Bright" w:hAnsi="Lucida Bright"/>
          <w:i/>
          <w:sz w:val="20"/>
          <w:szCs w:val="20"/>
        </w:rPr>
        <w:t xml:space="preserve"> </w:t>
      </w:r>
      <w:r w:rsidRPr="00DD4A4C">
        <w:rPr>
          <w:rFonts w:ascii="Lucida Bright" w:hAnsi="Lucida Bright"/>
          <w:sz w:val="20"/>
          <w:szCs w:val="20"/>
        </w:rPr>
        <w:t xml:space="preserve">Havainnoidaan ja harjoitellaan runsaasti erilaisia vuorovaikutustilanteita eri viestintäkanavia hyödyntäen. </w:t>
      </w:r>
    </w:p>
    <w:p w:rsidR="00140DCB" w:rsidRPr="00DD4A4C" w:rsidRDefault="00140DCB"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Ruotsin kielen A-oppimäärän oppimisympäristöihin ja työtapoihin liittyvät tavoitteet vuosiluokilla 7 - 9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color w:val="000000"/>
          <w:sz w:val="20"/>
          <w:szCs w:val="20"/>
        </w:rPr>
        <w:t xml:space="preserve">Tavoitteena on, että kielenkäyttö olisi mahdollisimman asianmukaista, luonnollista ja oppilaille merkityksellistä. Työskentelyssä korostuu pari- ja pienryhmätyö sekä yhdessä oppiminen </w:t>
      </w:r>
      <w:r w:rsidRPr="00DD4A4C">
        <w:rPr>
          <w:rFonts w:ascii="Lucida Bright" w:eastAsia="Calibri" w:hAnsi="Lucida Bright" w:cs="Calibri"/>
          <w:color w:val="000000"/>
          <w:sz w:val="20"/>
          <w:szCs w:val="20"/>
        </w:rPr>
        <w:lastRenderedPageBreak/>
        <w:t>erityyppisissä oppimisympäristöissä.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toimijuuteen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Ruotsin kieltä käytetään aina kun se on mahdollista.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w:t>
      </w:r>
      <w:r w:rsidRPr="00DD4A4C">
        <w:rPr>
          <w:rFonts w:ascii="Lucida Bright" w:hAnsi="Lucida Bright"/>
          <w:b/>
          <w:sz w:val="20"/>
          <w:szCs w:val="20"/>
        </w:rPr>
        <w:t>ruotsin kielen A-oppimäärässä</w:t>
      </w:r>
      <w:r w:rsidRPr="00DD4A4C">
        <w:rPr>
          <w:rFonts w:ascii="Lucida Bright" w:eastAsia="Calibri" w:hAnsi="Lucida Bright" w:cs="Calibri"/>
          <w:b/>
          <w:color w:val="000000"/>
          <w:sz w:val="20"/>
          <w:szCs w:val="20"/>
        </w:rPr>
        <w:t xml:space="preserve"> vuosiluokilla 7 - 9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ruotsin kieltä entuudestaan osaaville oppilaille.</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w:t>
      </w:r>
      <w:r w:rsidRPr="00DD4A4C">
        <w:rPr>
          <w:rFonts w:ascii="Lucida Bright" w:hAnsi="Lucida Bright"/>
          <w:b/>
          <w:sz w:val="20"/>
          <w:szCs w:val="20"/>
        </w:rPr>
        <w:t>ruotsin kielen A-oppimäärässä vuosiluokilla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B222AA"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arvioitaviin </w:t>
      </w:r>
      <w:r w:rsidR="0066208C" w:rsidRPr="00DD4A4C">
        <w:rPr>
          <w:rFonts w:ascii="Lucida Bright" w:eastAsia="Calibri" w:hAnsi="Lucida Bright" w:cs="Calibri"/>
          <w:color w:val="000000"/>
          <w:sz w:val="20"/>
          <w:szCs w:val="20"/>
        </w:rPr>
        <w:t>tavoitteisiin ja</w:t>
      </w:r>
      <w:r w:rsidRPr="00DD4A4C">
        <w:rPr>
          <w:rFonts w:ascii="Lucida Bright" w:eastAsia="Calibri" w:hAnsi="Lucida Bright" w:cs="Calibri"/>
          <w:color w:val="000000"/>
          <w:sz w:val="20"/>
          <w:szCs w:val="20"/>
        </w:rPr>
        <w:t xml:space="preserve"> </w:t>
      </w:r>
      <w:r w:rsidR="0066208C" w:rsidRPr="00DD4A4C">
        <w:rPr>
          <w:rFonts w:ascii="Lucida Bright" w:eastAsia="Calibri" w:hAnsi="Lucida Bright" w:cs="Calibri"/>
          <w:color w:val="000000"/>
          <w:sz w:val="20"/>
          <w:szCs w:val="20"/>
        </w:rPr>
        <w:t>a</w:t>
      </w:r>
      <w:r w:rsidRPr="00DD4A4C">
        <w:rPr>
          <w:rFonts w:ascii="Lucida Bright" w:eastAsia="Calibri" w:hAnsi="Lucida Bright" w:cs="Calibri"/>
          <w:color w:val="000000"/>
          <w:sz w:val="20"/>
          <w:szCs w:val="20"/>
        </w:rPr>
        <w:t xml:space="preserve">rvioinnissa otetaan huomioon kaikki kielitaidon osa-alueet. Niiden arviointi perustuu Eurooppalaiseen viitekehykseen ja sen pohjalta laadittuun suomalaiseen sovellukseen. Arvioinnissa välineenä voidaan käyttää esimerkiksi Eurooppalaista kielisalkkua. </w:t>
      </w:r>
    </w:p>
    <w:p w:rsidR="00B222AA" w:rsidRPr="00DD4A4C" w:rsidRDefault="00B222AA"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Arviointi on </w:t>
      </w:r>
      <w:r w:rsidR="0066208C" w:rsidRPr="00DD4A4C">
        <w:rPr>
          <w:rFonts w:ascii="Lucida Bright" w:eastAsia="Calibri" w:hAnsi="Lucida Bright" w:cs="Calibri"/>
          <w:color w:val="000000"/>
          <w:sz w:val="20"/>
          <w:szCs w:val="20"/>
        </w:rPr>
        <w:t>monipuolista</w:t>
      </w:r>
      <w:r w:rsidRPr="00DD4A4C">
        <w:rPr>
          <w:rFonts w:ascii="Lucida Bright" w:eastAsia="Calibri" w:hAnsi="Lucida Bright" w:cs="Calibri"/>
          <w:color w:val="000000"/>
          <w:sz w:val="20"/>
          <w:szCs w:val="20"/>
        </w:rPr>
        <w:t xml:space="preserve"> ja antaa oppilaille mahdollisuuden painottaa itselleen luontevia ilmaisumuotoja. Oppimista ohjaavan </w:t>
      </w:r>
      <w:r w:rsidR="0066208C" w:rsidRPr="00DD4A4C">
        <w:rPr>
          <w:rFonts w:ascii="Lucida Bright" w:eastAsia="Calibri" w:hAnsi="Lucida Bright" w:cs="Calibri"/>
          <w:color w:val="000000"/>
          <w:sz w:val="20"/>
          <w:szCs w:val="20"/>
        </w:rPr>
        <w:t xml:space="preserve">ja </w:t>
      </w:r>
      <w:r w:rsidRPr="00DD4A4C">
        <w:rPr>
          <w:rFonts w:ascii="Lucida Bright" w:eastAsia="Calibri" w:hAnsi="Lucida Bright" w:cs="Calibri"/>
          <w:color w:val="000000"/>
          <w:sz w:val="20"/>
          <w:szCs w:val="20"/>
        </w:rPr>
        <w:t>kannustavan palautteen avulla oppilaita autetaan tulemaan tietoisiksi omista taidoistaan ja kehittämään niitä</w:t>
      </w:r>
      <w:r w:rsidR="0066208C" w:rsidRPr="00DD4A4C">
        <w:rPr>
          <w:rFonts w:ascii="Lucida Bright" w:eastAsia="Calibri" w:hAnsi="Lucida Bright" w:cs="Calibri"/>
          <w:color w:val="000000"/>
          <w:sz w:val="20"/>
          <w:szCs w:val="20"/>
        </w:rPr>
        <w:t xml:space="preserve">. </w:t>
      </w:r>
      <w:r w:rsidRPr="00DD4A4C">
        <w:rPr>
          <w:rFonts w:ascii="Lucida Bright" w:eastAsia="Calibri" w:hAnsi="Lucida Bright" w:cs="Calibri"/>
          <w:color w:val="000000"/>
          <w:sz w:val="20"/>
          <w:szCs w:val="20"/>
        </w:rPr>
        <w:t xml:space="preserve"> </w:t>
      </w:r>
      <w:r w:rsidR="0066208C" w:rsidRPr="00DD4A4C">
        <w:rPr>
          <w:rFonts w:ascii="Lucida Bright" w:eastAsia="Calibri" w:hAnsi="Lucida Bright" w:cs="Calibri"/>
          <w:color w:val="000000"/>
          <w:sz w:val="20"/>
          <w:szCs w:val="20"/>
        </w:rPr>
        <w:t>Oppilaita</w:t>
      </w:r>
      <w:r w:rsidRPr="00DD4A4C">
        <w:rPr>
          <w:rFonts w:ascii="Lucida Bright" w:eastAsia="Calibri" w:hAnsi="Lucida Bright" w:cs="Calibri"/>
          <w:color w:val="000000"/>
          <w:sz w:val="20"/>
          <w:szCs w:val="20"/>
        </w:rPr>
        <w:t xml:space="preserve">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AD7346" w:rsidRPr="00DD4A4C" w:rsidRDefault="00DA4C7C" w:rsidP="00AD7346">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ruotsin kielen A-oppimäärän tavoitteet. Päättöarvosana muodostetaan suhteuttamalla oppilaan osaamisen taso </w:t>
      </w:r>
      <w:r w:rsidR="0066208C" w:rsidRPr="00DD4A4C">
        <w:rPr>
          <w:rFonts w:ascii="Lucida Bright" w:hAnsi="Lucida Bright"/>
          <w:color w:val="000000" w:themeColor="text1"/>
          <w:sz w:val="20"/>
          <w:szCs w:val="20"/>
        </w:rPr>
        <w:t>ruotsin kielen A-oppimäärän</w:t>
      </w:r>
      <w:r w:rsidRPr="00DD4A4C">
        <w:rPr>
          <w:rFonts w:ascii="Lucida Bright" w:hAnsi="Lucida Bright"/>
          <w:color w:val="000000" w:themeColor="text1"/>
          <w:sz w:val="20"/>
          <w:szCs w:val="20"/>
        </w:rPr>
        <w:t xml:space="preserve">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00AD7346"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DA4C7C">
      <w:pPr>
        <w:jc w:val="both"/>
        <w:rPr>
          <w:rFonts w:ascii="Lucida Bright" w:hAnsi="Lucida Bright"/>
          <w:b/>
          <w:sz w:val="20"/>
          <w:szCs w:val="20"/>
        </w:rPr>
      </w:pPr>
      <w:r w:rsidRPr="00DD4A4C">
        <w:rPr>
          <w:rFonts w:ascii="Lucida Bright" w:hAnsi="Lucida Bright"/>
          <w:b/>
          <w:sz w:val="20"/>
          <w:szCs w:val="20"/>
        </w:rPr>
        <w:t xml:space="preserve">Ruotsin kielen A-oppimäärän päättöarvioinnin kriteerit hyvälle osaamiselle (arvosanalle 8) oppimäärän päättyessä </w:t>
      </w:r>
    </w:p>
    <w:tbl>
      <w:tblPr>
        <w:tblStyle w:val="TaulukkoRuudukko"/>
        <w:tblW w:w="9606" w:type="dxa"/>
        <w:tblLook w:val="04A0" w:firstRow="1" w:lastRow="0" w:firstColumn="1" w:lastColumn="0" w:noHBand="0" w:noVBand="1"/>
      </w:tblPr>
      <w:tblGrid>
        <w:gridCol w:w="2384"/>
        <w:gridCol w:w="1062"/>
        <w:gridCol w:w="2356"/>
        <w:gridCol w:w="3804"/>
      </w:tblGrid>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34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087" w:type="dxa"/>
          </w:tcPr>
          <w:p w:rsidR="00DA4C7C" w:rsidRPr="00DD4A4C" w:rsidRDefault="00DA4C7C" w:rsidP="00DA4C7C">
            <w:pPr>
              <w:rPr>
                <w:rFonts w:ascii="Lucida Bright" w:hAnsi="Lucida Bright"/>
                <w:sz w:val="20"/>
                <w:szCs w:val="20"/>
              </w:rPr>
            </w:pPr>
          </w:p>
        </w:tc>
        <w:tc>
          <w:tcPr>
            <w:tcW w:w="2344" w:type="dxa"/>
          </w:tcPr>
          <w:p w:rsidR="00DA4C7C" w:rsidRPr="00DD4A4C" w:rsidRDefault="00DA4C7C" w:rsidP="00DA4C7C">
            <w:pPr>
              <w:rPr>
                <w:rFonts w:ascii="Lucida Bright" w:hAnsi="Lucida Bright"/>
                <w:sz w:val="20"/>
                <w:szCs w:val="20"/>
              </w:rPr>
            </w:pPr>
          </w:p>
        </w:tc>
        <w:tc>
          <w:tcPr>
            <w:tcW w:w="3970" w:type="dxa"/>
          </w:tcPr>
          <w:p w:rsidR="00DA4C7C" w:rsidRPr="00DD4A4C" w:rsidRDefault="00DA4C7C" w:rsidP="00DA4C7C">
            <w:pPr>
              <w:rPr>
                <w:rFonts w:ascii="Lucida Bright" w:hAnsi="Lucida Bright"/>
                <w:sz w:val="20"/>
                <w:szCs w:val="20"/>
              </w:rPr>
            </w:pP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 xml:space="preserve">T1 edistää oppilaan taitoa pohtia ruotsin kansalliskielen asemaan liittyviä ilmiöitä sekä antaa oppilaalle valmiuksia kehittää kulttuurienvälistä toimintakykyään </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44" w:type="dxa"/>
          </w:tcPr>
          <w:p w:rsidR="00DA4C7C" w:rsidRPr="00DD4A4C" w:rsidRDefault="00AD7346" w:rsidP="00AD7346">
            <w:pPr>
              <w:rPr>
                <w:rFonts w:ascii="Lucida Bright" w:hAnsi="Lucida Bright"/>
                <w:sz w:val="20"/>
                <w:szCs w:val="20"/>
              </w:rPr>
            </w:pPr>
            <w:r w:rsidRPr="00DD4A4C">
              <w:rPr>
                <w:rFonts w:ascii="Lucida Bright" w:hAnsi="Lucida Bright"/>
                <w:sz w:val="20"/>
                <w:szCs w:val="20"/>
              </w:rPr>
              <w:t>K</w:t>
            </w:r>
            <w:r w:rsidR="00DA4C7C" w:rsidRPr="00DD4A4C">
              <w:rPr>
                <w:rFonts w:ascii="Lucida Bright" w:hAnsi="Lucida Bright"/>
                <w:sz w:val="20"/>
                <w:szCs w:val="20"/>
              </w:rPr>
              <w:t xml:space="preserve">ieli- ja kulttuuriympäristön </w:t>
            </w:r>
            <w:r w:rsidRPr="00DD4A4C">
              <w:rPr>
                <w:rFonts w:ascii="Lucida Bright" w:hAnsi="Lucida Bright"/>
                <w:sz w:val="20"/>
                <w:szCs w:val="20"/>
              </w:rPr>
              <w:t>ja kielen merkityksen hahmottaminen</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kuvailla ruotsin kielen asemaa Suomessa ja Pohjoismaissa ja maailman kielten joukossa ja pohtia kielen merkitystä yksilölle. </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T2 kannustaa oppilasta </w:t>
            </w:r>
          </w:p>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löytämään kiinnostavia ruotsinkielisiä toimintaympäristöjä, jotka laajentavat oppilaan maailmankuvaa</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44" w:type="dxa"/>
          </w:tcPr>
          <w:p w:rsidR="00DA4C7C" w:rsidRPr="00DD4A4C" w:rsidRDefault="00AD7346" w:rsidP="00DA4C7C">
            <w:pPr>
              <w:rPr>
                <w:rFonts w:ascii="Lucida Bright" w:hAnsi="Lucida Bright"/>
                <w:sz w:val="20"/>
                <w:szCs w:val="20"/>
              </w:rPr>
            </w:pPr>
            <w:r w:rsidRPr="00DD4A4C">
              <w:rPr>
                <w:rFonts w:ascii="Lucida Bright" w:hAnsi="Lucida Bright"/>
                <w:sz w:val="20"/>
                <w:szCs w:val="20"/>
              </w:rPr>
              <w:t>M</w:t>
            </w:r>
            <w:r w:rsidR="00DA4C7C" w:rsidRPr="00DD4A4C">
              <w:rPr>
                <w:rFonts w:ascii="Lucida Bright" w:hAnsi="Lucida Bright"/>
                <w:sz w:val="20"/>
                <w:szCs w:val="20"/>
              </w:rPr>
              <w:t>aailmankansalaisen taitojen kehittyminen ruotsin taitoa hyödyntämällä</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havaintoja mahdollisuuksista oppia ruotsinkielisissä toimintaympäristöissä.</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T3 ohjata oppilasta havaitsemaan, millaisia säännönmukaisuuksia ruotsin kielessä on, miten samoja asioita ilmaistaan muissa kielissä sekä käyttämään kielitiedon käsitteitä oppimisensa tukena</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4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Kielellinen päättely</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tehdä havaintojensa perusteella johtopäätöksiä ruotsin kielen säännönmukaisuuksista ja soveltaa johtopäätöksiään sekä verrata sitä, miten sama asia ilmaistaan jossakin muussa kielessä. Oppilas tuntee ruotsin kielen keskeisiä kielitiedon käsitteitä. </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Kielenopiskelutaidot</w:t>
            </w:r>
          </w:p>
        </w:tc>
        <w:tc>
          <w:tcPr>
            <w:tcW w:w="1087" w:type="dxa"/>
          </w:tcPr>
          <w:p w:rsidR="00DA4C7C" w:rsidRPr="00DD4A4C" w:rsidRDefault="00DA4C7C" w:rsidP="00DA4C7C">
            <w:pPr>
              <w:rPr>
                <w:rFonts w:ascii="Lucida Bright" w:hAnsi="Lucida Bright"/>
                <w:sz w:val="20"/>
                <w:szCs w:val="20"/>
              </w:rPr>
            </w:pPr>
          </w:p>
        </w:tc>
        <w:tc>
          <w:tcPr>
            <w:tcW w:w="2344" w:type="dxa"/>
          </w:tcPr>
          <w:p w:rsidR="00DA4C7C" w:rsidRPr="00DD4A4C" w:rsidRDefault="00DA4C7C" w:rsidP="00DA4C7C">
            <w:pPr>
              <w:rPr>
                <w:rFonts w:ascii="Lucida Bright" w:hAnsi="Lucida Bright"/>
                <w:sz w:val="20"/>
                <w:szCs w:val="20"/>
              </w:rPr>
            </w:pPr>
          </w:p>
        </w:tc>
        <w:tc>
          <w:tcPr>
            <w:tcW w:w="3970" w:type="dxa"/>
          </w:tcPr>
          <w:p w:rsidR="00DA4C7C" w:rsidRPr="00DD4A4C" w:rsidRDefault="00DA4C7C" w:rsidP="00DA4C7C">
            <w:pPr>
              <w:rPr>
                <w:rFonts w:ascii="Lucida Bright" w:hAnsi="Lucida Bright"/>
                <w:sz w:val="20"/>
                <w:szCs w:val="20"/>
              </w:rPr>
            </w:pP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344" w:type="dxa"/>
          </w:tcPr>
          <w:p w:rsidR="00DA4C7C" w:rsidRPr="00DD4A4C" w:rsidRDefault="00AD7346"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avoitteiden asettaminen, oppimisen reflektointi ja yhteistyö</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asettaa omia kielenopiskelutavoitteitaan ja arvioida opiskelutapojaan. Oppilas osaa toimia vuorovaikutustilanteessa toisia kannustaen</w:t>
            </w:r>
          </w:p>
        </w:tc>
      </w:tr>
      <w:tr w:rsidR="00DA4C7C" w:rsidRPr="00DD4A4C" w:rsidTr="003309C6">
        <w:tc>
          <w:tcPr>
            <w:tcW w:w="2205" w:type="dxa"/>
          </w:tcPr>
          <w:p w:rsidR="00DA4C7C" w:rsidRPr="00DD4A4C" w:rsidRDefault="00DA4C7C" w:rsidP="00AD7346">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w:t>
            </w:r>
            <w:r w:rsidR="00AD7346" w:rsidRPr="00DD4A4C">
              <w:rPr>
                <w:rFonts w:ascii="Lucida Bright" w:eastAsia="Calibri" w:hAnsi="Lucida Bright" w:cs="Calibri"/>
                <w:sz w:val="20"/>
                <w:szCs w:val="20"/>
              </w:rPr>
              <w:t>tukea</w:t>
            </w:r>
            <w:r w:rsidRPr="00DD4A4C">
              <w:rPr>
                <w:rFonts w:ascii="Lucida Bright" w:eastAsia="Calibri" w:hAnsi="Lucida Bright" w:cs="Calibri"/>
                <w:sz w:val="20"/>
                <w:szCs w:val="20"/>
              </w:rPr>
              <w:t xml:space="preserve"> oppilaan </w:t>
            </w:r>
            <w:r w:rsidRPr="00DD4A4C">
              <w:rPr>
                <w:rFonts w:ascii="Lucida Bright" w:eastAsia="Calibri" w:hAnsi="Lucida Bright" w:cs="Times New Roman"/>
                <w:sz w:val="20"/>
                <w:szCs w:val="20"/>
              </w:rPr>
              <w:t xml:space="preserve">itsenäisyyttä </w:t>
            </w:r>
            <w:r w:rsidR="00AD7346" w:rsidRPr="00DD4A4C">
              <w:rPr>
                <w:rFonts w:ascii="Lucida Bright" w:eastAsia="Calibri" w:hAnsi="Lucida Bright" w:cs="Times New Roman"/>
                <w:sz w:val="20"/>
                <w:szCs w:val="20"/>
              </w:rPr>
              <w:t xml:space="preserve">ja taitoa </w:t>
            </w:r>
            <w:r w:rsidRPr="00DD4A4C">
              <w:rPr>
                <w:rFonts w:ascii="Lucida Bright" w:eastAsia="Calibri" w:hAnsi="Lucida Bright" w:cs="Times New Roman"/>
                <w:sz w:val="20"/>
                <w:szCs w:val="20"/>
              </w:rPr>
              <w:t xml:space="preserve">soveltaa luovasti kielitaitoaan </w:t>
            </w:r>
            <w:r w:rsidRPr="00DD4A4C">
              <w:rPr>
                <w:rFonts w:ascii="Lucida Bright" w:eastAsia="Calibri" w:hAnsi="Lucida Bright" w:cs="Calibri"/>
                <w:sz w:val="20"/>
                <w:szCs w:val="20"/>
              </w:rPr>
              <w:t xml:space="preserve">sekä </w:t>
            </w:r>
            <w:r w:rsidR="00AD7346" w:rsidRPr="00DD4A4C">
              <w:rPr>
                <w:rFonts w:ascii="Lucida Bright" w:eastAsia="Calibri" w:hAnsi="Lucida Bright" w:cs="Calibri"/>
                <w:sz w:val="20"/>
                <w:szCs w:val="20"/>
              </w:rPr>
              <w:t xml:space="preserve">kehittää </w:t>
            </w:r>
            <w:r w:rsidRPr="00DD4A4C">
              <w:rPr>
                <w:rFonts w:ascii="Lucida Bright" w:eastAsia="Calibri" w:hAnsi="Lucida Bright" w:cs="Calibri"/>
                <w:sz w:val="20"/>
                <w:szCs w:val="20"/>
              </w:rPr>
              <w:t>elinikäisen kieltenopiskelun valmiuksia</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344" w:type="dxa"/>
          </w:tcPr>
          <w:p w:rsidR="00DA4C7C" w:rsidRPr="00DD4A4C" w:rsidRDefault="00AD7346" w:rsidP="00DA4C7C">
            <w:pPr>
              <w:rPr>
                <w:rFonts w:ascii="Lucida Bright" w:hAnsi="Lucida Bright"/>
                <w:sz w:val="20"/>
                <w:szCs w:val="20"/>
              </w:rPr>
            </w:pPr>
            <w:r w:rsidRPr="00DD4A4C">
              <w:rPr>
                <w:rFonts w:ascii="Lucida Bright" w:hAnsi="Lucida Bright"/>
                <w:sz w:val="20"/>
                <w:szCs w:val="20"/>
              </w:rPr>
              <w:t>E</w:t>
            </w:r>
            <w:r w:rsidR="00DA4C7C" w:rsidRPr="00DD4A4C">
              <w:rPr>
                <w:rFonts w:ascii="Lucida Bright" w:hAnsi="Lucida Bright"/>
                <w:sz w:val="20"/>
                <w:szCs w:val="20"/>
              </w:rPr>
              <w:t>linikäisen kielenopiskelun valmiuksien kehittyminen</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huomaa, mihin hän voi käyttää ruotsin taitoaan myös koulun ulkopuolella ja osaa pohtia, miten hän voi käyttää taitoaan koulun päätyttyä.</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toimia vuoro-vaikutuksessa</w:t>
            </w:r>
          </w:p>
        </w:tc>
        <w:tc>
          <w:tcPr>
            <w:tcW w:w="1087" w:type="dxa"/>
          </w:tcPr>
          <w:p w:rsidR="00DA4C7C" w:rsidRPr="00DD4A4C" w:rsidRDefault="00DA4C7C" w:rsidP="00DA4C7C">
            <w:pPr>
              <w:rPr>
                <w:rFonts w:ascii="Lucida Bright" w:hAnsi="Lucida Bright"/>
                <w:sz w:val="20"/>
                <w:szCs w:val="20"/>
              </w:rPr>
            </w:pPr>
          </w:p>
        </w:tc>
        <w:tc>
          <w:tcPr>
            <w:tcW w:w="2344" w:type="dxa"/>
          </w:tcPr>
          <w:p w:rsidR="00DA4C7C" w:rsidRPr="00DD4A4C" w:rsidRDefault="00DA4C7C" w:rsidP="00DA4C7C">
            <w:pPr>
              <w:rPr>
                <w:rFonts w:ascii="Lucida Bright" w:hAnsi="Lucida Bright"/>
                <w:sz w:val="20"/>
                <w:szCs w:val="20"/>
              </w:rPr>
            </w:pP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A2.2</w:t>
            </w:r>
          </w:p>
          <w:p w:rsidR="00DA4C7C" w:rsidRPr="00DD4A4C" w:rsidRDefault="00DA4C7C" w:rsidP="00DA4C7C">
            <w:pPr>
              <w:rPr>
                <w:rFonts w:ascii="Lucida Bright" w:hAnsi="Lucida Bright"/>
                <w:sz w:val="20"/>
                <w:szCs w:val="20"/>
              </w:rPr>
            </w:pPr>
            <w:r w:rsidRPr="00DD4A4C">
              <w:rPr>
                <w:rFonts w:ascii="Lucida Bright" w:hAnsi="Lucida Bright"/>
                <w:sz w:val="20"/>
                <w:szCs w:val="20"/>
              </w:rPr>
              <w:t>T6 – T8</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 xml:space="preserve">rohkaista oppilasta harjoittelemaan monenlaisia </w:t>
            </w:r>
            <w:r w:rsidRPr="00DD4A4C">
              <w:rPr>
                <w:rFonts w:ascii="Lucida Bright" w:eastAsia="Calibri" w:hAnsi="Lucida Bright" w:cs="Calibri"/>
                <w:color w:val="000000"/>
                <w:sz w:val="20"/>
                <w:szCs w:val="20"/>
              </w:rPr>
              <w:lastRenderedPageBreak/>
              <w:t>jokapäiväisiä viestintätilanteita sekä toimimaan niissä aloitteellisesti</w:t>
            </w:r>
            <w:r w:rsidRPr="00DD4A4C">
              <w:rPr>
                <w:rFonts w:ascii="Lucida Bright" w:eastAsia="Calibri" w:hAnsi="Lucida Bright" w:cs="Calibri"/>
                <w:sz w:val="20"/>
                <w:szCs w:val="20"/>
              </w:rPr>
              <w:t xml:space="preserve"> </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S3</w:t>
            </w:r>
          </w:p>
        </w:tc>
        <w:tc>
          <w:tcPr>
            <w:tcW w:w="2344" w:type="dxa"/>
          </w:tcPr>
          <w:p w:rsidR="00DA4C7C" w:rsidRPr="00DD4A4C" w:rsidRDefault="00AD7346" w:rsidP="00270EBE">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uorovaikutus erilaisissa tilanteissa</w:t>
            </w:r>
          </w:p>
        </w:tc>
        <w:tc>
          <w:tcPr>
            <w:tcW w:w="3970" w:type="dxa"/>
          </w:tcPr>
          <w:p w:rsidR="00DA4C7C" w:rsidRPr="00DD4A4C" w:rsidRDefault="00DA4C7C" w:rsidP="00270EBE">
            <w:pPr>
              <w:rPr>
                <w:rFonts w:ascii="Lucida Bright" w:hAnsi="Lucida Bright"/>
                <w:strike/>
                <w:sz w:val="20"/>
                <w:szCs w:val="20"/>
              </w:rPr>
            </w:pPr>
            <w:r w:rsidRPr="00DD4A4C">
              <w:rPr>
                <w:rFonts w:ascii="Lucida Bright" w:hAnsi="Lucida Bright"/>
                <w:sz w:val="20"/>
                <w:szCs w:val="20"/>
              </w:rPr>
              <w:t>Oppilas selviää kohtalaisesti monenlaisista jokapäiväisistä viestintätilanteista. Oppilas pystyy enenevässä mää</w:t>
            </w:r>
            <w:r w:rsidR="00D01F20" w:rsidRPr="00DD4A4C">
              <w:rPr>
                <w:rFonts w:ascii="Lucida Bright" w:hAnsi="Lucida Bright"/>
                <w:sz w:val="20"/>
                <w:szCs w:val="20"/>
              </w:rPr>
              <w:t xml:space="preserve">rin olemaan </w:t>
            </w:r>
            <w:r w:rsidR="00D01F20" w:rsidRPr="00DD4A4C">
              <w:rPr>
                <w:rFonts w:ascii="Lucida Bright" w:hAnsi="Lucida Bright"/>
                <w:sz w:val="20"/>
                <w:szCs w:val="20"/>
              </w:rPr>
              <w:lastRenderedPageBreak/>
              <w:t xml:space="preserve">aloitteellinen </w:t>
            </w:r>
            <w:r w:rsidRPr="00DD4A4C">
              <w:rPr>
                <w:rFonts w:ascii="Lucida Bright" w:hAnsi="Lucida Bright"/>
                <w:sz w:val="20"/>
                <w:szCs w:val="20"/>
              </w:rPr>
              <w:t>viestintätilanteessa.</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 xml:space="preserve">T7 </w:t>
            </w:r>
            <w:r w:rsidRPr="00DD4A4C">
              <w:rPr>
                <w:rFonts w:ascii="Lucida Bright" w:eastAsia="Calibri" w:hAnsi="Lucida Bright" w:cs="Calibri"/>
                <w:color w:val="000000"/>
                <w:sz w:val="20"/>
                <w:szCs w:val="20"/>
              </w:rPr>
              <w:t>ohjata oppilasta olemaan aktiivinen viestintätilanteessa sekä syventämään taitoaan käyttää kohdekielisiä viestinnän keinoja, vakiintuneita fraaseja, kierto- ja täyteilmauksia ja muuta kompensaatiota</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344" w:type="dxa"/>
          </w:tcPr>
          <w:p w:rsidR="00DA4C7C" w:rsidRPr="00DD4A4C" w:rsidRDefault="00AD7346"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iestintästrategioiden käyttö</w:t>
            </w:r>
          </w:p>
        </w:tc>
        <w:tc>
          <w:tcPr>
            <w:tcW w:w="3970" w:type="dxa"/>
          </w:tcPr>
          <w:p w:rsidR="00DA4C7C" w:rsidRPr="00DD4A4C" w:rsidRDefault="00DA4C7C" w:rsidP="00DA4C7C">
            <w:pPr>
              <w:rPr>
                <w:rFonts w:ascii="Lucida Bright" w:hAnsi="Lucida Bright"/>
                <w:strike/>
                <w:sz w:val="20"/>
                <w:szCs w:val="20"/>
              </w:rPr>
            </w:pPr>
            <w:r w:rsidRPr="00DD4A4C">
              <w:rPr>
                <w:rFonts w:ascii="Lucida Bright" w:hAnsi="Lucida Bright"/>
                <w:sz w:val="20"/>
                <w:szCs w:val="20"/>
              </w:rPr>
              <w:t>Oppilas osallistuu enenevässä määrin viestintään käyttäen käyttää tarvittaessa vakiosanontoja pyytäessään tarkennusta avainsanoista. Oppilas joutuu pyytämään toistoa tai selvennystä silloin tällöin ja käyttää esim. lähikäsitettä tai yleisempää käsitettä, kun ei tiedä täsmällistä (koira/eläin tai talo/mökki)</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T8 </w:t>
            </w:r>
            <w:r w:rsidRPr="00DD4A4C">
              <w:rPr>
                <w:rFonts w:ascii="Lucida Bright" w:eastAsia="Calibri" w:hAnsi="Lucida Bright" w:cs="Calibri"/>
                <w:color w:val="000000"/>
                <w:sz w:val="20"/>
                <w:szCs w:val="20"/>
              </w:rPr>
              <w:t>ohjata oppilasta kiinnittämään huomiota kulttuurisesti sopivaan kielenkäyttöön viestinnässä, johon liittyy mielipiteiden ja asenteiden esiin tuomista</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344" w:type="dxa"/>
          </w:tcPr>
          <w:p w:rsidR="00DA4C7C" w:rsidRPr="00DD4A4C" w:rsidRDefault="00AD7346"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iestinnän kulttuurinen sopivuus</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kieltä yksinkertaisella tavalla kaikkein keskeisimpiin tarkoituksiin, kuten tiedonvaihtoon sekä mielipiteiden ja asenteiden asianmukaiseen ilmaisemiseen. Oppilas pystyy keskustelemaan kohteliaasti käyttäen tavanomaisia ilmauksia ja perustason viestintärutiineja.</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tulkita tekstejä</w:t>
            </w:r>
          </w:p>
        </w:tc>
        <w:tc>
          <w:tcPr>
            <w:tcW w:w="1087" w:type="dxa"/>
          </w:tcPr>
          <w:p w:rsidR="00DA4C7C" w:rsidRPr="00DD4A4C" w:rsidRDefault="00DA4C7C" w:rsidP="00DA4C7C">
            <w:pPr>
              <w:rPr>
                <w:rFonts w:ascii="Lucida Bright" w:hAnsi="Lucida Bright"/>
                <w:sz w:val="20"/>
                <w:szCs w:val="20"/>
              </w:rPr>
            </w:pPr>
          </w:p>
        </w:tc>
        <w:tc>
          <w:tcPr>
            <w:tcW w:w="2344" w:type="dxa"/>
          </w:tcPr>
          <w:p w:rsidR="00DA4C7C" w:rsidRPr="00DD4A4C" w:rsidRDefault="00DA4C7C" w:rsidP="00DA4C7C">
            <w:pPr>
              <w:rPr>
                <w:rFonts w:ascii="Lucida Bright" w:hAnsi="Lucida Bright"/>
                <w:sz w:val="20"/>
                <w:szCs w:val="20"/>
              </w:rPr>
            </w:pP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A2.2</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344" w:type="dxa"/>
          </w:tcPr>
          <w:p w:rsidR="00DA4C7C" w:rsidRPr="00DD4A4C" w:rsidRDefault="00AD7346"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tulkintataidot</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pystyy seuraamaan hyvin summittaisesti selväpiirteisen asiapuheen pääkohtia, tunnistaa usein ympärillään käytävän keskustelun aiheen, ymmärtää pääasiat tuttua sanastoa sisältävästä yleiskielisestä tekstistä tai hitaasta puheesta. Oppilas osaa päätellä tuntemattomien sanojen merkityksiä asiayhteydestä.</w:t>
            </w:r>
          </w:p>
        </w:tc>
      </w:tr>
      <w:tr w:rsidR="00DA4C7C" w:rsidRPr="00DD4A4C" w:rsidTr="003309C6">
        <w:tc>
          <w:tcPr>
            <w:tcW w:w="220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tuottaa tekstejä</w:t>
            </w:r>
          </w:p>
        </w:tc>
        <w:tc>
          <w:tcPr>
            <w:tcW w:w="1087" w:type="dxa"/>
          </w:tcPr>
          <w:p w:rsidR="00DA4C7C" w:rsidRPr="00DD4A4C" w:rsidRDefault="00DA4C7C" w:rsidP="00DA4C7C">
            <w:pPr>
              <w:rPr>
                <w:rFonts w:ascii="Lucida Bright" w:hAnsi="Lucida Bright"/>
                <w:sz w:val="20"/>
                <w:szCs w:val="20"/>
              </w:rPr>
            </w:pPr>
          </w:p>
        </w:tc>
        <w:tc>
          <w:tcPr>
            <w:tcW w:w="2344" w:type="dxa"/>
          </w:tcPr>
          <w:p w:rsidR="00DA4C7C" w:rsidRPr="00DD4A4C" w:rsidRDefault="00DA4C7C" w:rsidP="00DA4C7C">
            <w:pPr>
              <w:rPr>
                <w:rFonts w:ascii="Lucida Bright" w:hAnsi="Lucida Bright"/>
                <w:sz w:val="20"/>
                <w:szCs w:val="20"/>
              </w:rPr>
            </w:pP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A2.1</w:t>
            </w:r>
          </w:p>
        </w:tc>
      </w:tr>
      <w:tr w:rsidR="00DA4C7C" w:rsidRPr="00DD4A4C" w:rsidTr="003309C6">
        <w:tc>
          <w:tcPr>
            <w:tcW w:w="2205" w:type="dxa"/>
          </w:tcPr>
          <w:p w:rsidR="00DA4C7C" w:rsidRPr="00DD4A4C" w:rsidRDefault="00DA4C7C" w:rsidP="00AD7346">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 xml:space="preserve">tarjota oppilaalle mahdollisuuksia tuottaa puhetta ja kirjoitusta </w:t>
            </w:r>
            <w:r w:rsidR="00AD7346" w:rsidRPr="00DD4A4C">
              <w:rPr>
                <w:rFonts w:ascii="Lucida Bright" w:eastAsia="Calibri" w:hAnsi="Lucida Bright" w:cs="Calibri"/>
                <w:color w:val="000000"/>
                <w:sz w:val="20"/>
                <w:szCs w:val="20"/>
              </w:rPr>
              <w:t xml:space="preserve">aihepiirejä laajentaen ja </w:t>
            </w:r>
            <w:r w:rsidRPr="00DD4A4C">
              <w:rPr>
                <w:rFonts w:ascii="Lucida Bright" w:eastAsia="Calibri" w:hAnsi="Lucida Bright" w:cs="Calibri"/>
                <w:color w:val="000000"/>
                <w:sz w:val="20"/>
                <w:szCs w:val="20"/>
              </w:rPr>
              <w:t>kiinnittäen huomiota myös keskeisiin rakenteisiin ja ääntämisen perussääntöihin</w:t>
            </w:r>
          </w:p>
        </w:tc>
        <w:tc>
          <w:tcPr>
            <w:tcW w:w="10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344" w:type="dxa"/>
          </w:tcPr>
          <w:p w:rsidR="00DA4C7C" w:rsidRPr="00DD4A4C" w:rsidRDefault="00AD7346"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tuottamistaidot</w:t>
            </w:r>
          </w:p>
        </w:tc>
        <w:tc>
          <w:tcPr>
            <w:tcW w:w="39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pystyy kertomaan jokapäiväisistä ja konkreettisista sekä itselleen tärkeistä asioista käyttäen yksinkertaisia lauseita ja konkreettista sanastoa. </w:t>
            </w:r>
          </w:p>
          <w:p w:rsidR="00DA4C7C" w:rsidRPr="00DD4A4C" w:rsidRDefault="00DA4C7C" w:rsidP="00DA4C7C">
            <w:pPr>
              <w:rPr>
                <w:rFonts w:ascii="Lucida Bright" w:hAnsi="Lucida Bright"/>
                <w:strike/>
                <w:sz w:val="20"/>
                <w:szCs w:val="20"/>
              </w:rPr>
            </w:pPr>
            <w:r w:rsidRPr="00DD4A4C">
              <w:rPr>
                <w:rFonts w:ascii="Lucida Bright" w:hAnsi="Lucida Bright"/>
                <w:sz w:val="20"/>
                <w:szCs w:val="20"/>
              </w:rPr>
              <w:t>Oppilas osaa helposti ennakoitavan perussanaston ja monia keskeisimpiä rakenteita. Oppilas osaa soveltaa joitakin ääntämisen perussääntöjä muissakin kuin harjoitelluissa ilmauksissa.</w:t>
            </w:r>
          </w:p>
        </w:tc>
      </w:tr>
    </w:tbl>
    <w:p w:rsidR="00AD7346" w:rsidRDefault="00AD7346" w:rsidP="00FD2ECC">
      <w:pPr>
        <w:jc w:val="both"/>
        <w:rPr>
          <w:rFonts w:ascii="Lucida Bright" w:hAnsi="Lucida Bright"/>
          <w:b/>
          <w:sz w:val="20"/>
          <w:szCs w:val="20"/>
        </w:rPr>
      </w:pPr>
    </w:p>
    <w:p w:rsidR="00DD4A4C" w:rsidRDefault="00DD4A4C" w:rsidP="00FD2ECC">
      <w:pPr>
        <w:jc w:val="both"/>
        <w:rPr>
          <w:rFonts w:ascii="Lucida Bright" w:hAnsi="Lucida Bright"/>
          <w:b/>
          <w:sz w:val="20"/>
          <w:szCs w:val="20"/>
        </w:rPr>
      </w:pPr>
    </w:p>
    <w:p w:rsidR="00DD4A4C" w:rsidRDefault="00DD4A4C" w:rsidP="00FD2ECC">
      <w:pPr>
        <w:jc w:val="both"/>
        <w:rPr>
          <w:rFonts w:ascii="Lucida Bright" w:hAnsi="Lucida Bright"/>
          <w:b/>
          <w:sz w:val="20"/>
          <w:szCs w:val="20"/>
        </w:rPr>
      </w:pPr>
    </w:p>
    <w:p w:rsidR="00DD4A4C" w:rsidRPr="0042523F" w:rsidRDefault="00DD4A4C" w:rsidP="00DD4A4C">
      <w:pPr>
        <w:pStyle w:val="Otsikko3"/>
        <w:rPr>
          <w:rFonts w:ascii="Lucida Bright" w:eastAsia="Times New Roman" w:hAnsi="Lucida Bright"/>
          <w:i/>
          <w:iCs/>
          <w:color w:val="auto"/>
          <w:sz w:val="24"/>
          <w:szCs w:val="24"/>
          <w:lang w:eastAsia="fi-FI"/>
        </w:rPr>
      </w:pPr>
      <w:bookmarkStart w:id="47" w:name="_Toc452985632"/>
      <w:r w:rsidRPr="0042523F">
        <w:rPr>
          <w:rFonts w:ascii="Lucida Bright" w:eastAsia="Times New Roman" w:hAnsi="Lucida Bright"/>
          <w:i/>
          <w:color w:val="auto"/>
          <w:sz w:val="24"/>
          <w:szCs w:val="24"/>
          <w:lang w:eastAsia="fi-FI"/>
        </w:rPr>
        <w:lastRenderedPageBreak/>
        <w:t>Porin kaupunki</w:t>
      </w:r>
      <w:bookmarkEnd w:id="47"/>
    </w:p>
    <w:p w:rsidR="004136D3" w:rsidRPr="004136D3" w:rsidRDefault="004136D3" w:rsidP="00FD2ECC">
      <w:pPr>
        <w:jc w:val="both"/>
        <w:rPr>
          <w:rFonts w:ascii="Lucida Bright" w:hAnsi="Lucida Bright"/>
          <w:i/>
          <w:sz w:val="20"/>
          <w:szCs w:val="20"/>
        </w:rPr>
      </w:pP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 xml:space="preserve">VUOSILUOKAT 7-9 </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Vieraan kielen opetusta voidaan integroida eri oppiaineiden ja monialaisten oppimiskokonaisuuksien opetukseen ja päinvastoin. Oppilaita rohkaistaan tiedonhakuun kyseisellä kielellä eri oppiaineissa ja monista eri lähteistä. </w:t>
      </w:r>
    </w:p>
    <w:p w:rsidR="004136D3" w:rsidRDefault="004136D3" w:rsidP="004136D3">
      <w:pPr>
        <w:jc w:val="both"/>
        <w:rPr>
          <w:rFonts w:ascii="Lucida Bright" w:hAnsi="Lucida Bright"/>
          <w:i/>
          <w:sz w:val="20"/>
          <w:szCs w:val="20"/>
        </w:rPr>
      </w:pP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VUOSILUOKKA: 7</w:t>
      </w:r>
    </w:p>
    <w:p w:rsidR="00FA01B7" w:rsidRDefault="004136D3" w:rsidP="004136D3">
      <w:pPr>
        <w:jc w:val="both"/>
        <w:rPr>
          <w:rFonts w:ascii="Lucida Bright" w:hAnsi="Lucida Bright"/>
          <w:b/>
          <w:i/>
          <w:sz w:val="20"/>
          <w:szCs w:val="20"/>
        </w:rPr>
      </w:pPr>
      <w:r w:rsidRPr="004136D3">
        <w:rPr>
          <w:rFonts w:ascii="Lucida Bright" w:hAnsi="Lucida Bright"/>
          <w:b/>
          <w:i/>
          <w:sz w:val="20"/>
          <w:szCs w:val="20"/>
        </w:rPr>
        <w:t>TUNT</w:t>
      </w:r>
      <w:r w:rsidR="00FA01B7">
        <w:rPr>
          <w:rFonts w:ascii="Lucida Bright" w:hAnsi="Lucida Bright"/>
          <w:b/>
          <w:i/>
          <w:sz w:val="20"/>
          <w:szCs w:val="20"/>
        </w:rPr>
        <w:t>IMÄÄRÄ: 2 VUOSIVIIKKONTUNTIA</w:t>
      </w: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Tavoitteet</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Ohjataan oppilasta ymmärtämään monipuolisen kielitaidon merkitys. Kannustetaan oppilasta kohdekielisen lähdemateriaalin äärelle maailmankuvan laajentamiseksi ja kielitaidon syventämiseksi. Kiinnitetään huomiota yhtäläisyyksiin ja eroavaisuuksiin opiskeltavien kielten välillä. </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Rohkaistaan oppilasta asettamaan tavoitteita ja arvioimaan oppimistaan. Pyritään hyödyntämään tieto- ja viestintäteknologiaa kielen oppimisessa. Ohjataan oppilasta myönteiseen vuorovaikutukseen, jossa keskeisintä on viestin välittyminen. Kannustetaan oppilasta pitkäjänteisyyteen kielenopiskelussa ja ottamaan vastuuta oppimisestaan. </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Vahvistetaan oppilaan kykyä ilmaista itseään kohdekielisessä ympäristössä. Syvennetään kohdekielen perusrakenteiden sekä kielitiedon peruskäsitteiden hallintaa. Vahvistetaan oppilaan suullisen kielitaidon kehitystä. Rohkaistaan oppilasta olemaan aktiivinen viestintätilanteissa sekä kehittämään taitoaan käyttää kohdekielisiä viestinnän keinoja kuten vakiosanontoja ja kiertoilmauksia. Tarjotaan oppilaalle mahdollisuuksia kohdekieliseen kirjalliseen viestintään.</w:t>
      </w: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Keskeiset sisältöalueet</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Lisätään kohdekielisen alueen kulttuuri- ja maantuntemustietoutta. Vahvistetaan edelleen kielenopiskelutaitoja. Harjoitellaan oppimateriaalin monipuolista käyttöä. Harjoitellaan puheen tuottamista arkipäivän tilanteissa ja kirjoituksen tuottamista oppilaalle tutuista aiheista käyttäen perussanastoa ja keskeisiä rakenteita. Opetellaan viestintästrategioiden käyttöä monipuolisissa vuorovaikutustilanteissa. Kiinnitetään huomiota kielenmukaisuuteen ja ääntämisen perussääntöihin. Harjoitellaan kohdekielelle ominaisia kohteliaisuusfraaseja. Kannustetaan oppilasta tutustumaan erilaisiin teksteihin. </w:t>
      </w:r>
    </w:p>
    <w:p w:rsidR="004136D3" w:rsidRDefault="004136D3" w:rsidP="004136D3">
      <w:pPr>
        <w:jc w:val="both"/>
        <w:rPr>
          <w:rFonts w:ascii="Lucida Bright" w:hAnsi="Lucida Bright"/>
          <w:i/>
          <w:sz w:val="20"/>
          <w:szCs w:val="20"/>
        </w:rPr>
      </w:pP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VUOSILUOKKA: 8</w:t>
      </w: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TUNTIMÄÄRÄ: 2 V</w:t>
      </w:r>
      <w:r>
        <w:rPr>
          <w:rFonts w:ascii="Lucida Bright" w:hAnsi="Lucida Bright"/>
          <w:b/>
          <w:i/>
          <w:sz w:val="20"/>
          <w:szCs w:val="20"/>
        </w:rPr>
        <w:t>UOSIVIIKKONTUNTIA</w:t>
      </w: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Tavoitteet</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Kannustetaan oppilasta löytämään kiinnostavia kohdekielisiä tekstejä kielitaidon syventämiseksi. Kiinnitetään edelleen huomiota yhtäläisyyksiin ja eroavaisuuksiin opiskeltavien kielten välillä. </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Ohjataan oppilasta hyödyntämään monipuolisia tapoja oppia kieliä esimerkiksi tieto- ja viestintäteknologian avulla. Tuetaan oppilasta asettamaan tavoitteita ja arvioimaan oppimistaan. </w:t>
      </w:r>
      <w:r w:rsidRPr="004136D3">
        <w:rPr>
          <w:rFonts w:ascii="Lucida Bright" w:hAnsi="Lucida Bright"/>
          <w:i/>
          <w:sz w:val="20"/>
          <w:szCs w:val="20"/>
        </w:rPr>
        <w:lastRenderedPageBreak/>
        <w:t xml:space="preserve">Rohkaistaan oppilasta myönteiseen vuorovaikutukseen, jossa tärkeintä on viestin välittyminen. Ohjataan oppilasta pitkäjänteisyyteen kielen opinnoissaan ja kantamaan vastuuta oppimisestaan. </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Vahvistetaan edelleen oppilaan kykyä ilmaista itseään kohdekielisessä ympäristössä. Laajennetaan kohdekielen perusrakenteiden sekä kielitiedon peruskäsitteiden hallintaa. Tuetaan edelleen oppilaan suullisen kielitaidon kehitystä. Kannustetaan oppilasta rohkeuteen ja aktiivisuuteen erilaisissa viestintätilanteissa. Kehitetään oppilaan taitoa käyttää kohdekielisiä viestinnän keinoja kuten vakiintuneita fraaseja ja kiertoilmauksia. Tarjotaan oppilaalle monipuolisia mahdollisuuksia kohdekieliseen suulliseen ja kirjalliseen viestintään. </w:t>
      </w: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Keskeiset sisältöalueet</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Laajennetaan kohdekielisen alueen kulttuuri- ja maantuntemustietoutta. Vahvistetaan edelleen kielenopiskelutaitoja. Työskentelyssä korostuu yhdessä oppiminen ja pari- sekä pienryhmätyöskentely. Harjoitellaan mielipiteiden ja asenteiden ilmaisua sekä tiedonvaihtoa. Hyödynnetään aktiivisesti aiemmin opittuja ilmauksia suullisissa viestintätilanteissa ja pyritään luontevaan reagointiin. Harjoitellaan kirjallista ilmaisua perussanastoa ja keskeisiä rakenteita syventäen. Kiinnitetään huomiota kielenmukaisuuteen ja ääntämisen perussääntöihin. Kannustetaan oppilasta tutustumaan itselle merkityksellisiin teksteihin.</w:t>
      </w:r>
    </w:p>
    <w:p w:rsidR="004136D3" w:rsidRPr="004136D3" w:rsidRDefault="004136D3" w:rsidP="004136D3">
      <w:pPr>
        <w:jc w:val="both"/>
        <w:rPr>
          <w:rFonts w:ascii="Lucida Bright" w:hAnsi="Lucida Bright"/>
          <w:i/>
          <w:sz w:val="20"/>
          <w:szCs w:val="20"/>
        </w:rPr>
      </w:pP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VUOSILUOKKA: 9</w:t>
      </w: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TUNTIMÄÄRÄ: 2 V</w:t>
      </w:r>
      <w:r>
        <w:rPr>
          <w:rFonts w:ascii="Lucida Bright" w:hAnsi="Lucida Bright"/>
          <w:b/>
          <w:i/>
          <w:sz w:val="20"/>
          <w:szCs w:val="20"/>
        </w:rPr>
        <w:t>UOSIVIIKKOUNTIA</w:t>
      </w: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Tavoitteet</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Lisätään oppilaan ymmärrystä maailman moni- ja rinnakkaiskielisyydestä. Syvennetään kielialueen kulttuurin, elämänmuodon sekä kielen päävarianttien tuntemusta. Oppilasta rohkaistaan tiedonhakuun kohdekielellä ja monista eri lähteistä esimerkiksi tieto- ja viestintäteknologiaa hyödyntäen. Kannustetaan edelleen oppilasta kiinnittämään huomiota yhtäläisyyksiin ja eroavaisuuksiin opiskeltavien kielten välillä. </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Ohjataan oppilasta hyödyntämään monipuolisia tapoja oppia kieliä. Tuetaan oppilasta asettamaan tavoitteita ja arvioimaan oppimistaan. Rohkaistaan oppilasta myönteiseen vuorovaikutukseen, jossa tärkeintä on viestin välittyminen. Ohjataan oppilasta pitkäjänteisyyteen kielen opinnoissaan ja kantamaan vastuuta oppimisestaan. Tuetaan oppilaan itsenäisyyttä ja taitoa soveltaa luovasti kielitaitoaan sekä kehittää kieltenopiskelun valmiuksiaan edelleen. Opetuksessa huomioidaan oppilas elinikäisenä oppijana sekä kielenopiskelun kumulatiivisuus. Ohjataan oppilasta pohtimaan, miten ja missä hän voi käyttää kielitaitoaan koulun ulkopuolella. Oppilaalle pyritään tarjoamaan mahdollisimman hyvä jatko-opiskelukelpoisuus tulevaisuudessa. </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Syvennetään kohdekielen rakenteiden sekä kielitiedon käsitteiden hallintaa. Tuetaan edelleen oppilaan suullisen kielitaidon kehitystä. Kannustetaan oppilasta rohkeuteen ja aktiivisuuteen erilaisissa viestintätilanteissa. Kehitetään oppilaan taitoa viestiä kohdekielellä ja käyttää tarvittaessa kiertoilmauksia sekä muuta kompensaatiota ilmaisunsa tukena. Tarjotaan oppilaalle edelleen monipuolisia mahdollisuuksia kohdekieliseen suulliseen ja kirjalliseen viestintään. </w:t>
      </w: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Keskeiset sisältöalueet</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Oppilasta ohjataan yhdistelemään aiemmin oppimaansa. Syvennetään oppilaan kielipääomaa entisestään; laajennetaan sanavarastoa, kielen rakenteiden hallintaa sekä kulttuuri- ja maantuntemustietoutta. Vahvistetaan edelleen oppilaan kommunikatiivista kielitaitoa ja </w:t>
      </w:r>
      <w:r w:rsidRPr="004136D3">
        <w:rPr>
          <w:rFonts w:ascii="Lucida Bright" w:hAnsi="Lucida Bright"/>
          <w:i/>
          <w:sz w:val="20"/>
          <w:szCs w:val="20"/>
        </w:rPr>
        <w:lastRenderedPageBreak/>
        <w:t xml:space="preserve">kannustetaan rohkeuteen viestinnässä. Oppilas harjaantuu käyttämään kieltä mahdollisimman monipuolisesti, oikeakielisesti ja asianmukaisesti. Kannustetaan elinikäiseen oppimiseen ja luodaan pohjaa jatko-opinnoille. </w:t>
      </w:r>
    </w:p>
    <w:p w:rsidR="004136D3" w:rsidRDefault="004136D3" w:rsidP="00FD2ECC">
      <w:pPr>
        <w:jc w:val="both"/>
        <w:rPr>
          <w:rFonts w:ascii="Lucida Bright" w:hAnsi="Lucida Bright"/>
          <w:b/>
          <w:sz w:val="20"/>
          <w:szCs w:val="20"/>
        </w:rPr>
      </w:pPr>
    </w:p>
    <w:p w:rsidR="00DA4C7C" w:rsidRPr="0071391F" w:rsidRDefault="00433B70" w:rsidP="00DD4A4C">
      <w:pPr>
        <w:pStyle w:val="Otsikko4"/>
        <w:rPr>
          <w:i w:val="0"/>
          <w:color w:val="auto"/>
        </w:rPr>
      </w:pPr>
      <w:bookmarkStart w:id="48" w:name="_Toc452985633"/>
      <w:r w:rsidRPr="0071391F">
        <w:rPr>
          <w:i w:val="0"/>
          <w:color w:val="auto"/>
        </w:rPr>
        <w:t xml:space="preserve">15.4.2.5 </w:t>
      </w:r>
      <w:r w:rsidR="00DA4C7C" w:rsidRPr="0071391F">
        <w:rPr>
          <w:i w:val="0"/>
          <w:color w:val="auto"/>
        </w:rPr>
        <w:t>RUOTSIN KIELI, B1-OPPIMÄÄRÄ VUOSILUOKILLA 7 - 9</w:t>
      </w:r>
      <w:bookmarkEnd w:id="48"/>
      <w:r w:rsidR="00DA4C7C" w:rsidRPr="0071391F">
        <w:rPr>
          <w:i w:val="0"/>
          <w:color w:val="auto"/>
        </w:rPr>
        <w:t xml:space="preserve"> </w:t>
      </w:r>
    </w:p>
    <w:p w:rsidR="000B5895" w:rsidRPr="00DD4A4C" w:rsidRDefault="000B5895" w:rsidP="00FD2EC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FD2EC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Oppilaita rohkaistaan käyttämään ruotsin kieltä monipuolisessa vuorovaikutuksessa ja tiedonhankinnassa. Opetuksen tavoitteena on tukea oppilasta vuosiluokilla 3</w:t>
      </w:r>
      <w:r w:rsidR="00AD7346"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6 saavutettujen taitojen syventämisessä, kehittää oppilaan kielellistä päättelykykyä ja samalla edistää hänen kielenopiskelutaitojaan. Kulttuurisen moninaisuuden ymmärtämistä syvennetään pohtimalla erilaisia kieliyhteisöihin liittyviä arvosidonnaisia ilmiöitä. Myös tunteiden käsittelylle annetaan tilaa, ja tarpeen mukaan vaikeita asioita voidaan käsitel</w:t>
      </w:r>
      <w:r w:rsidR="00140DCB" w:rsidRPr="00DD4A4C">
        <w:rPr>
          <w:rFonts w:ascii="Lucida Bright" w:eastAsia="Calibri" w:hAnsi="Lucida Bright" w:cs="Calibri"/>
          <w:color w:val="000000"/>
          <w:sz w:val="20"/>
          <w:szCs w:val="20"/>
        </w:rPr>
        <w:t xml:space="preserve">lä myös koulun opetuskielellä. </w:t>
      </w:r>
    </w:p>
    <w:p w:rsidR="004B0015" w:rsidRPr="00DD4A4C" w:rsidRDefault="004B0015" w:rsidP="00FD2ECC">
      <w:pPr>
        <w:autoSpaceDE w:val="0"/>
        <w:autoSpaceDN w:val="0"/>
        <w:adjustRightInd w:val="0"/>
        <w:spacing w:after="0"/>
        <w:jc w:val="both"/>
        <w:rPr>
          <w:rFonts w:ascii="Lucida Bright" w:eastAsia="Calibri" w:hAnsi="Lucida Bright" w:cs="Calibri"/>
          <w:color w:val="000000"/>
          <w:sz w:val="20"/>
          <w:szCs w:val="20"/>
        </w:rPr>
      </w:pPr>
    </w:p>
    <w:p w:rsidR="00B9415A" w:rsidRPr="00DD4A4C" w:rsidRDefault="00B9415A" w:rsidP="00DA4C7C">
      <w:pPr>
        <w:autoSpaceDE w:val="0"/>
        <w:autoSpaceDN w:val="0"/>
        <w:adjustRightInd w:val="0"/>
        <w:spacing w:after="0" w:line="240" w:lineRule="auto"/>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Ruotsin kielen B1-oppimäärän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 </w:t>
      </w: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 ohjata oppilasta tutustumaan pohjoismaiseen kieli</w:t>
            </w:r>
            <w:r w:rsidR="00501B27" w:rsidRPr="00DD4A4C">
              <w:rPr>
                <w:rFonts w:ascii="Lucida Bright" w:eastAsia="Calibri" w:hAnsi="Lucida Bright" w:cs="Calibri"/>
                <w:sz w:val="20"/>
                <w:szCs w:val="20"/>
              </w:rPr>
              <w:t>ympäristöön</w:t>
            </w:r>
            <w:r w:rsidRPr="00DD4A4C">
              <w:rPr>
                <w:rFonts w:ascii="Lucida Bright" w:eastAsia="Calibri" w:hAnsi="Lucida Bright" w:cs="Calibri"/>
                <w:sz w:val="20"/>
                <w:szCs w:val="20"/>
              </w:rPr>
              <w:t xml:space="preserve"> sekä Pohjoismaita yhdistäviin arvoihin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DA4C7C" w:rsidRPr="00DD4A4C" w:rsidTr="003309C6">
        <w:tc>
          <w:tcPr>
            <w:tcW w:w="6392" w:type="dxa"/>
          </w:tcPr>
          <w:p w:rsidR="00DA4C7C" w:rsidRPr="00DD4A4C" w:rsidRDefault="00DA4C7C" w:rsidP="00DA4C7C">
            <w:pPr>
              <w:contextualSpacing/>
              <w:rPr>
                <w:rFonts w:ascii="Lucida Bright" w:hAnsi="Lucida Bright"/>
                <w:b/>
                <w:strike/>
                <w:color w:val="000000" w:themeColor="text1"/>
                <w:sz w:val="20"/>
                <w:szCs w:val="20"/>
              </w:rPr>
            </w:pPr>
            <w:r w:rsidRPr="00DD4A4C">
              <w:rPr>
                <w:rFonts w:ascii="Lucida Bright" w:hAnsi="Lucida Bright"/>
                <w:sz w:val="20"/>
                <w:szCs w:val="20"/>
              </w:rPr>
              <w:t xml:space="preserve">T2 </w:t>
            </w:r>
            <w:r w:rsidRPr="00DD4A4C">
              <w:rPr>
                <w:rFonts w:ascii="Lucida Bright" w:eastAsia="Calibri" w:hAnsi="Lucida Bright" w:cs="Calibri"/>
                <w:sz w:val="20"/>
                <w:szCs w:val="20"/>
              </w:rPr>
              <w:t>ohjata oppilasta havaitsemaan, millaisia säännönmukaisuuksia ruotsin kielessä on, miten samoja asioita ilmaistaan muissa kielissä sekä käyttämään kielitiedon käsitteitä oppimisensa tukena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Kielenopiskelutaidot</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T3 rohkaista oppilasta asettamaan tavoitteita, hyödyntämään monipuolisia tapoja oppia kieliä ja arvioimaan oppimistaan itsenäisesti ja yhteistyössä sekä ohjata oppilasta myönteiseen vuorovaikutukseen, jossa tärkeintä on viestin välittyminen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T4 kannustaa oppilasta huomaamaan mahdollisuuksia käyttää ruotsin kieltä omassa elämässään ja ohjata oppilasta käyttämään ruotsia rohkeasti erilaisissa tilanteissa koulussa ja koulun ulkopuolella.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L7</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sz w:val="20"/>
                <w:szCs w:val="20"/>
              </w:rPr>
              <w:t xml:space="preserve">Kehittyvä </w:t>
            </w:r>
            <w:r w:rsidRPr="00DD4A4C">
              <w:rPr>
                <w:rFonts w:ascii="Lucida Bright" w:hAnsi="Lucida Bright"/>
                <w:b/>
                <w:color w:val="000000" w:themeColor="text1"/>
                <w:sz w:val="20"/>
                <w:szCs w:val="20"/>
              </w:rPr>
              <w:t>kielitaito, taito toimia vuorovaikutuksessa</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järjestää oppilaalle tilaisuuksia harjoitella eri viestintäkanavia käyttäen suullista ja kirjallista vuorovaikutusta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tukea oppilasta kielellisten viestintästrategioiden käytössä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color w:val="000000"/>
                <w:sz w:val="20"/>
                <w:szCs w:val="20"/>
              </w:rPr>
              <w:t>T7 auttaa oppilasta laajentamaan kohteliaaseen kielenkäyttöön kuuluvien ilmausten tuntemustaan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r w:rsidR="00D01F20" w:rsidRPr="00DD4A4C">
              <w:rPr>
                <w:rFonts w:ascii="Lucida Bright" w:eastAsia="Calibri" w:hAnsi="Lucida Bright" w:cs="Calibri"/>
                <w:color w:val="000000"/>
                <w:sz w:val="20"/>
                <w:szCs w:val="20"/>
              </w:rPr>
              <w:t>, L6</w:t>
            </w: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Kehittyvä kielitaito, taito tulkita tekstejä</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T8 rohkaista oppilasta tulkitsemaan ikätasolleen sopivia ja itseään kiinnostavia puhuttuja ja kirjoitettuja tekstejä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Kehittyvä kielitaito, taito tuottaa tekstejä</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runsaasti tilaisuuksia harjoitella pienimuotoista puhumista ja kirjoittamista erilaisista aiheista kiinnittäen huomiota myös ääntämiseen ja tekstin sisällön kannalta oleellisimpiin rakenteisiin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71391F" w:rsidRDefault="0071391F">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Ruotsin kielen B1-oppimäärän opetuksen tavoitteisiin liittyvät keskeiset sisältöalueet vuosiluokilla 7-9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color w:val="000000"/>
          <w:sz w:val="20"/>
          <w:szCs w:val="20"/>
        </w:rPr>
      </w:pPr>
    </w:p>
    <w:p w:rsidR="00DA4C7C" w:rsidRPr="00DD4A4C" w:rsidRDefault="00DA4C7C" w:rsidP="00FD2EC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S1 Kasvu kulttuuriseen monin</w:t>
      </w:r>
      <w:r w:rsidR="00D31B84" w:rsidRPr="00DD4A4C">
        <w:rPr>
          <w:rFonts w:ascii="Lucida Bright" w:eastAsia="Calibri" w:hAnsi="Lucida Bright" w:cs="Calibri"/>
          <w:b/>
          <w:color w:val="000000"/>
          <w:sz w:val="20"/>
          <w:szCs w:val="20"/>
        </w:rPr>
        <w:t xml:space="preserve">aisuuteen ja kielitietoisuuteen: </w:t>
      </w:r>
      <w:r w:rsidRPr="00DD4A4C">
        <w:rPr>
          <w:rFonts w:ascii="Lucida Bright" w:hAnsi="Lucida Bright"/>
          <w:sz w:val="20"/>
          <w:szCs w:val="20"/>
        </w:rPr>
        <w:t>Tehdään ja raportoidaan havaintoja pohjoismaisista kielenkäyttöympäristöistä, Suomen, Ruotsin ja muiden Pohjoismaiden kulttuurin ominaispiirteistä sekä Pohjoismaita yhdistävistä tekijöistä. Havainnoidaan suomenruotsin ja ruotsinruotsin eroja sekä verrataan ruotsin kieltä oppilaiden aiemmin opiskelemiin kieliin. Käytetään sellaisia kielitiedon käsitteitä, jotka auttavat oppilaita kielten välisessä vertailussa ja ruotsin kielen opiskelussa.</w:t>
      </w:r>
    </w:p>
    <w:p w:rsidR="00D31B84" w:rsidRPr="00DD4A4C" w:rsidRDefault="00D31B84" w:rsidP="00FD2EC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31B84" w:rsidP="00FD2EC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S2 Kielenopiskelutaidot: </w:t>
      </w:r>
      <w:r w:rsidR="00DA4C7C" w:rsidRPr="00DD4A4C">
        <w:rPr>
          <w:rFonts w:ascii="Lucida Bright" w:hAnsi="Lucida Bright" w:cs="Times New Roman"/>
          <w:sz w:val="20"/>
          <w:szCs w:val="20"/>
        </w:rPr>
        <w:t>Käytetään erilaisia opiskelustrategioita, oppimateriaaleja ja oppimisympäristöjä tehokkaasti ja opiskelumotivaatiota vahvistavalla tavalla. Käytetään itsenäiseen, pitkäjänteiseen työskentelyyn ja kriittiseen tiedonhankintaan ohjaavia toimintatapoja. Harjoitetaan vuorovaikutustaitoja ja rohkaistaan oppilaita monipuoliseen kielen käytön harjoittamiseen erilaisissa tilanteissa.</w:t>
      </w:r>
    </w:p>
    <w:p w:rsidR="00D31B84" w:rsidRPr="00DD4A4C" w:rsidRDefault="00D31B84" w:rsidP="00FD2EC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FD2EC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S3 Kehittyvä kielitaito: taito toimia vuorovaikutuksessa, taito tulkita t</w:t>
      </w:r>
      <w:r w:rsidR="00D31B84" w:rsidRPr="00DD4A4C">
        <w:rPr>
          <w:rFonts w:ascii="Lucida Bright" w:eastAsia="Calibri" w:hAnsi="Lucida Bright" w:cs="Calibri"/>
          <w:b/>
          <w:color w:val="000000"/>
          <w:sz w:val="20"/>
          <w:szCs w:val="20"/>
        </w:rPr>
        <w:t xml:space="preserve">ekstejä, taito tuottaa tekstejä: </w:t>
      </w:r>
      <w:r w:rsidRPr="00DD4A4C">
        <w:rPr>
          <w:rFonts w:ascii="Lucida Bright" w:hAnsi="Lucida Bright"/>
          <w:sz w:val="20"/>
          <w:szCs w:val="20"/>
        </w:rPr>
        <w:t>Sisältöjä valittaessa näkökulmana on nuoren toiminta ruotsin kielellä eri yhteisöissä, ajankohtaisuus, oppilaiden kiinnostuksen kohteet, suuntautuminen toisen asteen opintoihin sekä tutustuminen nuorten työelämässä ja opiskelussa tarvittavaan kielitaitoon. Sanastoa ja rakenteita opetellaan monenlaisista teksteistä.</w:t>
      </w:r>
      <w:r w:rsidRPr="00DD4A4C">
        <w:rPr>
          <w:rFonts w:ascii="Lucida Bright" w:hAnsi="Lucida Bright"/>
          <w:i/>
          <w:sz w:val="20"/>
          <w:szCs w:val="20"/>
        </w:rPr>
        <w:t xml:space="preserve"> </w:t>
      </w:r>
      <w:r w:rsidRPr="00DD4A4C">
        <w:rPr>
          <w:rFonts w:ascii="Lucida Bright" w:hAnsi="Lucida Bright"/>
          <w:sz w:val="20"/>
          <w:szCs w:val="20"/>
        </w:rPr>
        <w:t>Harjoitellaan runsaasti erilaisia vuorovaikutustilanteita eri viestintäkanavia hyödyntäen.</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strike/>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Ruotsin kielen B1-oppimäärän oppimisympäristöihin ja työtapoihin liittyvät tavoitteet vuosiluokilla 7 - 9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color w:val="000000"/>
          <w:sz w:val="20"/>
          <w:szCs w:val="20"/>
        </w:rPr>
      </w:pPr>
    </w:p>
    <w:p w:rsidR="00DA4C7C" w:rsidRPr="00DD4A4C" w:rsidRDefault="00DA4C7C" w:rsidP="00B8764A">
      <w:pPr>
        <w:jc w:val="both"/>
        <w:rPr>
          <w:rFonts w:ascii="Lucida Bright" w:hAnsi="Lucida Bright"/>
          <w:strike/>
          <w:sz w:val="20"/>
          <w:szCs w:val="20"/>
        </w:rPr>
      </w:pPr>
      <w:r w:rsidRPr="00DD4A4C">
        <w:rPr>
          <w:rFonts w:ascii="Lucida Bright" w:hAnsi="Lucida Bright"/>
          <w:sz w:val="20"/>
          <w:szCs w:val="20"/>
        </w:rPr>
        <w:t>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yhteistyötä. Pelillisyyden, musiikin ja draaman avulla oppilaat saavat mahdollisuuden kokeilla kasvavaa kielitaitoaan ja käsitellä myös asenteita. Opetuksessa käytetään monipuolisesti eri oppimisympäristöjä, viestintäkanavia ja -välineitä. Oppilaita ohjataan aktiiviseen toimijuuteen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Ruotsin kieltä käytetään aina kun se on mahdollista.</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ruotsin kielen B1-oppimäärässä vuosiluokilla 7 - 9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color w:val="000000"/>
          <w:sz w:val="20"/>
          <w:szCs w:val="20"/>
        </w:rPr>
      </w:pPr>
    </w:p>
    <w:p w:rsidR="00B8764A" w:rsidRPr="00DD4A4C" w:rsidRDefault="00DA4C7C" w:rsidP="00DA4C7C">
      <w:pPr>
        <w:jc w:val="both"/>
        <w:rPr>
          <w:rFonts w:ascii="Lucida Bright" w:hAnsi="Lucida Bright"/>
          <w:sz w:val="20"/>
          <w:szCs w:val="20"/>
        </w:rPr>
      </w:pPr>
      <w:r w:rsidRPr="00DD4A4C">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ruotsin kieltä entuudestaan osaaville oppilaille.</w:t>
      </w:r>
    </w:p>
    <w:p w:rsidR="00DA4C7C" w:rsidRPr="00DD4A4C" w:rsidRDefault="00CD305C" w:rsidP="00DA4C7C">
      <w:pPr>
        <w:jc w:val="both"/>
        <w:rPr>
          <w:rFonts w:ascii="Lucida Bright" w:hAnsi="Lucida Bright"/>
          <w:sz w:val="20"/>
          <w:szCs w:val="20"/>
        </w:rPr>
      </w:pPr>
      <w:r w:rsidRPr="00DD4A4C">
        <w:rPr>
          <w:rFonts w:ascii="Lucida Bright" w:eastAsia="Calibri" w:hAnsi="Lucida Bright" w:cs="Calibri"/>
          <w:b/>
          <w:color w:val="000000"/>
          <w:sz w:val="20"/>
          <w:szCs w:val="20"/>
        </w:rPr>
        <w:t>Oppilaan oppimisen arviointi r</w:t>
      </w:r>
      <w:r w:rsidR="00DA4C7C" w:rsidRPr="00DD4A4C">
        <w:rPr>
          <w:rFonts w:ascii="Lucida Bright" w:eastAsia="Calibri" w:hAnsi="Lucida Bright" w:cs="Calibri"/>
          <w:b/>
          <w:color w:val="000000"/>
          <w:sz w:val="20"/>
          <w:szCs w:val="20"/>
        </w:rPr>
        <w:t>uotsin kielen B1-oppimäärässä vuosiluokilla 7-9</w:t>
      </w:r>
    </w:p>
    <w:p w:rsidR="003E05F0" w:rsidRPr="00DD4A4C" w:rsidRDefault="00DA4C7C" w:rsidP="003E05F0">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w:t>
      </w:r>
      <w:r w:rsidR="003E05F0" w:rsidRPr="00DD4A4C">
        <w:rPr>
          <w:rFonts w:ascii="Lucida Bright" w:eastAsia="Calibri" w:hAnsi="Lucida Bright" w:cs="Calibri"/>
          <w:color w:val="000000"/>
          <w:sz w:val="20"/>
          <w:szCs w:val="20"/>
        </w:rPr>
        <w:t>tavoitteisiin</w:t>
      </w:r>
      <w:r w:rsidRPr="00DD4A4C">
        <w:rPr>
          <w:rFonts w:ascii="Lucida Bright" w:eastAsia="Calibri" w:hAnsi="Lucida Bright" w:cs="Calibri"/>
          <w:color w:val="000000"/>
          <w:sz w:val="20"/>
          <w:szCs w:val="20"/>
        </w:rPr>
        <w:t xml:space="preserve"> </w:t>
      </w:r>
      <w:r w:rsidR="003E05F0" w:rsidRPr="00DD4A4C">
        <w:rPr>
          <w:rFonts w:ascii="Lucida Bright" w:eastAsia="Calibri" w:hAnsi="Lucida Bright" w:cs="Calibri"/>
          <w:color w:val="000000"/>
          <w:sz w:val="20"/>
          <w:szCs w:val="20"/>
        </w:rPr>
        <w:t>ja a</w:t>
      </w:r>
      <w:r w:rsidRPr="00DD4A4C">
        <w:rPr>
          <w:rFonts w:ascii="Lucida Bright" w:eastAsia="Calibri" w:hAnsi="Lucida Bright" w:cs="Calibri"/>
          <w:color w:val="000000"/>
          <w:sz w:val="20"/>
          <w:szCs w:val="20"/>
        </w:rPr>
        <w:t xml:space="preserve">rvioinnissa otetaan huomioon kaikki kielitaidon osa-alueet. Niiden arviointi perustuu Eurooppalaiseen viitekehykseen ja sen pohjalta laadittuun suomalaiseen sovellukseen. Arvioinnissa välineenä voidaan käyttää esimerkiksi Eurooppalaista kielisalkkua. Arviointi on </w:t>
      </w:r>
      <w:r w:rsidR="003E05F0" w:rsidRPr="00DD4A4C">
        <w:rPr>
          <w:rFonts w:ascii="Lucida Bright" w:eastAsia="Calibri" w:hAnsi="Lucida Bright" w:cs="Calibri"/>
          <w:color w:val="000000"/>
          <w:sz w:val="20"/>
          <w:szCs w:val="20"/>
        </w:rPr>
        <w:t>monipuolista</w:t>
      </w:r>
      <w:r w:rsidRPr="00DD4A4C">
        <w:rPr>
          <w:rFonts w:ascii="Lucida Bright" w:eastAsia="Calibri" w:hAnsi="Lucida Bright" w:cs="Calibri"/>
          <w:color w:val="000000"/>
          <w:sz w:val="20"/>
          <w:szCs w:val="20"/>
        </w:rPr>
        <w:t xml:space="preserve"> ja antaa oppilaille mahdollisuuden painottaa itselleen luontevia </w:t>
      </w:r>
      <w:r w:rsidRPr="00DD4A4C">
        <w:rPr>
          <w:rFonts w:ascii="Lucida Bright" w:eastAsia="Calibri" w:hAnsi="Lucida Bright" w:cs="Calibri"/>
          <w:color w:val="000000"/>
          <w:sz w:val="20"/>
          <w:szCs w:val="20"/>
        </w:rPr>
        <w:lastRenderedPageBreak/>
        <w:t xml:space="preserve">ilmaisumuotoja. </w:t>
      </w:r>
      <w:r w:rsidR="003E05F0" w:rsidRPr="00DD4A4C">
        <w:rPr>
          <w:rFonts w:ascii="Lucida Bright" w:eastAsia="Calibri" w:hAnsi="Lucida Bright" w:cs="Calibri"/>
          <w:color w:val="000000"/>
          <w:sz w:val="20"/>
          <w:szCs w:val="20"/>
        </w:rPr>
        <w:t xml:space="preserve">Oppimista ohjaavan ja kannustavan palautteen avulla oppilaita autetaan tulemaan tietoisiksi omista taidoistaan ja kehittämään niitä.  Oppilaita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B5027E" w:rsidRPr="00DD4A4C" w:rsidRDefault="00DA4C7C" w:rsidP="00B5027E">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ruotsin kielen B1-oppimäärän tavoitteet. Päättöarvosana muodostetaan suhteuttamalla oppilaan osaamisen taso oppiaineen valtakunnallisiin </w:t>
      </w:r>
      <w:r w:rsidR="003E05F0" w:rsidRPr="00DD4A4C">
        <w:rPr>
          <w:rFonts w:ascii="Lucida Bright" w:hAnsi="Lucida Bright"/>
          <w:color w:val="000000" w:themeColor="text1"/>
          <w:sz w:val="20"/>
          <w:szCs w:val="20"/>
        </w:rPr>
        <w:t xml:space="preserve">ruotsin kielen B1-oppimäärän </w:t>
      </w:r>
      <w:r w:rsidRPr="00DD4A4C">
        <w:rPr>
          <w:rFonts w:ascii="Lucida Bright" w:hAnsi="Lucida Bright"/>
          <w:color w:val="000000" w:themeColor="text1"/>
          <w:sz w:val="20"/>
          <w:szCs w:val="20"/>
        </w:rPr>
        <w:t xml:space="preserve">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00B5027E"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B5027E">
      <w:pPr>
        <w:jc w:val="both"/>
        <w:rPr>
          <w:rFonts w:ascii="Lucida Bright" w:hAnsi="Lucida Bright"/>
          <w:b/>
          <w:sz w:val="20"/>
          <w:szCs w:val="20"/>
        </w:rPr>
      </w:pPr>
      <w:r w:rsidRPr="00DD4A4C">
        <w:rPr>
          <w:rFonts w:ascii="Lucida Bright" w:hAnsi="Lucida Bright"/>
          <w:b/>
          <w:sz w:val="20"/>
          <w:szCs w:val="20"/>
        </w:rPr>
        <w:t>Ruotsin kielen B1-oppimäärän päättöarvioinnin kriteerit hyvälle osaamiselle (arvosanalle 8) oppimäärän päättyessä</w:t>
      </w:r>
    </w:p>
    <w:tbl>
      <w:tblPr>
        <w:tblStyle w:val="TaulukkoRuudukko"/>
        <w:tblW w:w="9606" w:type="dxa"/>
        <w:tblLook w:val="04A0" w:firstRow="1" w:lastRow="0" w:firstColumn="1" w:lastColumn="0" w:noHBand="0" w:noVBand="1"/>
      </w:tblPr>
      <w:tblGrid>
        <w:gridCol w:w="3018"/>
        <w:gridCol w:w="922"/>
        <w:gridCol w:w="2463"/>
        <w:gridCol w:w="3203"/>
      </w:tblGrid>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46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22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Kasvu kulttuuriseen moninaisuuteen ja kielitietoisuuteen</w:t>
            </w:r>
          </w:p>
        </w:tc>
        <w:tc>
          <w:tcPr>
            <w:tcW w:w="867" w:type="dxa"/>
          </w:tcPr>
          <w:p w:rsidR="00DA4C7C" w:rsidRPr="00DD4A4C" w:rsidRDefault="00DA4C7C" w:rsidP="00DA4C7C">
            <w:pPr>
              <w:rPr>
                <w:rFonts w:ascii="Lucida Bright" w:hAnsi="Lucida Bright"/>
                <w:sz w:val="20"/>
                <w:szCs w:val="20"/>
              </w:rPr>
            </w:pPr>
          </w:p>
        </w:tc>
        <w:tc>
          <w:tcPr>
            <w:tcW w:w="2468" w:type="dxa"/>
          </w:tcPr>
          <w:p w:rsidR="00DA4C7C" w:rsidRPr="00DD4A4C" w:rsidRDefault="00DA4C7C" w:rsidP="00DA4C7C">
            <w:pPr>
              <w:rPr>
                <w:rFonts w:ascii="Lucida Bright" w:hAnsi="Lucida Bright"/>
                <w:sz w:val="20"/>
                <w:szCs w:val="20"/>
              </w:rPr>
            </w:pPr>
          </w:p>
        </w:tc>
        <w:tc>
          <w:tcPr>
            <w:tcW w:w="3221" w:type="dxa"/>
          </w:tcPr>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 ohjata oppilasta tutustumaan pohjoismaiseen kieliympäristöön sekä Pohjoismaita yhdistäviin arvoihin</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468" w:type="dxa"/>
          </w:tcPr>
          <w:p w:rsidR="00DA4C7C" w:rsidRPr="00DD4A4C" w:rsidRDefault="00501B27" w:rsidP="00270EBE">
            <w:pPr>
              <w:rPr>
                <w:rFonts w:ascii="Lucida Bright" w:hAnsi="Lucida Bright"/>
                <w:sz w:val="20"/>
                <w:szCs w:val="20"/>
              </w:rPr>
            </w:pPr>
            <w:r w:rsidRPr="00DD4A4C">
              <w:rPr>
                <w:rFonts w:ascii="Lucida Bright" w:hAnsi="Lucida Bright"/>
                <w:sz w:val="20"/>
                <w:szCs w:val="20"/>
              </w:rPr>
              <w:t>P</w:t>
            </w:r>
            <w:r w:rsidR="00DA4C7C" w:rsidRPr="00DD4A4C">
              <w:rPr>
                <w:rFonts w:ascii="Lucida Bright" w:hAnsi="Lucida Bright"/>
                <w:sz w:val="20"/>
                <w:szCs w:val="20"/>
              </w:rPr>
              <w:t xml:space="preserve">ohjoismaisen kieliympäristön ja arvojen </w:t>
            </w:r>
            <w:r w:rsidR="003E05F0" w:rsidRPr="00DD4A4C">
              <w:rPr>
                <w:rFonts w:ascii="Lucida Bright" w:hAnsi="Lucida Bright"/>
                <w:sz w:val="20"/>
                <w:szCs w:val="20"/>
              </w:rPr>
              <w:t>hahmottaminen</w:t>
            </w:r>
          </w:p>
        </w:tc>
        <w:tc>
          <w:tcPr>
            <w:tcW w:w="322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kertoa, mitä kieliä Pohjoismaissa puhutaan ja kuvailla Pohjoismaita yhdistäviä arvoja.</w:t>
            </w:r>
          </w:p>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T2 </w:t>
            </w:r>
            <w:r w:rsidRPr="00DD4A4C">
              <w:rPr>
                <w:rFonts w:ascii="Lucida Bright" w:eastAsia="Calibri" w:hAnsi="Lucida Bright" w:cs="Calibri"/>
                <w:sz w:val="20"/>
                <w:szCs w:val="20"/>
              </w:rPr>
              <w:t>ohjata oppilasta havaitsemaan, millaisia säännönmukaisuuksia ruotsin kielessä on, miten samoja asioita ilmaistaan muissa kielissä sekä käyttämään kielitiedon käsitteitä oppimisensa tukena</w:t>
            </w:r>
          </w:p>
        </w:tc>
        <w:tc>
          <w:tcPr>
            <w:tcW w:w="867" w:type="dxa"/>
          </w:tcPr>
          <w:p w:rsidR="00DA4C7C" w:rsidRPr="00DD4A4C" w:rsidRDefault="00DA4C7C" w:rsidP="00DA4C7C">
            <w:pPr>
              <w:rPr>
                <w:rFonts w:ascii="Lucida Bright" w:hAnsi="Lucida Bright"/>
                <w:strike/>
                <w:sz w:val="20"/>
                <w:szCs w:val="20"/>
              </w:rPr>
            </w:pPr>
            <w:r w:rsidRPr="00DD4A4C">
              <w:rPr>
                <w:rFonts w:ascii="Lucida Bright" w:hAnsi="Lucida Bright"/>
                <w:sz w:val="20"/>
                <w:szCs w:val="20"/>
              </w:rPr>
              <w:t>S1</w:t>
            </w:r>
          </w:p>
        </w:tc>
        <w:tc>
          <w:tcPr>
            <w:tcW w:w="246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Kielellinen päättely</w:t>
            </w:r>
          </w:p>
        </w:tc>
        <w:tc>
          <w:tcPr>
            <w:tcW w:w="322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havaintojensa perusteella johtopäätöksiä ruotsin kielen säännönmukaisuuksista ja soveltaa johtopäätöksiään sekä verrata sitä, miten sama asia ilmaistaan jossakin muussa kielessä. Oppilas tuntee ruotsin kielen keskeisiä kielitiedon käsitteitä.</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Kielenopiskelutaidot</w:t>
            </w:r>
          </w:p>
        </w:tc>
        <w:tc>
          <w:tcPr>
            <w:tcW w:w="867" w:type="dxa"/>
          </w:tcPr>
          <w:p w:rsidR="00DA4C7C" w:rsidRPr="00DD4A4C" w:rsidRDefault="00DA4C7C" w:rsidP="00DA4C7C">
            <w:pPr>
              <w:rPr>
                <w:rFonts w:ascii="Lucida Bright" w:hAnsi="Lucida Bright"/>
                <w:sz w:val="20"/>
                <w:szCs w:val="20"/>
              </w:rPr>
            </w:pPr>
          </w:p>
        </w:tc>
        <w:tc>
          <w:tcPr>
            <w:tcW w:w="2468" w:type="dxa"/>
          </w:tcPr>
          <w:p w:rsidR="00DA4C7C" w:rsidRPr="00DD4A4C" w:rsidRDefault="00DA4C7C" w:rsidP="00DA4C7C">
            <w:pPr>
              <w:rPr>
                <w:rFonts w:ascii="Lucida Bright" w:hAnsi="Lucida Bright"/>
                <w:sz w:val="20"/>
                <w:szCs w:val="20"/>
                <w:lang w:val="en-US"/>
              </w:rPr>
            </w:pPr>
          </w:p>
        </w:tc>
        <w:tc>
          <w:tcPr>
            <w:tcW w:w="3221" w:type="dxa"/>
          </w:tcPr>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T3 </w:t>
            </w:r>
            <w:r w:rsidRPr="00DD4A4C">
              <w:rPr>
                <w:rFonts w:ascii="Lucida Bright" w:eastAsia="Calibri" w:hAnsi="Lucida Bright" w:cs="Times New Roman"/>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46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Tavoitteiden asettaminen, oppimisen reflektointi ja yhteistyö</w:t>
            </w:r>
          </w:p>
        </w:tc>
        <w:tc>
          <w:tcPr>
            <w:tcW w:w="3221" w:type="dxa"/>
          </w:tcPr>
          <w:p w:rsidR="00DA4C7C" w:rsidRPr="00DD4A4C" w:rsidRDefault="00DA4C7C" w:rsidP="00DA4C7C">
            <w:pPr>
              <w:rPr>
                <w:rFonts w:ascii="Lucida Bright" w:hAnsi="Lucida Bright"/>
                <w:sz w:val="20"/>
                <w:szCs w:val="20"/>
                <w:u w:val="single"/>
              </w:rPr>
            </w:pPr>
            <w:r w:rsidRPr="00DD4A4C">
              <w:rPr>
                <w:rFonts w:ascii="Lucida Bright" w:hAnsi="Lucida Bright"/>
                <w:sz w:val="20"/>
                <w:szCs w:val="20"/>
              </w:rPr>
              <w:t>Oppilas osaa asettaa omia kielenopiskelutavoitteitaan ja arvioida opiskelutapojaan. Oppilas osaa toimia vuorovaikutustilanteessa toisia kannustaen.</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Times New Roman"/>
                <w:sz w:val="20"/>
                <w:szCs w:val="20"/>
              </w:rPr>
            </w:pPr>
            <w:r w:rsidRPr="00DD4A4C">
              <w:rPr>
                <w:rFonts w:ascii="Lucida Bright" w:eastAsia="Calibri" w:hAnsi="Lucida Bright" w:cs="Times New Roman"/>
                <w:sz w:val="20"/>
                <w:szCs w:val="20"/>
              </w:rPr>
              <w:t>T4</w:t>
            </w:r>
            <w:r w:rsidR="00501B27" w:rsidRPr="00DD4A4C">
              <w:rPr>
                <w:rFonts w:ascii="Lucida Bright" w:eastAsia="Calibri" w:hAnsi="Lucida Bright" w:cs="Times New Roman"/>
                <w:sz w:val="20"/>
                <w:szCs w:val="20"/>
              </w:rPr>
              <w:t xml:space="preserve"> </w:t>
            </w:r>
            <w:r w:rsidRPr="00DD4A4C">
              <w:rPr>
                <w:rFonts w:ascii="Lucida Bright" w:eastAsia="Calibri" w:hAnsi="Lucida Bright" w:cs="Times New Roman"/>
                <w:sz w:val="20"/>
                <w:szCs w:val="20"/>
              </w:rPr>
              <w:t xml:space="preserve">kannustaa ja ohjata oppilasta huomaamaan mahdollisuuksia käyttää </w:t>
            </w:r>
            <w:r w:rsidRPr="00DD4A4C">
              <w:rPr>
                <w:rFonts w:ascii="Lucida Bright" w:eastAsia="Calibri" w:hAnsi="Lucida Bright" w:cs="Times New Roman"/>
                <w:sz w:val="20"/>
                <w:szCs w:val="20"/>
              </w:rPr>
              <w:lastRenderedPageBreak/>
              <w:t xml:space="preserve">ruotsin kieltä omassa elämässään sekä käyttämään ruotsia rohkeasti  erilaisissa tilanteissa </w:t>
            </w:r>
            <w:r w:rsidR="003E05F0" w:rsidRPr="00DD4A4C">
              <w:rPr>
                <w:rFonts w:ascii="Lucida Bright" w:eastAsia="Calibri" w:hAnsi="Lucida Bright" w:cs="Times New Roman"/>
                <w:sz w:val="20"/>
                <w:szCs w:val="20"/>
              </w:rPr>
              <w:t>koulussa ja koulun ulkopuolella</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S2</w:t>
            </w:r>
          </w:p>
        </w:tc>
        <w:tc>
          <w:tcPr>
            <w:tcW w:w="246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Elinikäisen kielenopiskelun valmiuksien </w:t>
            </w:r>
            <w:r w:rsidRPr="00DD4A4C">
              <w:rPr>
                <w:rFonts w:ascii="Lucida Bright" w:hAnsi="Lucida Bright"/>
                <w:sz w:val="20"/>
                <w:szCs w:val="20"/>
              </w:rPr>
              <w:lastRenderedPageBreak/>
              <w:t>kehittyminen</w:t>
            </w:r>
          </w:p>
        </w:tc>
        <w:tc>
          <w:tcPr>
            <w:tcW w:w="3221" w:type="dxa"/>
          </w:tcPr>
          <w:p w:rsidR="00DA4C7C" w:rsidRPr="00DD4A4C" w:rsidRDefault="00DA4C7C" w:rsidP="00DA4C7C">
            <w:pPr>
              <w:rPr>
                <w:rFonts w:ascii="Lucida Bright" w:hAnsi="Lucida Bright"/>
                <w:sz w:val="20"/>
                <w:szCs w:val="20"/>
                <w:u w:val="single"/>
              </w:rPr>
            </w:pPr>
            <w:r w:rsidRPr="00DD4A4C">
              <w:rPr>
                <w:rFonts w:ascii="Lucida Bright" w:hAnsi="Lucida Bright"/>
                <w:sz w:val="20"/>
                <w:szCs w:val="20"/>
              </w:rPr>
              <w:lastRenderedPageBreak/>
              <w:t xml:space="preserve">Oppilas huomaa, mihin hän voi käyttää ruotsin taitoaan myös koulun ulkopuolella ja </w:t>
            </w:r>
            <w:r w:rsidRPr="00DD4A4C">
              <w:rPr>
                <w:rFonts w:ascii="Lucida Bright" w:hAnsi="Lucida Bright"/>
                <w:sz w:val="20"/>
                <w:szCs w:val="20"/>
              </w:rPr>
              <w:lastRenderedPageBreak/>
              <w:t xml:space="preserve">osaa pohtia, miten hän voi käyttää taitoaan koulun päätyttyä.  </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b/>
                <w:color w:val="000000"/>
                <w:sz w:val="20"/>
                <w:szCs w:val="20"/>
              </w:rPr>
              <w:lastRenderedPageBreak/>
              <w:t>Kehittyvä</w:t>
            </w:r>
            <w:r w:rsidRPr="00DD4A4C">
              <w:rPr>
                <w:rFonts w:ascii="Lucida Bright" w:eastAsia="Calibri" w:hAnsi="Lucida Bright" w:cs="Calibri"/>
                <w:b/>
                <w:color w:val="000000" w:themeColor="text1"/>
                <w:sz w:val="20"/>
                <w:szCs w:val="20"/>
              </w:rPr>
              <w:t xml:space="preserve"> kielitaito, taito toimia vuorovaikutuksessa</w:t>
            </w:r>
          </w:p>
        </w:tc>
        <w:tc>
          <w:tcPr>
            <w:tcW w:w="867" w:type="dxa"/>
          </w:tcPr>
          <w:p w:rsidR="00DA4C7C" w:rsidRPr="00DD4A4C" w:rsidRDefault="00DA4C7C" w:rsidP="00DA4C7C">
            <w:pPr>
              <w:rPr>
                <w:rFonts w:ascii="Lucida Bright" w:hAnsi="Lucida Bright"/>
                <w:sz w:val="20"/>
                <w:szCs w:val="20"/>
              </w:rPr>
            </w:pPr>
          </w:p>
        </w:tc>
        <w:tc>
          <w:tcPr>
            <w:tcW w:w="2468" w:type="dxa"/>
          </w:tcPr>
          <w:p w:rsidR="00DA4C7C" w:rsidRPr="00DD4A4C" w:rsidRDefault="00DA4C7C" w:rsidP="00DA4C7C">
            <w:pPr>
              <w:rPr>
                <w:rFonts w:ascii="Lucida Bright" w:hAnsi="Lucida Bright"/>
                <w:sz w:val="20"/>
                <w:szCs w:val="20"/>
              </w:rPr>
            </w:pPr>
          </w:p>
        </w:tc>
        <w:tc>
          <w:tcPr>
            <w:tcW w:w="3221" w:type="dxa"/>
          </w:tcPr>
          <w:p w:rsidR="00DA4C7C" w:rsidRPr="00DD4A4C" w:rsidRDefault="00DA4C7C" w:rsidP="00DA4C7C">
            <w:pPr>
              <w:rPr>
                <w:rFonts w:ascii="Lucida Bright" w:hAnsi="Lucida Bright"/>
                <w:b/>
                <w:sz w:val="20"/>
                <w:szCs w:val="20"/>
                <w:lang w:val="en-US"/>
              </w:rPr>
            </w:pPr>
            <w:r w:rsidRPr="00DD4A4C">
              <w:rPr>
                <w:rFonts w:ascii="Lucida Bright" w:hAnsi="Lucida Bright"/>
                <w:b/>
                <w:sz w:val="20"/>
                <w:szCs w:val="20"/>
                <w:lang w:val="en-US"/>
              </w:rPr>
              <w:t>Taitotaso: A1.3</w:t>
            </w:r>
          </w:p>
          <w:p w:rsidR="00DA4C7C" w:rsidRPr="00DD4A4C" w:rsidRDefault="00DA4C7C" w:rsidP="00DA4C7C">
            <w:pPr>
              <w:rPr>
                <w:rFonts w:ascii="Lucida Bright" w:hAnsi="Lucida Bright"/>
                <w:sz w:val="20"/>
                <w:szCs w:val="20"/>
                <w:lang w:val="en-US"/>
              </w:rPr>
            </w:pPr>
            <w:r w:rsidRPr="00DD4A4C">
              <w:rPr>
                <w:rFonts w:ascii="Lucida Bright" w:hAnsi="Lucida Bright"/>
                <w:sz w:val="20"/>
                <w:szCs w:val="20"/>
                <w:lang w:val="en-US"/>
              </w:rPr>
              <w:t>T6 – T7</w:t>
            </w:r>
          </w:p>
        </w:tc>
      </w:tr>
      <w:tr w:rsidR="00DA4C7C" w:rsidRPr="00DD4A4C" w:rsidTr="003309C6">
        <w:tc>
          <w:tcPr>
            <w:tcW w:w="3050" w:type="dxa"/>
          </w:tcPr>
          <w:p w:rsidR="00DA4C7C" w:rsidRPr="00DD4A4C" w:rsidRDefault="00DA4C7C" w:rsidP="003E05F0">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järjestää oppilaalle tilaisuuksia harjoitella eri viestintäkanavia käyttäen suullista ja kirjallista vuorovaikutusta </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468" w:type="dxa"/>
          </w:tcPr>
          <w:p w:rsidR="00DA4C7C" w:rsidRPr="00DD4A4C" w:rsidRDefault="00DA4C7C" w:rsidP="00270EBE">
            <w:pPr>
              <w:rPr>
                <w:rFonts w:ascii="Lucida Bright" w:hAnsi="Lucida Bright"/>
                <w:sz w:val="20"/>
                <w:szCs w:val="20"/>
              </w:rPr>
            </w:pPr>
            <w:r w:rsidRPr="00DD4A4C">
              <w:rPr>
                <w:rFonts w:ascii="Lucida Bright" w:hAnsi="Lucida Bright"/>
                <w:sz w:val="20"/>
                <w:szCs w:val="20"/>
              </w:rPr>
              <w:t>Vuorovaikutus</w:t>
            </w:r>
            <w:r w:rsidR="00270EBE" w:rsidRPr="00DD4A4C">
              <w:rPr>
                <w:rFonts w:ascii="Lucida Bright" w:hAnsi="Lucida Bright"/>
                <w:sz w:val="20"/>
                <w:szCs w:val="20"/>
              </w:rPr>
              <w:t xml:space="preserve"> </w:t>
            </w:r>
            <w:r w:rsidRPr="00DD4A4C">
              <w:rPr>
                <w:rFonts w:ascii="Lucida Bright" w:hAnsi="Lucida Bright"/>
                <w:sz w:val="20"/>
                <w:szCs w:val="20"/>
              </w:rPr>
              <w:t>erilaisissa tilanteissa</w:t>
            </w:r>
          </w:p>
        </w:tc>
        <w:tc>
          <w:tcPr>
            <w:tcW w:w="322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selviytyy monista rutiininomaisista viestintätilanteista </w:t>
            </w:r>
          </w:p>
          <w:p w:rsidR="00DA4C7C" w:rsidRPr="00DD4A4C" w:rsidRDefault="00DA4C7C" w:rsidP="00DA4C7C">
            <w:pPr>
              <w:rPr>
                <w:rFonts w:ascii="Lucida Bright" w:hAnsi="Lucida Bright"/>
                <w:sz w:val="20"/>
                <w:szCs w:val="20"/>
              </w:rPr>
            </w:pPr>
            <w:r w:rsidRPr="00DD4A4C">
              <w:rPr>
                <w:rFonts w:ascii="Lucida Bright" w:hAnsi="Lucida Bright"/>
                <w:sz w:val="20"/>
                <w:szCs w:val="20"/>
              </w:rPr>
              <w:t>tukeutuen joskus viestintäkumppaniin.</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tukea oppilasta kielellisten viestintästrategioiden käytössä</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468" w:type="dxa"/>
          </w:tcPr>
          <w:p w:rsidR="00DA4C7C" w:rsidRPr="00DD4A4C" w:rsidRDefault="003E05F0"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 xml:space="preserve">iestintästrategioiden käyttö </w:t>
            </w:r>
          </w:p>
        </w:tc>
        <w:tc>
          <w:tcPr>
            <w:tcW w:w="322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osallistuu viestintään, mutta tarvitsee vielä usein apukeinoja. Oppilas osaa reagoida suppein sanallisin ilmauksin, pienin elein (esim. nyökkäämällä), äännähdyksin, tai muunlaisella minimipalautteella. Joutuu pyytämään selvennystä tai toistoa hyvin usein.</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auttaa oppilasta laajentamaan kohteliaaseen kielenkäyttöön kuuluvien ilmausten tuntemustaan</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468" w:type="dxa"/>
          </w:tcPr>
          <w:p w:rsidR="00DA4C7C" w:rsidRPr="00DD4A4C" w:rsidRDefault="003E05F0"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iestinnän kulttuurinen sopivuus</w:t>
            </w:r>
          </w:p>
        </w:tc>
        <w:tc>
          <w:tcPr>
            <w:tcW w:w="322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yleisimpiä kohteliaaseen kielenkäyttöön kuuluvia ilmauksia monissa rutiininomaisissa sosiaalisissa tilanteissa.</w:t>
            </w:r>
          </w:p>
        </w:tc>
      </w:tr>
      <w:tr w:rsidR="00DA4C7C" w:rsidRPr="00DD4A4C" w:rsidTr="003309C6">
        <w:tc>
          <w:tcPr>
            <w:tcW w:w="3050"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Kehittyvä kielitaito, taito tulkita tekstejä</w:t>
            </w:r>
          </w:p>
        </w:tc>
        <w:tc>
          <w:tcPr>
            <w:tcW w:w="867" w:type="dxa"/>
          </w:tcPr>
          <w:p w:rsidR="00DA4C7C" w:rsidRPr="00DD4A4C" w:rsidRDefault="00DA4C7C" w:rsidP="00DA4C7C">
            <w:pPr>
              <w:rPr>
                <w:rFonts w:ascii="Lucida Bright" w:hAnsi="Lucida Bright"/>
                <w:sz w:val="20"/>
                <w:szCs w:val="20"/>
              </w:rPr>
            </w:pPr>
          </w:p>
        </w:tc>
        <w:tc>
          <w:tcPr>
            <w:tcW w:w="2468" w:type="dxa"/>
          </w:tcPr>
          <w:p w:rsidR="00DA4C7C" w:rsidRPr="00DD4A4C" w:rsidRDefault="00DA4C7C" w:rsidP="00DA4C7C">
            <w:pPr>
              <w:rPr>
                <w:rFonts w:ascii="Lucida Bright" w:hAnsi="Lucida Bright"/>
                <w:sz w:val="20"/>
                <w:szCs w:val="20"/>
              </w:rPr>
            </w:pPr>
          </w:p>
        </w:tc>
        <w:tc>
          <w:tcPr>
            <w:tcW w:w="3221" w:type="dxa"/>
          </w:tcPr>
          <w:p w:rsidR="00DA4C7C" w:rsidRPr="00DD4A4C" w:rsidRDefault="00DA4C7C" w:rsidP="00DA4C7C">
            <w:pPr>
              <w:rPr>
                <w:rFonts w:ascii="Lucida Bright" w:hAnsi="Lucida Bright"/>
                <w:b/>
                <w:strike/>
                <w:sz w:val="20"/>
                <w:szCs w:val="20"/>
              </w:rPr>
            </w:pPr>
            <w:r w:rsidRPr="00DD4A4C">
              <w:rPr>
                <w:rFonts w:ascii="Lucida Bright" w:hAnsi="Lucida Bright"/>
                <w:b/>
                <w:sz w:val="20"/>
                <w:szCs w:val="20"/>
              </w:rPr>
              <w:t>A1.3</w:t>
            </w:r>
          </w:p>
          <w:p w:rsidR="00DA4C7C" w:rsidRPr="00DD4A4C" w:rsidRDefault="00DA4C7C" w:rsidP="00DA4C7C">
            <w:pPr>
              <w:rPr>
                <w:rFonts w:ascii="Lucida Bright" w:hAnsi="Lucida Bright"/>
                <w:sz w:val="20"/>
                <w:szCs w:val="20"/>
              </w:rPr>
            </w:pPr>
            <w:r w:rsidRPr="00DD4A4C">
              <w:rPr>
                <w:rFonts w:ascii="Lucida Bright" w:hAnsi="Lucida Bright"/>
                <w:sz w:val="20"/>
                <w:szCs w:val="20"/>
              </w:rPr>
              <w:t>T7</w:t>
            </w:r>
          </w:p>
        </w:tc>
      </w:tr>
      <w:tr w:rsidR="00DA4C7C" w:rsidRPr="00DD4A4C" w:rsidTr="003309C6">
        <w:tc>
          <w:tcPr>
            <w:tcW w:w="305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T8 rohkaista oppilasta tulkitsemaan ikätasolleen sopivia ja itseään kiinnostavia puhuttuja ja kirjoitettuja tekstejä</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468" w:type="dxa"/>
          </w:tcPr>
          <w:p w:rsidR="00DA4C7C" w:rsidRPr="00DD4A4C" w:rsidRDefault="003E05F0"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tulkintataidot</w:t>
            </w:r>
          </w:p>
        </w:tc>
        <w:tc>
          <w:tcPr>
            <w:tcW w:w="322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ymmärtää yksinkertaista, tuttua sanastoa ja ilmaisuja sisältävää kirjoitettua tekstiä ja hidasta puhetta asiayhteyden tukemana. Oppilas pystyy löytämään tarvitsemansa yksinkertaisen tiedon lyhyestä tekstistä.</w:t>
            </w:r>
          </w:p>
        </w:tc>
      </w:tr>
      <w:tr w:rsidR="00DA4C7C" w:rsidRPr="00DD4A4C" w:rsidTr="003309C6">
        <w:tc>
          <w:tcPr>
            <w:tcW w:w="3050"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Kehittyvä kielitaito, taito tuottaa tekstejä</w:t>
            </w:r>
          </w:p>
        </w:tc>
        <w:tc>
          <w:tcPr>
            <w:tcW w:w="867" w:type="dxa"/>
          </w:tcPr>
          <w:p w:rsidR="00DA4C7C" w:rsidRPr="00DD4A4C" w:rsidRDefault="00DA4C7C" w:rsidP="00DA4C7C">
            <w:pPr>
              <w:rPr>
                <w:rFonts w:ascii="Lucida Bright" w:hAnsi="Lucida Bright"/>
                <w:sz w:val="20"/>
                <w:szCs w:val="20"/>
              </w:rPr>
            </w:pPr>
          </w:p>
        </w:tc>
        <w:tc>
          <w:tcPr>
            <w:tcW w:w="2468" w:type="dxa"/>
          </w:tcPr>
          <w:p w:rsidR="00DA4C7C" w:rsidRPr="00DD4A4C" w:rsidRDefault="00DA4C7C" w:rsidP="00DA4C7C">
            <w:pPr>
              <w:rPr>
                <w:rFonts w:ascii="Lucida Bright" w:hAnsi="Lucida Bright"/>
                <w:sz w:val="20"/>
                <w:szCs w:val="20"/>
              </w:rPr>
            </w:pPr>
          </w:p>
        </w:tc>
        <w:tc>
          <w:tcPr>
            <w:tcW w:w="3221"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A1.3</w:t>
            </w:r>
          </w:p>
          <w:p w:rsidR="00DA4C7C" w:rsidRPr="00DD4A4C" w:rsidRDefault="00DA4C7C" w:rsidP="00DA4C7C">
            <w:pPr>
              <w:rPr>
                <w:rFonts w:ascii="Lucida Bright" w:hAnsi="Lucida Bright"/>
                <w:strike/>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runsaasti tilaisuuksia harjoitella pienimuotoista puhumista ja kirjoittamista erilaisista aiheista kiinnittäen huomiota myös ääntämiseen ja tekstin sisällön kannalta oleellisimpiin rakenteisiin</w:t>
            </w:r>
            <w:r w:rsidRPr="00DD4A4C">
              <w:rPr>
                <w:rFonts w:ascii="Lucida Bright" w:eastAsia="Calibri" w:hAnsi="Lucida Bright" w:cs="Calibri"/>
                <w:sz w:val="20"/>
                <w:szCs w:val="20"/>
              </w:rPr>
              <w:t xml:space="preserve"> </w:t>
            </w:r>
          </w:p>
        </w:tc>
        <w:tc>
          <w:tcPr>
            <w:tcW w:w="8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468" w:type="dxa"/>
          </w:tcPr>
          <w:p w:rsidR="00DA4C7C" w:rsidRPr="00DD4A4C" w:rsidRDefault="003E05F0"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tuottamistaidot</w:t>
            </w:r>
          </w:p>
        </w:tc>
        <w:tc>
          <w:tcPr>
            <w:tcW w:w="322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rajallisen määrän lyhyitä, ulkoa opeteltuja ilmauksia, keskeistä sanastoa ja perustason lauserakenteita. Oppilas pystyy kertomaan arkisista ja itselleen tärkeistä asioista käyttäen suppeaa ilmaisuvarastoa ja kirjoittamaan yksinkertaisia viestejä. Oppilas ääntää harjoitellut ilmaisut ymmärrettävästi.</w:t>
            </w:r>
          </w:p>
        </w:tc>
      </w:tr>
    </w:tbl>
    <w:p w:rsidR="003E05F0" w:rsidRDefault="003E05F0" w:rsidP="00B50841">
      <w:pPr>
        <w:rPr>
          <w:rFonts w:ascii="Lucida Bright" w:eastAsiaTheme="majorEastAsia" w:hAnsi="Lucida Bright" w:cstheme="majorBidi"/>
          <w:color w:val="243F60" w:themeColor="accent1" w:themeShade="7F"/>
          <w:sz w:val="20"/>
          <w:szCs w:val="20"/>
          <w:lang w:val="sv-SE"/>
        </w:rPr>
      </w:pPr>
    </w:p>
    <w:p w:rsidR="00527826" w:rsidRDefault="00527826" w:rsidP="00B50841">
      <w:pPr>
        <w:rPr>
          <w:rFonts w:ascii="Lucida Bright" w:eastAsiaTheme="majorEastAsia" w:hAnsi="Lucida Bright" w:cstheme="majorBidi"/>
          <w:color w:val="243F60" w:themeColor="accent1" w:themeShade="7F"/>
          <w:sz w:val="20"/>
          <w:szCs w:val="20"/>
          <w:lang w:val="sv-SE"/>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49" w:name="_Toc452985634"/>
      <w:r w:rsidRPr="0042523F">
        <w:rPr>
          <w:rFonts w:ascii="Lucida Bright" w:eastAsia="Times New Roman" w:hAnsi="Lucida Bright"/>
          <w:i/>
          <w:color w:val="auto"/>
          <w:sz w:val="24"/>
          <w:szCs w:val="24"/>
          <w:lang w:eastAsia="fi-FI"/>
        </w:rPr>
        <w:lastRenderedPageBreak/>
        <w:t>Porin kaupunki</w:t>
      </w:r>
      <w:bookmarkEnd w:id="49"/>
    </w:p>
    <w:p w:rsidR="004136D3" w:rsidRPr="004136D3" w:rsidRDefault="004136D3" w:rsidP="004136D3">
      <w:pPr>
        <w:rPr>
          <w:rFonts w:ascii="Lucida Bright" w:eastAsiaTheme="majorEastAsia" w:hAnsi="Lucida Bright" w:cstheme="majorBidi"/>
          <w:i/>
          <w:sz w:val="20"/>
          <w:szCs w:val="20"/>
          <w:lang w:val="sv-SE"/>
        </w:rPr>
      </w:pPr>
    </w:p>
    <w:p w:rsidR="004136D3" w:rsidRPr="004136D3" w:rsidRDefault="004136D3" w:rsidP="004136D3">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VUOSILUOKKA: 7</w:t>
      </w:r>
    </w:p>
    <w:p w:rsidR="004136D3" w:rsidRPr="0071391F" w:rsidRDefault="004136D3" w:rsidP="004136D3">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TUNTIMÄÄRÄ: 2</w:t>
      </w:r>
      <w:r>
        <w:rPr>
          <w:rFonts w:ascii="Lucida Bright" w:eastAsiaTheme="majorEastAsia" w:hAnsi="Lucida Bright" w:cstheme="majorBidi"/>
          <w:b/>
          <w:i/>
          <w:sz w:val="20"/>
          <w:szCs w:val="20"/>
          <w:lang w:val="sv-SE"/>
        </w:rPr>
        <w:t xml:space="preserve"> VUOSIVIIKKONTUNTIA</w:t>
      </w:r>
    </w:p>
    <w:p w:rsidR="004136D3" w:rsidRPr="004136D3" w:rsidRDefault="004136D3" w:rsidP="004136D3">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 xml:space="preserve">Tavoitteet </w:t>
      </w:r>
    </w:p>
    <w:p w:rsidR="004136D3" w:rsidRPr="004136D3" w:rsidRDefault="004136D3" w:rsidP="004136D3">
      <w:pPr>
        <w:rPr>
          <w:rFonts w:ascii="Lucida Bright" w:eastAsiaTheme="majorEastAsia" w:hAnsi="Lucida Bright" w:cstheme="majorBidi"/>
          <w:i/>
          <w:sz w:val="20"/>
          <w:szCs w:val="20"/>
          <w:lang w:val="sv-SE"/>
        </w:rPr>
      </w:pPr>
      <w:r w:rsidRPr="004136D3">
        <w:rPr>
          <w:rFonts w:ascii="Lucida Bright" w:eastAsiaTheme="majorEastAsia" w:hAnsi="Lucida Bright" w:cstheme="majorBidi"/>
          <w:i/>
          <w:sz w:val="20"/>
          <w:szCs w:val="20"/>
          <w:lang w:val="sv-SE"/>
        </w:rPr>
        <w:t xml:space="preserve">Kannustetaan oppilasta tutustumaan rohkeasti eri Pohjoismaiden kieliin ja kulttuureihin. Rohkaistaan oppilasta asettamaan tavoitteita opiskelulleen, hyödyntämään monipuolisia kielenoppimistapoja ja arvioimaan oppimistaan. Kannustetaan oppilasta huomaamaan mahdollisuuksia käyttää ruotsin kieltä omassa elämässään ja ohjataan oppilasta käyttämään ruotsia rohkeasti erilaisissa tilanteissa koulussa ja koulun ulkopuolella. Korostetaan, että tärkeintä on tulla ymmärretyksi ja ymmärtää toista. </w:t>
      </w:r>
    </w:p>
    <w:p w:rsidR="004136D3" w:rsidRPr="004136D3" w:rsidRDefault="004136D3" w:rsidP="004136D3">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Keskeiset sisällöt</w:t>
      </w:r>
    </w:p>
    <w:p w:rsidR="004136D3" w:rsidRPr="004136D3" w:rsidRDefault="004136D3" w:rsidP="004136D3">
      <w:pPr>
        <w:rPr>
          <w:rFonts w:ascii="Lucida Bright" w:eastAsiaTheme="majorEastAsia" w:hAnsi="Lucida Bright" w:cstheme="majorBidi"/>
          <w:i/>
          <w:sz w:val="20"/>
          <w:szCs w:val="20"/>
          <w:lang w:val="sv-SE"/>
        </w:rPr>
      </w:pPr>
      <w:r w:rsidRPr="004136D3">
        <w:rPr>
          <w:rFonts w:ascii="Lucida Bright" w:eastAsiaTheme="majorEastAsia" w:hAnsi="Lucida Bright" w:cstheme="majorBidi"/>
          <w:i/>
          <w:sz w:val="20"/>
          <w:szCs w:val="20"/>
          <w:lang w:val="sv-SE"/>
        </w:rPr>
        <w:t xml:space="preserve">Jatketaan tutustumista pohjoismaiseen kieli- ja kulttuuriympäristöön. Tutustutaan suomenruotsin ja ruotsinruotsin eroihin. Ohjataan oppilasta havaitsemaan kielen olennaisia rakenteita ja eri sanaluokkien erityispiirteitä sekä soveltamaan tietojaan käytännössä. Harjoitellaan monipuolisesti suullista ja kirjallista vuorovaikutusta sekä puhutun ja kirjoitetun kielen ymmärtämistä mahdollisuuksien mukaan myös tieto- ja viestintäteknologian avulla. Suullisessa vuorovaikutuksessa tutustutaan hyödyllisten ilmausten käyttöön ja luontevaan reagointiin. </w:t>
      </w:r>
    </w:p>
    <w:p w:rsidR="004136D3" w:rsidRDefault="004136D3" w:rsidP="004136D3">
      <w:pPr>
        <w:rPr>
          <w:rFonts w:ascii="Lucida Bright" w:eastAsiaTheme="majorEastAsia" w:hAnsi="Lucida Bright" w:cstheme="majorBidi"/>
          <w:i/>
          <w:sz w:val="20"/>
          <w:szCs w:val="20"/>
          <w:lang w:val="sv-SE"/>
        </w:rPr>
      </w:pPr>
    </w:p>
    <w:p w:rsidR="004136D3" w:rsidRPr="004136D3" w:rsidRDefault="004136D3" w:rsidP="004136D3">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VUOSILUOKKA</w:t>
      </w:r>
      <w:r>
        <w:rPr>
          <w:rFonts w:ascii="Lucida Bright" w:eastAsiaTheme="majorEastAsia" w:hAnsi="Lucida Bright" w:cstheme="majorBidi"/>
          <w:b/>
          <w:i/>
          <w:sz w:val="20"/>
          <w:szCs w:val="20"/>
          <w:lang w:val="sv-SE"/>
        </w:rPr>
        <w:t>:</w:t>
      </w:r>
      <w:r w:rsidRPr="004136D3">
        <w:rPr>
          <w:rFonts w:ascii="Lucida Bright" w:eastAsiaTheme="majorEastAsia" w:hAnsi="Lucida Bright" w:cstheme="majorBidi"/>
          <w:b/>
          <w:i/>
          <w:sz w:val="20"/>
          <w:szCs w:val="20"/>
          <w:lang w:val="sv-SE"/>
        </w:rPr>
        <w:t xml:space="preserve"> 8</w:t>
      </w:r>
    </w:p>
    <w:p w:rsidR="004136D3" w:rsidRPr="0071391F" w:rsidRDefault="004136D3" w:rsidP="004136D3">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TUNTIMÄÄRÄ: 2</w:t>
      </w:r>
      <w:r>
        <w:rPr>
          <w:rFonts w:ascii="Lucida Bright" w:eastAsiaTheme="majorEastAsia" w:hAnsi="Lucida Bright" w:cstheme="majorBidi"/>
          <w:b/>
          <w:i/>
          <w:sz w:val="20"/>
          <w:szCs w:val="20"/>
          <w:lang w:val="sv-SE"/>
        </w:rPr>
        <w:t xml:space="preserve"> VUOSIVIIKKOTUNTIA</w:t>
      </w:r>
    </w:p>
    <w:p w:rsidR="004136D3" w:rsidRPr="004136D3" w:rsidRDefault="004136D3" w:rsidP="004136D3">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Tavoitteet</w:t>
      </w:r>
    </w:p>
    <w:p w:rsidR="004136D3" w:rsidRPr="004136D3" w:rsidRDefault="004136D3" w:rsidP="004136D3">
      <w:pPr>
        <w:rPr>
          <w:rFonts w:ascii="Lucida Bright" w:eastAsiaTheme="majorEastAsia" w:hAnsi="Lucida Bright" w:cstheme="majorBidi"/>
          <w:i/>
          <w:sz w:val="20"/>
          <w:szCs w:val="20"/>
          <w:lang w:val="sv-SE"/>
        </w:rPr>
      </w:pPr>
      <w:r w:rsidRPr="004136D3">
        <w:rPr>
          <w:rFonts w:ascii="Lucida Bright" w:eastAsiaTheme="majorEastAsia" w:hAnsi="Lucida Bright" w:cstheme="majorBidi"/>
          <w:i/>
          <w:sz w:val="20"/>
          <w:szCs w:val="20"/>
          <w:lang w:val="sv-SE"/>
        </w:rPr>
        <w:t xml:space="preserve">Kannustetaan oppilasta huomaamaan, mihin hän voi käyttää ruotsin taitoaan myös koulun ulkopuolella ja pohtimaan, miten hän voi käyttää taitoaan koulun päätyttyä. Rohkaistaan oppilasta asettamaan tavoitteita opiskelulleen, hyödyntämään monipuolisia kielenoppimistapoja ja arvioimaan oppimistaan. Kannustetaan oppilasta huomaamaan mahdollisuuksia käyttää ruotsin kieltä omassa elämässään ja ohjataan oppilasta käyttämään ruotsia rohkeasti erilaisissa tilanteissa koulussa ja koulun ulkopuolella. Korostetaan, että tärkeintä on tulla ymmärretyksi ja ymmärtää toista. </w:t>
      </w:r>
    </w:p>
    <w:p w:rsidR="004136D3" w:rsidRPr="004136D3" w:rsidRDefault="004136D3" w:rsidP="004136D3">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 xml:space="preserve">Keskeiset sisällöt </w:t>
      </w:r>
    </w:p>
    <w:p w:rsidR="004136D3" w:rsidRPr="004136D3" w:rsidRDefault="004136D3" w:rsidP="004136D3">
      <w:pPr>
        <w:rPr>
          <w:rFonts w:ascii="Lucida Bright" w:eastAsiaTheme="majorEastAsia" w:hAnsi="Lucida Bright" w:cstheme="majorBidi"/>
          <w:i/>
          <w:sz w:val="20"/>
          <w:szCs w:val="20"/>
          <w:lang w:val="sv-SE"/>
        </w:rPr>
      </w:pPr>
      <w:r w:rsidRPr="004136D3">
        <w:rPr>
          <w:rFonts w:ascii="Lucida Bright" w:eastAsiaTheme="majorEastAsia" w:hAnsi="Lucida Bright" w:cstheme="majorBidi"/>
          <w:i/>
          <w:sz w:val="20"/>
          <w:szCs w:val="20"/>
          <w:lang w:val="sv-SE"/>
        </w:rPr>
        <w:t xml:space="preserve">Syvennetään tietoja pohjoismaisesta kieli- ja kulttuuriympäristöstä ja autetaan oppilasta ymmärtämään ruotsin kielen taidosta koituvat hyödyt tulevaisuudessa, esimerkiksi jatko-opinnoissa ja työelämässä. Pyritään tarjoamaan mahdollisuuksia harjoitella kansainvälistä yhteydenpitoa ja tutustua ajankohtaisiin teemoihin. Kannustetaan oppilasta käyttämään ja ymmärtämään kielen olennaisia rakenteita esimerkiksi kuvaillessaan asioita tai kertoessaan menneistä ja tulevista tapahtumista. Harjoitellaan monipuolisesti suullista ja kirjallista vuorovaikutusta sekä puhutun ja kirjoitetun kielen ymmärtämistä mahdollisuuksien mukaan myös tieto- ja viestintäteknologian avulla. Suullisessa vuorovaikutuksessa hyödynnetään aktiivisesti aiemmin opittuja ilmauksia ja pyritään luontevaan reagointiin. </w:t>
      </w:r>
    </w:p>
    <w:p w:rsidR="004136D3" w:rsidRPr="004136D3" w:rsidRDefault="004136D3" w:rsidP="004136D3">
      <w:pPr>
        <w:rPr>
          <w:rFonts w:ascii="Lucida Bright" w:eastAsiaTheme="majorEastAsia" w:hAnsi="Lucida Bright" w:cstheme="majorBidi"/>
          <w:i/>
          <w:sz w:val="20"/>
          <w:szCs w:val="20"/>
          <w:lang w:val="sv-SE"/>
        </w:rPr>
      </w:pPr>
    </w:p>
    <w:p w:rsidR="00527826" w:rsidRPr="004136D3" w:rsidRDefault="00527826" w:rsidP="00B50841">
      <w:pPr>
        <w:rPr>
          <w:rFonts w:ascii="Lucida Bright" w:eastAsiaTheme="majorEastAsia" w:hAnsi="Lucida Bright" w:cstheme="majorBidi"/>
          <w:i/>
          <w:sz w:val="20"/>
          <w:szCs w:val="20"/>
          <w:lang w:val="sv-SE"/>
        </w:rPr>
      </w:pPr>
    </w:p>
    <w:p w:rsidR="005E14F4" w:rsidRPr="0071391F" w:rsidRDefault="00433B70" w:rsidP="00DD4A4C">
      <w:pPr>
        <w:pStyle w:val="Otsikko4"/>
        <w:rPr>
          <w:i w:val="0"/>
          <w:color w:val="auto"/>
        </w:rPr>
      </w:pPr>
      <w:bookmarkStart w:id="50" w:name="_Toc452985635"/>
      <w:r w:rsidRPr="0071391F">
        <w:rPr>
          <w:i w:val="0"/>
          <w:color w:val="auto"/>
        </w:rPr>
        <w:t xml:space="preserve">15.4.2.6 </w:t>
      </w:r>
      <w:r w:rsidR="00C13188" w:rsidRPr="0071391F">
        <w:rPr>
          <w:i w:val="0"/>
          <w:color w:val="auto"/>
        </w:rPr>
        <w:t>RUOTSIN KIELI, ÄIDINKIELE</w:t>
      </w:r>
      <w:r w:rsidR="00810FFD" w:rsidRPr="0071391F">
        <w:rPr>
          <w:i w:val="0"/>
          <w:color w:val="auto"/>
        </w:rPr>
        <w:t>NOMAINEN</w:t>
      </w:r>
      <w:r w:rsidR="00EC6C33" w:rsidRPr="0071391F">
        <w:rPr>
          <w:i w:val="0"/>
          <w:color w:val="auto"/>
        </w:rPr>
        <w:t xml:space="preserve"> RUOTSI, A-</w:t>
      </w:r>
      <w:r w:rsidR="00810FFD" w:rsidRPr="0071391F">
        <w:rPr>
          <w:i w:val="0"/>
          <w:color w:val="auto"/>
        </w:rPr>
        <w:t>OPPIMÄÄRÄ</w:t>
      </w:r>
      <w:r w:rsidR="006407EA" w:rsidRPr="0071391F">
        <w:rPr>
          <w:i w:val="0"/>
          <w:color w:val="auto"/>
        </w:rPr>
        <w:t xml:space="preserve"> VUOSILUOKILLA 7–9</w:t>
      </w:r>
      <w:bookmarkEnd w:id="50"/>
      <w:r w:rsidR="00810FFD" w:rsidRPr="0071391F">
        <w:rPr>
          <w:i w:val="0"/>
          <w:color w:val="auto"/>
        </w:rPr>
        <w:t xml:space="preserve"> </w:t>
      </w:r>
    </w:p>
    <w:p w:rsidR="00DA4C7C" w:rsidRPr="00DD4A4C" w:rsidRDefault="00DA4C7C" w:rsidP="00555304">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555304">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Oppilaita rohkaistaan käyttämään ruotsin kieltä monipuolisessa vuorovaikutuksessa ja tiedonhankinnassa. Opetuksen tavoitteena on tukea oppilasta vuosiluokilla 3-6 saavutettujen taitojen syventämisessä, kehittää oppilaan kielellistä päättelykykyä ja samalla edistää hänen opiskelutaitojaan. Kulttuurisen moninaisuuden ymmärtämistä syvennetään pohtimalla erilaisia kieliyhteisöihin liittyviä arvosidonnaisia ilmiöitä antaen til</w:t>
      </w:r>
      <w:r w:rsidR="00EB66D7" w:rsidRPr="00DD4A4C">
        <w:rPr>
          <w:rFonts w:ascii="Lucida Bright" w:eastAsia="Calibri" w:hAnsi="Lucida Bright" w:cs="Calibri"/>
          <w:color w:val="000000"/>
          <w:sz w:val="20"/>
          <w:szCs w:val="20"/>
        </w:rPr>
        <w:t>aa myös tunteiden käsittelylle.</w:t>
      </w:r>
    </w:p>
    <w:p w:rsidR="00EB66D7" w:rsidRPr="00DD4A4C" w:rsidRDefault="00EB66D7" w:rsidP="00EB66D7">
      <w:pPr>
        <w:autoSpaceDE w:val="0"/>
        <w:autoSpaceDN w:val="0"/>
        <w:adjustRightInd w:val="0"/>
        <w:spacing w:after="0" w:line="240" w:lineRule="auto"/>
        <w:jc w:val="both"/>
        <w:rPr>
          <w:rFonts w:ascii="Lucida Bright" w:eastAsia="Calibri" w:hAnsi="Lucida Bright" w:cs="Calibri"/>
          <w:color w:val="000000"/>
          <w:sz w:val="20"/>
          <w:szCs w:val="20"/>
        </w:rPr>
      </w:pPr>
    </w:p>
    <w:p w:rsidR="00DA4C7C" w:rsidRPr="00DD4A4C" w:rsidRDefault="00DA4C7C" w:rsidP="00DA4C7C">
      <w:pPr>
        <w:rPr>
          <w:rFonts w:ascii="Lucida Bright" w:hAnsi="Lucida Bright"/>
          <w:b/>
          <w:sz w:val="20"/>
          <w:szCs w:val="20"/>
        </w:rPr>
      </w:pPr>
      <w:r w:rsidRPr="00DD4A4C">
        <w:rPr>
          <w:rFonts w:ascii="Lucida Bright" w:hAnsi="Lucida Bright"/>
          <w:b/>
          <w:sz w:val="20"/>
          <w:szCs w:val="20"/>
        </w:rPr>
        <w:t xml:space="preserve">Äidinkielenomaisen ruotsin </w:t>
      </w:r>
      <w:r w:rsidR="00EC6C33" w:rsidRPr="00DD4A4C">
        <w:rPr>
          <w:rFonts w:ascii="Lucida Bright" w:hAnsi="Lucida Bright"/>
          <w:b/>
          <w:sz w:val="20"/>
          <w:szCs w:val="20"/>
        </w:rPr>
        <w:t xml:space="preserve">A-oppimäärän </w:t>
      </w:r>
      <w:r w:rsidRPr="00DD4A4C">
        <w:rPr>
          <w:rFonts w:ascii="Lucida Bright" w:hAnsi="Lucida Bright"/>
          <w:b/>
          <w:sz w:val="20"/>
          <w:szCs w:val="20"/>
        </w:rPr>
        <w:t>opetuksen tavoitteet vuosiluokilla 7-9</w:t>
      </w: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sz w:val="20"/>
                <w:szCs w:val="20"/>
              </w:rPr>
              <w:t>T1 edistää oppilaan taitoa pohtia ruotsin kansalliskielen asemaan liittyviä arvoja ja ilmiöitä sekä vahvistaa oppilaan taitoa ja halukku</w:t>
            </w:r>
            <w:r w:rsidR="00810293" w:rsidRPr="00DD4A4C">
              <w:rPr>
                <w:rFonts w:ascii="Lucida Bright" w:eastAsia="Calibri" w:hAnsi="Lucida Bright" w:cs="Calibri"/>
                <w:sz w:val="20"/>
                <w:szCs w:val="20"/>
              </w:rPr>
              <w:t>utta toimia monikielisissä ja -</w:t>
            </w:r>
            <w:r w:rsidRPr="00DD4A4C">
              <w:rPr>
                <w:rFonts w:ascii="Lucida Bright" w:eastAsia="Calibri" w:hAnsi="Lucida Bright" w:cs="Calibri"/>
                <w:sz w:val="20"/>
                <w:szCs w:val="20"/>
              </w:rPr>
              <w:t>kulttuurisissa ympäristöissä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T2 kannustaa oppilasta löytämään mahdollisuuksia käyttää ruotsin kieltä erilaisissa yhteisöissä ja toimintaympäristöissä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T3 ohjata oppilasta havaitsemaan, millaisia säännönmukaisuuksia ruotsin kielessä on, miten samoja asioita ilmaistaan muissa kielissä sekä käyttämään kielitiedon käsitteitä oppimisensa tukena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Kielenopiskelutaidot</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T4 rohkaista oppilasta asettamaan tavoitteita, hyödyntämään monipuolisia tapoja oppia ruotsin kieltä ja arvioimaan oppimistaan itsenäisesti ja yhteistyössä sekä ohjata oppilasta myönteiseen vuorovaikutukseen, jossa tärkeintä on viestin välittyminen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 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kehittää </w:t>
            </w:r>
            <w:r w:rsidRPr="00DD4A4C">
              <w:rPr>
                <w:rFonts w:ascii="Lucida Bright" w:eastAsia="Calibri" w:hAnsi="Lucida Bright" w:cs="Times New Roman"/>
                <w:sz w:val="20"/>
                <w:szCs w:val="20"/>
              </w:rPr>
              <w:t xml:space="preserve">oppilaan itsenäisyyttä soveltaa luovasti kielitaitoaan </w:t>
            </w:r>
            <w:r w:rsidRPr="00DD4A4C">
              <w:rPr>
                <w:rFonts w:ascii="Lucida Bright" w:eastAsia="Calibri" w:hAnsi="Lucida Bright" w:cs="Calibri"/>
                <w:sz w:val="20"/>
                <w:szCs w:val="20"/>
              </w:rPr>
              <w:t>sekä elinikäisen kieltenopiskelun valmiuksia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sz w:val="20"/>
                <w:szCs w:val="20"/>
              </w:rPr>
              <w:t>Kehittyvä</w:t>
            </w:r>
            <w:r w:rsidRPr="00DD4A4C">
              <w:rPr>
                <w:rFonts w:ascii="Lucida Bright" w:hAnsi="Lucida Bright"/>
                <w:b/>
                <w:color w:val="000000" w:themeColor="text1"/>
                <w:sz w:val="20"/>
                <w:szCs w:val="20"/>
              </w:rPr>
              <w:t xml:space="preserve"> kielitaito, taito toimia vuorovaikutuksessa</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rohkaista oppilasta toimimaan monissa erilaisissa viestintätilanteissa, joissa aiheet voivat olla jo melko vaativia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810293">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T7</w:t>
            </w:r>
            <w:r w:rsidR="00810293" w:rsidRPr="00DD4A4C">
              <w:rPr>
                <w:rFonts w:ascii="Lucida Bright" w:eastAsia="Calibri" w:hAnsi="Lucida Bright" w:cs="Calibri"/>
                <w:sz w:val="20"/>
                <w:szCs w:val="20"/>
              </w:rPr>
              <w:t xml:space="preserve"> </w:t>
            </w:r>
            <w:r w:rsidRPr="00DD4A4C">
              <w:rPr>
                <w:rFonts w:ascii="Lucida Bright" w:eastAsia="Calibri" w:hAnsi="Lucida Bright" w:cs="Calibri"/>
                <w:color w:val="000000"/>
                <w:sz w:val="20"/>
                <w:szCs w:val="20"/>
              </w:rPr>
              <w:t xml:space="preserve">ohjata oppilasta harjoittelemaan puheenvuoron ottamista, keskusteluun tai kirjalliseen viestintään liittymistä </w:t>
            </w:r>
            <w:r w:rsidR="00810293" w:rsidRPr="00DD4A4C">
              <w:rPr>
                <w:rFonts w:ascii="Lucida Bright" w:eastAsia="Calibri" w:hAnsi="Lucida Bright" w:cs="Calibri"/>
                <w:color w:val="000000"/>
                <w:sz w:val="20"/>
                <w:szCs w:val="20"/>
              </w:rPr>
              <w:t>sekä</w:t>
            </w:r>
            <w:r w:rsidRPr="00DD4A4C">
              <w:rPr>
                <w:rFonts w:ascii="Lucida Bright" w:eastAsia="Calibri" w:hAnsi="Lucida Bright" w:cs="Calibri"/>
                <w:color w:val="000000"/>
                <w:sz w:val="20"/>
                <w:szCs w:val="20"/>
              </w:rPr>
              <w:t xml:space="preserve"> neuvottelemaan merkityksestä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T8 </w:t>
            </w:r>
            <w:r w:rsidRPr="00DD4A4C">
              <w:rPr>
                <w:rFonts w:ascii="Lucida Bright" w:eastAsia="Calibri" w:hAnsi="Lucida Bright" w:cs="Calibri"/>
                <w:color w:val="000000"/>
                <w:sz w:val="20"/>
                <w:szCs w:val="20"/>
              </w:rPr>
              <w:t>ohjata oppilasta kiinnittämään huomiota viestinnän muodollisuusasteeseen, harjoittelemaan viestintää käyttäen erilaisia tekstilajeja (kuten blogit, haastattelut) sekä ottamaan viestinnässä huomioon kulttuurienvälisen vuorovaikutustaidon vaatimukset</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r w:rsidR="00EC6C33" w:rsidRPr="00DD4A4C">
              <w:rPr>
                <w:rFonts w:ascii="Lucida Bright" w:eastAsia="Calibri" w:hAnsi="Lucida Bright" w:cs="Calibri"/>
                <w:color w:val="000000"/>
                <w:sz w:val="20"/>
                <w:szCs w:val="20"/>
              </w:rPr>
              <w:t>, L6</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Kehittyvä</w:t>
            </w:r>
            <w:r w:rsidRPr="00DD4A4C">
              <w:rPr>
                <w:rFonts w:ascii="Lucida Bright" w:eastAsia="Calibri" w:hAnsi="Lucida Bright" w:cs="Calibri"/>
                <w:b/>
                <w:color w:val="000000"/>
                <w:sz w:val="20"/>
                <w:szCs w:val="20"/>
              </w:rPr>
              <w:t xml:space="preserve"> kielitaito, taito tulkita tekstejä</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T9 tarjota oppilaalle ja etsiä yhdessä oppilaiden kanssa monipuolisia ja merkityksellisiä tekstejä, jotka edellyttävät päättelyä ja erilaisia tekstinymmärtämisstrategioita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 xml:space="preserve">Kehittyvä </w:t>
            </w:r>
            <w:r w:rsidRPr="00DD4A4C">
              <w:rPr>
                <w:rFonts w:ascii="Lucida Bright" w:eastAsia="Calibri" w:hAnsi="Lucida Bright" w:cs="Calibri"/>
                <w:b/>
                <w:color w:val="000000"/>
                <w:sz w:val="20"/>
                <w:szCs w:val="20"/>
              </w:rPr>
              <w:t>kielitaito, taito tuottaa tekstejä</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 xml:space="preserve">ohjata oppilasta tuottamaan, tulkitsemaan ja jakamaan tekstejä melko vaativista aiheista kiinnittäen huomiota tekstilajien monipuolisuuteen (myös pienet esitelmät, mielipidekirjoitukset, tarinat), rakenteiden monipuolisuuteen ja hyvään hallintaan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L3, L5</w:t>
            </w:r>
          </w:p>
        </w:tc>
      </w:tr>
    </w:tbl>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Äidinkielenomaisen ruotsin </w:t>
      </w:r>
      <w:r w:rsidR="00EC6C33" w:rsidRPr="00DD4A4C">
        <w:rPr>
          <w:rFonts w:ascii="Lucida Bright" w:eastAsia="Calibri" w:hAnsi="Lucida Bright" w:cs="Calibri"/>
          <w:b/>
          <w:color w:val="000000"/>
          <w:sz w:val="20"/>
          <w:szCs w:val="20"/>
        </w:rPr>
        <w:t xml:space="preserve">A-oppimäärän </w:t>
      </w:r>
      <w:r w:rsidRPr="00DD4A4C">
        <w:rPr>
          <w:rFonts w:ascii="Lucida Bright" w:eastAsia="Calibri" w:hAnsi="Lucida Bright" w:cs="Calibri"/>
          <w:b/>
          <w:color w:val="000000"/>
          <w:sz w:val="20"/>
          <w:szCs w:val="20"/>
        </w:rPr>
        <w:t xml:space="preserve">opetuksen tavoitteisiin liittyvät keskeiset sisältöalueet vuosiluokilla 7-9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S1 Kasvu kulttuuriseen moninaisuuteen ja kielitietoisuuteen</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color w:val="000000"/>
          <w:sz w:val="20"/>
          <w:szCs w:val="20"/>
        </w:rPr>
      </w:pPr>
    </w:p>
    <w:p w:rsidR="00DA4C7C" w:rsidRPr="00DD4A4C" w:rsidRDefault="00DA4C7C" w:rsidP="00555304">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Selvitetään, mitä yksilön kielelliset oikeudet tarkoittavat. Opetuksessa valitaan sellaisia sisältöjä ja toimintatapoja, jotka rohkaisevat oppilaita perehtymään ruotsinkielisen kulttuurin eri ilmiöihin </w:t>
      </w:r>
      <w:r w:rsidRPr="00DD4A4C">
        <w:rPr>
          <w:rFonts w:ascii="Lucida Bright" w:eastAsia="Calibri" w:hAnsi="Lucida Bright" w:cs="Calibri"/>
          <w:sz w:val="20"/>
          <w:szCs w:val="20"/>
        </w:rPr>
        <w:t xml:space="preserve">ja lisäämään tietojaan niistä. Käytetään sellaisia kielitiedon käsitteitä, jotka auttavat oppilaita ruotsin kielen opiskelussa ja kielten välisessä vertailussa sekä tarpeen mukaan tunnistamaan puhutun ja kirjoitetun ruotsin kielen variantteja ja murteita. </w:t>
      </w:r>
    </w:p>
    <w:p w:rsidR="00DA4C7C" w:rsidRPr="00DD4A4C" w:rsidRDefault="00DA4C7C" w:rsidP="00555304">
      <w:pPr>
        <w:autoSpaceDE w:val="0"/>
        <w:autoSpaceDN w:val="0"/>
        <w:adjustRightInd w:val="0"/>
        <w:spacing w:after="0"/>
        <w:jc w:val="both"/>
        <w:rPr>
          <w:rFonts w:ascii="Lucida Bright" w:eastAsia="Calibri" w:hAnsi="Lucida Bright" w:cs="Calibri"/>
          <w:b/>
          <w:sz w:val="20"/>
          <w:szCs w:val="20"/>
        </w:rPr>
      </w:pPr>
    </w:p>
    <w:p w:rsidR="00DA4C7C" w:rsidRPr="00DD4A4C" w:rsidRDefault="00DA4C7C" w:rsidP="0055530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S2 Kielenopiskelutaidot</w:t>
      </w:r>
    </w:p>
    <w:p w:rsidR="00DA4C7C" w:rsidRPr="00DD4A4C" w:rsidRDefault="00DA4C7C" w:rsidP="00555304">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555304">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color w:val="000000"/>
          <w:sz w:val="20"/>
          <w:szCs w:val="20"/>
        </w:rPr>
        <w:t xml:space="preserve">Vahvistetaan edelleen kieltenopiskelutaitoja. </w:t>
      </w:r>
      <w:r w:rsidRPr="00DD4A4C">
        <w:rPr>
          <w:rFonts w:ascii="Lucida Bright" w:eastAsia="Calibri" w:hAnsi="Lucida Bright" w:cs="Times New Roman"/>
          <w:color w:val="000000"/>
          <w:sz w:val="20"/>
          <w:szCs w:val="20"/>
        </w:rPr>
        <w:t xml:space="preserve">Harjoitellaan oppimateriaalin monipuolista käyttöä, sanastojen käyttöä, kokonaisuuksien hahmottamista, ryhmittelyä sekä tiedon hakemista </w:t>
      </w:r>
      <w:r w:rsidRPr="00DD4A4C">
        <w:rPr>
          <w:rFonts w:ascii="Lucida Bright" w:eastAsia="Calibri" w:hAnsi="Lucida Bright" w:cs="Times New Roman"/>
          <w:sz w:val="20"/>
          <w:szCs w:val="20"/>
        </w:rPr>
        <w:t>ja tiedon luotettavuuden arviointia.</w:t>
      </w:r>
    </w:p>
    <w:p w:rsidR="00DA4C7C" w:rsidRPr="00DD4A4C" w:rsidRDefault="00DA4C7C" w:rsidP="00555304">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55530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S3 Kehittyvä</w:t>
      </w:r>
      <w:r w:rsidRPr="00DD4A4C">
        <w:rPr>
          <w:rFonts w:ascii="Lucida Bright" w:eastAsia="Calibri" w:hAnsi="Lucida Bright" w:cs="Calibri"/>
          <w:b/>
          <w:color w:val="000000" w:themeColor="text1"/>
          <w:sz w:val="20"/>
          <w:szCs w:val="20"/>
        </w:rPr>
        <w:t xml:space="preserve"> kielitaito, taito toimia vuorovaikutuksessa</w:t>
      </w:r>
      <w:r w:rsidRPr="00DD4A4C">
        <w:rPr>
          <w:rFonts w:ascii="Lucida Bright" w:eastAsia="Calibri" w:hAnsi="Lucida Bright" w:cs="Calibri"/>
          <w:b/>
          <w:color w:val="000000"/>
          <w:sz w:val="20"/>
          <w:szCs w:val="20"/>
        </w:rPr>
        <w:t>, taito tulkita tekstejä, taito tuottaa tekstejä</w:t>
      </w:r>
    </w:p>
    <w:p w:rsidR="00DA4C7C" w:rsidRPr="00DD4A4C" w:rsidRDefault="00DA4C7C" w:rsidP="00555304">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625EFF">
      <w:pPr>
        <w:jc w:val="both"/>
        <w:rPr>
          <w:rFonts w:ascii="Lucida Bright" w:hAnsi="Lucida Bright"/>
          <w:sz w:val="20"/>
          <w:szCs w:val="20"/>
        </w:rPr>
      </w:pPr>
      <w:r w:rsidRPr="00DD4A4C">
        <w:rPr>
          <w:rFonts w:ascii="Lucida Bright" w:hAnsi="Lucida Bright"/>
          <w:sz w:val="20"/>
          <w:szCs w:val="20"/>
        </w:rPr>
        <w:t>Sisältöjä yhdessä valittaessa näkökulmana on ajankohtaisuus sekä oppilaat toimijana ruotsin kielellä Suomessa ja Pohjoismaissa. Valitaan yhdessä oppilaita kiinnostavia aihepiirejä</w:t>
      </w:r>
      <w:r w:rsidRPr="00DD4A4C">
        <w:rPr>
          <w:rFonts w:ascii="Lucida Bright" w:hAnsi="Lucida Bright"/>
          <w:i/>
          <w:sz w:val="20"/>
          <w:szCs w:val="20"/>
        </w:rPr>
        <w:t xml:space="preserve">. </w:t>
      </w:r>
      <w:r w:rsidRPr="00DD4A4C">
        <w:rPr>
          <w:rFonts w:ascii="Lucida Bright" w:hAnsi="Lucida Bright"/>
          <w:sz w:val="20"/>
          <w:szCs w:val="20"/>
        </w:rPr>
        <w:t>Sanastoa ja rakenteita opetellaan monenlaisista teksteistä</w:t>
      </w:r>
      <w:r w:rsidRPr="00DD4A4C">
        <w:rPr>
          <w:rFonts w:ascii="Lucida Bright" w:hAnsi="Lucida Bright"/>
          <w:i/>
          <w:sz w:val="20"/>
          <w:szCs w:val="20"/>
        </w:rPr>
        <w:t xml:space="preserve">. </w:t>
      </w:r>
      <w:r w:rsidRPr="00DD4A4C">
        <w:rPr>
          <w:rFonts w:ascii="Lucida Bright" w:hAnsi="Lucida Bright"/>
          <w:sz w:val="20"/>
          <w:szCs w:val="20"/>
        </w:rPr>
        <w:t xml:space="preserve">Harjoitellaan erilaisia sekä suullisia että kirjallisia vuorovaikutustilanteita eri viestintäkanavia hyödyntäen.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Äidinkielenomaisen ruotsin </w:t>
      </w:r>
      <w:r w:rsidR="00EC6C33" w:rsidRPr="00DD4A4C">
        <w:rPr>
          <w:rFonts w:ascii="Lucida Bright" w:eastAsia="Calibri" w:hAnsi="Lucida Bright" w:cs="Calibri"/>
          <w:b/>
          <w:color w:val="000000"/>
          <w:sz w:val="20"/>
          <w:szCs w:val="20"/>
        </w:rPr>
        <w:t xml:space="preserve">A-oppimäärän </w:t>
      </w:r>
      <w:r w:rsidRPr="00DD4A4C">
        <w:rPr>
          <w:rFonts w:ascii="Lucida Bright" w:eastAsia="Calibri" w:hAnsi="Lucida Bright" w:cs="Calibri"/>
          <w:b/>
          <w:color w:val="000000"/>
          <w:sz w:val="20"/>
          <w:szCs w:val="20"/>
        </w:rPr>
        <w:t xml:space="preserve">opetuksen oppimisympäristöihin ja työtapoihin liittyvät tavoitteet vuosiluokilla 7 - 9 </w:t>
      </w:r>
    </w:p>
    <w:p w:rsidR="00DA4C7C" w:rsidRPr="00DD4A4C" w:rsidRDefault="00DA4C7C" w:rsidP="00555304">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625EFF">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color w:val="000000"/>
          <w:sz w:val="20"/>
          <w:szCs w:val="20"/>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toimijuuteen ja itsenäiseen vastuun ottoon omasta oppimisestaan Eurooppalaisen kielisalkun tai vastaavan työvälineen avulla. </w:t>
      </w:r>
      <w:r w:rsidRPr="00DD4A4C">
        <w:rPr>
          <w:rFonts w:ascii="Lucida Bright" w:eastAsia="Calibri" w:hAnsi="Lucida Bright" w:cs="Calibri"/>
          <w:sz w:val="20"/>
          <w:szCs w:val="20"/>
        </w:rPr>
        <w:t>Oppilaat saavat tilaisuuksia tutustua pohjoismaisiin verkostoihin.</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sz w:val="20"/>
          <w:szCs w:val="20"/>
        </w:rPr>
        <w:t>Oppilaat tutustuvat ympäröivän yhteisön monikielisyyteen ja -kulttuurisuuteen kotikansainvälisyyden avulla. Heille tarjotaan myös mahdollisuuksia harjoitella kansainvälistä yhteydenpitoa. Ruotsin kieltä käytetään aina kun se on mahdollista.</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Ohjaus, eriyttämi</w:t>
      </w:r>
      <w:r w:rsidR="00EC6C33" w:rsidRPr="00DD4A4C">
        <w:rPr>
          <w:rFonts w:ascii="Lucida Bright" w:eastAsia="Calibri" w:hAnsi="Lucida Bright" w:cs="Calibri"/>
          <w:b/>
          <w:color w:val="000000"/>
          <w:sz w:val="20"/>
          <w:szCs w:val="20"/>
        </w:rPr>
        <w:t xml:space="preserve">nen ja tuki äidinkielenomaisen ruotsin A-oppimäärässä </w:t>
      </w:r>
      <w:r w:rsidRPr="00DD4A4C">
        <w:rPr>
          <w:rFonts w:ascii="Lucida Bright" w:eastAsia="Calibri" w:hAnsi="Lucida Bright" w:cs="Calibri"/>
          <w:b/>
          <w:color w:val="000000"/>
          <w:sz w:val="20"/>
          <w:szCs w:val="20"/>
        </w:rPr>
        <w:t xml:space="preserve">vuosiluokilla 7 - 9 </w:t>
      </w:r>
    </w:p>
    <w:p w:rsidR="00DA4C7C" w:rsidRPr="00DD4A4C" w:rsidRDefault="00DA4C7C" w:rsidP="00555304">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555304">
      <w:pPr>
        <w:jc w:val="both"/>
        <w:rPr>
          <w:rFonts w:ascii="Lucida Bright" w:hAnsi="Lucida Bright"/>
          <w:strike/>
          <w:sz w:val="20"/>
          <w:szCs w:val="20"/>
        </w:rPr>
      </w:pPr>
      <w:r w:rsidRPr="00DD4A4C">
        <w:rPr>
          <w:rFonts w:ascii="Lucida Bright" w:hAnsi="Lucida Bright"/>
          <w:sz w:val="20"/>
          <w:szCs w:val="20"/>
        </w:rPr>
        <w:t xml:space="preserve">Tavoitteena on tukea oppilaiden oppimista koulussa ja koulun ulkopuolella auttamalla oppilaita kehittämään sopivia opiskelustrategioita ja tunnistamaan omia vahvuuksiaan. Oppilaita rohkaistaan etsimään itseään kiinnostavia tekstejä, jotka vahvistavat oppilaiden lukutaitoa ja rohkaisevat lukemaan itsenäisesti kirjallisuutta ja muita tekstejä. Oppilaat oppivat myös turvallista ja eettisesti vastuullista medioiden käyttöä. Oppilaat saavat yksilöllistä ohjausta ja palautetta vuorovaikutustaitojensa ja tekstintuottamistaitojensa kehittämiseksi.  Oppilaille, joilla on kieliin liittyviä oppimisvaikeuksia, tarjotaan tukea. Oppilaat saavat ohjausta ja tukea käsitteiden oppimisessa ja ajatustensa pukemisessa sanoiksi. Opetus kannustaa kielellisesti lahjakkaita oppilaita valitsemaan haastavia lukutehtäviä ja asettamaan itselleen sopivia tavoitteita ja työskentelytapoja. </w:t>
      </w:r>
    </w:p>
    <w:p w:rsidR="00DA4C7C" w:rsidRPr="00DD4A4C" w:rsidRDefault="00DA4C7C" w:rsidP="0055530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Oppilaan oppimisen arvioi</w:t>
      </w:r>
      <w:r w:rsidR="00EC6C33" w:rsidRPr="00DD4A4C">
        <w:rPr>
          <w:rFonts w:ascii="Lucida Bright" w:eastAsia="Calibri" w:hAnsi="Lucida Bright" w:cs="Calibri"/>
          <w:b/>
          <w:color w:val="000000"/>
          <w:sz w:val="20"/>
          <w:szCs w:val="20"/>
        </w:rPr>
        <w:t>nti äidinkielenomaisen ruotsin A-oppimäärässä</w:t>
      </w:r>
      <w:r w:rsidRPr="00DD4A4C">
        <w:rPr>
          <w:rFonts w:ascii="Lucida Bright" w:eastAsia="Calibri" w:hAnsi="Lucida Bright" w:cs="Calibri"/>
          <w:b/>
          <w:color w:val="000000"/>
          <w:sz w:val="20"/>
          <w:szCs w:val="20"/>
        </w:rPr>
        <w:t xml:space="preserve"> vuosiluokilla 7-9 </w:t>
      </w:r>
    </w:p>
    <w:p w:rsidR="00DA4C7C" w:rsidRPr="00DD4A4C" w:rsidRDefault="00DA4C7C" w:rsidP="00555304">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555304">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w:t>
      </w:r>
      <w:r w:rsidR="00810293" w:rsidRPr="00DD4A4C">
        <w:rPr>
          <w:rFonts w:ascii="Lucida Bright" w:eastAsia="Calibri" w:hAnsi="Lucida Bright" w:cs="Calibri"/>
          <w:color w:val="000000"/>
          <w:sz w:val="20"/>
          <w:szCs w:val="20"/>
        </w:rPr>
        <w:t>tavoitteisiin</w:t>
      </w:r>
      <w:r w:rsidR="009B6D3C" w:rsidRPr="00DD4A4C">
        <w:rPr>
          <w:rFonts w:ascii="Lucida Bright" w:eastAsia="Calibri" w:hAnsi="Lucida Bright" w:cs="Calibri"/>
          <w:color w:val="000000"/>
          <w:sz w:val="20"/>
          <w:szCs w:val="20"/>
        </w:rPr>
        <w:t>,</w:t>
      </w:r>
      <w:r w:rsidR="00810293" w:rsidRPr="00DD4A4C">
        <w:rPr>
          <w:rFonts w:ascii="Lucida Bright" w:eastAsia="Calibri" w:hAnsi="Lucida Bright" w:cs="Calibri"/>
          <w:color w:val="000000"/>
          <w:sz w:val="20"/>
          <w:szCs w:val="20"/>
        </w:rPr>
        <w:t xml:space="preserve"> ja a</w:t>
      </w:r>
      <w:r w:rsidRPr="00DD4A4C">
        <w:rPr>
          <w:rFonts w:ascii="Lucida Bright" w:eastAsia="Calibri" w:hAnsi="Lucida Bright" w:cs="Calibri"/>
          <w:color w:val="000000"/>
          <w:sz w:val="20"/>
          <w:szCs w:val="20"/>
        </w:rPr>
        <w:t xml:space="preserve">rvioinnissa otetaan huomioon kaikki kielitaidon osa-alueet. Niiden arviointi perustuu Eurooppalaiseen viitekehykseen ja sen pohjalta laadittuun suomalaiseen sovellukseen. </w:t>
      </w:r>
      <w:r w:rsidRPr="00DD4A4C">
        <w:rPr>
          <w:rFonts w:ascii="Lucida Bright" w:eastAsia="Calibri" w:hAnsi="Lucida Bright" w:cs="Calibri"/>
          <w:sz w:val="20"/>
          <w:szCs w:val="20"/>
        </w:rPr>
        <w:t xml:space="preserve">Arvioinnissa otetaan huomioon, että viitekehys on tarkoitettu vieraiden kielen osaamisen arviointiin ja että äidinkielenomaista oppimäärää opiskelevien oppilaiden ruotsin kielen taito on varsin hyvä jo koulun alkaessa, kun taas oppilaiden taidot muilla kielitaidon osa-alueilla voivat vaihdella paljonkin. </w:t>
      </w:r>
    </w:p>
    <w:p w:rsidR="00DA4C7C" w:rsidRPr="00DD4A4C" w:rsidRDefault="00DA4C7C" w:rsidP="00555304">
      <w:pPr>
        <w:autoSpaceDE w:val="0"/>
        <w:autoSpaceDN w:val="0"/>
        <w:adjustRightInd w:val="0"/>
        <w:spacing w:after="0"/>
        <w:jc w:val="both"/>
        <w:rPr>
          <w:rFonts w:ascii="Lucida Bright" w:eastAsia="Calibri" w:hAnsi="Lucida Bright" w:cs="Calibri"/>
          <w:sz w:val="20"/>
          <w:szCs w:val="20"/>
        </w:rPr>
      </w:pPr>
    </w:p>
    <w:p w:rsidR="00DA4C7C" w:rsidRPr="00DD4A4C" w:rsidRDefault="00DA4C7C" w:rsidP="00555304">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Arviointi on </w:t>
      </w:r>
      <w:r w:rsidR="00810293" w:rsidRPr="00DD4A4C">
        <w:rPr>
          <w:rFonts w:ascii="Lucida Bright" w:eastAsia="Calibri" w:hAnsi="Lucida Bright" w:cs="Calibri"/>
          <w:color w:val="000000"/>
          <w:sz w:val="20"/>
          <w:szCs w:val="20"/>
        </w:rPr>
        <w:t>monipuolista</w:t>
      </w:r>
      <w:r w:rsidRPr="00DD4A4C">
        <w:rPr>
          <w:rFonts w:ascii="Lucida Bright" w:eastAsia="Calibri" w:hAnsi="Lucida Bright" w:cs="Calibri"/>
          <w:color w:val="000000"/>
          <w:sz w:val="20"/>
          <w:szCs w:val="20"/>
        </w:rPr>
        <w:t xml:space="preserve"> ja antaa oppilaille mahdollisuuden painottaa itselleen luontevia ilmaisumuotoja. Oppimista ohjaavan </w:t>
      </w:r>
      <w:r w:rsidR="00810293" w:rsidRPr="00DD4A4C">
        <w:rPr>
          <w:rFonts w:ascii="Lucida Bright" w:eastAsia="Calibri" w:hAnsi="Lucida Bright" w:cs="Calibri"/>
          <w:color w:val="000000"/>
          <w:sz w:val="20"/>
          <w:szCs w:val="20"/>
        </w:rPr>
        <w:t xml:space="preserve">ja </w:t>
      </w:r>
      <w:r w:rsidRPr="00DD4A4C">
        <w:rPr>
          <w:rFonts w:ascii="Lucida Bright" w:eastAsia="Calibri" w:hAnsi="Lucida Bright" w:cs="Calibri"/>
          <w:color w:val="000000"/>
          <w:sz w:val="20"/>
          <w:szCs w:val="20"/>
        </w:rPr>
        <w:t xml:space="preserve">kannustavan palautteen avulla oppilaita autetaan tulemaan tietoisiksi omista taidoistaan ja kehittämään niitä sekä rohkaistaan heitä käyttämään oppimaansa erilaisissa viestintätilanteissa. Monipuolinen arviointi tarjoaa mahdollisuuksia osoittaa osaamistaan myös oppilaille, joilla on kieleen liittyviä oppimisvaikeuksia tai joilla on muulla tavoin kielellisesti erilaiset lähtökohdat. </w:t>
      </w:r>
      <w:r w:rsidR="00810293" w:rsidRPr="00DD4A4C">
        <w:rPr>
          <w:rFonts w:ascii="Lucida Bright" w:eastAsia="Calibri" w:hAnsi="Lucida Bright" w:cs="Calibri"/>
          <w:color w:val="000000"/>
          <w:sz w:val="20"/>
          <w:szCs w:val="20"/>
        </w:rPr>
        <w:t>Arvioinnissa välineenä voidaan käyttää esimerkiksi Eurooppalaista kielisalkkua.</w:t>
      </w:r>
    </w:p>
    <w:p w:rsidR="00B5027E" w:rsidRPr="00DD4A4C" w:rsidRDefault="00DA4C7C" w:rsidP="00B5027E">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ruotsin kielen äidinkielenomaisen oppimäärän tavoitteet. Päättöarvosana muodostetaan suhteuttamalla oppilaan osaamisen taso </w:t>
      </w:r>
      <w:r w:rsidR="00810293" w:rsidRPr="00DD4A4C">
        <w:rPr>
          <w:rFonts w:ascii="Lucida Bright" w:hAnsi="Lucida Bright"/>
          <w:color w:val="000000" w:themeColor="text1"/>
          <w:sz w:val="20"/>
          <w:szCs w:val="20"/>
        </w:rPr>
        <w:t>ruotsin kielen äidinkielenomaisen oppimäärän</w:t>
      </w:r>
      <w:r w:rsidRPr="00DD4A4C">
        <w:rPr>
          <w:rFonts w:ascii="Lucida Bright" w:hAnsi="Lucida Bright"/>
          <w:color w:val="000000" w:themeColor="text1"/>
          <w:sz w:val="20"/>
          <w:szCs w:val="20"/>
        </w:rPr>
        <w:t xml:space="preserve">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00B5027E"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B9415A" w:rsidRPr="00DD4A4C" w:rsidRDefault="00DA4C7C" w:rsidP="00810293">
      <w:pPr>
        <w:jc w:val="both"/>
        <w:rPr>
          <w:rFonts w:ascii="Lucida Bright" w:hAnsi="Lucida Bright"/>
          <w:b/>
          <w:sz w:val="20"/>
          <w:szCs w:val="20"/>
        </w:rPr>
      </w:pPr>
      <w:r w:rsidRPr="00DD4A4C">
        <w:rPr>
          <w:rFonts w:ascii="Lucida Bright" w:hAnsi="Lucida Bright"/>
          <w:b/>
          <w:sz w:val="20"/>
          <w:szCs w:val="20"/>
        </w:rPr>
        <w:t xml:space="preserve">Äidinkielenomaisen ruotsin </w:t>
      </w:r>
      <w:r w:rsidR="00EC6C33" w:rsidRPr="00DD4A4C">
        <w:rPr>
          <w:rFonts w:ascii="Lucida Bright" w:hAnsi="Lucida Bright"/>
          <w:b/>
          <w:sz w:val="20"/>
          <w:szCs w:val="20"/>
        </w:rPr>
        <w:t xml:space="preserve">A-oppimäärän </w:t>
      </w:r>
      <w:r w:rsidRPr="00DD4A4C">
        <w:rPr>
          <w:rFonts w:ascii="Lucida Bright" w:hAnsi="Lucida Bright"/>
          <w:b/>
          <w:sz w:val="20"/>
          <w:szCs w:val="20"/>
        </w:rPr>
        <w:t>päättöarvioinnin kriteerit hyvälle osaamiselle (arvosanalle 8) oppimäärän päättyessä</w:t>
      </w:r>
    </w:p>
    <w:tbl>
      <w:tblPr>
        <w:tblStyle w:val="TaulukkoRuudukko"/>
        <w:tblW w:w="9747" w:type="dxa"/>
        <w:tblLook w:val="04A0" w:firstRow="1" w:lastRow="0" w:firstColumn="1" w:lastColumn="0" w:noHBand="0" w:noVBand="1"/>
      </w:tblPr>
      <w:tblGrid>
        <w:gridCol w:w="3216"/>
        <w:gridCol w:w="973"/>
        <w:gridCol w:w="2356"/>
        <w:gridCol w:w="3202"/>
      </w:tblGrid>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29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010" w:type="dxa"/>
          </w:tcPr>
          <w:p w:rsidR="00DA4C7C" w:rsidRPr="00DD4A4C" w:rsidRDefault="00DA4C7C" w:rsidP="00DA4C7C">
            <w:pPr>
              <w:rPr>
                <w:rFonts w:ascii="Lucida Bright" w:hAnsi="Lucida Bright"/>
                <w:sz w:val="20"/>
                <w:szCs w:val="20"/>
              </w:rPr>
            </w:pPr>
          </w:p>
        </w:tc>
        <w:tc>
          <w:tcPr>
            <w:tcW w:w="2298" w:type="dxa"/>
          </w:tcPr>
          <w:p w:rsidR="00DA4C7C" w:rsidRPr="00DD4A4C" w:rsidRDefault="00DA4C7C" w:rsidP="00DA4C7C">
            <w:pPr>
              <w:rPr>
                <w:rFonts w:ascii="Lucida Bright" w:hAnsi="Lucida Bright"/>
                <w:sz w:val="20"/>
                <w:szCs w:val="20"/>
              </w:rPr>
            </w:pPr>
          </w:p>
        </w:tc>
        <w:tc>
          <w:tcPr>
            <w:tcW w:w="3464" w:type="dxa"/>
          </w:tcPr>
          <w:p w:rsidR="00DA4C7C" w:rsidRPr="00DD4A4C" w:rsidRDefault="00DA4C7C" w:rsidP="00DA4C7C">
            <w:pPr>
              <w:rPr>
                <w:rFonts w:ascii="Lucida Bright" w:hAnsi="Lucida Bright"/>
                <w:sz w:val="20"/>
                <w:szCs w:val="20"/>
              </w:rPr>
            </w:pP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 edistää oppilaan taitoa pohtia ruotsin kansalliskielen asemaan liittyviä arvoja ja ilmiöitä sekä vahvistaa oppilaan taitoa ja halukkuutta toimia monikielisissä ja – kulttuurisissa ympäristöissä</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298" w:type="dxa"/>
          </w:tcPr>
          <w:p w:rsidR="00DA4C7C" w:rsidRPr="00DD4A4C" w:rsidRDefault="00810293" w:rsidP="00DA4C7C">
            <w:pPr>
              <w:rPr>
                <w:rFonts w:ascii="Lucida Bright" w:hAnsi="Lucida Bright"/>
                <w:sz w:val="20"/>
                <w:szCs w:val="20"/>
              </w:rPr>
            </w:pPr>
            <w:r w:rsidRPr="00DD4A4C">
              <w:rPr>
                <w:rFonts w:ascii="Lucida Bright" w:hAnsi="Lucida Bright"/>
                <w:sz w:val="20"/>
                <w:szCs w:val="20"/>
              </w:rPr>
              <w:t>Kansalliskielten aseman sekä</w:t>
            </w:r>
          </w:p>
          <w:p w:rsidR="00DA4C7C" w:rsidRPr="00DD4A4C" w:rsidRDefault="00333CE0" w:rsidP="00810293">
            <w:pPr>
              <w:rPr>
                <w:rFonts w:ascii="Lucida Bright" w:hAnsi="Lucida Bright"/>
                <w:sz w:val="20"/>
                <w:szCs w:val="20"/>
              </w:rPr>
            </w:pPr>
            <w:r w:rsidRPr="00DD4A4C">
              <w:rPr>
                <w:rFonts w:ascii="Lucida Bright" w:hAnsi="Lucida Bright"/>
                <w:sz w:val="20"/>
                <w:szCs w:val="20"/>
              </w:rPr>
              <w:t>p</w:t>
            </w:r>
            <w:r w:rsidR="00DA4C7C" w:rsidRPr="00DD4A4C">
              <w:rPr>
                <w:rFonts w:ascii="Lucida Bright" w:hAnsi="Lucida Bright"/>
                <w:sz w:val="20"/>
                <w:szCs w:val="20"/>
              </w:rPr>
              <w:t xml:space="preserve">ohjoismaisen kieli- ja kulttuuriympäristön </w:t>
            </w:r>
            <w:r w:rsidR="00810293" w:rsidRPr="00DD4A4C">
              <w:rPr>
                <w:rFonts w:ascii="Lucida Bright" w:hAnsi="Lucida Bright"/>
                <w:sz w:val="20"/>
                <w:szCs w:val="20"/>
              </w:rPr>
              <w:t>hahmottaminen</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tietää, että jokaisella on oikeus käyttää ja kehittää omaa kieltään.</w:t>
            </w:r>
            <w:r w:rsidRPr="00DD4A4C">
              <w:rPr>
                <w:rFonts w:ascii="Lucida Bright" w:hAnsi="Lucida Bright"/>
                <w:i/>
                <w:sz w:val="20"/>
                <w:szCs w:val="20"/>
              </w:rPr>
              <w:t xml:space="preserve"> </w:t>
            </w:r>
            <w:r w:rsidRPr="00DD4A4C">
              <w:rPr>
                <w:rFonts w:ascii="Lucida Bright" w:hAnsi="Lucida Bright"/>
                <w:sz w:val="20"/>
                <w:szCs w:val="20"/>
              </w:rPr>
              <w:t>Oppilaalla on käsitys Suomen kansalliskieliin liittyvistä oikeuksista ja velvoitteista. Oppilas tuntee ruotsin kielen asemaa Suomessa ja Pohjoismaissa ja maailman kielten joukossa.</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T2 kannustaa oppilasta löytämään mahdollisuuksia käyttää ruotsin kieltä monipuolisesti erilaisissa yhteisöissä ja toimintaympäristöissä </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298" w:type="dxa"/>
          </w:tcPr>
          <w:p w:rsidR="00DA4C7C" w:rsidRPr="00DD4A4C" w:rsidRDefault="00810293" w:rsidP="005C793A">
            <w:pPr>
              <w:rPr>
                <w:rFonts w:ascii="Lucida Bright" w:hAnsi="Lucida Bright"/>
                <w:sz w:val="20"/>
                <w:szCs w:val="20"/>
              </w:rPr>
            </w:pPr>
            <w:r w:rsidRPr="00DD4A4C">
              <w:rPr>
                <w:rFonts w:ascii="Lucida Bright" w:hAnsi="Lucida Bright"/>
                <w:sz w:val="20"/>
                <w:szCs w:val="20"/>
              </w:rPr>
              <w:t>Kielitaidon</w:t>
            </w:r>
            <w:r w:rsidR="00DA4C7C" w:rsidRPr="00DD4A4C">
              <w:rPr>
                <w:rFonts w:ascii="Lucida Bright" w:hAnsi="Lucida Bright"/>
                <w:sz w:val="20"/>
                <w:szCs w:val="20"/>
              </w:rPr>
              <w:t xml:space="preserve"> hyödyntäminen </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tuottaa ja jakaa ruotsinkielistä materiaalia muiden kanssa.</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 xml:space="preserve">T3 ohjata oppilasta havaitsemaan, millaisia säännönmukaisuuksia ruotsin kielessä on, miten samoja asioita ilmaistaan muissa kielissä sekä käyttämään kielitiedon käsitteitä oppimisensa tukena </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29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Kielellinen päättely</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havaintojensa perusteella johtopäätöksiä ruotsin kielen säännönmukaisuuksista ja soveltaa johtopäätöksiään sekä verrata sitä, miten sama asia ilmaistaan jossakin muussa kielessä. Oppilas tuntee ruotsin kielen keskeisiä kielitiedon käsitteitä.</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Kielenopiskelutaidot</w:t>
            </w:r>
          </w:p>
        </w:tc>
        <w:tc>
          <w:tcPr>
            <w:tcW w:w="1010" w:type="dxa"/>
          </w:tcPr>
          <w:p w:rsidR="00DA4C7C" w:rsidRPr="00DD4A4C" w:rsidRDefault="00DA4C7C" w:rsidP="00DA4C7C">
            <w:pPr>
              <w:rPr>
                <w:rFonts w:ascii="Lucida Bright" w:hAnsi="Lucida Bright"/>
                <w:sz w:val="20"/>
                <w:szCs w:val="20"/>
              </w:rPr>
            </w:pPr>
          </w:p>
        </w:tc>
        <w:tc>
          <w:tcPr>
            <w:tcW w:w="2298" w:type="dxa"/>
          </w:tcPr>
          <w:p w:rsidR="00DA4C7C" w:rsidRPr="00DD4A4C" w:rsidRDefault="00DA4C7C" w:rsidP="00DA4C7C">
            <w:pPr>
              <w:rPr>
                <w:rFonts w:ascii="Lucida Bright" w:hAnsi="Lucida Bright"/>
                <w:sz w:val="20"/>
                <w:szCs w:val="20"/>
                <w:lang w:val="en-US"/>
              </w:rPr>
            </w:pPr>
          </w:p>
        </w:tc>
        <w:tc>
          <w:tcPr>
            <w:tcW w:w="3464" w:type="dxa"/>
          </w:tcPr>
          <w:p w:rsidR="00DA4C7C" w:rsidRPr="00DD4A4C" w:rsidRDefault="00DA4C7C" w:rsidP="00DA4C7C">
            <w:pPr>
              <w:rPr>
                <w:rFonts w:ascii="Lucida Bright" w:hAnsi="Lucida Bright"/>
                <w:sz w:val="20"/>
                <w:szCs w:val="20"/>
              </w:rPr>
            </w:pP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ruotsin kieltä ja arvioimaan oppimistaan itsenäisesti ja yhteistyössä sekä ohjata oppilasta myönteiseen vuorovaikutukseen, jossa tärkeintä on viestin välittyminen</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298" w:type="dxa"/>
          </w:tcPr>
          <w:p w:rsidR="00DA4C7C" w:rsidRPr="00DD4A4C" w:rsidRDefault="00810293"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avoitteiden asettaminen, oppimisen reflektointi ja yhteistyö</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asettaa omia kielenopiskelutavoitteitaan ja arvioida opiskelutapojaan. Oppilas osaa toimia vuorovaikutustilanteessa toisia kannustaen.</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kehittää </w:t>
            </w:r>
            <w:r w:rsidRPr="00DD4A4C">
              <w:rPr>
                <w:rFonts w:ascii="Lucida Bright" w:eastAsia="Calibri" w:hAnsi="Lucida Bright" w:cs="Times New Roman"/>
                <w:sz w:val="20"/>
                <w:szCs w:val="20"/>
              </w:rPr>
              <w:t xml:space="preserve">oppilaan itsenäisyyttä soveltaa luovasti kielitaitoaan </w:t>
            </w:r>
            <w:r w:rsidRPr="00DD4A4C">
              <w:rPr>
                <w:rFonts w:ascii="Lucida Bright" w:eastAsia="Calibri" w:hAnsi="Lucida Bright" w:cs="Calibri"/>
                <w:sz w:val="20"/>
                <w:szCs w:val="20"/>
              </w:rPr>
              <w:t>sekä elinikäisen kieltenopiskelun valmiuksia</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298" w:type="dxa"/>
          </w:tcPr>
          <w:p w:rsidR="00DA4C7C" w:rsidRPr="00DD4A4C" w:rsidRDefault="00810293" w:rsidP="00DA4C7C">
            <w:pPr>
              <w:rPr>
                <w:rFonts w:ascii="Lucida Bright" w:hAnsi="Lucida Bright"/>
                <w:sz w:val="20"/>
                <w:szCs w:val="20"/>
              </w:rPr>
            </w:pPr>
            <w:r w:rsidRPr="00DD4A4C">
              <w:rPr>
                <w:rFonts w:ascii="Lucida Bright" w:hAnsi="Lucida Bright"/>
                <w:sz w:val="20"/>
                <w:szCs w:val="20"/>
              </w:rPr>
              <w:t>E</w:t>
            </w:r>
            <w:r w:rsidR="00DA4C7C" w:rsidRPr="00DD4A4C">
              <w:rPr>
                <w:rFonts w:ascii="Lucida Bright" w:hAnsi="Lucida Bright"/>
                <w:sz w:val="20"/>
                <w:szCs w:val="20"/>
              </w:rPr>
              <w:t>linikäisen kielenopiskelun valmiuksien kehittyminen</w:t>
            </w:r>
          </w:p>
        </w:tc>
        <w:tc>
          <w:tcPr>
            <w:tcW w:w="3464" w:type="dxa"/>
          </w:tcPr>
          <w:p w:rsidR="00DA4C7C" w:rsidRPr="00DD4A4C" w:rsidRDefault="00DA4C7C" w:rsidP="00DA4C7C">
            <w:pPr>
              <w:rPr>
                <w:rFonts w:ascii="Lucida Bright" w:hAnsi="Lucida Bright"/>
                <w:sz w:val="20"/>
                <w:szCs w:val="20"/>
                <w:u w:val="single"/>
              </w:rPr>
            </w:pPr>
            <w:r w:rsidRPr="00DD4A4C">
              <w:rPr>
                <w:rFonts w:ascii="Lucida Bright" w:hAnsi="Lucida Bright"/>
                <w:sz w:val="20"/>
                <w:szCs w:val="20"/>
              </w:rPr>
              <w:t xml:space="preserve">Oppilas huomaa, mihin hän voi käyttää ruotsin taitoaan myös koulun ulkopuolella ja osaa pohtia, miten hän voi käyttää taitoaan koulun päätyttyä. </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Karttuva</w:t>
            </w:r>
            <w:r w:rsidR="00EC6C33" w:rsidRPr="00DD4A4C">
              <w:rPr>
                <w:rFonts w:ascii="Lucida Bright" w:eastAsia="Calibri" w:hAnsi="Lucida Bright" w:cs="Calibri"/>
                <w:b/>
                <w:color w:val="000000"/>
                <w:sz w:val="20"/>
                <w:szCs w:val="20"/>
              </w:rPr>
              <w:t xml:space="preserve"> kielitaito, taito toimia vuoro</w:t>
            </w:r>
            <w:r w:rsidRPr="00DD4A4C">
              <w:rPr>
                <w:rFonts w:ascii="Lucida Bright" w:eastAsia="Calibri" w:hAnsi="Lucida Bright" w:cs="Calibri"/>
                <w:b/>
                <w:color w:val="000000"/>
                <w:sz w:val="20"/>
                <w:szCs w:val="20"/>
              </w:rPr>
              <w:t>vaikutuksessa</w:t>
            </w:r>
          </w:p>
        </w:tc>
        <w:tc>
          <w:tcPr>
            <w:tcW w:w="1010" w:type="dxa"/>
          </w:tcPr>
          <w:p w:rsidR="00DA4C7C" w:rsidRPr="00DD4A4C" w:rsidRDefault="00DA4C7C" w:rsidP="00DA4C7C">
            <w:pPr>
              <w:rPr>
                <w:rFonts w:ascii="Lucida Bright" w:hAnsi="Lucida Bright"/>
                <w:sz w:val="20"/>
                <w:szCs w:val="20"/>
              </w:rPr>
            </w:pPr>
          </w:p>
        </w:tc>
        <w:tc>
          <w:tcPr>
            <w:tcW w:w="2298" w:type="dxa"/>
          </w:tcPr>
          <w:p w:rsidR="00DA4C7C" w:rsidRPr="00DD4A4C" w:rsidRDefault="00DA4C7C" w:rsidP="00DA4C7C">
            <w:pPr>
              <w:rPr>
                <w:rFonts w:ascii="Lucida Bright" w:hAnsi="Lucida Bright"/>
                <w:sz w:val="20"/>
                <w:szCs w:val="20"/>
              </w:rPr>
            </w:pP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B1.2</w:t>
            </w:r>
          </w:p>
          <w:p w:rsidR="00DA4C7C" w:rsidRPr="00DD4A4C" w:rsidRDefault="00DA4C7C" w:rsidP="00DA4C7C">
            <w:pPr>
              <w:rPr>
                <w:rFonts w:ascii="Lucida Bright" w:hAnsi="Lucida Bright"/>
                <w:sz w:val="20"/>
                <w:szCs w:val="20"/>
              </w:rPr>
            </w:pPr>
            <w:r w:rsidRPr="00DD4A4C">
              <w:rPr>
                <w:rFonts w:ascii="Lucida Bright" w:hAnsi="Lucida Bright"/>
                <w:sz w:val="20"/>
                <w:szCs w:val="20"/>
              </w:rPr>
              <w:t>T6 – T8</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rohkaista oppilasta toimimaan monissa erilaisissa viestintätilanteissa, joissa aiheet voivat olla jo melko vaativia</w:t>
            </w:r>
            <w:r w:rsidRPr="00DD4A4C">
              <w:rPr>
                <w:rFonts w:ascii="Lucida Bright" w:eastAsia="Calibri" w:hAnsi="Lucida Bright" w:cs="Calibri"/>
                <w:sz w:val="20"/>
                <w:szCs w:val="20"/>
              </w:rPr>
              <w:t xml:space="preserve"> </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98" w:type="dxa"/>
          </w:tcPr>
          <w:p w:rsidR="00DA4C7C" w:rsidRPr="00DD4A4C" w:rsidRDefault="00810293" w:rsidP="005C793A">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uorovaikutus erilaisissa tilanteissa</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pystyy osallistumaan viestintään melko vaivattomasti myös joissakin vaativammissa viestintätilanteissa, kuten viestittäessä ajankohtaisesta tapahtumasta.  </w:t>
            </w:r>
          </w:p>
        </w:tc>
      </w:tr>
      <w:tr w:rsidR="00DA4C7C" w:rsidRPr="00DD4A4C" w:rsidTr="003309C6">
        <w:tc>
          <w:tcPr>
            <w:tcW w:w="2975" w:type="dxa"/>
          </w:tcPr>
          <w:p w:rsidR="00DA4C7C" w:rsidRPr="00DD4A4C" w:rsidRDefault="00DA4C7C" w:rsidP="00810293">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 xml:space="preserve">ohjata oppilasta harjoittelemaan puheenvuoron ottamista, keskusteluun tai kirjalliseen viestintään liittymistä </w:t>
            </w:r>
            <w:r w:rsidR="00810293" w:rsidRPr="00DD4A4C">
              <w:rPr>
                <w:rFonts w:ascii="Lucida Bright" w:eastAsia="Calibri" w:hAnsi="Lucida Bright" w:cs="Calibri"/>
                <w:color w:val="000000"/>
                <w:sz w:val="20"/>
                <w:szCs w:val="20"/>
              </w:rPr>
              <w:t xml:space="preserve">sekä </w:t>
            </w:r>
            <w:r w:rsidRPr="00DD4A4C">
              <w:rPr>
                <w:rFonts w:ascii="Lucida Bright" w:eastAsia="Calibri" w:hAnsi="Lucida Bright" w:cs="Calibri"/>
                <w:color w:val="000000"/>
                <w:sz w:val="20"/>
                <w:szCs w:val="20"/>
              </w:rPr>
              <w:t>neuvottelemaan merkityksestä</w:t>
            </w:r>
            <w:r w:rsidRPr="00DD4A4C">
              <w:rPr>
                <w:rFonts w:ascii="Lucida Bright" w:eastAsia="Calibri" w:hAnsi="Lucida Bright" w:cs="Calibri"/>
                <w:sz w:val="20"/>
                <w:szCs w:val="20"/>
              </w:rPr>
              <w:t xml:space="preserve"> </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98" w:type="dxa"/>
          </w:tcPr>
          <w:p w:rsidR="00DA4C7C" w:rsidRPr="00DD4A4C" w:rsidRDefault="00810293"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iestintästrategioiden käyttö</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pystyy olemaan aloitteellinen tuttua aihetta käsittelevässä vuorovaikutustilanteessa käyttäen sopivaa ilmausta. Oppilas pystyy korjaamaan väärinymmärryksiä melko luontevasti sekä neuvottelemaan myös melko mutkikkaiden asioiden merkityksestä.</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T8 </w:t>
            </w:r>
            <w:r w:rsidRPr="00DD4A4C">
              <w:rPr>
                <w:rFonts w:ascii="Lucida Bright" w:eastAsia="Calibri" w:hAnsi="Lucida Bright" w:cs="Calibri"/>
                <w:color w:val="000000"/>
                <w:sz w:val="20"/>
                <w:szCs w:val="20"/>
              </w:rPr>
              <w:t>ohjata oppilasta kiinnittämään huomiota viestinnän muodollisuusasteeseen, harjoittelemaan viestintää käyttäen erilaisia tekstilajeja (kuten blogit, haastattelut) sekä ottamaan viestinnässä huomioon kulttuurienvälisen vuorovaikutustaidon vaatimukset</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98" w:type="dxa"/>
          </w:tcPr>
          <w:p w:rsidR="00DA4C7C" w:rsidRPr="00DD4A4C" w:rsidRDefault="00810293"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iestinnän kulttuurinen sopivuus</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käyttää erilaisiin tarkoituksiin kieltä, joka ei ole liian tuttavallista eikä liian muodollista, tuntee tärkeimmät kohteliaisuussäännöt ja toimii niiden mukaisesti. Oppilas pystyy ottamaan vuorovaikutuksessaan huomioon tärkeimpiä kulttuurisiin käytänteisiin </w:t>
            </w:r>
            <w:r w:rsidRPr="00DD4A4C">
              <w:rPr>
                <w:rFonts w:ascii="Lucida Bright" w:hAnsi="Lucida Bright"/>
                <w:sz w:val="20"/>
                <w:szCs w:val="20"/>
              </w:rPr>
              <w:lastRenderedPageBreak/>
              <w:t>liittyviä näkökohtia.</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Karttuva kielitaito, taito tulkita tekstejä</w:t>
            </w:r>
          </w:p>
        </w:tc>
        <w:tc>
          <w:tcPr>
            <w:tcW w:w="1010" w:type="dxa"/>
          </w:tcPr>
          <w:p w:rsidR="00DA4C7C" w:rsidRPr="00DD4A4C" w:rsidRDefault="00DA4C7C" w:rsidP="00DA4C7C">
            <w:pPr>
              <w:rPr>
                <w:rFonts w:ascii="Lucida Bright" w:hAnsi="Lucida Bright"/>
                <w:sz w:val="20"/>
                <w:szCs w:val="20"/>
              </w:rPr>
            </w:pPr>
          </w:p>
        </w:tc>
        <w:tc>
          <w:tcPr>
            <w:tcW w:w="2298" w:type="dxa"/>
          </w:tcPr>
          <w:p w:rsidR="00DA4C7C" w:rsidRPr="00DD4A4C" w:rsidRDefault="00DA4C7C" w:rsidP="00DA4C7C">
            <w:pPr>
              <w:rPr>
                <w:rFonts w:ascii="Lucida Bright" w:hAnsi="Lucida Bright"/>
                <w:sz w:val="20"/>
                <w:szCs w:val="20"/>
              </w:rPr>
            </w:pP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B1.2</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hAnsi="Lucida Bright"/>
                <w:sz w:val="20"/>
                <w:szCs w:val="20"/>
              </w:rPr>
              <w:t>tarjota oppilaalle ja etsiä yhdessä oppilaiden kanssa monipuolisia ja merkityksellisiä tekstejä, jotka edellyttävät päättelyä ja erilaisia tekstinymmärtämisstrategioita</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98" w:type="dxa"/>
          </w:tcPr>
          <w:p w:rsidR="00DA4C7C" w:rsidRPr="00DD4A4C" w:rsidRDefault="00810293"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tulkintataidot</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ymmärtää selväpiirteistä asiatietoa sisältävää puhetta tutuista tai melko yleisistä aiheista ja selviää myös jonkin verran päättelyä vaativista teksteistä. Oppilas ymmärtää pääkohdat ja tärkeimmät yksityiskohdat ympärillään käytävästä laajemmasta muodollisesta tai epämuodollisesta keskustelusta.</w:t>
            </w:r>
          </w:p>
        </w:tc>
      </w:tr>
      <w:tr w:rsidR="00DA4C7C" w:rsidRPr="00DD4A4C" w:rsidTr="003309C6">
        <w:tc>
          <w:tcPr>
            <w:tcW w:w="2975"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Karttuva kielitaito, taito tuottaa tekstejä</w:t>
            </w:r>
          </w:p>
        </w:tc>
        <w:tc>
          <w:tcPr>
            <w:tcW w:w="1010" w:type="dxa"/>
          </w:tcPr>
          <w:p w:rsidR="00DA4C7C" w:rsidRPr="00DD4A4C" w:rsidRDefault="00DA4C7C" w:rsidP="00DA4C7C">
            <w:pPr>
              <w:rPr>
                <w:rFonts w:ascii="Lucida Bright" w:hAnsi="Lucida Bright"/>
                <w:sz w:val="20"/>
                <w:szCs w:val="20"/>
              </w:rPr>
            </w:pPr>
          </w:p>
        </w:tc>
        <w:tc>
          <w:tcPr>
            <w:tcW w:w="2298" w:type="dxa"/>
          </w:tcPr>
          <w:p w:rsidR="00DA4C7C" w:rsidRPr="00DD4A4C" w:rsidRDefault="00DA4C7C" w:rsidP="00DA4C7C">
            <w:pPr>
              <w:rPr>
                <w:rFonts w:ascii="Lucida Bright" w:hAnsi="Lucida Bright"/>
                <w:sz w:val="20"/>
                <w:szCs w:val="20"/>
              </w:rPr>
            </w:pP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B1.2</w:t>
            </w:r>
          </w:p>
        </w:tc>
      </w:tr>
      <w:tr w:rsidR="00DA4C7C" w:rsidRPr="00DD4A4C" w:rsidTr="003309C6">
        <w:trPr>
          <w:trHeight w:val="2854"/>
        </w:trPr>
        <w:tc>
          <w:tcPr>
            <w:tcW w:w="297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ohjata oppilasta tuottamaan, tulkitsemaan ja jakamaan tekstejä melko vaativista aiheista kiinnittäen huomiota tekstilajien monipuolisuuteen (myös pienet esitelmät, mielipidekirjoitukset, tarinat), rakenteiden monipuolisuuteen ja hyvään hallintaan</w:t>
            </w:r>
          </w:p>
        </w:tc>
        <w:tc>
          <w:tcPr>
            <w:tcW w:w="10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98" w:type="dxa"/>
          </w:tcPr>
          <w:p w:rsidR="00DA4C7C" w:rsidRPr="00DD4A4C" w:rsidRDefault="00810293"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tuottamistaidot</w:t>
            </w:r>
          </w:p>
        </w:tc>
        <w:tc>
          <w:tcPr>
            <w:tcW w:w="346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kertoa tavallisista, konkreeteista aiheista kuvaillen, eritellen ja vertaillen ilmaisten itseään suhteellisen vaivattomasti. Oppilas pystyy kirjoittamaan henkilökohtaisia ja julkisempiakin viestejä ja ilmaisemaan ajatuksiaan myös joista</w:t>
            </w:r>
            <w:r w:rsidR="004E3988">
              <w:rPr>
                <w:rFonts w:ascii="Lucida Bright" w:hAnsi="Lucida Bright"/>
                <w:sz w:val="20"/>
                <w:szCs w:val="20"/>
              </w:rPr>
              <w:t xml:space="preserve">kin kuvitteellisista aiheista. </w:t>
            </w:r>
            <w:r w:rsidRPr="00DD4A4C">
              <w:rPr>
                <w:rFonts w:ascii="Lucida Bright" w:hAnsi="Lucida Bright"/>
                <w:sz w:val="20"/>
                <w:szCs w:val="20"/>
              </w:rPr>
              <w:t>Oppilas käyttää kohtalaisen laajaa sanastoa ja tavallisia idiomeja sekä monenlaisia rakenteita ja mutkikkaitakin lauseita.</w:t>
            </w:r>
          </w:p>
        </w:tc>
      </w:tr>
    </w:tbl>
    <w:p w:rsidR="00D24B1D" w:rsidRDefault="00D24B1D" w:rsidP="00D24B1D">
      <w:pPr>
        <w:rPr>
          <w:rFonts w:ascii="Lucida Bright" w:hAnsi="Lucida Bright"/>
          <w:sz w:val="20"/>
          <w:szCs w:val="20"/>
        </w:rPr>
      </w:pPr>
      <w:bookmarkStart w:id="51" w:name="_Toc403380746"/>
      <w:bookmarkStart w:id="52" w:name="_Toc404085761"/>
    </w:p>
    <w:p w:rsidR="00DD4A4C" w:rsidRDefault="00DD4A4C" w:rsidP="00D24B1D">
      <w:pPr>
        <w:rPr>
          <w:rFonts w:ascii="Lucida Bright" w:hAnsi="Lucida Bright"/>
          <w:sz w:val="20"/>
          <w:szCs w:val="20"/>
        </w:rPr>
      </w:pPr>
    </w:p>
    <w:p w:rsidR="00DA4C7C" w:rsidRPr="004E3988" w:rsidRDefault="00593559" w:rsidP="004E3988">
      <w:pPr>
        <w:pStyle w:val="Otsikko3"/>
        <w:rPr>
          <w:rFonts w:ascii="Lucida Bright" w:hAnsi="Lucida Bright"/>
          <w:color w:val="auto"/>
          <w:sz w:val="20"/>
          <w:szCs w:val="20"/>
        </w:rPr>
      </w:pPr>
      <w:bookmarkStart w:id="53" w:name="_Toc413327139"/>
      <w:bookmarkStart w:id="54" w:name="_Toc452985636"/>
      <w:r w:rsidRPr="004E3988">
        <w:rPr>
          <w:rFonts w:ascii="Lucida Bright" w:hAnsi="Lucida Bright"/>
          <w:color w:val="auto"/>
          <w:sz w:val="20"/>
          <w:szCs w:val="20"/>
        </w:rPr>
        <w:t>15.4.3</w:t>
      </w:r>
      <w:r w:rsidR="006744FB" w:rsidRPr="004E3988">
        <w:rPr>
          <w:rFonts w:ascii="Lucida Bright" w:hAnsi="Lucida Bright"/>
          <w:color w:val="auto"/>
          <w:sz w:val="20"/>
          <w:szCs w:val="20"/>
        </w:rPr>
        <w:t xml:space="preserve"> </w:t>
      </w:r>
      <w:r w:rsidR="00DA4C7C" w:rsidRPr="004E3988">
        <w:rPr>
          <w:rFonts w:ascii="Lucida Bright" w:hAnsi="Lucida Bright"/>
          <w:color w:val="auto"/>
          <w:sz w:val="20"/>
          <w:szCs w:val="20"/>
        </w:rPr>
        <w:t>VIERAAT KIELET</w:t>
      </w:r>
      <w:bookmarkEnd w:id="51"/>
      <w:bookmarkEnd w:id="52"/>
      <w:bookmarkEnd w:id="53"/>
      <w:bookmarkEnd w:id="54"/>
      <w:r w:rsidR="00DA4C7C" w:rsidRPr="004E3988">
        <w:rPr>
          <w:rFonts w:ascii="Lucida Bright" w:hAnsi="Lucida Bright"/>
          <w:color w:val="auto"/>
          <w:sz w:val="20"/>
          <w:szCs w:val="20"/>
        </w:rPr>
        <w:t xml:space="preserve"> </w:t>
      </w:r>
    </w:p>
    <w:p w:rsidR="00A0584A" w:rsidRPr="00DD4A4C" w:rsidRDefault="00A0584A" w:rsidP="00DA4C7C">
      <w:pPr>
        <w:jc w:val="both"/>
        <w:rPr>
          <w:rFonts w:ascii="Lucida Bright" w:hAnsi="Lucida Bright"/>
          <w:sz w:val="20"/>
          <w:szCs w:val="20"/>
        </w:rPr>
      </w:pPr>
    </w:p>
    <w:p w:rsidR="00DD4A4C" w:rsidRPr="0071391F" w:rsidRDefault="00433B70" w:rsidP="00433B70">
      <w:pPr>
        <w:pStyle w:val="Otsikko4"/>
        <w:rPr>
          <w:i w:val="0"/>
          <w:color w:val="auto"/>
        </w:rPr>
      </w:pPr>
      <w:bookmarkStart w:id="55" w:name="_Toc452985637"/>
      <w:r w:rsidRPr="0071391F">
        <w:rPr>
          <w:i w:val="0"/>
          <w:color w:val="auto"/>
        </w:rPr>
        <w:t>15.4.3.1 KIELIKASVATUS</w:t>
      </w:r>
      <w:bookmarkEnd w:id="55"/>
    </w:p>
    <w:p w:rsidR="00433B70" w:rsidRDefault="00433B70" w:rsidP="00DA4C7C">
      <w:pPr>
        <w:jc w:val="both"/>
        <w:rPr>
          <w:rFonts w:ascii="Lucida Bright" w:hAnsi="Lucida Bright"/>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Kielikasvatusta koskevat tavoitteet sekä toisen kotimaisen ja vieraiden kielten opiskelun mahdollisuudet on määritelty toisen kotimaisen kielen opetusta koskevassa osuudessa.</w:t>
      </w:r>
    </w:p>
    <w:p w:rsidR="00DA4C7C" w:rsidRPr="00DD4A4C" w:rsidRDefault="004E3988" w:rsidP="00DA4C7C">
      <w:pPr>
        <w:autoSpaceDE w:val="0"/>
        <w:autoSpaceDN w:val="0"/>
        <w:adjustRightInd w:val="0"/>
        <w:spacing w:after="0"/>
        <w:rPr>
          <w:rFonts w:ascii="Lucida Bright" w:eastAsia="Calibri" w:hAnsi="Lucida Bright" w:cs="Calibri"/>
          <w:b/>
          <w:color w:val="000000"/>
          <w:sz w:val="20"/>
          <w:szCs w:val="20"/>
        </w:rPr>
      </w:pPr>
      <w:r>
        <w:rPr>
          <w:rFonts w:ascii="Lucida Bright" w:eastAsia="Calibri" w:hAnsi="Lucida Bright" w:cs="Calibri"/>
          <w:b/>
          <w:color w:val="000000"/>
          <w:sz w:val="20"/>
          <w:szCs w:val="20"/>
        </w:rPr>
        <w:t>Oppiaineen tehtävä</w:t>
      </w:r>
    </w:p>
    <w:p w:rsidR="00140DCB" w:rsidRPr="00DD4A4C" w:rsidRDefault="00140DCB" w:rsidP="00DA4C7C">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DD4A4C">
        <w:rPr>
          <w:rFonts w:ascii="Lucida Bright" w:eastAsia="Times New Roman" w:hAnsi="Lucida Bright" w:cs="Times New Roman"/>
          <w:sz w:val="20"/>
          <w:szCs w:val="20"/>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DD4A4C">
        <w:rPr>
          <w:rFonts w:ascii="Lucida Bright" w:eastAsia="Times New Roman" w:hAnsi="Lucida Bright" w:cs="Times New Roman"/>
          <w:color w:val="050505"/>
          <w:sz w:val="20"/>
          <w:szCs w:val="20"/>
          <w:lang w:eastAsia="fi-FI"/>
        </w:rPr>
        <w:t>.</w:t>
      </w:r>
    </w:p>
    <w:p w:rsidR="00DA4C7C" w:rsidRPr="00DD4A4C" w:rsidRDefault="00DA4C7C" w:rsidP="00DA4C7C">
      <w:pPr>
        <w:spacing w:before="100" w:beforeAutospacing="1" w:after="100" w:afterAutospacing="1"/>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Kielten opetus on osa kielikasvatusta ja johdatusta kielitietoisuuteen. Oppilaissa herätetään kiinnostus kouluyhteisön ja ympäröivän maailman kielelliseen ja kulttuuriseen moninaisuuteen ja heitä rohkaistaan viestimään autenttisissa ympäristöissä. Koulussa ohjataan arvostamaan eri </w:t>
      </w:r>
      <w:r w:rsidRPr="00DD4A4C">
        <w:rPr>
          <w:rFonts w:ascii="Lucida Bright" w:eastAsia="Times New Roman" w:hAnsi="Lucida Bright" w:cs="Times New Roman"/>
          <w:sz w:val="20"/>
          <w:szCs w:val="20"/>
          <w:lang w:eastAsia="fi-FI"/>
        </w:rPr>
        <w:lastRenderedPageBreak/>
        <w:t>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rsidR="00DA4C7C" w:rsidRPr="00DD4A4C" w:rsidRDefault="00DA4C7C" w:rsidP="00DA4C7C">
      <w:pPr>
        <w:spacing w:before="100" w:beforeAutospacing="1" w:after="100" w:afterAutospacing="1"/>
        <w:jc w:val="both"/>
        <w:rPr>
          <w:rFonts w:ascii="Lucida Bright" w:eastAsia="Times New Roman" w:hAnsi="Lucida Bright" w:cs="Times New Roman"/>
          <w:strike/>
          <w:color w:val="4F81BD" w:themeColor="accent1"/>
          <w:sz w:val="20"/>
          <w:szCs w:val="20"/>
          <w:lang w:eastAsia="fi-FI"/>
        </w:rPr>
      </w:pPr>
      <w:r w:rsidRPr="00DD4A4C">
        <w:rPr>
          <w:rFonts w:ascii="Lucida Bright" w:eastAsia="Times New Roman" w:hAnsi="Lucida Bright" w:cs="Times New Roman"/>
          <w:sz w:val="20"/>
          <w:szCs w:val="20"/>
          <w:lang w:eastAsia="fi-FI"/>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w:t>
      </w:r>
    </w:p>
    <w:p w:rsidR="00DA4C7C" w:rsidRPr="00DD4A4C" w:rsidRDefault="00DA4C7C" w:rsidP="00DA4C7C">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DD4A4C">
        <w:rPr>
          <w:rFonts w:ascii="Lucida Bright" w:eastAsia="Times New Roman" w:hAnsi="Lucida Bright" w:cs="Times New Roman"/>
          <w:sz w:val="20"/>
          <w:szCs w:val="20"/>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Myös työelämässä tarvittavaan kielitaitoon kiinnitetään huomiota tekstien ja tehtävien valinnassa. Oppilaita ohjataan hakemaan osaamillaan kielillä tietoa.</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71391F" w:rsidRDefault="00433B70" w:rsidP="004E3988">
      <w:pPr>
        <w:pStyle w:val="Otsikko4"/>
        <w:rPr>
          <w:i w:val="0"/>
          <w:color w:val="auto"/>
        </w:rPr>
      </w:pPr>
      <w:bookmarkStart w:id="56" w:name="_Toc452985638"/>
      <w:r w:rsidRPr="0071391F">
        <w:rPr>
          <w:i w:val="0"/>
          <w:color w:val="auto"/>
        </w:rPr>
        <w:t xml:space="preserve">15.4.3.2 </w:t>
      </w:r>
      <w:r w:rsidR="00DA4C7C" w:rsidRPr="0071391F">
        <w:rPr>
          <w:i w:val="0"/>
          <w:color w:val="auto"/>
        </w:rPr>
        <w:t>ENGLANTI, A-OPPIMÄÄRÄ VUOSILUOKILLA 7-9</w:t>
      </w:r>
      <w:bookmarkEnd w:id="56"/>
      <w:r w:rsidR="00DA4C7C" w:rsidRPr="0071391F">
        <w:rPr>
          <w:i w:val="0"/>
          <w:color w:val="auto"/>
        </w:rPr>
        <w:t xml:space="preserve"> </w:t>
      </w:r>
    </w:p>
    <w:p w:rsidR="006407EA" w:rsidRPr="00DD4A4C" w:rsidRDefault="006407EA"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Oppilaita rohkaistaan käyttämään englantia monipuolisessa vuorovaikutuksessa ja tiedonhankinnassa. Opetuksen tavoitteena on tukea oppilasta vuosiluokilla 3</w:t>
      </w:r>
      <w:r w:rsidR="00333CE0"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6 saavutettujen taitojen syventämisessä, kehittää oppilaan kielellistä päättelykykyä ja samalla edistää hänen kielenopiskelutaitojaan. Kulttuurisen moninaisuuden ymmärtämistä syvennetään pohtimalla erilaisia kieliyhteisöihin liittyviä arvosidonnaisia ilmiöitä. Myös tunteiden käsittelylle annetaan tilaa, ja tarpeen mukaan vaikeita asioita voidaan käsitellä myös koulun opetuskielellä.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Useat oppilaat käyttävät englantia kasvavassa määrin vapaa-aikanaan. Tämä oppilaiden informaalin oppimisen kautta hankkima taito otetaan huomioon opetuksen suunnittelussa ja sisältöjä valittaessa. </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Englannin opetusta voidaan integroida eri oppiaineiden ja monialaisten oppimiskokonaisuuksien opetukseen ja päinvastoin. Oppilaita rohkaistaan tiedonhakuun englannin kielellä eri oppiaineissa.</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Englannin A-oppimäärän opetuksen tavoitteet vuosiluokilla 7-9</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 xml:space="preserve">T1 edistää oppilaan taitoa pohtia englannin asemaan ja variantteihin liittyviä ilmiöitä ja arvoja antaa oppilaalle valmiuksia kehittää kulttuurienvälistä toimintakykyä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 xml:space="preserve">T2 kannustaa löytämään kiinnostavia englanninkielisiä sisältöjä ja toimintaympäristöjä, jotka laajentavat käsitystä globalisoituvasta maailmasta ja siinä toimimisen </w:t>
            </w:r>
            <w:r w:rsidRPr="00DD4A4C">
              <w:rPr>
                <w:rFonts w:ascii="Lucida Bright" w:hAnsi="Lucida Bright"/>
                <w:sz w:val="20"/>
                <w:szCs w:val="20"/>
              </w:rPr>
              <w:lastRenderedPageBreak/>
              <w:t xml:space="preserve">mahdollisuuksista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S1</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lastRenderedPageBreak/>
              <w:t xml:space="preserve">T3 </w:t>
            </w:r>
            <w:r w:rsidRPr="00DD4A4C">
              <w:rPr>
                <w:rFonts w:ascii="Lucida Bright" w:eastAsia="Calibri" w:hAnsi="Lucida Bright" w:cs="Calibri"/>
                <w:sz w:val="20"/>
                <w:szCs w:val="20"/>
              </w:rPr>
              <w:t>ohjata oppilasta havaitsemaan, millaisia säännönmukaisuuksia englannin kielessä on, miten samoja asioita ilmaistaan muissa kielissä sekä käyttämään kielitiedon käsitteitä oppimisensa tukena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Kielenopiskelutaidot</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 xml:space="preserve">T5 kehittää oppilaan </w:t>
            </w:r>
            <w:r w:rsidRPr="00DD4A4C">
              <w:rPr>
                <w:rFonts w:ascii="Lucida Bright" w:hAnsi="Lucida Bright" w:cs="Times New Roman"/>
                <w:sz w:val="20"/>
                <w:szCs w:val="20"/>
              </w:rPr>
              <w:t xml:space="preserve">itsenäisyyttä soveltaa luovasti kielitaitoaan </w:t>
            </w:r>
            <w:r w:rsidRPr="00DD4A4C">
              <w:rPr>
                <w:rFonts w:ascii="Lucida Bright" w:hAnsi="Lucida Bright"/>
                <w:sz w:val="20"/>
                <w:szCs w:val="20"/>
              </w:rPr>
              <w:t>sekä elinikäisen kieltenopiskelun valmiuksia</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Kehittyvä</w:t>
            </w:r>
            <w:r w:rsidRPr="00DD4A4C">
              <w:rPr>
                <w:rFonts w:ascii="Lucida Bright" w:eastAsia="Calibri" w:hAnsi="Lucida Bright" w:cs="Calibri"/>
                <w:b/>
                <w:color w:val="000000" w:themeColor="text1"/>
                <w:sz w:val="20"/>
                <w:szCs w:val="20"/>
              </w:rPr>
              <w:t xml:space="preserve"> kielitaito, taito toimia vuorovaikutuksessa</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T6 rohkaista oppilasta osallistumaan keskusteluihin monenlaisista oppilaiden ikätasolle ja elämänkokemukseen sopivista aiheista, joissa käsitellään myös mielipiteitä</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T7 tukea oppilaan aloitteellisuutta viestinnässä, kompensaatiokeinojen käytössä ja merkitysneuvottelun käymisessä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r w:rsidR="00797319" w:rsidRPr="00DD4A4C">
              <w:rPr>
                <w:rFonts w:ascii="Lucida Bright" w:eastAsia="Calibri" w:hAnsi="Lucida Bright" w:cs="Calibri"/>
                <w:color w:val="000000"/>
                <w:sz w:val="20"/>
                <w:szCs w:val="20"/>
              </w:rPr>
              <w:t>, L6</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T8 auttaa oppilasta tunnistamaan viestinnän kulttuurisia piirteitä ja tukea oppilaan rakentavaa kulttuurienvälistä viestintää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b/>
                <w:color w:val="000000" w:themeColor="text1"/>
                <w:sz w:val="20"/>
                <w:szCs w:val="20"/>
              </w:rPr>
              <w:t xml:space="preserve">Kehittyvä </w:t>
            </w:r>
            <w:r w:rsidRPr="00DD4A4C">
              <w:rPr>
                <w:rFonts w:ascii="Lucida Bright" w:hAnsi="Lucida Bright"/>
                <w:b/>
                <w:sz w:val="20"/>
                <w:szCs w:val="20"/>
              </w:rPr>
              <w:t>kielitaito, taito tulkita tekstejä</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T9 tarjota oppilaalle mahdollisuuksia kuulla ja lukea monenlaisia itselleen merkityksellisiä yleiskielisiä ja yleistajuisia tekstejä erilaisista lähteistä sekä tulkita niitä käyttäen erilaisia strategioita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b/>
                <w:color w:val="000000" w:themeColor="text1"/>
                <w:sz w:val="20"/>
                <w:szCs w:val="20"/>
              </w:rPr>
              <w:t xml:space="preserve">Kehittyvä </w:t>
            </w:r>
            <w:r w:rsidRPr="00DD4A4C">
              <w:rPr>
                <w:rFonts w:ascii="Lucida Bright" w:hAnsi="Lucida Bright"/>
                <w:b/>
                <w:sz w:val="20"/>
                <w:szCs w:val="20"/>
              </w:rPr>
              <w:t>kielitaito, taito tuottaa tekstejä</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ohjata oppilasta tuottamaan sekä puhuttua että kirjoitettua tekstiä erilaisiin tarkoituksiin yleisistä ja itselleen merkityksellisistä aiheista kiinnittäen huomiota rakenteiden monipuolisuuteen ja ohjaten hyvään ääntämiseen</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w:t>
            </w:r>
            <w:r w:rsidR="00797319" w:rsidRPr="00DD4A4C">
              <w:rPr>
                <w:rFonts w:ascii="Lucida Bright" w:eastAsia="Calibri" w:hAnsi="Lucida Bright" w:cs="Calibri"/>
                <w:color w:val="000000"/>
                <w:sz w:val="20"/>
                <w:szCs w:val="20"/>
              </w:rPr>
              <w:t>, L6</w:t>
            </w:r>
          </w:p>
        </w:tc>
      </w:tr>
    </w:tbl>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EA58FE" w:rsidRPr="00DD4A4C" w:rsidRDefault="00EA58FE"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Englannin A-oppimäärän opetuksen tavoitteisiin liittyvät keskeiset sisältöalueet vuosiluokilla 7-9 </w:t>
      </w:r>
    </w:p>
    <w:p w:rsidR="00DA4C7C" w:rsidRPr="00DD4A4C" w:rsidRDefault="00DA4C7C" w:rsidP="00EA58FE">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EA58FE">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S1 Kasvu kulttuuriseen monin</w:t>
      </w:r>
      <w:r w:rsidR="002D37A3" w:rsidRPr="00DD4A4C">
        <w:rPr>
          <w:rFonts w:ascii="Lucida Bright" w:eastAsia="Calibri" w:hAnsi="Lucida Bright" w:cs="Calibri"/>
          <w:b/>
          <w:color w:val="000000"/>
          <w:sz w:val="20"/>
          <w:szCs w:val="20"/>
        </w:rPr>
        <w:t xml:space="preserve">aisuuteen ja kielitietoisuuteen: </w:t>
      </w:r>
      <w:r w:rsidRPr="00DD4A4C">
        <w:rPr>
          <w:rFonts w:ascii="Lucida Bright" w:hAnsi="Lucida Bright"/>
          <w:sz w:val="20"/>
          <w:szCs w:val="20"/>
        </w:rPr>
        <w:t>Rakennetaan ymmärrystä maailman moni- ja rinnakkaiskielisyydestä sekä kielellisistä oikeuksista. Tutkitaan englannin kielen kehittymistä globaaliksi lingua francaksi. Otetaan selkoa joidenkin sellaisten maiden kulttuureista ja elämänmuodoista, joissa englanti on keskeisin yhteiskunnassa käytetty kieli. Käytetään sellaisia kielitiedon käsitteitä, jotka auttavat oppilaita englannin kielen opiskelussa sekä kielten välisessä vertailussa. Hankitaan tietoa joistakin englannin kielen varianteista.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S2 Kielenopiskelutaido</w:t>
      </w:r>
      <w:r w:rsidR="002D37A3" w:rsidRPr="00DD4A4C">
        <w:rPr>
          <w:rFonts w:ascii="Lucida Bright" w:eastAsia="Calibri" w:hAnsi="Lucida Bright" w:cs="Calibri"/>
          <w:b/>
          <w:color w:val="000000"/>
          <w:sz w:val="20"/>
          <w:szCs w:val="20"/>
        </w:rPr>
        <w:t xml:space="preserve">t: </w:t>
      </w:r>
      <w:r w:rsidRPr="00DD4A4C">
        <w:rPr>
          <w:rFonts w:ascii="Lucida Bright" w:eastAsia="Calibri" w:hAnsi="Lucida Bright" w:cs="Times New Roman"/>
          <w:sz w:val="20"/>
          <w:szCs w:val="20"/>
        </w:rPr>
        <w:t>Vahvistetaan edelleen kieltenopiskelutaitoja. Harjoitellaan oppimateriaalin monipuolista käyttöä, sanastojen käyttöä, kokonaisuuksien hahmottamista, ryhmittelyä, tiedon hakemista ja tiedon luotettavuuden arviointia.</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2D37A3">
      <w:pPr>
        <w:autoSpaceDE w:val="0"/>
        <w:autoSpaceDN w:val="0"/>
        <w:adjustRightInd w:val="0"/>
        <w:spacing w:after="0"/>
        <w:jc w:val="both"/>
        <w:rPr>
          <w:rFonts w:ascii="Lucida Bright" w:hAnsi="Lucida Bright"/>
          <w:sz w:val="20"/>
          <w:szCs w:val="20"/>
        </w:rPr>
      </w:pPr>
      <w:r w:rsidRPr="00DD4A4C">
        <w:rPr>
          <w:rFonts w:ascii="Lucida Bright" w:eastAsia="Calibri" w:hAnsi="Lucida Bright" w:cs="Calibri"/>
          <w:b/>
          <w:color w:val="000000"/>
          <w:sz w:val="20"/>
          <w:szCs w:val="20"/>
        </w:rPr>
        <w:t>S3 Kehittyvä</w:t>
      </w:r>
      <w:r w:rsidRPr="00DD4A4C">
        <w:rPr>
          <w:rFonts w:ascii="Lucida Bright" w:eastAsia="Calibri" w:hAnsi="Lucida Bright" w:cs="Calibri"/>
          <w:b/>
          <w:color w:val="000000" w:themeColor="text1"/>
          <w:sz w:val="20"/>
          <w:szCs w:val="20"/>
        </w:rPr>
        <w:t xml:space="preserve"> kielitaito, taito toimia vuorovaikutuksessa</w:t>
      </w:r>
      <w:r w:rsidRPr="00DD4A4C">
        <w:rPr>
          <w:rFonts w:ascii="Lucida Bright" w:eastAsia="Calibri" w:hAnsi="Lucida Bright" w:cs="Calibri"/>
          <w:b/>
          <w:sz w:val="20"/>
          <w:szCs w:val="20"/>
        </w:rPr>
        <w:t>, taito tulkita t</w:t>
      </w:r>
      <w:r w:rsidR="002D37A3" w:rsidRPr="00DD4A4C">
        <w:rPr>
          <w:rFonts w:ascii="Lucida Bright" w:eastAsia="Calibri" w:hAnsi="Lucida Bright" w:cs="Calibri"/>
          <w:b/>
          <w:sz w:val="20"/>
          <w:szCs w:val="20"/>
        </w:rPr>
        <w:t xml:space="preserve">ekstejä, taito tuottaa tekstejä: </w:t>
      </w:r>
      <w:r w:rsidRPr="00DD4A4C">
        <w:rPr>
          <w:rFonts w:ascii="Lucida Bright" w:hAnsi="Lucida Bright"/>
          <w:sz w:val="20"/>
          <w:szCs w:val="20"/>
        </w:rPr>
        <w:t xml:space="preserve">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toimijuus paikallisesti ja globaalisti. Otetaan huomioon englannin kielen levinneisyys ja asema globaalin kommunikaation kielenä. Sanastoa ja rakenteita opetellaan </w:t>
      </w:r>
      <w:r w:rsidRPr="00DD4A4C">
        <w:rPr>
          <w:rFonts w:ascii="Lucida Bright" w:hAnsi="Lucida Bright"/>
          <w:sz w:val="20"/>
          <w:szCs w:val="20"/>
        </w:rPr>
        <w:lastRenderedPageBreak/>
        <w:t>monenlaisista teksteistä, kuten kertovista, kuvaavista tai vaikuttavista teksteistä.</w:t>
      </w:r>
      <w:r w:rsidR="00C13188" w:rsidRPr="00DD4A4C">
        <w:rPr>
          <w:rFonts w:ascii="Lucida Bright" w:hAnsi="Lucida Bright"/>
          <w:sz w:val="20"/>
          <w:szCs w:val="20"/>
        </w:rPr>
        <w:t xml:space="preserve"> </w:t>
      </w:r>
      <w:r w:rsidRPr="00DD4A4C">
        <w:rPr>
          <w:rFonts w:ascii="Lucida Bright" w:hAnsi="Lucida Bright"/>
          <w:sz w:val="20"/>
          <w:szCs w:val="20"/>
        </w:rPr>
        <w:t>Havainnoidaan ja harjoitellaan runsaasti erilaisia vuorovaikutustilanteita eri viestintäkanavia hyödyntäen.</w:t>
      </w:r>
    </w:p>
    <w:p w:rsidR="0021171F" w:rsidRPr="00DD4A4C" w:rsidRDefault="0021171F"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Englannin A-oppimäärän oppimisympäristöihin ja työtapoihin liittyvät tavoitteet vuosiluokilla 7 - 9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FE5A7A">
      <w:pPr>
        <w:jc w:val="both"/>
        <w:rPr>
          <w:rFonts w:ascii="Lucida Bright" w:hAnsi="Lucida Bright"/>
          <w:strike/>
          <w:sz w:val="20"/>
          <w:szCs w:val="20"/>
        </w:rPr>
      </w:pPr>
      <w:r w:rsidRPr="00DD4A4C">
        <w:rPr>
          <w:rFonts w:ascii="Lucida Bright" w:hAnsi="Lucida Bright"/>
          <w:sz w:val="20"/>
          <w:szCs w:val="20"/>
        </w:rPr>
        <w:t>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toimijuuteen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Englantia käytetään aina kun se on mahdollista.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w:t>
      </w:r>
      <w:r w:rsidRPr="00DD4A4C">
        <w:rPr>
          <w:rFonts w:ascii="Lucida Bright" w:hAnsi="Lucida Bright"/>
          <w:b/>
          <w:sz w:val="20"/>
          <w:szCs w:val="20"/>
        </w:rPr>
        <w:t xml:space="preserve">englannin A-oppimäärässä </w:t>
      </w:r>
      <w:r w:rsidRPr="00DD4A4C">
        <w:rPr>
          <w:rFonts w:ascii="Lucida Bright" w:eastAsia="Calibri" w:hAnsi="Lucida Bright" w:cs="Calibri"/>
          <w:b/>
          <w:color w:val="000000"/>
          <w:sz w:val="20"/>
          <w:szCs w:val="20"/>
        </w:rPr>
        <w:t xml:space="preserve">vuosiluokilla 7 - 9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FE5A7A">
      <w:pPr>
        <w:jc w:val="both"/>
        <w:rPr>
          <w:rFonts w:ascii="Lucida Bright" w:hAnsi="Lucida Bright"/>
          <w:sz w:val="20"/>
          <w:szCs w:val="20"/>
        </w:rPr>
      </w:pPr>
      <w:r w:rsidRPr="00DD4A4C">
        <w:rPr>
          <w:rFonts w:ascii="Lucida Bright" w:hAnsi="Lucida Bright"/>
          <w:sz w:val="20"/>
          <w:szCs w:val="20"/>
        </w:rPr>
        <w:t xml:space="preserve">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englantia entuudestaan osaaville </w:t>
      </w:r>
      <w:r w:rsidR="00FE5A7A" w:rsidRPr="00DD4A4C">
        <w:rPr>
          <w:rFonts w:ascii="Lucida Bright" w:hAnsi="Lucida Bright"/>
          <w:sz w:val="20"/>
          <w:szCs w:val="20"/>
        </w:rPr>
        <w:t>oppilaille.</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w:t>
      </w:r>
      <w:r w:rsidRPr="00DD4A4C">
        <w:rPr>
          <w:rFonts w:ascii="Lucida Bright" w:hAnsi="Lucida Bright"/>
          <w:b/>
          <w:sz w:val="20"/>
          <w:szCs w:val="20"/>
        </w:rPr>
        <w:t>englannin A-oppimäärässä vuosiluokilla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333CE0"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w:t>
      </w:r>
      <w:r w:rsidR="00333CE0" w:rsidRPr="00DD4A4C">
        <w:rPr>
          <w:rFonts w:ascii="Lucida Bright" w:eastAsia="Calibri" w:hAnsi="Lucida Bright" w:cs="Calibri"/>
          <w:color w:val="000000"/>
          <w:sz w:val="20"/>
          <w:szCs w:val="20"/>
        </w:rPr>
        <w:t>tavoitteisiin</w:t>
      </w:r>
      <w:r w:rsidR="009B6D3C" w:rsidRPr="00DD4A4C">
        <w:rPr>
          <w:rFonts w:ascii="Lucida Bright" w:eastAsia="Calibri" w:hAnsi="Lucida Bright" w:cs="Calibri"/>
          <w:color w:val="000000"/>
          <w:sz w:val="20"/>
          <w:szCs w:val="20"/>
        </w:rPr>
        <w:t>,</w:t>
      </w:r>
      <w:r w:rsidR="00333CE0" w:rsidRPr="00DD4A4C">
        <w:rPr>
          <w:rFonts w:ascii="Lucida Bright" w:eastAsia="Calibri" w:hAnsi="Lucida Bright" w:cs="Calibri"/>
          <w:color w:val="000000"/>
          <w:sz w:val="20"/>
          <w:szCs w:val="20"/>
        </w:rPr>
        <w:t xml:space="preserve"> ja a</w:t>
      </w:r>
      <w:r w:rsidRPr="00DD4A4C">
        <w:rPr>
          <w:rFonts w:ascii="Lucida Bright" w:eastAsia="Calibri" w:hAnsi="Lucida Bright" w:cs="Calibri"/>
          <w:color w:val="000000"/>
          <w:sz w:val="20"/>
          <w:szCs w:val="20"/>
        </w:rPr>
        <w:t xml:space="preserve">rvioinnissa otetaan huomioon kaikki kielitaidon osa-alueet. Niiden arviointi perustuu Eurooppalaiseen viitekehykseen ja sen pohjalta laadittuun suomalaiseen sovellukseen. Arvioinnissa välineenä voidaan käyttää esimerkiksi Eurooppalaista kielisalkkua. </w:t>
      </w:r>
    </w:p>
    <w:p w:rsidR="00333CE0" w:rsidRPr="00DD4A4C" w:rsidRDefault="00333CE0"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Arviointi on </w:t>
      </w:r>
      <w:r w:rsidR="00333CE0" w:rsidRPr="00DD4A4C">
        <w:rPr>
          <w:rFonts w:ascii="Lucida Bright" w:eastAsia="Calibri" w:hAnsi="Lucida Bright" w:cs="Calibri"/>
          <w:color w:val="000000"/>
          <w:sz w:val="20"/>
          <w:szCs w:val="20"/>
        </w:rPr>
        <w:t>monipuolista</w:t>
      </w:r>
      <w:r w:rsidRPr="00DD4A4C">
        <w:rPr>
          <w:rFonts w:ascii="Lucida Bright" w:eastAsia="Calibri" w:hAnsi="Lucida Bright" w:cs="Calibri"/>
          <w:color w:val="000000"/>
          <w:sz w:val="20"/>
          <w:szCs w:val="20"/>
        </w:rPr>
        <w:t xml:space="preserve"> ja antaa oppilaille mahdollisuuden painottaa itselleen luontevia ilmaisumuotoja. Oppimista ohjaavan </w:t>
      </w:r>
      <w:r w:rsidR="00333CE0" w:rsidRPr="00DD4A4C">
        <w:rPr>
          <w:rFonts w:ascii="Lucida Bright" w:eastAsia="Calibri" w:hAnsi="Lucida Bright" w:cs="Calibri"/>
          <w:color w:val="000000"/>
          <w:sz w:val="20"/>
          <w:szCs w:val="20"/>
        </w:rPr>
        <w:t xml:space="preserve">ja </w:t>
      </w:r>
      <w:r w:rsidRPr="00DD4A4C">
        <w:rPr>
          <w:rFonts w:ascii="Lucida Bright" w:eastAsia="Calibri" w:hAnsi="Lucida Bright" w:cs="Calibri"/>
          <w:color w:val="000000"/>
          <w:sz w:val="20"/>
          <w:szCs w:val="20"/>
        </w:rPr>
        <w:t>kannustavan palautteen avulla oppilaita autetaan tulemaan tietoisiksi omista taidoistaan ja kehittämään niitä</w:t>
      </w:r>
      <w:r w:rsidR="00333CE0" w:rsidRPr="00DD4A4C">
        <w:rPr>
          <w:rFonts w:ascii="Lucida Bright" w:eastAsia="Calibri" w:hAnsi="Lucida Bright" w:cs="Calibri"/>
          <w:color w:val="000000"/>
          <w:sz w:val="20"/>
          <w:szCs w:val="20"/>
        </w:rPr>
        <w:t xml:space="preserve">. </w:t>
      </w:r>
      <w:r w:rsidRPr="00DD4A4C">
        <w:rPr>
          <w:rFonts w:ascii="Lucida Bright" w:eastAsia="Calibri" w:hAnsi="Lucida Bright" w:cs="Calibri"/>
          <w:color w:val="000000"/>
          <w:sz w:val="20"/>
          <w:szCs w:val="20"/>
        </w:rPr>
        <w:t xml:space="preserve"> </w:t>
      </w:r>
      <w:r w:rsidR="00333CE0" w:rsidRPr="00DD4A4C">
        <w:rPr>
          <w:rFonts w:ascii="Lucida Bright" w:eastAsia="Calibri" w:hAnsi="Lucida Bright" w:cs="Calibri"/>
          <w:color w:val="000000"/>
          <w:sz w:val="20"/>
          <w:szCs w:val="20"/>
        </w:rPr>
        <w:t>Heitä</w:t>
      </w:r>
      <w:r w:rsidRPr="00DD4A4C">
        <w:rPr>
          <w:rFonts w:ascii="Lucida Bright" w:eastAsia="Calibri" w:hAnsi="Lucida Bright" w:cs="Calibri"/>
          <w:color w:val="000000"/>
          <w:sz w:val="20"/>
          <w:szCs w:val="20"/>
        </w:rPr>
        <w:t xml:space="preserve">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21171F" w:rsidRPr="00DD4A4C" w:rsidRDefault="00DA4C7C" w:rsidP="004B0015">
      <w:pPr>
        <w:spacing w:before="100" w:beforeAutospacing="1" w:after="100" w:afterAutospacing="1"/>
        <w:jc w:val="both"/>
        <w:rPr>
          <w:rFonts w:ascii="Lucida Bright" w:hAnsi="Lucida Bright"/>
          <w:color w:val="000000" w:themeColor="text1"/>
          <w:sz w:val="20"/>
          <w:szCs w:val="20"/>
        </w:rPr>
      </w:pPr>
      <w:r w:rsidRPr="00DD4A4C">
        <w:rPr>
          <w:rFonts w:ascii="Lucida Bright" w:eastAsia="Calibri" w:hAnsi="Lucida Bright" w:cs="Calibri"/>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englannin kielen A-oppimäärän tavoitteet. Päättöarvosana muodostetaan suhteuttamalla oppilaan osaamisen taso </w:t>
      </w:r>
      <w:r w:rsidR="00333CE0" w:rsidRPr="00DD4A4C">
        <w:rPr>
          <w:rFonts w:ascii="Lucida Bright" w:eastAsia="Calibri" w:hAnsi="Lucida Bright" w:cs="Calibri"/>
          <w:color w:val="000000" w:themeColor="text1"/>
          <w:sz w:val="20"/>
          <w:szCs w:val="20"/>
        </w:rPr>
        <w:t>englannin kielen A-oppimäärän</w:t>
      </w:r>
      <w:r w:rsidRPr="00DD4A4C">
        <w:rPr>
          <w:rFonts w:ascii="Lucida Bright" w:eastAsia="Calibri" w:hAnsi="Lucida Bright" w:cs="Calibri"/>
          <w:color w:val="000000" w:themeColor="text1"/>
          <w:sz w:val="20"/>
          <w:szCs w:val="20"/>
        </w:rPr>
        <w:t xml:space="preserve">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00B5027E"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DA4C7C">
      <w:pPr>
        <w:rPr>
          <w:rFonts w:ascii="Lucida Bright" w:hAnsi="Lucida Bright"/>
          <w:b/>
          <w:sz w:val="20"/>
          <w:szCs w:val="20"/>
        </w:rPr>
      </w:pPr>
      <w:r w:rsidRPr="00DD4A4C">
        <w:rPr>
          <w:rFonts w:ascii="Lucida Bright" w:hAnsi="Lucida Bright"/>
          <w:b/>
          <w:sz w:val="20"/>
          <w:szCs w:val="20"/>
        </w:rPr>
        <w:lastRenderedPageBreak/>
        <w:t xml:space="preserve">Englannin A-oppimäärän päättöarvioinnin kriteerit hyvälle osaamiselle (arvosanalle 8) oppimäärän päättyessä </w:t>
      </w:r>
    </w:p>
    <w:tbl>
      <w:tblPr>
        <w:tblStyle w:val="TaulukkoRuudukko"/>
        <w:tblW w:w="9606" w:type="dxa"/>
        <w:tblLook w:val="04A0" w:firstRow="1" w:lastRow="0" w:firstColumn="1" w:lastColumn="0" w:noHBand="0" w:noVBand="1"/>
      </w:tblPr>
      <w:tblGrid>
        <w:gridCol w:w="2624"/>
        <w:gridCol w:w="981"/>
        <w:gridCol w:w="2356"/>
        <w:gridCol w:w="3645"/>
      </w:tblGrid>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1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w:t>
            </w:r>
          </w:p>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ja kielitietoisuuteen</w:t>
            </w:r>
          </w:p>
        </w:tc>
        <w:tc>
          <w:tcPr>
            <w:tcW w:w="992" w:type="dxa"/>
          </w:tcPr>
          <w:p w:rsidR="00DA4C7C" w:rsidRPr="00DD4A4C" w:rsidRDefault="00DA4C7C" w:rsidP="00DA4C7C">
            <w:pPr>
              <w:rPr>
                <w:rFonts w:ascii="Lucida Bright" w:hAnsi="Lucida Bright"/>
                <w:sz w:val="20"/>
                <w:szCs w:val="20"/>
              </w:rPr>
            </w:pPr>
          </w:p>
        </w:tc>
        <w:tc>
          <w:tcPr>
            <w:tcW w:w="2167" w:type="dxa"/>
          </w:tcPr>
          <w:p w:rsidR="00DA4C7C" w:rsidRPr="00DD4A4C" w:rsidRDefault="00DA4C7C" w:rsidP="00DA4C7C">
            <w:pPr>
              <w:rPr>
                <w:rFonts w:ascii="Lucida Bright" w:hAnsi="Lucida Bright"/>
                <w:sz w:val="20"/>
                <w:szCs w:val="20"/>
              </w:rPr>
            </w:pPr>
          </w:p>
        </w:tc>
        <w:tc>
          <w:tcPr>
            <w:tcW w:w="3787" w:type="dxa"/>
          </w:tcPr>
          <w:p w:rsidR="00DA4C7C" w:rsidRPr="00DD4A4C" w:rsidRDefault="00DA4C7C" w:rsidP="00DA4C7C">
            <w:pPr>
              <w:rPr>
                <w:rFonts w:ascii="Lucida Bright" w:hAnsi="Lucida Bright"/>
                <w:sz w:val="20"/>
                <w:szCs w:val="20"/>
              </w:rPr>
            </w:pP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T1 edistää oppilaan taitoa pohtia englannin asemaan ja variantteihin liittyviä ilmiöitä ja arvoja antaa oppilaalle valmiuksia kehittää kulttuurienvälistä toimintakykyä </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167" w:type="dxa"/>
          </w:tcPr>
          <w:p w:rsidR="00DA4C7C" w:rsidRPr="00DD4A4C" w:rsidRDefault="00333CE0" w:rsidP="009B6D3C">
            <w:pPr>
              <w:rPr>
                <w:rFonts w:ascii="Lucida Bright" w:hAnsi="Lucida Bright"/>
                <w:sz w:val="20"/>
                <w:szCs w:val="20"/>
              </w:rPr>
            </w:pPr>
            <w:r w:rsidRPr="00DD4A4C">
              <w:rPr>
                <w:rFonts w:ascii="Lucida Bright" w:hAnsi="Lucida Bright"/>
                <w:sz w:val="20"/>
                <w:szCs w:val="20"/>
              </w:rPr>
              <w:t>K</w:t>
            </w:r>
            <w:r w:rsidR="00DA4C7C" w:rsidRPr="00DD4A4C">
              <w:rPr>
                <w:rFonts w:ascii="Lucida Bright" w:hAnsi="Lucida Bright"/>
                <w:sz w:val="20"/>
                <w:szCs w:val="20"/>
              </w:rPr>
              <w:t>ielten statuksiin liittyvien kysymysten</w:t>
            </w:r>
            <w:r w:rsidRPr="00DD4A4C">
              <w:rPr>
                <w:rFonts w:ascii="Lucida Bright" w:hAnsi="Lucida Bright"/>
                <w:sz w:val="20"/>
                <w:szCs w:val="20"/>
              </w:rPr>
              <w:t xml:space="preserve"> huomaaminen</w:t>
            </w:r>
            <w:r w:rsidR="00DA4C7C" w:rsidRPr="00DD4A4C">
              <w:rPr>
                <w:rFonts w:ascii="Lucida Bright" w:hAnsi="Lucida Bright"/>
                <w:sz w:val="20"/>
                <w:szCs w:val="20"/>
              </w:rPr>
              <w:t xml:space="preserve"> </w:t>
            </w:r>
            <w:r w:rsidRPr="00DD4A4C">
              <w:rPr>
                <w:rFonts w:ascii="Lucida Bright" w:hAnsi="Lucida Bright"/>
                <w:sz w:val="20"/>
                <w:szCs w:val="20"/>
              </w:rPr>
              <w:t xml:space="preserve">ja </w:t>
            </w:r>
            <w:r w:rsidR="009B6D3C" w:rsidRPr="00DD4A4C">
              <w:rPr>
                <w:rFonts w:ascii="Lucida Bright" w:hAnsi="Lucida Bright"/>
                <w:sz w:val="20"/>
                <w:szCs w:val="20"/>
              </w:rPr>
              <w:t>kulttuurienvälinen toimintakyky</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kuvata pääpiirteittäin, missä englantia puhutaan ja mainita englannin levinneisyyden syitä sekä pohtia englannin kielen asemaan, variantteihin ja arvostukseen liittyviä ilmiöitä. Oppilas osaa pohtia kielen ja kulttuurin suhdetta englannin osalta. Oppilas havaitsee, että arvot vaihtelevat riippuen yksilöllisestä kokemuksesta ja kulttuurisesta näkökulmasta. </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T2 </w:t>
            </w:r>
            <w:r w:rsidRPr="00DD4A4C">
              <w:rPr>
                <w:rFonts w:ascii="Lucida Bright" w:eastAsia="Calibri" w:hAnsi="Lucida Bright" w:cs="Calibri"/>
                <w:sz w:val="20"/>
                <w:szCs w:val="20"/>
              </w:rPr>
              <w:t xml:space="preserve">kannustaa löytämään kiinnostavia englanninkielisiä sisältöjä ja toimintaympäristöjä, jotka laajentavat käsitystä globalisoituvasta maailmasta ja siinä toimimisen mahdollisuuksista </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167" w:type="dxa"/>
          </w:tcPr>
          <w:p w:rsidR="00DA4C7C" w:rsidRPr="00DD4A4C" w:rsidRDefault="00333CE0" w:rsidP="00DA4C7C">
            <w:pPr>
              <w:rPr>
                <w:rFonts w:ascii="Lucida Bright" w:hAnsi="Lucida Bright"/>
                <w:color w:val="FF0000"/>
                <w:sz w:val="20"/>
                <w:szCs w:val="20"/>
              </w:rPr>
            </w:pPr>
            <w:r w:rsidRPr="00DD4A4C">
              <w:rPr>
                <w:rFonts w:ascii="Lucida Bright" w:hAnsi="Lucida Bright"/>
                <w:sz w:val="20"/>
                <w:szCs w:val="20"/>
              </w:rPr>
              <w:t>M</w:t>
            </w:r>
            <w:r w:rsidR="00DA4C7C" w:rsidRPr="00DD4A4C">
              <w:rPr>
                <w:rFonts w:ascii="Lucida Bright" w:hAnsi="Lucida Bright"/>
                <w:sz w:val="20"/>
                <w:szCs w:val="20"/>
              </w:rPr>
              <w:t xml:space="preserve">aailmankansalaisen taitojen kehittäminen englannin kieltä hyödyntämällä </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havaintoja mahdollisuuksista toimia ja oppia englanninkielisissä toimintaympäristöissä.</w:t>
            </w:r>
          </w:p>
          <w:p w:rsidR="00DA4C7C" w:rsidRPr="00DD4A4C" w:rsidRDefault="00DA4C7C" w:rsidP="00DA4C7C">
            <w:pPr>
              <w:rPr>
                <w:rFonts w:ascii="Lucida Bright" w:hAnsi="Lucida Bright"/>
                <w:color w:val="FF0000"/>
                <w:sz w:val="20"/>
                <w:szCs w:val="20"/>
              </w:rPr>
            </w:pP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T3 </w:t>
            </w:r>
            <w:r w:rsidRPr="00DD4A4C">
              <w:rPr>
                <w:rFonts w:ascii="Lucida Bright" w:eastAsia="Calibri" w:hAnsi="Lucida Bright" w:cs="Calibri"/>
                <w:sz w:val="20"/>
                <w:szCs w:val="20"/>
              </w:rPr>
              <w:t>ohjata oppilasta havaitsemaan, millaisia säännönmukaisuuksia englannin kielessä on, miten samoja asioita ilmaistaan muissa kielissä sekä käyttämään kielitiedon käsitteitä oppimisensa tukena</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16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Kielellinen päättely</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havaintojensa perusteella johtopäätöksiä englannin kielen säännönmukaisuuksista ja soveltaa johtopäätöksiään sekä verrata sitä, miten sama asia ilmaistaan jossakin muussa kielessä. Oppilas tuntee englannin kielen keskeisiä kielitiedon käsitteitä.</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Kielenopiskelutaidot</w:t>
            </w:r>
          </w:p>
        </w:tc>
        <w:tc>
          <w:tcPr>
            <w:tcW w:w="992" w:type="dxa"/>
          </w:tcPr>
          <w:p w:rsidR="00DA4C7C" w:rsidRPr="00DD4A4C" w:rsidRDefault="00DA4C7C" w:rsidP="00DA4C7C">
            <w:pPr>
              <w:rPr>
                <w:rFonts w:ascii="Lucida Bright" w:hAnsi="Lucida Bright"/>
                <w:sz w:val="20"/>
                <w:szCs w:val="20"/>
              </w:rPr>
            </w:pPr>
          </w:p>
        </w:tc>
        <w:tc>
          <w:tcPr>
            <w:tcW w:w="2167" w:type="dxa"/>
          </w:tcPr>
          <w:p w:rsidR="00DA4C7C" w:rsidRPr="00DD4A4C" w:rsidRDefault="00DA4C7C" w:rsidP="00DA4C7C">
            <w:pPr>
              <w:rPr>
                <w:rFonts w:ascii="Lucida Bright" w:hAnsi="Lucida Bright"/>
                <w:sz w:val="20"/>
                <w:szCs w:val="20"/>
              </w:rPr>
            </w:pPr>
          </w:p>
        </w:tc>
        <w:tc>
          <w:tcPr>
            <w:tcW w:w="3787" w:type="dxa"/>
          </w:tcPr>
          <w:p w:rsidR="00DA4C7C" w:rsidRPr="00DD4A4C" w:rsidRDefault="00DA4C7C" w:rsidP="00DA4C7C">
            <w:pPr>
              <w:rPr>
                <w:rFonts w:ascii="Lucida Bright" w:hAnsi="Lucida Bright"/>
                <w:sz w:val="20"/>
                <w:szCs w:val="20"/>
              </w:rPr>
            </w:pP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167" w:type="dxa"/>
          </w:tcPr>
          <w:p w:rsidR="00DA4C7C" w:rsidRPr="00DD4A4C" w:rsidRDefault="00333CE0"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avoitteiden asettaminen, oppimisen reflektointi ja yhteistyö</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asettaa omia kielenopiskelutavoitteitaan ja arvioida opiskelutapojaan. Oppilas osaa toimia vuorovaikutustilanteessa toisia kannustaen.</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T5 </w:t>
            </w:r>
            <w:r w:rsidRPr="00DD4A4C">
              <w:rPr>
                <w:rFonts w:ascii="Lucida Bright" w:eastAsia="Calibri" w:hAnsi="Lucida Bright" w:cs="Calibri"/>
                <w:sz w:val="20"/>
                <w:szCs w:val="20"/>
              </w:rPr>
              <w:t xml:space="preserve">kehittää </w:t>
            </w:r>
            <w:r w:rsidRPr="00DD4A4C">
              <w:rPr>
                <w:rFonts w:ascii="Lucida Bright" w:eastAsia="Calibri" w:hAnsi="Lucida Bright" w:cs="Times New Roman"/>
                <w:sz w:val="20"/>
                <w:szCs w:val="20"/>
              </w:rPr>
              <w:t>oppilaan</w:t>
            </w:r>
            <w:r w:rsidRPr="00DD4A4C">
              <w:rPr>
                <w:rFonts w:ascii="Lucida Bright" w:eastAsia="Calibri" w:hAnsi="Lucida Bright" w:cs="Times New Roman"/>
                <w:strike/>
                <w:sz w:val="20"/>
                <w:szCs w:val="20"/>
              </w:rPr>
              <w:t xml:space="preserve"> </w:t>
            </w:r>
            <w:r w:rsidRPr="00DD4A4C">
              <w:rPr>
                <w:rFonts w:ascii="Lucida Bright" w:eastAsia="Calibri" w:hAnsi="Lucida Bright" w:cs="Times New Roman"/>
                <w:sz w:val="20"/>
                <w:szCs w:val="20"/>
              </w:rPr>
              <w:t xml:space="preserve">itsenäisyyttä soveltaa luovasti kielitaitoaan </w:t>
            </w:r>
            <w:r w:rsidRPr="00DD4A4C">
              <w:rPr>
                <w:rFonts w:ascii="Lucida Bright" w:eastAsia="Calibri" w:hAnsi="Lucida Bright" w:cs="Calibri"/>
                <w:sz w:val="20"/>
                <w:szCs w:val="20"/>
              </w:rPr>
              <w:lastRenderedPageBreak/>
              <w:t>sekä elinikäisen kieltenopiskelun valmiuksia</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S2</w:t>
            </w:r>
          </w:p>
        </w:tc>
        <w:tc>
          <w:tcPr>
            <w:tcW w:w="2167" w:type="dxa"/>
          </w:tcPr>
          <w:p w:rsidR="00DA4C7C" w:rsidRPr="00DD4A4C" w:rsidRDefault="00333CE0" w:rsidP="00DA4C7C">
            <w:pPr>
              <w:rPr>
                <w:rFonts w:ascii="Lucida Bright" w:hAnsi="Lucida Bright"/>
                <w:sz w:val="20"/>
                <w:szCs w:val="20"/>
              </w:rPr>
            </w:pPr>
            <w:r w:rsidRPr="00DD4A4C">
              <w:rPr>
                <w:rFonts w:ascii="Lucida Bright" w:hAnsi="Lucida Bright"/>
                <w:sz w:val="20"/>
                <w:szCs w:val="20"/>
              </w:rPr>
              <w:t>E</w:t>
            </w:r>
            <w:r w:rsidR="00DA4C7C" w:rsidRPr="00DD4A4C">
              <w:rPr>
                <w:rFonts w:ascii="Lucida Bright" w:hAnsi="Lucida Bright"/>
                <w:sz w:val="20"/>
                <w:szCs w:val="20"/>
              </w:rPr>
              <w:t xml:space="preserve">linikäisen kielenopiskelun valmiuksien </w:t>
            </w:r>
            <w:r w:rsidR="00DA4C7C" w:rsidRPr="00DD4A4C">
              <w:rPr>
                <w:rFonts w:ascii="Lucida Bright" w:hAnsi="Lucida Bright"/>
                <w:sz w:val="20"/>
                <w:szCs w:val="20"/>
              </w:rPr>
              <w:lastRenderedPageBreak/>
              <w:t>kehittyminen</w:t>
            </w:r>
          </w:p>
        </w:tc>
        <w:tc>
          <w:tcPr>
            <w:tcW w:w="3787" w:type="dxa"/>
          </w:tcPr>
          <w:p w:rsidR="00DA4C7C" w:rsidRPr="00DD4A4C" w:rsidRDefault="00DA4C7C" w:rsidP="00DA4C7C">
            <w:pPr>
              <w:rPr>
                <w:rFonts w:ascii="Lucida Bright" w:hAnsi="Lucida Bright"/>
                <w:sz w:val="20"/>
                <w:szCs w:val="20"/>
                <w:u w:val="single"/>
              </w:rPr>
            </w:pPr>
            <w:r w:rsidRPr="00DD4A4C">
              <w:rPr>
                <w:rFonts w:ascii="Lucida Bright" w:hAnsi="Lucida Bright"/>
                <w:sz w:val="20"/>
                <w:szCs w:val="20"/>
              </w:rPr>
              <w:lastRenderedPageBreak/>
              <w:t xml:space="preserve">Oppilas huomaa, mihin hän voi käyttää englannin taitoaan myös koulun ulkopuolella ja osaa pohtia, </w:t>
            </w:r>
            <w:r w:rsidRPr="00DD4A4C">
              <w:rPr>
                <w:rFonts w:ascii="Lucida Bright" w:hAnsi="Lucida Bright"/>
                <w:sz w:val="20"/>
                <w:szCs w:val="20"/>
              </w:rPr>
              <w:lastRenderedPageBreak/>
              <w:t xml:space="preserve">miten hän voi käyttää taitoaan koulun päätyttyä. </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Kehittyvä</w:t>
            </w:r>
            <w:r w:rsidRPr="00DD4A4C">
              <w:rPr>
                <w:rFonts w:ascii="Lucida Bright" w:eastAsia="Calibri" w:hAnsi="Lucida Bright" w:cs="Calibri"/>
                <w:b/>
                <w:color w:val="000000" w:themeColor="text1"/>
                <w:sz w:val="20"/>
                <w:szCs w:val="20"/>
              </w:rPr>
              <w:t xml:space="preserve"> kielitaito, taito toimia vuorovaikutuksessa</w:t>
            </w:r>
          </w:p>
        </w:tc>
        <w:tc>
          <w:tcPr>
            <w:tcW w:w="992" w:type="dxa"/>
          </w:tcPr>
          <w:p w:rsidR="00DA4C7C" w:rsidRPr="00DD4A4C" w:rsidRDefault="00DA4C7C" w:rsidP="00DA4C7C">
            <w:pPr>
              <w:rPr>
                <w:rFonts w:ascii="Lucida Bright" w:hAnsi="Lucida Bright"/>
                <w:sz w:val="20"/>
                <w:szCs w:val="20"/>
              </w:rPr>
            </w:pPr>
          </w:p>
        </w:tc>
        <w:tc>
          <w:tcPr>
            <w:tcW w:w="2167" w:type="dxa"/>
          </w:tcPr>
          <w:p w:rsidR="00DA4C7C" w:rsidRPr="00DD4A4C" w:rsidRDefault="00DA4C7C" w:rsidP="00DA4C7C">
            <w:pPr>
              <w:rPr>
                <w:rFonts w:ascii="Lucida Bright" w:hAnsi="Lucida Bright"/>
                <w:sz w:val="20"/>
                <w:szCs w:val="20"/>
              </w:rPr>
            </w:pPr>
          </w:p>
        </w:tc>
        <w:tc>
          <w:tcPr>
            <w:tcW w:w="3787"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Taitotaso B1.1</w:t>
            </w:r>
          </w:p>
          <w:p w:rsidR="00DA4C7C" w:rsidRPr="00DD4A4C" w:rsidRDefault="00DA4C7C" w:rsidP="00DA4C7C">
            <w:pPr>
              <w:rPr>
                <w:rFonts w:ascii="Lucida Bright" w:hAnsi="Lucida Bright"/>
                <w:sz w:val="20"/>
                <w:szCs w:val="20"/>
              </w:rPr>
            </w:pPr>
            <w:r w:rsidRPr="00DD4A4C">
              <w:rPr>
                <w:rFonts w:ascii="Lucida Bright" w:hAnsi="Lucida Bright"/>
                <w:sz w:val="20"/>
                <w:szCs w:val="20"/>
              </w:rPr>
              <w:t>T6 – T8</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T6 rohkaista oppilasta osallistumaan keskusteluihin monenlaisista oppilaiden ikätasolle ja elämänkokemukseen sopivista aiheista, joissa käsitellään myös mielipiteitä</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167" w:type="dxa"/>
          </w:tcPr>
          <w:p w:rsidR="00DA4C7C" w:rsidRPr="00DD4A4C" w:rsidRDefault="00333CE0" w:rsidP="00863A04">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uorovaikutus erilaisissa tilanteissa</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pystyy viestimään, osallistumaan keskusteluihin ja ilmaisemaan mielipiteitään melko vaivattomasti jokapäiväisissä viestintätilanteissa.</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i/>
                <w:color w:val="000000"/>
                <w:sz w:val="20"/>
                <w:szCs w:val="20"/>
              </w:rPr>
            </w:pPr>
            <w:r w:rsidRPr="00DD4A4C">
              <w:rPr>
                <w:rFonts w:ascii="Lucida Bright" w:eastAsia="Calibri" w:hAnsi="Lucida Bright" w:cs="Calibri"/>
                <w:color w:val="000000"/>
                <w:sz w:val="20"/>
                <w:szCs w:val="20"/>
              </w:rPr>
              <w:t>T7 tukea oppilaan aloitteellisuutta viestinnässä, kompensaatiokeinojen käytössä ja merkitysneuvottelun käymisessä</w:t>
            </w:r>
            <w:r w:rsidRPr="00DD4A4C">
              <w:rPr>
                <w:rFonts w:ascii="Lucida Bright" w:eastAsia="Calibri" w:hAnsi="Lucida Bright" w:cs="Calibri"/>
                <w:sz w:val="20"/>
                <w:szCs w:val="20"/>
              </w:rPr>
              <w:t xml:space="preserve"> </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167" w:type="dxa"/>
          </w:tcPr>
          <w:p w:rsidR="00DA4C7C" w:rsidRPr="00DD4A4C" w:rsidRDefault="00333CE0"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iestintästrategioiden käyttö</w:t>
            </w:r>
          </w:p>
        </w:tc>
        <w:tc>
          <w:tcPr>
            <w:tcW w:w="3787" w:type="dxa"/>
          </w:tcPr>
          <w:p w:rsidR="00DA4C7C" w:rsidRPr="00DD4A4C" w:rsidRDefault="00DA4C7C" w:rsidP="00DA4C7C">
            <w:pPr>
              <w:rPr>
                <w:rFonts w:ascii="Lucida Bright" w:hAnsi="Lucida Bright"/>
                <w:strike/>
                <w:sz w:val="20"/>
                <w:szCs w:val="20"/>
              </w:rPr>
            </w:pPr>
            <w:r w:rsidRPr="00DD4A4C">
              <w:rPr>
                <w:rFonts w:ascii="Lucida Bright" w:hAnsi="Lucida Bright"/>
                <w:sz w:val="20"/>
                <w:szCs w:val="20"/>
              </w:rPr>
              <w:t>Oppilas pystyy jossain määrin olemaan aloitteellinen viestinnän eri vaiheissa ja osaa varmistaa, onko viestintäkumppani ymmärtänyt viestin sekä kiertää tai korvata tuntemattoman sanan tai muotoilla viestinsä uudelleen. Oppilas pystyy neuvottelemaan tuntemattomien ilmauksien merkityksistä.</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T8 auttaa oppilasta tunnistamaan viestinnän kulttuurisia piirteitä ja tukea oppilaiden rakentavaa kulttuurienvälistä viestintää</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167" w:type="dxa"/>
          </w:tcPr>
          <w:p w:rsidR="00DA4C7C" w:rsidRPr="00DD4A4C" w:rsidRDefault="00333CE0"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iestinnän kulttuurinen sopivuus</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osoittaa tuntevansa tärkeimmät kohteliaisuussäännöt. Oppilas pystyy ottamaan vuorovaikutuksessaan huomioon joitakin tärkeimpiä kulttuurisiin käytänteisiin liittyviä näkökohtia.</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 xml:space="preserve">Kehittyvä </w:t>
            </w:r>
            <w:r w:rsidRPr="00DD4A4C">
              <w:rPr>
                <w:rFonts w:ascii="Lucida Bright" w:eastAsia="Calibri" w:hAnsi="Lucida Bright" w:cs="Calibri"/>
                <w:b/>
                <w:color w:val="000000"/>
                <w:sz w:val="20"/>
                <w:szCs w:val="20"/>
              </w:rPr>
              <w:t>kielitaito, taito tulkita tekstejä</w:t>
            </w:r>
          </w:p>
        </w:tc>
        <w:tc>
          <w:tcPr>
            <w:tcW w:w="992" w:type="dxa"/>
          </w:tcPr>
          <w:p w:rsidR="00DA4C7C" w:rsidRPr="00DD4A4C" w:rsidRDefault="00DA4C7C" w:rsidP="00DA4C7C">
            <w:pPr>
              <w:rPr>
                <w:rFonts w:ascii="Lucida Bright" w:hAnsi="Lucida Bright"/>
                <w:sz w:val="20"/>
                <w:szCs w:val="20"/>
              </w:rPr>
            </w:pPr>
          </w:p>
        </w:tc>
        <w:tc>
          <w:tcPr>
            <w:tcW w:w="2167" w:type="dxa"/>
          </w:tcPr>
          <w:p w:rsidR="00DA4C7C" w:rsidRPr="00DD4A4C" w:rsidRDefault="00DA4C7C" w:rsidP="00DA4C7C">
            <w:pPr>
              <w:rPr>
                <w:rFonts w:ascii="Lucida Bright" w:hAnsi="Lucida Bright"/>
                <w:sz w:val="20"/>
                <w:szCs w:val="20"/>
              </w:rPr>
            </w:pPr>
          </w:p>
        </w:tc>
        <w:tc>
          <w:tcPr>
            <w:tcW w:w="3787"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Taitotaso B1.1</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T9 tarjota oppilaalle mahdollisuuksia kuulla ja lukea monenlaisia itselleen merkityksellisiä yleiskielisiä ja yleistajuisia tekstejä erilaisista lähteistä sekä tulkita niitä käyttäen erilaisia strategioita</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167" w:type="dxa"/>
          </w:tcPr>
          <w:p w:rsidR="00DA4C7C" w:rsidRPr="00DD4A4C" w:rsidRDefault="00333CE0"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tulkintataidot</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ymmärtää pääasiat ja joitakin yksityiskohtia selkeästä ja lähes normaalitempoisesta yleiskielisestä puheesta tai yleistajuisesta kirjoitetusta tekstistä ja ymmärtää yhteiseen kokemukseen tai yleistietoon perustuvaa puhetta tai kirjoitettua tekstiä. Oppilas löytää pääajatukset, avainsanat ja tärkeitä yksityiskohtia myös valmistautumatta.</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 xml:space="preserve">Kehittyvä </w:t>
            </w:r>
            <w:r w:rsidRPr="00DD4A4C">
              <w:rPr>
                <w:rFonts w:ascii="Lucida Bright" w:eastAsia="Calibri" w:hAnsi="Lucida Bright" w:cs="Calibri"/>
                <w:b/>
                <w:color w:val="000000"/>
                <w:sz w:val="20"/>
                <w:szCs w:val="20"/>
              </w:rPr>
              <w:t>kielitaito, taito tuottaa tekstejä</w:t>
            </w:r>
          </w:p>
        </w:tc>
        <w:tc>
          <w:tcPr>
            <w:tcW w:w="992" w:type="dxa"/>
          </w:tcPr>
          <w:p w:rsidR="00DA4C7C" w:rsidRPr="00DD4A4C" w:rsidRDefault="00DA4C7C" w:rsidP="00DA4C7C">
            <w:pPr>
              <w:rPr>
                <w:rFonts w:ascii="Lucida Bright" w:hAnsi="Lucida Bright"/>
                <w:sz w:val="20"/>
                <w:szCs w:val="20"/>
              </w:rPr>
            </w:pPr>
          </w:p>
        </w:tc>
        <w:tc>
          <w:tcPr>
            <w:tcW w:w="2167" w:type="dxa"/>
          </w:tcPr>
          <w:p w:rsidR="00DA4C7C" w:rsidRPr="00DD4A4C" w:rsidRDefault="00DA4C7C" w:rsidP="00DA4C7C">
            <w:pPr>
              <w:rPr>
                <w:rFonts w:ascii="Lucida Bright" w:hAnsi="Lucida Bright"/>
                <w:sz w:val="20"/>
                <w:szCs w:val="20"/>
              </w:rPr>
            </w:pPr>
          </w:p>
        </w:tc>
        <w:tc>
          <w:tcPr>
            <w:tcW w:w="3787"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Taitotaso B1.1</w:t>
            </w:r>
          </w:p>
        </w:tc>
      </w:tr>
      <w:tr w:rsidR="00DA4C7C" w:rsidRPr="00DD4A4C" w:rsidTr="00EA58FE">
        <w:tc>
          <w:tcPr>
            <w:tcW w:w="266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 xml:space="preserve">ohjata oppilasta tuottamaan sekä puhuttua että kirjoitettua tekstiä erilaisiin tarkoituksiin yleisistä ja itselleen merkityksellisistä aiheista kiinnittäen huomiota rakenteiden monipuolisuuteen ja ohjaten hyvään </w:t>
            </w:r>
            <w:r w:rsidRPr="00DD4A4C">
              <w:rPr>
                <w:rFonts w:ascii="Lucida Bright" w:eastAsia="Calibri" w:hAnsi="Lucida Bright" w:cs="Calibri"/>
                <w:color w:val="000000"/>
                <w:sz w:val="20"/>
                <w:szCs w:val="20"/>
              </w:rPr>
              <w:lastRenderedPageBreak/>
              <w:t>ääntämiseen</w:t>
            </w:r>
          </w:p>
        </w:tc>
        <w:tc>
          <w:tcPr>
            <w:tcW w:w="9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S3</w:t>
            </w:r>
          </w:p>
        </w:tc>
        <w:tc>
          <w:tcPr>
            <w:tcW w:w="2167" w:type="dxa"/>
          </w:tcPr>
          <w:p w:rsidR="00DA4C7C" w:rsidRPr="00DD4A4C" w:rsidRDefault="00333CE0" w:rsidP="00DA4C7C">
            <w:pPr>
              <w:rPr>
                <w:rFonts w:ascii="Lucida Bright" w:hAnsi="Lucida Bright"/>
                <w:strike/>
                <w:sz w:val="20"/>
                <w:szCs w:val="20"/>
              </w:rPr>
            </w:pPr>
            <w:r w:rsidRPr="00DD4A4C">
              <w:rPr>
                <w:rFonts w:ascii="Lucida Bright" w:hAnsi="Lucida Bright"/>
                <w:sz w:val="20"/>
                <w:szCs w:val="20"/>
              </w:rPr>
              <w:t>T</w:t>
            </w:r>
            <w:r w:rsidR="00DA4C7C" w:rsidRPr="00DD4A4C">
              <w:rPr>
                <w:rFonts w:ascii="Lucida Bright" w:hAnsi="Lucida Bright"/>
                <w:sz w:val="20"/>
                <w:szCs w:val="20"/>
              </w:rPr>
              <w:t>ekstien tuottamistaidot</w:t>
            </w:r>
            <w:r w:rsidR="00DA4C7C" w:rsidRPr="00DD4A4C">
              <w:rPr>
                <w:rFonts w:ascii="Lucida Bright" w:hAnsi="Lucida Bright"/>
                <w:strike/>
                <w:sz w:val="20"/>
                <w:szCs w:val="20"/>
              </w:rPr>
              <w:t xml:space="preserve"> </w:t>
            </w:r>
          </w:p>
        </w:tc>
        <w:tc>
          <w:tcPr>
            <w:tcW w:w="378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kertoa ydinkohdat ja myös hiukan yksityiskohtia erilaisista jokapäiväiseen elämään liittyvistä itseään kiinnostavista todellisista tai kuvitteellisista aiheista käyttäen melko laajaa sanastoa ja rakennevalikoimaa sekä joitakin yleisiä fraaseja ja idiomeja. Oppilas osaa soveltaa useita ääntämisen perussääntöjä muissakin kuin harjoitelluissa </w:t>
            </w:r>
            <w:r w:rsidRPr="00DD4A4C">
              <w:rPr>
                <w:rFonts w:ascii="Lucida Bright" w:hAnsi="Lucida Bright"/>
                <w:sz w:val="20"/>
                <w:szCs w:val="20"/>
              </w:rPr>
              <w:lastRenderedPageBreak/>
              <w:t>ilmauksissa.</w:t>
            </w:r>
          </w:p>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 </w:t>
            </w:r>
          </w:p>
        </w:tc>
      </w:tr>
    </w:tbl>
    <w:p w:rsidR="00DA4C7C" w:rsidRDefault="00DA4C7C" w:rsidP="00DA4C7C">
      <w:pPr>
        <w:rPr>
          <w:rFonts w:ascii="Lucida Bright" w:hAnsi="Lucida Bright"/>
          <w:b/>
          <w:sz w:val="20"/>
          <w:szCs w:val="20"/>
        </w:rPr>
      </w:pPr>
    </w:p>
    <w:p w:rsidR="004E3988" w:rsidRDefault="004E3988" w:rsidP="00DA4C7C">
      <w:pPr>
        <w:rPr>
          <w:rFonts w:ascii="Lucida Bright" w:hAnsi="Lucida Bright"/>
          <w:b/>
          <w:sz w:val="20"/>
          <w:szCs w:val="20"/>
        </w:rPr>
      </w:pPr>
    </w:p>
    <w:p w:rsidR="004E3988" w:rsidRPr="0042523F" w:rsidRDefault="004E3988" w:rsidP="004E3988">
      <w:pPr>
        <w:pStyle w:val="Otsikko3"/>
        <w:rPr>
          <w:rFonts w:ascii="Lucida Bright" w:eastAsia="Times New Roman" w:hAnsi="Lucida Bright"/>
          <w:i/>
          <w:iCs/>
          <w:color w:val="auto"/>
          <w:sz w:val="24"/>
          <w:szCs w:val="24"/>
          <w:lang w:eastAsia="fi-FI"/>
        </w:rPr>
      </w:pPr>
      <w:bookmarkStart w:id="57" w:name="_Toc452985639"/>
      <w:r w:rsidRPr="0042523F">
        <w:rPr>
          <w:rFonts w:ascii="Lucida Bright" w:eastAsia="Times New Roman" w:hAnsi="Lucida Bright"/>
          <w:i/>
          <w:color w:val="auto"/>
          <w:sz w:val="24"/>
          <w:szCs w:val="24"/>
          <w:lang w:eastAsia="fi-FI"/>
        </w:rPr>
        <w:t>Porin kaupunki</w:t>
      </w:r>
      <w:bookmarkEnd w:id="57"/>
    </w:p>
    <w:p w:rsidR="004E3988" w:rsidRPr="004136D3" w:rsidRDefault="004E3988" w:rsidP="00DA4C7C">
      <w:pPr>
        <w:rPr>
          <w:rFonts w:ascii="Lucida Bright" w:hAnsi="Lucida Bright"/>
          <w:b/>
          <w:i/>
          <w:sz w:val="20"/>
          <w:szCs w:val="20"/>
        </w:rPr>
      </w:pPr>
    </w:p>
    <w:p w:rsidR="004136D3" w:rsidRPr="004136D3" w:rsidRDefault="004136D3" w:rsidP="004136D3">
      <w:pPr>
        <w:jc w:val="both"/>
        <w:rPr>
          <w:rFonts w:ascii="Lucida Bright" w:hAnsi="Lucida Bright"/>
          <w:b/>
          <w:i/>
          <w:sz w:val="20"/>
          <w:szCs w:val="20"/>
        </w:rPr>
      </w:pPr>
      <w:r w:rsidRPr="004136D3">
        <w:rPr>
          <w:rFonts w:ascii="Lucida Bright" w:hAnsi="Lucida Bright"/>
          <w:b/>
          <w:i/>
          <w:sz w:val="20"/>
          <w:szCs w:val="20"/>
        </w:rPr>
        <w:t>Vuosiluokkien 6 ja 7 välinen siirtymävaihe</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Siirtyminen kuudennelta seitsemännelle luokalle edellyttää koulun tai koulujen henkilöstön suunnitelmallista yhteistyötä, opetuksen kannalta tarpeellisen tiedon siirtämistä sekä oppimisympäristöjen, toimintatapojen ja ohjaavien asiakirjojen tuntemista. Alakoulussa englantia oppilaalle opettanut henkilö ja yläkoulussa aineenopettaja, luokanvalvoja ja erityisopettaja vaihtavat keskenään oppimisen kannalta oleellista tietoa oppilaasta. Erityisopettajan rooli korostuu sellaisten oppilaiden kohdalla, joilla on erityisiä haasteita oppimisessa. Kodin ja koulun välisen vuorovaikutuksen merkitys korostuu siirtymävaiheessa. Siirtymä tarkoittaa oppilaille usein uuteen ryhmään sopeutumista, uusiin opettajiin ja ympäristöön tutustumista. Koulun tehtävä on huolehtia, että myös näillä vuosiluokilla työskentelytavat ja arviointikäytännöt ovat oppilaiden ikäkauteen ja edellytyksiin soveltuvia. Oppilaille ja kodeille tiedotetaan opetuksen tavoitteista ja arviointikriteereistä. Monet tulevaisuuteen vaikuttavat valinnat tulevat ajankohtaisiksi. </w:t>
      </w:r>
    </w:p>
    <w:p w:rsidR="0071391F" w:rsidRDefault="0071391F" w:rsidP="004136D3">
      <w:pPr>
        <w:jc w:val="both"/>
        <w:rPr>
          <w:rFonts w:ascii="Lucida Bright" w:hAnsi="Lucida Bright"/>
          <w:i/>
          <w:sz w:val="20"/>
          <w:szCs w:val="20"/>
        </w:rPr>
      </w:pPr>
    </w:p>
    <w:p w:rsidR="004136D3" w:rsidRPr="0071391F" w:rsidRDefault="0071391F" w:rsidP="004136D3">
      <w:pPr>
        <w:jc w:val="both"/>
        <w:rPr>
          <w:rFonts w:ascii="Lucida Bright" w:hAnsi="Lucida Bright"/>
          <w:b/>
          <w:i/>
          <w:sz w:val="20"/>
          <w:szCs w:val="20"/>
        </w:rPr>
      </w:pPr>
      <w:r w:rsidRPr="004136D3">
        <w:rPr>
          <w:rFonts w:ascii="Lucida Bright" w:hAnsi="Lucida Bright"/>
          <w:b/>
          <w:i/>
          <w:sz w:val="20"/>
          <w:szCs w:val="20"/>
        </w:rPr>
        <w:t>LAAJA-ALAISEN OSAAMISEN TAVOITTEET</w:t>
      </w:r>
      <w:r>
        <w:rPr>
          <w:rFonts w:ascii="Lucida Bright" w:hAnsi="Lucida Bright"/>
          <w:b/>
          <w:i/>
          <w:sz w:val="20"/>
          <w:szCs w:val="20"/>
        </w:rPr>
        <w:t xml:space="preserve"> VUOSILUOKILLA 7–9 </w:t>
      </w:r>
    </w:p>
    <w:p w:rsidR="0071391F" w:rsidRDefault="0071391F" w:rsidP="004136D3">
      <w:pPr>
        <w:jc w:val="both"/>
        <w:rPr>
          <w:rFonts w:ascii="Lucida Bright" w:hAnsi="Lucida Bright"/>
          <w:b/>
          <w:i/>
          <w:sz w:val="20"/>
          <w:szCs w:val="20"/>
        </w:rPr>
      </w:pPr>
    </w:p>
    <w:p w:rsidR="004136D3" w:rsidRPr="004C55FE" w:rsidRDefault="004136D3" w:rsidP="004136D3">
      <w:pPr>
        <w:jc w:val="both"/>
        <w:rPr>
          <w:rFonts w:ascii="Lucida Bright" w:hAnsi="Lucida Bright"/>
          <w:b/>
          <w:i/>
          <w:sz w:val="20"/>
          <w:szCs w:val="20"/>
        </w:rPr>
      </w:pPr>
      <w:r w:rsidRPr="004C55FE">
        <w:rPr>
          <w:rFonts w:ascii="Lucida Bright" w:hAnsi="Lucida Bright"/>
          <w:b/>
          <w:i/>
          <w:sz w:val="20"/>
          <w:szCs w:val="20"/>
        </w:rPr>
        <w:t>Ajattelu ja oppimaan oppiminen (L1)</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Englannin oppimisessa ohjataan oppilas ottamaan vastuuta omasta oppimisestaan ja johdatellaan häntä löytämään itselleen parhaat tavat esimerkiksi sanaston opiskeluun. Oppilas oppii tulemaan tietoiseksi siitä, millä tavoin hän oppii vierasta kieltä parhaalla mahdollisella tavalla ja oppii löytämään mahdollisuuksia harjaantua englannin kielessä myös luokkahuoneen ulkopuolella. Oppilaita ohjeistetaan käyttämään tietotekniikan tarjoamia mahdollisuuksia kielten opiskelussa.  Englannin kieltä voidaan käyttää myös </w:t>
      </w:r>
      <w:r w:rsidR="0071391F">
        <w:rPr>
          <w:rFonts w:ascii="Lucida Bright" w:hAnsi="Lucida Bright"/>
          <w:i/>
          <w:sz w:val="20"/>
          <w:szCs w:val="20"/>
        </w:rPr>
        <w:t xml:space="preserve">muiden oppiaineiden tunneilla. </w:t>
      </w:r>
    </w:p>
    <w:p w:rsidR="004136D3" w:rsidRPr="004C55FE" w:rsidRDefault="004136D3" w:rsidP="004136D3">
      <w:pPr>
        <w:jc w:val="both"/>
        <w:rPr>
          <w:rFonts w:ascii="Lucida Bright" w:hAnsi="Lucida Bright"/>
          <w:b/>
          <w:i/>
          <w:sz w:val="20"/>
          <w:szCs w:val="20"/>
        </w:rPr>
      </w:pPr>
      <w:r w:rsidRPr="004C55FE">
        <w:rPr>
          <w:rFonts w:ascii="Lucida Bright" w:hAnsi="Lucida Bright"/>
          <w:b/>
          <w:i/>
          <w:sz w:val="20"/>
          <w:szCs w:val="20"/>
        </w:rPr>
        <w:t>Kulttuurinen osaaminen, vuorovaikutus ja ilmaisu (L2)</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Koulutyössä tuetaan oppilaan ymmärrystä omasta ja muiden kulttuuri-identiteetistä tutustumalla erilaisten englanninkielisten tekstien kautta kulttuurien moninaisuuteen ja toisaalta yhteenkietoutuneisuuteen. Oppilaiden kanssa tutkitaan miten englanninkielisten maiden kulttuuri näkyy taiteessa, mediassa ja populäärikulttuurissa ja heijastuu sitä kautta muiden maiden kulttuureihin. Englannin kielen kautta tarjoutuu mahdollisuuksia autenttiseen kulttuurien väliseen viestintään vieraalla kielell</w:t>
      </w:r>
      <w:r w:rsidR="0071391F">
        <w:rPr>
          <w:rFonts w:ascii="Lucida Bright" w:hAnsi="Lucida Bright"/>
          <w:i/>
          <w:sz w:val="20"/>
          <w:szCs w:val="20"/>
        </w:rPr>
        <w:t>ä.</w:t>
      </w:r>
    </w:p>
    <w:p w:rsidR="004136D3" w:rsidRPr="004C55FE" w:rsidRDefault="004136D3" w:rsidP="004136D3">
      <w:pPr>
        <w:jc w:val="both"/>
        <w:rPr>
          <w:rFonts w:ascii="Lucida Bright" w:hAnsi="Lucida Bright"/>
          <w:b/>
          <w:i/>
          <w:sz w:val="20"/>
          <w:szCs w:val="20"/>
        </w:rPr>
      </w:pPr>
      <w:r w:rsidRPr="004C55FE">
        <w:rPr>
          <w:rFonts w:ascii="Lucida Bright" w:hAnsi="Lucida Bright"/>
          <w:b/>
          <w:i/>
          <w:sz w:val="20"/>
          <w:szCs w:val="20"/>
        </w:rPr>
        <w:t>Itsestä huolehtiminen ja arjen taidot (L3)</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Oppilas ohjataan tulemaan toimeen arjen tilanteissa myös arkielämän ja kotimaan ulkopuolella ja toiminaan näissä englannin kielellä ja uskaltamaan ilmaista itseään rohkeasti vajavaisillakin kielitaidoilla. Kansainvälinen kommunikaatio tapahtuu monesti internetin kautta. Oppilaita ohjataan TVT:n vastuulli</w:t>
      </w:r>
      <w:r w:rsidR="0071391F">
        <w:rPr>
          <w:rFonts w:ascii="Lucida Bright" w:hAnsi="Lucida Bright"/>
          <w:i/>
          <w:sz w:val="20"/>
          <w:szCs w:val="20"/>
        </w:rPr>
        <w:t xml:space="preserve">seen ja turvalliseen käyttöön. </w:t>
      </w:r>
    </w:p>
    <w:p w:rsidR="0071391F" w:rsidRDefault="0071391F">
      <w:pPr>
        <w:rPr>
          <w:rFonts w:ascii="Lucida Bright" w:hAnsi="Lucida Bright"/>
          <w:b/>
          <w:i/>
          <w:sz w:val="20"/>
          <w:szCs w:val="20"/>
        </w:rPr>
      </w:pPr>
      <w:r>
        <w:rPr>
          <w:rFonts w:ascii="Lucida Bright" w:hAnsi="Lucida Bright"/>
          <w:b/>
          <w:i/>
          <w:sz w:val="20"/>
          <w:szCs w:val="20"/>
        </w:rPr>
        <w:br w:type="page"/>
      </w:r>
    </w:p>
    <w:p w:rsidR="004136D3" w:rsidRPr="004C55FE" w:rsidRDefault="004136D3" w:rsidP="004136D3">
      <w:pPr>
        <w:jc w:val="both"/>
        <w:rPr>
          <w:rFonts w:ascii="Lucida Bright" w:hAnsi="Lucida Bright"/>
          <w:b/>
          <w:i/>
          <w:sz w:val="20"/>
          <w:szCs w:val="20"/>
        </w:rPr>
      </w:pPr>
      <w:r w:rsidRPr="004C55FE">
        <w:rPr>
          <w:rFonts w:ascii="Lucida Bright" w:hAnsi="Lucida Bright"/>
          <w:b/>
          <w:i/>
          <w:sz w:val="20"/>
          <w:szCs w:val="20"/>
        </w:rPr>
        <w:lastRenderedPageBreak/>
        <w:t>Monilukutaito (L4)</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Monilukutaito on esillä englannin opetuksessa laajasti. Opetuksessa käytettävät tekstit ovat monista eri lähteistä ja edustavat eri tekstityyppejä. Oppilaille tarjotaan niin ääntä, kuvaa kuin kirjoitettuakin tekstiä ja oppilaita ohjataan myös itse tuottamaan ja arvioimaan monenlaisia tekstejä. Englannin kieli tarjoaa loistavat mahdollisuudet autenttisien tekstien ottamiseen osaksi opetusta ja oppilasta ohjataan löytämään omalle osaamistasolle haastavistakin teksteistä oleellisin. Englannin kielen voi myös ottaa välineaineeksi monen reaaliainee</w:t>
      </w:r>
      <w:r w:rsidR="0071391F">
        <w:rPr>
          <w:rFonts w:ascii="Lucida Bright" w:hAnsi="Lucida Bright"/>
          <w:i/>
          <w:sz w:val="20"/>
          <w:szCs w:val="20"/>
        </w:rPr>
        <w:t xml:space="preserve">n tai matematiikan opiskeluun. </w:t>
      </w:r>
    </w:p>
    <w:p w:rsidR="004136D3" w:rsidRPr="004C55FE" w:rsidRDefault="004136D3" w:rsidP="004136D3">
      <w:pPr>
        <w:jc w:val="both"/>
        <w:rPr>
          <w:rFonts w:ascii="Lucida Bright" w:hAnsi="Lucida Bright"/>
          <w:b/>
          <w:i/>
          <w:sz w:val="20"/>
          <w:szCs w:val="20"/>
        </w:rPr>
      </w:pPr>
      <w:r w:rsidRPr="004C55FE">
        <w:rPr>
          <w:rFonts w:ascii="Lucida Bright" w:hAnsi="Lucida Bright"/>
          <w:b/>
          <w:i/>
          <w:sz w:val="20"/>
          <w:szCs w:val="20"/>
        </w:rPr>
        <w:t>Tieto- ja viestintäteknologinen osaaminen (L5)</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Tieto- ja viestintäteknologia tarjoaa oppilaalle luontevan väylän päästä osaksi todellista englanninkielistä kommunikaatiota, ja opettajat tukevat oppilasta hakeutumaan edellä mainitun kaltaisiin kommunikaatiotilanteisiin.  Internetissä tapahtuva kommunikaatio vieraalla kiellä tarjoaa oppilaalle loistavan mahdollisuuden osallistua häntä itseään kiinnostavien aiheiden käsittelyyn ja tarjoaa samalla väylän kielitaidon kehittämiseen. </w:t>
      </w:r>
    </w:p>
    <w:p w:rsidR="004136D3" w:rsidRPr="0071391F" w:rsidRDefault="004136D3" w:rsidP="004136D3">
      <w:pPr>
        <w:jc w:val="both"/>
        <w:rPr>
          <w:rFonts w:ascii="Lucida Bright" w:hAnsi="Lucida Bright"/>
          <w:i/>
          <w:sz w:val="20"/>
          <w:szCs w:val="20"/>
        </w:rPr>
      </w:pPr>
      <w:r w:rsidRPr="004136D3">
        <w:rPr>
          <w:rFonts w:ascii="Lucida Bright" w:hAnsi="Lucida Bright"/>
          <w:i/>
          <w:sz w:val="20"/>
          <w:szCs w:val="20"/>
        </w:rPr>
        <w:t>Opettajat ohjaavat oppilaan käyttämään TVT:tä tehokkaalla tavalla kielenopiskelussa. Oppilas ohjataan hakemaan apua tekstien tulkintaan tehokkaalla ja luotettavalla tavalla</w:t>
      </w:r>
      <w:r w:rsidR="0071391F">
        <w:rPr>
          <w:rFonts w:ascii="Lucida Bright" w:hAnsi="Lucida Bright"/>
          <w:i/>
          <w:sz w:val="20"/>
          <w:szCs w:val="20"/>
        </w:rPr>
        <w:t xml:space="preserve">, lähdekritiikkiä unohtamatta. </w:t>
      </w:r>
    </w:p>
    <w:p w:rsidR="004136D3" w:rsidRPr="004136D3" w:rsidRDefault="004136D3" w:rsidP="004136D3">
      <w:pPr>
        <w:jc w:val="both"/>
        <w:rPr>
          <w:rFonts w:ascii="Lucida Bright" w:eastAsia="Times New Roman" w:hAnsi="Lucida Bright" w:cs="Times New Roman"/>
          <w:i/>
          <w:sz w:val="20"/>
          <w:szCs w:val="20"/>
        </w:rPr>
      </w:pPr>
      <w:r w:rsidRPr="004136D3">
        <w:rPr>
          <w:rFonts w:ascii="Lucida Bright" w:eastAsia="Times New Roman" w:hAnsi="Lucida Bright" w:cs="Times New Roman"/>
          <w:i/>
          <w:sz w:val="20"/>
          <w:szCs w:val="20"/>
        </w:rPr>
        <w:t>TVT tarjoaa myös pelillisyyden ja leikillisyyden kautta mahdollisuuksia vieraan kielen oppimiselle ja nämä hyödynnetää</w:t>
      </w:r>
      <w:r w:rsidR="0071391F">
        <w:rPr>
          <w:rFonts w:ascii="Lucida Bright" w:eastAsia="Times New Roman" w:hAnsi="Lucida Bright" w:cs="Times New Roman"/>
          <w:i/>
          <w:sz w:val="20"/>
          <w:szCs w:val="20"/>
        </w:rPr>
        <w:t>n opetuksessa.</w:t>
      </w:r>
    </w:p>
    <w:p w:rsidR="004136D3" w:rsidRPr="004C55FE" w:rsidRDefault="004136D3" w:rsidP="004136D3">
      <w:pPr>
        <w:jc w:val="both"/>
        <w:rPr>
          <w:rFonts w:ascii="Lucida Bright" w:hAnsi="Lucida Bright"/>
          <w:b/>
          <w:i/>
          <w:sz w:val="20"/>
          <w:szCs w:val="20"/>
        </w:rPr>
      </w:pPr>
      <w:r w:rsidRPr="004C55FE">
        <w:rPr>
          <w:rFonts w:ascii="Lucida Bright" w:hAnsi="Lucida Bright"/>
          <w:b/>
          <w:i/>
          <w:sz w:val="20"/>
          <w:szCs w:val="20"/>
        </w:rPr>
        <w:t>Työelämätaidot ja yrittäjyys (L6)</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Opetuksessa ja yhteistyössä eri ulkopuolisten toimijoiden kanssa saadaan oppilas ymmärtämään kielitaidon, erityisesti englannin osaamisen, merkitys työelämässä. Oppilaat oppivat ilmaisemaan itseään vieraalla kielellä tilanteissa, joita he saattavat kohdata työelämässä, esimerkkinä mainittakoon erilaiset neuvottelu- ja vuorovaikutustilanteet.  Opetuksessa käytettävät työtavat harjaannuttavat oppilaan yhteistyö- ja ryhmätyötaitoja. Oppilaat harjaantuvat rohkeiksi viesti</w:t>
      </w:r>
      <w:r w:rsidR="0071391F">
        <w:rPr>
          <w:rFonts w:ascii="Lucida Bright" w:hAnsi="Lucida Bright"/>
          <w:i/>
          <w:sz w:val="20"/>
          <w:szCs w:val="20"/>
        </w:rPr>
        <w:t>jöiksi myös englannin kielellä.</w:t>
      </w:r>
    </w:p>
    <w:p w:rsidR="004136D3" w:rsidRPr="004C55FE" w:rsidRDefault="004136D3" w:rsidP="004136D3">
      <w:pPr>
        <w:jc w:val="both"/>
        <w:rPr>
          <w:rFonts w:ascii="Lucida Bright" w:hAnsi="Lucida Bright"/>
          <w:b/>
          <w:i/>
          <w:sz w:val="20"/>
          <w:szCs w:val="20"/>
        </w:rPr>
      </w:pPr>
      <w:r w:rsidRPr="004C55FE">
        <w:rPr>
          <w:rFonts w:ascii="Lucida Bright" w:hAnsi="Lucida Bright"/>
          <w:b/>
          <w:i/>
          <w:sz w:val="20"/>
          <w:szCs w:val="20"/>
        </w:rPr>
        <w:t>Osallistuminen, vaikuttaminen ja kestävän tulevaisuuden rakentaminen (L7)</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Opetuksessa käsitellään demokratian, kansainvälisen yhteistyön ja  kestävän kehityksen teemoja myös englannin kielellä. Vieraskielisessä viestinnässä opetellaan ilmaisemaan itseään rakentavasti ja sujuvasti. Oppilasta ohjataan vastuunkantoon mahdollisissa kansainvälisissä projekteissa. Oppilaat ohjataan ymmärtämään miten englannin kielen taito avaa heille ovia kansainväliseen yhteistyöhön ja vaikuttamiseen.</w:t>
      </w:r>
    </w:p>
    <w:p w:rsidR="004136D3" w:rsidRDefault="004136D3" w:rsidP="004136D3">
      <w:pPr>
        <w:autoSpaceDE w:val="0"/>
        <w:autoSpaceDN w:val="0"/>
        <w:adjustRightInd w:val="0"/>
        <w:jc w:val="both"/>
        <w:rPr>
          <w:rFonts w:ascii="Lucida Bright" w:eastAsia="Calibri" w:hAnsi="Lucida Bright" w:cs="Calibri"/>
          <w:i/>
          <w:sz w:val="20"/>
          <w:szCs w:val="20"/>
        </w:rPr>
      </w:pPr>
    </w:p>
    <w:p w:rsidR="0071391F" w:rsidRPr="004136D3" w:rsidRDefault="0071391F" w:rsidP="004136D3">
      <w:pPr>
        <w:autoSpaceDE w:val="0"/>
        <w:autoSpaceDN w:val="0"/>
        <w:adjustRightInd w:val="0"/>
        <w:jc w:val="both"/>
        <w:rPr>
          <w:rFonts w:ascii="Lucida Bright" w:eastAsia="Calibri" w:hAnsi="Lucida Bright" w:cs="Calibri"/>
          <w:i/>
          <w:sz w:val="20"/>
          <w:szCs w:val="20"/>
        </w:rPr>
      </w:pPr>
    </w:p>
    <w:p w:rsidR="004136D3" w:rsidRPr="004136D3" w:rsidRDefault="004C55FE"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VUOSILUOKKA: 7</w:t>
      </w:r>
    </w:p>
    <w:p w:rsidR="004136D3" w:rsidRPr="0071391F" w:rsidRDefault="004C55FE"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TUNTIMÄÄRÄ: 2 </w:t>
      </w:r>
      <w:r>
        <w:rPr>
          <w:rFonts w:ascii="Lucida Bright" w:eastAsia="Calibri" w:hAnsi="Lucida Bright" w:cs="Calibri"/>
          <w:b/>
          <w:i/>
          <w:sz w:val="20"/>
          <w:szCs w:val="20"/>
        </w:rPr>
        <w:t>VUOSIVIIKKOTUNTIA</w:t>
      </w:r>
    </w:p>
    <w:tbl>
      <w:tblPr>
        <w:tblStyle w:val="TaulukkoRuudukko"/>
        <w:tblW w:w="0" w:type="auto"/>
        <w:tblLayout w:type="fixed"/>
        <w:tblLook w:val="04A0" w:firstRow="1" w:lastRow="0" w:firstColumn="1" w:lastColumn="0" w:noHBand="0" w:noVBand="1"/>
      </w:tblPr>
      <w:tblGrid>
        <w:gridCol w:w="6392"/>
        <w:gridCol w:w="1559"/>
        <w:gridCol w:w="1796"/>
      </w:tblGrid>
      <w:tr w:rsidR="004136D3" w:rsidRPr="004C55FE" w:rsidTr="004136D3">
        <w:tc>
          <w:tcPr>
            <w:tcW w:w="6392"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Opetuksen tavoitteet</w:t>
            </w:r>
          </w:p>
          <w:p w:rsidR="004136D3" w:rsidRPr="004C55FE" w:rsidRDefault="004136D3" w:rsidP="004136D3">
            <w:pPr>
              <w:autoSpaceDE w:val="0"/>
              <w:autoSpaceDN w:val="0"/>
              <w:adjustRightInd w:val="0"/>
              <w:rPr>
                <w:rFonts w:ascii="Lucida Sans" w:eastAsia="Calibri" w:hAnsi="Lucida Sans" w:cs="Calibri"/>
                <w:b/>
                <w:sz w:val="20"/>
                <w:szCs w:val="20"/>
              </w:rPr>
            </w:pPr>
          </w:p>
        </w:tc>
        <w:tc>
          <w:tcPr>
            <w:tcW w:w="1559"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Tavoitteisiin liittyvät sisältöalueet</w:t>
            </w:r>
          </w:p>
        </w:tc>
        <w:tc>
          <w:tcPr>
            <w:tcW w:w="1796"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Laaja-alainen osaaminen</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b/>
                <w:sz w:val="20"/>
                <w:szCs w:val="20"/>
              </w:rPr>
            </w:pPr>
            <w:r w:rsidRPr="004C55FE">
              <w:rPr>
                <w:rFonts w:ascii="Lucida Sans" w:eastAsia="Calibri" w:hAnsi="Lucida Sans" w:cs="Calibri"/>
                <w:b/>
                <w:sz w:val="20"/>
                <w:szCs w:val="20"/>
              </w:rPr>
              <w:t>Kasvu kulttuuriseen moninaisuuteen ja kielitietoisuuteen</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T1 edistää oppilaan taitoa pohtia englannin asemaan ja variantteihin liittyviä ilmiöitä ja arvoja antaa oppilaalle valmiuksia kehittää kulttuurienvälistä toimintakykyä. Ohjataan </w:t>
            </w:r>
            <w:r w:rsidRPr="004C55FE">
              <w:rPr>
                <w:rFonts w:ascii="Lucida Sans" w:hAnsi="Lucida Sans"/>
                <w:sz w:val="20"/>
                <w:szCs w:val="20"/>
              </w:rPr>
              <w:lastRenderedPageBreak/>
              <w:t>oppilas tutustumaan englannin kielen valta-asemaan ja laajaan levinneisyyteen,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lastRenderedPageBreak/>
              <w:t>S1</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L2</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lastRenderedPageBreak/>
              <w:t>T2 kannustaa löytämään kiinnostavia englanninkielisiä sisältöjä ja toimintaympäristöjä, jotka laajentavat käsitystä globalisoituvasta maailmasta ja siinä toimimisen mahdollisuuksista. Erityisesti internetin tarjoamat mahdollisuudet toimia englannin kielellä otetaan tarkasteluun.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S1</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 L2</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T3 </w:t>
            </w:r>
            <w:r w:rsidRPr="004C55FE">
              <w:rPr>
                <w:rFonts w:ascii="Lucida Sans" w:eastAsia="Calibri" w:hAnsi="Lucida Sans" w:cs="Calibri"/>
                <w:sz w:val="20"/>
                <w:szCs w:val="20"/>
              </w:rPr>
              <w:t>ohjata oppilasta havaitsemaan, millaisia säännönmukaisuuksia englannin kielessä on, miten samoja asioita ilmaistaan muissa kielissä sekä käyttämään kielitiedon käsitteitä oppimisensa tukena. Ohjataan oppilas ilmaisemaan itseään vajavaisellakin kielitaidolla.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S1</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Kielenopiskelutaidot</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T4 </w:t>
            </w:r>
            <w:r w:rsidRPr="004C55FE">
              <w:rPr>
                <w:rFonts w:ascii="Lucida Sans" w:eastAsia="Calibri" w:hAnsi="Lucida Sans" w:cs="Times New Roman"/>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r w:rsidRPr="004C55FE">
              <w:rPr>
                <w:rFonts w:ascii="Lucida Sans" w:hAnsi="Lucida Sans"/>
                <w:sz w:val="20"/>
                <w:szCs w:val="20"/>
              </w:rPr>
              <w:t>. Oppilasta ohjataan myös lisääntyvään oikeakielisyyteen ja ilmaisun tarkkuuteen kirjallisessa ja suullisessa viestinnässä ja sen tärkeyden ymmärtämiseen.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S2</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T5 kehittää oppilaan </w:t>
            </w:r>
            <w:r w:rsidRPr="004C55FE">
              <w:rPr>
                <w:rFonts w:ascii="Lucida Sans" w:hAnsi="Lucida Sans" w:cs="Times New Roman"/>
                <w:sz w:val="20"/>
                <w:szCs w:val="20"/>
              </w:rPr>
              <w:t xml:space="preserve">itsenäisyyttä soveltaa luovasti kielitaitoaan </w:t>
            </w:r>
            <w:r w:rsidRPr="004C55FE">
              <w:rPr>
                <w:rFonts w:ascii="Lucida Sans" w:hAnsi="Lucida Sans"/>
                <w:sz w:val="20"/>
                <w:szCs w:val="20"/>
              </w:rPr>
              <w:t>sekä elinikäisen kieltenopiskelun valmiuksia. Ohjataan oppilas käyttämään kielitaitoaan myös luokkahuoneen ulkopuolella.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S2</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b/>
                <w:sz w:val="20"/>
                <w:szCs w:val="20"/>
              </w:rPr>
            </w:pPr>
            <w:r w:rsidRPr="004C55FE">
              <w:rPr>
                <w:rFonts w:ascii="Lucida Sans" w:eastAsia="Calibri" w:hAnsi="Lucida Sans" w:cs="Calibri"/>
                <w:b/>
                <w:sz w:val="20"/>
                <w:szCs w:val="20"/>
              </w:rPr>
              <w:t>Kehittyvä kielitaito, taito toimia vuorovaikutuksessa</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T6 rohkaista oppilasta osallistumaan keskusteluihin, jotka käsittelevät jokapäiväisiä asioita ja omaa elämää ja arkea.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T7 tukea oppilaan aloitteellisuutta viestinnässä, kompensaatiokeinojen käytössä arkipäiväisistä ja hänelle itselle tärkeistä asioista puhuttaessa.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L4, L6</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T8 auttaa oppilasta tunnistamaan viestinnän kulttuurisia piirteitä ja tukea oppilaan rakentavaa ja kohteliasta kulttuurienvälistä viestintää.</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L2</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b/>
                <w:sz w:val="20"/>
                <w:szCs w:val="20"/>
              </w:rPr>
            </w:pPr>
            <w:r w:rsidRPr="004C55FE">
              <w:rPr>
                <w:rFonts w:ascii="Lucida Sans" w:hAnsi="Lucida Sans"/>
                <w:b/>
                <w:sz w:val="20"/>
                <w:szCs w:val="20"/>
              </w:rPr>
              <w:t>Kehittyvä kielitaito, taito tulkita tekstejä</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T9 tarjota oppilaalle mahdollisuuksia kuulla ja lukea monenlaisia itselleen merkityksellisiä yleiskielisiä ja yleistajuisia tekstejä erilaisista lähteistä sekä tulkita niitä käyttäen erilaisia strategioita. Tarjotaan oppilaalle mahdollisuuksia keskustella teksteistä oppitunnilla.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b/>
                <w:sz w:val="20"/>
                <w:szCs w:val="20"/>
              </w:rPr>
            </w:pPr>
            <w:r w:rsidRPr="004C55FE">
              <w:rPr>
                <w:rFonts w:ascii="Lucida Sans" w:hAnsi="Lucida Sans"/>
                <w:b/>
                <w:sz w:val="20"/>
                <w:szCs w:val="20"/>
              </w:rPr>
              <w:t>Kehittyvä kielitaito, taito tuottaa tekstejä</w:t>
            </w:r>
          </w:p>
        </w:tc>
      </w:tr>
      <w:tr w:rsidR="004136D3" w:rsidRPr="004C55FE" w:rsidTr="004136D3">
        <w:tc>
          <w:tcPr>
            <w:tcW w:w="6392"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T10 ohjata oppilasta tuottamaan sekä puhuttua että kirjoitettua tekstiä erilaisiin tarkoituksiin yleisistä ja itselleen merkityksellisistä aiheista kiinnittäen huomiota rakenteiden monipuolisuuteen ja ohjaten hyvään ääntämiseen ja kasvavaan oikeakielisyyteen.</w:t>
            </w:r>
          </w:p>
        </w:tc>
        <w:tc>
          <w:tcPr>
            <w:tcW w:w="1559"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L5, L6</w:t>
            </w:r>
          </w:p>
        </w:tc>
      </w:tr>
    </w:tbl>
    <w:p w:rsidR="004136D3" w:rsidRPr="004136D3" w:rsidRDefault="004136D3" w:rsidP="004136D3">
      <w:pPr>
        <w:autoSpaceDE w:val="0"/>
        <w:autoSpaceDN w:val="0"/>
        <w:adjustRightInd w:val="0"/>
        <w:jc w:val="both"/>
        <w:rPr>
          <w:rFonts w:ascii="Lucida Bright" w:eastAsia="Calibri" w:hAnsi="Lucida Bright" w:cs="Calibri"/>
          <w:b/>
          <w:i/>
          <w:sz w:val="20"/>
          <w:szCs w:val="20"/>
        </w:rPr>
      </w:pPr>
    </w:p>
    <w:p w:rsidR="004136D3" w:rsidRPr="004136D3" w:rsidRDefault="004136D3"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S1 Kasvu kulttuuriseen moninaisuuteen ja kielitietoisuuteen: </w:t>
      </w:r>
      <w:r w:rsidRPr="004136D3">
        <w:rPr>
          <w:rFonts w:ascii="Lucida Bright" w:eastAsia="Calibri" w:hAnsi="Lucida Bright" w:cs="Calibri"/>
          <w:i/>
          <w:sz w:val="20"/>
          <w:szCs w:val="20"/>
        </w:rPr>
        <w:t xml:space="preserve">Opettaja ohjaa oppilasta tutustumaan englannin kielen aseman historiallisiin syihin. </w:t>
      </w:r>
      <w:r w:rsidRPr="004136D3">
        <w:rPr>
          <w:rFonts w:ascii="Lucida Bright" w:hAnsi="Lucida Bright"/>
          <w:i/>
          <w:sz w:val="20"/>
          <w:szCs w:val="20"/>
        </w:rPr>
        <w:t xml:space="preserve">Käytetään </w:t>
      </w:r>
      <w:r w:rsidRPr="004136D3">
        <w:rPr>
          <w:rFonts w:ascii="Lucida Bright" w:eastAsia="Calibri" w:hAnsi="Lucida Bright" w:cs="Calibri"/>
          <w:i/>
          <w:sz w:val="20"/>
          <w:szCs w:val="20"/>
        </w:rPr>
        <w:t xml:space="preserve">ja harjoitellaan </w:t>
      </w:r>
      <w:r w:rsidRPr="004136D3">
        <w:rPr>
          <w:rFonts w:ascii="Lucida Bright" w:hAnsi="Lucida Bright"/>
          <w:i/>
          <w:sz w:val="20"/>
          <w:szCs w:val="20"/>
        </w:rPr>
        <w:t xml:space="preserve">sellaisia kielitiedon käsitteitä, jotka auttavat oppilaita englannin kielen opiskelussa sekä kielten välisessä vertailussa. </w:t>
      </w:r>
    </w:p>
    <w:p w:rsidR="004136D3" w:rsidRPr="004136D3" w:rsidRDefault="004136D3"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S2 Kielenopiskelutaidot: </w:t>
      </w:r>
      <w:r w:rsidRPr="004136D3">
        <w:rPr>
          <w:rFonts w:ascii="Lucida Bright" w:eastAsia="Calibri" w:hAnsi="Lucida Bright" w:cs="Times New Roman"/>
          <w:i/>
          <w:sz w:val="20"/>
          <w:szCs w:val="20"/>
        </w:rPr>
        <w:t xml:space="preserve">Vahvistetaan edelleen kieltenopiskelutaitoja. </w:t>
      </w:r>
      <w:r w:rsidRPr="004136D3">
        <w:rPr>
          <w:rFonts w:ascii="Lucida Bright" w:eastAsia="Calibri" w:hAnsi="Lucida Bright" w:cs="Calibri"/>
          <w:i/>
          <w:sz w:val="20"/>
          <w:szCs w:val="20"/>
        </w:rPr>
        <w:t xml:space="preserve">Erityistä huomiota kiinnitetään sanaston opiskelun taitoihin ja johdatellaan kukin oppilas löytämään itselleen sopivimmat ja motivoivimmat tavat oppia uutta sanastoa uuden opeteltavan aineksen kasvaessa.  </w:t>
      </w:r>
      <w:r w:rsidRPr="004136D3">
        <w:rPr>
          <w:rFonts w:ascii="Lucida Bright" w:eastAsia="Calibri" w:hAnsi="Lucida Bright" w:cs="Times New Roman"/>
          <w:i/>
          <w:sz w:val="20"/>
          <w:szCs w:val="20"/>
        </w:rPr>
        <w:t xml:space="preserve">Harjoitellaan oppimateriaalin monipuolista käyttöä, sanastojen käyttöä, kokonaisuuksien </w:t>
      </w:r>
      <w:r w:rsidRPr="004136D3">
        <w:rPr>
          <w:rFonts w:ascii="Lucida Bright" w:eastAsia="Calibri" w:hAnsi="Lucida Bright" w:cs="Times New Roman"/>
          <w:i/>
          <w:sz w:val="20"/>
          <w:szCs w:val="20"/>
        </w:rPr>
        <w:lastRenderedPageBreak/>
        <w:t xml:space="preserve">hahmottamista, ryhmittelyä, tiedon hakemista ja tiedon luotettavuuden arviointia. </w:t>
      </w:r>
      <w:r w:rsidRPr="004136D3">
        <w:rPr>
          <w:rFonts w:ascii="Lucida Bright" w:eastAsia="Calibri" w:hAnsi="Lucida Bright" w:cs="Calibri"/>
          <w:i/>
          <w:sz w:val="20"/>
          <w:szCs w:val="20"/>
        </w:rPr>
        <w:t>Kiinnitetään enenevässä määrin huomiota oikeakielisyyden merkitykseen erityisesti kirjallisissa tuotoksissa.</w:t>
      </w:r>
    </w:p>
    <w:p w:rsidR="004136D3" w:rsidRPr="004136D3" w:rsidRDefault="004136D3" w:rsidP="004136D3">
      <w:pPr>
        <w:autoSpaceDE w:val="0"/>
        <w:autoSpaceDN w:val="0"/>
        <w:adjustRightInd w:val="0"/>
        <w:jc w:val="both"/>
        <w:rPr>
          <w:rFonts w:ascii="Lucida Bright" w:hAnsi="Lucida Bright"/>
          <w:i/>
          <w:sz w:val="20"/>
          <w:szCs w:val="20"/>
        </w:rPr>
      </w:pPr>
      <w:r w:rsidRPr="004136D3">
        <w:rPr>
          <w:rFonts w:ascii="Lucida Bright" w:eastAsia="Calibri" w:hAnsi="Lucida Bright" w:cs="Calibri"/>
          <w:b/>
          <w:i/>
          <w:sz w:val="20"/>
          <w:szCs w:val="20"/>
        </w:rPr>
        <w:t xml:space="preserve">S3 Kehittyvä kielitaito, taito toimia vuorovaikutuksessa, taito tulkita tekstejä, taito tuottaa tekstejä: </w:t>
      </w:r>
      <w:r w:rsidRPr="004136D3">
        <w:rPr>
          <w:rFonts w:ascii="Lucida Bright" w:hAnsi="Lucida Bright"/>
          <w:i/>
          <w:sz w:val="20"/>
          <w:szCs w:val="20"/>
        </w:rPr>
        <w:t xml:space="preserve">Sisältöjä yhdessä valittaessa näkökulmana on nuoren toiminta englannin kielellä eri yhteisöissä, ajankohtaisuus, oppilaiden kiinnostuksen kohteet </w:t>
      </w:r>
      <w:r w:rsidRPr="004136D3">
        <w:rPr>
          <w:rFonts w:ascii="Lucida Bright" w:eastAsia="Calibri" w:hAnsi="Lucida Bright" w:cs="Calibri"/>
          <w:i/>
          <w:sz w:val="20"/>
          <w:szCs w:val="20"/>
        </w:rPr>
        <w:t>ja jokapäiväisissä tilanteissa selviytyminen englannin kielellä. Sanastoa ja rakenteita opetellaan arkipäiväisten tilanteiden yhteydessä, kuten itsestään kerrottaessa tai neuvoa kysyttäessä. Opettelussa käytetään monia erilaisia tekstejä, niin kirjoitettuja tekstejä kuin äänitteitäkin</w:t>
      </w:r>
      <w:r w:rsidRPr="004136D3">
        <w:rPr>
          <w:rFonts w:ascii="Lucida Bright" w:hAnsi="Lucida Bright"/>
          <w:i/>
          <w:sz w:val="20"/>
          <w:szCs w:val="20"/>
        </w:rPr>
        <w:t xml:space="preserve">. Havainnoidaan ja harjoitellaan runsaasti erilaisia vuorovaikutustilanteita eri viestintäkanavia hyödyntäen. </w:t>
      </w:r>
      <w:r w:rsidRPr="004136D3">
        <w:rPr>
          <w:rFonts w:ascii="Lucida Bright" w:eastAsia="Calibri" w:hAnsi="Lucida Bright" w:cs="Calibri"/>
          <w:i/>
          <w:sz w:val="20"/>
          <w:szCs w:val="20"/>
        </w:rPr>
        <w:t>Oppilas ohjataan kertomaan menneestä ja tulevasta ajasta sujuvasti kaikkia aikamuotoja käyttäen. Harjoitellaan ääntämistä edelleen ja tulkitaan foneettisia aakkosia.</w:t>
      </w:r>
    </w:p>
    <w:p w:rsidR="004C55FE" w:rsidRDefault="004C55FE">
      <w:pPr>
        <w:rPr>
          <w:rFonts w:ascii="Lucida Bright" w:eastAsia="Calibri" w:hAnsi="Lucida Bright" w:cs="Calibri"/>
          <w:b/>
          <w:i/>
          <w:sz w:val="20"/>
          <w:szCs w:val="20"/>
        </w:rPr>
      </w:pPr>
    </w:p>
    <w:p w:rsidR="004136D3" w:rsidRPr="004136D3" w:rsidRDefault="004C55FE"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VUOSILUOKKA: 8</w:t>
      </w:r>
    </w:p>
    <w:p w:rsidR="004136D3" w:rsidRPr="004136D3" w:rsidRDefault="004C55FE" w:rsidP="0071391F">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TUNTIMÄÄRÄ: 2 </w:t>
      </w:r>
      <w:r>
        <w:rPr>
          <w:rFonts w:ascii="Lucida Bright" w:eastAsia="Calibri" w:hAnsi="Lucida Bright" w:cs="Calibri"/>
          <w:b/>
          <w:i/>
          <w:sz w:val="20"/>
          <w:szCs w:val="20"/>
        </w:rPr>
        <w:t>VUOSIVIIKKOTUNTIA</w:t>
      </w:r>
    </w:p>
    <w:tbl>
      <w:tblPr>
        <w:tblStyle w:val="TaulukkoRuudukko"/>
        <w:tblW w:w="0" w:type="auto"/>
        <w:tblLayout w:type="fixed"/>
        <w:tblLook w:val="04A0" w:firstRow="1" w:lastRow="0" w:firstColumn="1" w:lastColumn="0" w:noHBand="0" w:noVBand="1"/>
      </w:tblPr>
      <w:tblGrid>
        <w:gridCol w:w="6392"/>
        <w:gridCol w:w="1559"/>
        <w:gridCol w:w="1796"/>
      </w:tblGrid>
      <w:tr w:rsidR="004136D3" w:rsidRPr="004C55FE" w:rsidTr="004136D3">
        <w:tc>
          <w:tcPr>
            <w:tcW w:w="6392"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Opetuksen tavoitteet</w:t>
            </w:r>
          </w:p>
          <w:p w:rsidR="004136D3" w:rsidRPr="004C55FE" w:rsidRDefault="004136D3" w:rsidP="004136D3">
            <w:pPr>
              <w:autoSpaceDE w:val="0"/>
              <w:autoSpaceDN w:val="0"/>
              <w:adjustRightInd w:val="0"/>
              <w:rPr>
                <w:rFonts w:ascii="Lucida Sans" w:eastAsia="Calibri" w:hAnsi="Lucida Sans" w:cs="Calibri"/>
                <w:b/>
                <w:sz w:val="20"/>
                <w:szCs w:val="20"/>
              </w:rPr>
            </w:pPr>
          </w:p>
        </w:tc>
        <w:tc>
          <w:tcPr>
            <w:tcW w:w="1559"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Tavoitteisiin liittyvät sisältöalueet</w:t>
            </w:r>
          </w:p>
        </w:tc>
        <w:tc>
          <w:tcPr>
            <w:tcW w:w="1796"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Laaja-alainen osaaminen</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b/>
                <w:sz w:val="20"/>
                <w:szCs w:val="20"/>
              </w:rPr>
              <w:t>Kasvu kulttuuriseen moninaisuuteen ja kielitietoisuuteen</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T1 edistää oppilaan taitoa pohtia englannin asemaan ja variantteihin liittyviä ilmiöitä ja arvoja antaa oppilaalle valmiuksia kehittää kulttuurienvälistä toimintakykyä ja saada oppilas ymmärtämään mitkä ovat hänen omat mahdollisuutensa osallistua englanninkielisen maailman toimintaan.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S1</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L2</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T2 kannustaa löytämään kiinnostavia englanninkielisiä sisältöjä ja toimintaympäristöjä, jotka laajentavat käsitystä globalisoituvasta maailmasta ja siinä toimimisen mahdollisuuksista kiinnittäen huomioita englannin kielisiin maihin ja kulttuureihin.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S1</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 L2</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T3 </w:t>
            </w:r>
            <w:r w:rsidRPr="004C55FE">
              <w:rPr>
                <w:rFonts w:ascii="Lucida Sans" w:eastAsia="Calibri" w:hAnsi="Lucida Sans" w:cs="Calibri"/>
                <w:sz w:val="20"/>
                <w:szCs w:val="20"/>
              </w:rPr>
              <w:t>ohjata oppilasta havaitsemaan, millaisia säännönmukaisuuksia englannin kielessä on, miten samoja asioita ilmaistaan muissa kielissä sekä käyttämään kielitiedon käsitteitä oppimisensa tukena. Ohjataan oppilas käyttämään kieliopillisia käsitteitä sujuvammin ja itsenäisemmin. Ohjataan oppilasta ymmärtämään samankaltaisuuksia hänen osaamissaan eri kielissä.</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S1</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b/>
                <w:sz w:val="20"/>
                <w:szCs w:val="20"/>
              </w:rPr>
              <w:t>Kielenopiskelutaidot</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T4 </w:t>
            </w:r>
            <w:r w:rsidRPr="004C55FE">
              <w:rPr>
                <w:rFonts w:ascii="Lucida Sans" w:eastAsia="Calibri" w:hAnsi="Lucida Sans" w:cs="Times New Roman"/>
                <w:sz w:val="20"/>
                <w:szCs w:val="20"/>
              </w:rPr>
              <w:t xml:space="preserve">rohkaista oppilasta asettamaan </w:t>
            </w:r>
            <w:r w:rsidRPr="004C55FE">
              <w:rPr>
                <w:rFonts w:ascii="Lucida Sans" w:hAnsi="Lucida Sans"/>
                <w:sz w:val="20"/>
                <w:szCs w:val="20"/>
              </w:rPr>
              <w:t>yhä haasteellisempia tavoitteita itselleen</w:t>
            </w:r>
            <w:r w:rsidRPr="004C55FE">
              <w:rPr>
                <w:rFonts w:ascii="Lucida Sans" w:eastAsia="Calibri" w:hAnsi="Lucida Sans" w:cs="Times New Roman"/>
                <w:sz w:val="20"/>
                <w:szCs w:val="20"/>
              </w:rPr>
              <w:t xml:space="preserve">, hyödyntämään monipuolisia tapoja oppia englantia ja arvioimaan oppimistaan itsenäisesti ja yhteistyössä sekä ohjata oppilasta </w:t>
            </w:r>
            <w:r w:rsidRPr="004C55FE">
              <w:rPr>
                <w:rFonts w:ascii="Lucida Sans" w:hAnsi="Lucida Sans"/>
                <w:sz w:val="20"/>
                <w:szCs w:val="20"/>
              </w:rPr>
              <w:t>kehittämään keskustelu- ja vuorovaikutustaitojaan.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S2</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T5 kehittää oppilaan </w:t>
            </w:r>
            <w:r w:rsidRPr="004C55FE">
              <w:rPr>
                <w:rFonts w:ascii="Lucida Sans" w:hAnsi="Lucida Sans" w:cs="Times New Roman"/>
                <w:sz w:val="20"/>
                <w:szCs w:val="20"/>
              </w:rPr>
              <w:t xml:space="preserve">itsenäisyyttä soveltaa luovasti kielitaitoaan </w:t>
            </w:r>
            <w:r w:rsidRPr="004C55FE">
              <w:rPr>
                <w:rFonts w:ascii="Lucida Sans" w:hAnsi="Lucida Sans"/>
                <w:sz w:val="20"/>
                <w:szCs w:val="20"/>
              </w:rPr>
              <w:t>sekä elinikäisen kieltenopiskelun valmiuksia Rohkaistaan oppilas ilmaisemaan itseään kokeilevasti ja rohkeasti sekä kirjallisissa että suullisissa tuotoksissa.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S2</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b/>
                <w:sz w:val="20"/>
                <w:szCs w:val="20"/>
              </w:rPr>
              <w:t>Kehittyvä kielitaito, taito toimia vuorovaikutuksessa</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T6 rohkaista oppilasta osallistumaan keskusteluihin yhä abstraktimmalla tasolla. Oppilaat ohjataan harjoittelemaan erilaisia kanssakäymistilanteita, jotka eivät liity vain jokapäiväiseen elämään vaan erilaisiin yllättäviin tilanteisiin ja mielipiteen ilmaisemiseen. </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lastRenderedPageBreak/>
              <w:t>T7 tukea oppilaan aloitteellisuutta viestinnässä, kompensaatiokeinojen käytössä ja merkitysneuvottelun käymisessä erityisesti tilanteissa, joihin oppilas saattaa joutua ulkomailla ollessaan.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L4, L6</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T8 auttaa oppilasta tunnistamaan viestinnän kulttuurisia piirteitä ja tukea oppilaan rakentavaa kulttuurienvälistä viestintää ja ottamaan osaa viestintään yhä kulttuurille ominaisemmalla tavalla.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L2</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sz w:val="20"/>
                <w:szCs w:val="20"/>
              </w:rPr>
            </w:pPr>
            <w:r w:rsidRPr="004C55FE">
              <w:rPr>
                <w:rFonts w:ascii="Lucida Sans" w:hAnsi="Lucida Sans"/>
                <w:b/>
                <w:sz w:val="20"/>
                <w:szCs w:val="20"/>
              </w:rPr>
              <w:t>Kehittyvä kielitaito, taito tulkita tekstejä</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T9 tarjotaan oppilaalle mahdollisuus lukea ja kuulla yhä moninaisempia tekstejä. Aihealueita laajennetaan arkipäivän kokemuksista vapaa-aikaan ja ajankohtaisiin asioihin. Harjoitellaan strategioita haasteellisemmiksi muuttuvien tekstien tulkintaan.  </w:t>
            </w:r>
          </w:p>
          <w:p w:rsidR="004136D3" w:rsidRPr="004C55FE" w:rsidRDefault="004136D3" w:rsidP="004136D3">
            <w:pPr>
              <w:contextualSpacing/>
              <w:rPr>
                <w:rFonts w:ascii="Lucida Sans" w:hAnsi="Lucida Sans"/>
                <w:sz w:val="20"/>
                <w:szCs w:val="20"/>
              </w:rPr>
            </w:pP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sz w:val="20"/>
                <w:szCs w:val="20"/>
              </w:rPr>
            </w:pPr>
            <w:r w:rsidRPr="004C55FE">
              <w:rPr>
                <w:rFonts w:ascii="Lucida Sans" w:hAnsi="Lucida Sans"/>
                <w:b/>
                <w:sz w:val="20"/>
                <w:szCs w:val="20"/>
              </w:rPr>
              <w:t>Kehittyvä kielitaito, taito tuottaa tekstejä</w:t>
            </w:r>
          </w:p>
        </w:tc>
      </w:tr>
      <w:tr w:rsidR="004136D3" w:rsidRPr="004C55FE" w:rsidTr="004136D3">
        <w:tc>
          <w:tcPr>
            <w:tcW w:w="6392"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T10 ohjata oppilasta tuottamaan sekä puhuttua että kirjoitettua tekstiä tilanteissa, joissa hän joutuu neuvottelemaan tai käsittelemään abstrakteja käsitteitä. Kiinnitetään enenevässä määrin huomiota myös oikeakielisyyteen ja lauserakenteiden sujuvuuteen ja monipuolisuuteen (esimerkiksi sujuvaan aikamuotojen käyttöön ja erilaisiin sivulauserakenteisiin). Ääntämiseen kiinnitetään huomiota osana sujuvaa suullista kommunikaatiota.</w:t>
            </w:r>
          </w:p>
        </w:tc>
        <w:tc>
          <w:tcPr>
            <w:tcW w:w="1559"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L5, L6</w:t>
            </w:r>
          </w:p>
        </w:tc>
      </w:tr>
    </w:tbl>
    <w:p w:rsidR="004136D3" w:rsidRPr="004136D3" w:rsidRDefault="004136D3" w:rsidP="004136D3">
      <w:pPr>
        <w:autoSpaceDE w:val="0"/>
        <w:autoSpaceDN w:val="0"/>
        <w:adjustRightInd w:val="0"/>
        <w:jc w:val="both"/>
        <w:rPr>
          <w:rFonts w:ascii="Lucida Bright" w:eastAsia="Calibri" w:hAnsi="Lucida Bright" w:cs="Calibri"/>
          <w:b/>
          <w:i/>
          <w:sz w:val="20"/>
          <w:szCs w:val="20"/>
        </w:rPr>
      </w:pPr>
    </w:p>
    <w:p w:rsidR="004136D3" w:rsidRPr="004136D3" w:rsidRDefault="004136D3"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S1 Kasvu kulttuuriseen moninaisuuteen ja kielitietoisuuteen: </w:t>
      </w:r>
      <w:r w:rsidRPr="004136D3">
        <w:rPr>
          <w:rFonts w:ascii="Lucida Bright" w:hAnsi="Lucida Bright"/>
          <w:i/>
          <w:sz w:val="20"/>
          <w:szCs w:val="20"/>
        </w:rPr>
        <w:t xml:space="preserve">Rakennetaan ymmärrystä maailman moni- ja rinnakkaiskielisyydestä sekä kielellisistä oikeuksista. Tutkitaan englannin kielen kehittymistä globaaliksi lingua francaksi tutustuen sen asemaan myös muualla englanninkielisessä maailmassa Britannian ja Yhdysvaltojen ulkopuolella. Otetaan selkoa joidenkin sellaisten maiden kulttuureista ja elämänmuodoista, joissa englanti on keskeisin yhteiskunnassa käytetty kieli. Kielitiedon käsitteet otetaan sujuvaan käyttöön ja ohjataan oppilasta käyttämään niitä pohtiessaan erilaisia kielellisiä kysymyksiä. Opettaja ohjaa oppilaan etsimään yhdenmukaisuuksia tai samankaltaisuuksia tämän osaamissa kielissä.  </w:t>
      </w:r>
    </w:p>
    <w:p w:rsidR="004136D3" w:rsidRPr="004136D3" w:rsidRDefault="004136D3"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S2 Kielenopiskelutaidot: </w:t>
      </w:r>
      <w:r w:rsidRPr="004136D3">
        <w:rPr>
          <w:rFonts w:ascii="Lucida Bright" w:eastAsia="Calibri" w:hAnsi="Lucida Bright" w:cs="Times New Roman"/>
          <w:i/>
          <w:sz w:val="20"/>
          <w:szCs w:val="20"/>
        </w:rPr>
        <w:t>Vahvistetaan edelleen kieltenopiskelutaitoja. Harjoitellaan oppimateriaalin monipuolista käyttöä,. Ohjataan oppilas löytämään monipuolisia tapoja oppia englantia myös luokkahuoneen ulkopuolella ja itsenäisesti. Oppilas ohjataan käyttämään sanastoja, hahmottamaan kokonaisuuksia, ryhmittelemään ja hakemaan tietoa ja arvioimaan tiedon luotettavuutta.</w:t>
      </w:r>
    </w:p>
    <w:p w:rsidR="004136D3" w:rsidRPr="004136D3" w:rsidRDefault="004136D3" w:rsidP="004136D3">
      <w:pPr>
        <w:autoSpaceDE w:val="0"/>
        <w:autoSpaceDN w:val="0"/>
        <w:adjustRightInd w:val="0"/>
        <w:jc w:val="both"/>
        <w:rPr>
          <w:rFonts w:ascii="Lucida Bright" w:hAnsi="Lucida Bright"/>
          <w:i/>
          <w:sz w:val="20"/>
          <w:szCs w:val="20"/>
        </w:rPr>
      </w:pPr>
      <w:r w:rsidRPr="004136D3">
        <w:rPr>
          <w:rFonts w:ascii="Lucida Bright" w:eastAsia="Calibri" w:hAnsi="Lucida Bright" w:cs="Calibri"/>
          <w:b/>
          <w:i/>
          <w:sz w:val="20"/>
          <w:szCs w:val="20"/>
        </w:rPr>
        <w:t xml:space="preserve">S3 Kehittyvä kielitaito, taito toimia vuorovaikutuksessa, taito tulkita tekstejä, taito tuottaa tekstejä: </w:t>
      </w:r>
      <w:r w:rsidRPr="004136D3">
        <w:rPr>
          <w:rFonts w:ascii="Lucida Bright" w:hAnsi="Lucida Bright"/>
          <w:i/>
          <w:sz w:val="20"/>
          <w:szCs w:val="20"/>
        </w:rPr>
        <w:t>Sisältöjä yhdessä valittaessa näkökulmana on nuoren toiminta englannin kielellä eri yhteisöissä, erityisesti ulkomailla tapahtuva kommunikaatio ja ajankohtaisuus, oppilaiden kiinnostuksen kohteet, sekä oppilaiden osallisuus ja toimijuus paikallisesti ja globaalisti. Otetaan huomioon englannin kielen levinneisyys ja asema globaalin kommunikaation kielenä. Sanastoa ja rakenteita opetellaan monenlaisista teksteistä, kuten kertovista, kuvaavista tai vaikuttavista teksteistä. Laajennetaan oppilaan ilmaisuvarastoa ja opetetaan oppilas käyttämään yhä monimutkaisempia lauserakenteita ja sivulauseita mm. relatiivilauseita. Rakenteista keskeisimpänä on konditionaali. Opiskellaan myös adjektiivien ja adverbien taivutusta sekä muodostamista. Verbirakenteita laajennetaan.  Havainnoidaan ja harjoitellaan runsaasti erilaisia vuorovaikutustilanteita eri viestintäkanavia hyödyntäen.</w:t>
      </w:r>
    </w:p>
    <w:p w:rsidR="004136D3" w:rsidRPr="004136D3" w:rsidRDefault="004136D3" w:rsidP="004136D3">
      <w:pPr>
        <w:autoSpaceDE w:val="0"/>
        <w:autoSpaceDN w:val="0"/>
        <w:adjustRightInd w:val="0"/>
        <w:jc w:val="both"/>
        <w:rPr>
          <w:rFonts w:ascii="Lucida Bright" w:eastAsia="Calibri" w:hAnsi="Lucida Bright" w:cs="Calibri"/>
          <w:b/>
          <w:i/>
          <w:sz w:val="20"/>
          <w:szCs w:val="20"/>
        </w:rPr>
      </w:pPr>
    </w:p>
    <w:p w:rsidR="0071391F" w:rsidRDefault="0071391F" w:rsidP="004136D3">
      <w:pPr>
        <w:autoSpaceDE w:val="0"/>
        <w:autoSpaceDN w:val="0"/>
        <w:adjustRightInd w:val="0"/>
        <w:jc w:val="both"/>
        <w:rPr>
          <w:rFonts w:ascii="Lucida Bright" w:eastAsia="Calibri" w:hAnsi="Lucida Bright" w:cs="Calibri"/>
          <w:b/>
          <w:i/>
          <w:sz w:val="20"/>
          <w:szCs w:val="20"/>
        </w:rPr>
      </w:pPr>
    </w:p>
    <w:p w:rsidR="004136D3" w:rsidRPr="004136D3" w:rsidRDefault="004C55FE"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VUOSILUOKKA: 9</w:t>
      </w:r>
    </w:p>
    <w:p w:rsidR="004136D3" w:rsidRPr="004136D3" w:rsidRDefault="004C55FE" w:rsidP="004136D3">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2</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
        <w:tblW w:w="0" w:type="auto"/>
        <w:tblLayout w:type="fixed"/>
        <w:tblLook w:val="04A0" w:firstRow="1" w:lastRow="0" w:firstColumn="1" w:lastColumn="0" w:noHBand="0" w:noVBand="1"/>
      </w:tblPr>
      <w:tblGrid>
        <w:gridCol w:w="6392"/>
        <w:gridCol w:w="1559"/>
        <w:gridCol w:w="1796"/>
      </w:tblGrid>
      <w:tr w:rsidR="004136D3" w:rsidRPr="004C55FE" w:rsidTr="004136D3">
        <w:tc>
          <w:tcPr>
            <w:tcW w:w="6392"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Opetuksen tavoitteet</w:t>
            </w:r>
          </w:p>
          <w:p w:rsidR="004136D3" w:rsidRPr="004C55FE" w:rsidRDefault="004136D3" w:rsidP="004136D3">
            <w:pPr>
              <w:autoSpaceDE w:val="0"/>
              <w:autoSpaceDN w:val="0"/>
              <w:adjustRightInd w:val="0"/>
              <w:rPr>
                <w:rFonts w:ascii="Lucida Sans" w:eastAsia="Calibri" w:hAnsi="Lucida Sans" w:cs="Calibri"/>
                <w:b/>
                <w:sz w:val="20"/>
                <w:szCs w:val="20"/>
              </w:rPr>
            </w:pPr>
          </w:p>
        </w:tc>
        <w:tc>
          <w:tcPr>
            <w:tcW w:w="1559"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Tavoitteisiin liittyvät sisältöalueet</w:t>
            </w:r>
          </w:p>
        </w:tc>
        <w:tc>
          <w:tcPr>
            <w:tcW w:w="1796" w:type="dxa"/>
            <w:shd w:val="clear" w:color="auto" w:fill="D9D9D9" w:themeFill="background1" w:themeFillShade="D9"/>
          </w:tcPr>
          <w:p w:rsidR="004136D3" w:rsidRPr="004C55FE" w:rsidRDefault="004136D3" w:rsidP="004136D3">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Laaja-alainen osaaminen</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b/>
                <w:sz w:val="20"/>
                <w:szCs w:val="20"/>
              </w:rPr>
              <w:t>Kasvu kulttuuriseen moninaisuuteen ja kielitietoisuuteen</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T1 edistää oppilaan taitoa pohtia englannin asemaan ja variantteihin liittyviä ilmiöitä ja arvoja antaa oppilaalle valmiuksia kehittää kulttuurienvälistä toimintakykyä aloitteellisella tavalla.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S1</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L2</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T2 kannustaa löytämään kiinnostavia englanninkielisiä sisältöjä ja toimintaympäristöjä, jotka laajentavat käsitystä globalisoituvasta maailmasta ja siinä toimimisen mahdollisuuksista ja saadaan ohjataan oppilas tutustumaan englantiin lingua francana.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S1</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 L2</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T3 </w:t>
            </w:r>
            <w:r w:rsidRPr="004C55FE">
              <w:rPr>
                <w:rFonts w:ascii="Lucida Sans" w:eastAsia="Calibri" w:hAnsi="Lucida Sans" w:cs="Calibri"/>
                <w:sz w:val="20"/>
                <w:szCs w:val="20"/>
              </w:rPr>
              <w:t>ohjata oppilasta havaitsemaan, millaisia säännönmukaisuuksia englannin kielessä on, miten samoja asioita ilmaistaan muissa kielissä sekä käyttämään kielitiedon käsitteitä sujuvasti ja monipuolisesti oppimisensa tukena.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S1</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b/>
                <w:sz w:val="20"/>
                <w:szCs w:val="20"/>
              </w:rPr>
              <w:t>Kielenopiskelutaidot</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T4 </w:t>
            </w:r>
            <w:r w:rsidRPr="004C55FE">
              <w:rPr>
                <w:rFonts w:ascii="Lucida Sans" w:eastAsia="Calibri" w:hAnsi="Lucida Sans" w:cs="Times New Roman"/>
                <w:sz w:val="20"/>
                <w:szCs w:val="20"/>
              </w:rPr>
              <w:t>rohkaista oppilasta asettamaan tavoitteita, hyödyntämään monipuolisia tapoja oppia englantia ja arvioimaan oppimistaan itsenäisesti ja yhteistyössä sekä ohjata oppilasta myönteiseen vuorovaikutukseen. Vuo</w:t>
            </w:r>
            <w:r w:rsidRPr="004C55FE">
              <w:rPr>
                <w:rFonts w:ascii="Lucida Sans" w:hAnsi="Lucida Sans"/>
                <w:sz w:val="20"/>
                <w:szCs w:val="20"/>
              </w:rPr>
              <w:t>rovaikutustaitoja harjoiteltaessa kiinnitetään huomiota niin sujuvaan suulliseen kuin kirjalliseenkin ilmaisuun.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S2</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 xml:space="preserve">T5 kehittää oppilaan </w:t>
            </w:r>
            <w:r w:rsidRPr="004C55FE">
              <w:rPr>
                <w:rFonts w:ascii="Lucida Sans" w:hAnsi="Lucida Sans" w:cs="Times New Roman"/>
                <w:sz w:val="20"/>
                <w:szCs w:val="20"/>
              </w:rPr>
              <w:t xml:space="preserve">itsenäisyyttä soveltaa luovasti kielitaitoaan </w:t>
            </w:r>
            <w:r w:rsidRPr="004C55FE">
              <w:rPr>
                <w:rFonts w:ascii="Lucida Sans" w:hAnsi="Lucida Sans"/>
                <w:sz w:val="20"/>
                <w:szCs w:val="20"/>
              </w:rPr>
              <w:t xml:space="preserve">sekä elinikäisen kieltenopiskelun valmiuksia. Ohjataan oppilas tiedostamaan englannin kielen asema muiden sisältöjen oppimisen välineenä. </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S2</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b/>
                <w:sz w:val="20"/>
                <w:szCs w:val="20"/>
              </w:rPr>
              <w:t>Kehittyvä kielitaito, taito toimia vuorovaikutuksessa</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T6 rohkaista oppilasta osallistumaan keskusteluihin aiheista, joissa käsitellään myös mielipiteitä keskittyen erityisesti oppilaan tulevaisuuden suunnitelmiin ja mahdollisuuksiin.</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T7 tukea oppilaan aloitteellisuutta viestinnässä, kompensaatiokeinojen käytössä esimerkiksi ongelmanratkaisutilanteissa.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L4, L6</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T8 auttaa oppilasta tunnistamaan viestinnän kulttuurisia piirteitä ja tukea oppilaan rakentavaa kulttuurienvälistä viestintää. Auttaa oppilasta ymmärtämään viestinnän erilaisuutta eri puolilla englanninkielistä maailmaa.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L2</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sz w:val="20"/>
                <w:szCs w:val="20"/>
              </w:rPr>
            </w:pPr>
            <w:r w:rsidRPr="004C55FE">
              <w:rPr>
                <w:rFonts w:ascii="Lucida Sans" w:hAnsi="Lucida Sans"/>
                <w:b/>
                <w:sz w:val="20"/>
                <w:szCs w:val="20"/>
              </w:rPr>
              <w:t>Kehittyvä kielitaito, taito tulkita tekstejä</w:t>
            </w:r>
          </w:p>
        </w:tc>
      </w:tr>
      <w:tr w:rsidR="004136D3" w:rsidRPr="004C55FE" w:rsidTr="004136D3">
        <w:tc>
          <w:tcPr>
            <w:tcW w:w="6392" w:type="dxa"/>
          </w:tcPr>
          <w:p w:rsidR="004136D3" w:rsidRPr="004C55FE" w:rsidRDefault="004136D3" w:rsidP="004136D3">
            <w:pPr>
              <w:contextualSpacing/>
              <w:rPr>
                <w:rFonts w:ascii="Lucida Sans" w:hAnsi="Lucida Sans"/>
                <w:sz w:val="20"/>
                <w:szCs w:val="20"/>
              </w:rPr>
            </w:pPr>
            <w:r w:rsidRPr="004C55FE">
              <w:rPr>
                <w:rFonts w:ascii="Lucida Sans" w:hAnsi="Lucida Sans"/>
                <w:sz w:val="20"/>
                <w:szCs w:val="20"/>
              </w:rPr>
              <w:t>T9 tarjota oppilaalle mahdollisuuksia kuulla ja lukea monenlaisia itselleen merkityksellisiä ja enenevässä määrin haasteellisia, tekstejä autenttisista lähteistä sekä tulkita niitä hyödyntäen erilaisia strategioita.</w:t>
            </w:r>
          </w:p>
        </w:tc>
        <w:tc>
          <w:tcPr>
            <w:tcW w:w="1559" w:type="dxa"/>
          </w:tcPr>
          <w:p w:rsidR="004136D3" w:rsidRPr="004C55FE" w:rsidRDefault="004136D3" w:rsidP="004136D3">
            <w:pPr>
              <w:rPr>
                <w:rFonts w:ascii="Lucida Sans" w:hAnsi="Lucida Sans"/>
                <w:sz w:val="20"/>
                <w:szCs w:val="20"/>
              </w:rPr>
            </w:pPr>
            <w:r w:rsidRPr="004C55FE">
              <w:rPr>
                <w:rFonts w:ascii="Lucida Sans" w:hAnsi="Lucida Sans"/>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C55FE" w:rsidRPr="004C55FE" w:rsidTr="00EB77E5">
        <w:tc>
          <w:tcPr>
            <w:tcW w:w="9747" w:type="dxa"/>
            <w:gridSpan w:val="3"/>
            <w:shd w:val="clear" w:color="auto" w:fill="D9D9D9" w:themeFill="background1" w:themeFillShade="D9"/>
          </w:tcPr>
          <w:p w:rsidR="004C55FE" w:rsidRPr="004C55FE" w:rsidRDefault="004C55FE" w:rsidP="004136D3">
            <w:pPr>
              <w:autoSpaceDE w:val="0"/>
              <w:autoSpaceDN w:val="0"/>
              <w:adjustRightInd w:val="0"/>
              <w:ind w:left="54"/>
              <w:rPr>
                <w:rFonts w:ascii="Lucida Sans" w:eastAsia="Calibri" w:hAnsi="Lucida Sans" w:cs="Calibri"/>
                <w:sz w:val="20"/>
                <w:szCs w:val="20"/>
              </w:rPr>
            </w:pPr>
            <w:r w:rsidRPr="004C55FE">
              <w:rPr>
                <w:rFonts w:ascii="Lucida Sans" w:hAnsi="Lucida Sans"/>
                <w:b/>
                <w:sz w:val="20"/>
                <w:szCs w:val="20"/>
              </w:rPr>
              <w:t>Kehittyvä kielitaito, taito tuottaa tekstejä</w:t>
            </w:r>
          </w:p>
        </w:tc>
      </w:tr>
      <w:tr w:rsidR="004136D3" w:rsidRPr="004C55FE" w:rsidTr="004136D3">
        <w:tc>
          <w:tcPr>
            <w:tcW w:w="6392"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 xml:space="preserve">T10 ohjata oppilasta tuottamaan sekä puhuttua että kirjoitettua tekstiä erilaisiin tarkoituksiin ajankohtaisista ja  globaaleista aiheista. Kiinnitetään huomiota rakenteiden monipuolisuuteen ja tilanteeseen sopivaan tyyliin. Ohjataan oppilas ilmaisemaan asioita persoonattomassa muodossa. Ohjataan oppilaan englannin ääntämistä yhä syntyperäisempään suuntaan. </w:t>
            </w:r>
          </w:p>
        </w:tc>
        <w:tc>
          <w:tcPr>
            <w:tcW w:w="1559" w:type="dxa"/>
          </w:tcPr>
          <w:p w:rsidR="004136D3" w:rsidRPr="004C55FE" w:rsidRDefault="004136D3" w:rsidP="004136D3">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S3</w:t>
            </w:r>
          </w:p>
        </w:tc>
        <w:tc>
          <w:tcPr>
            <w:tcW w:w="1796" w:type="dxa"/>
          </w:tcPr>
          <w:p w:rsidR="004136D3" w:rsidRPr="004C55FE" w:rsidRDefault="004136D3" w:rsidP="004136D3">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L5, L6</w:t>
            </w:r>
          </w:p>
        </w:tc>
      </w:tr>
    </w:tbl>
    <w:p w:rsidR="004136D3" w:rsidRPr="004136D3" w:rsidRDefault="004136D3"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lastRenderedPageBreak/>
        <w:t xml:space="preserve">S1 Kasvu kulttuuriseen moninaisuuteen ja kielitietoisuuteen: </w:t>
      </w:r>
      <w:r w:rsidRPr="004136D3">
        <w:rPr>
          <w:rFonts w:ascii="Lucida Bright" w:hAnsi="Lucida Bright"/>
          <w:i/>
          <w:sz w:val="20"/>
          <w:szCs w:val="20"/>
        </w:rPr>
        <w:t>Rakennetaan ymmärrystä maailman moni- ja rinnakkaiskielisyydestä sekä kielellisistä oikeuksista. Tutkitaan englannin kielen kehittymistä globaaliksi lingua francaksi. Otetaan selkoa joidenkin sellaisten maiden kulttuureista ja elämänmuodoista, joissa englanti on keskeisin yhteiskunnassa käytetty kieli. Käytetään laajasti kielitiedon käsitteitä, jotka auttavat oppilaita englannin kielen opiskelussa sekä kielten välisessä vertailussa. Vertaillaan sanaston ja lauserakenteiden samankaltaisuuksia muiden oppilaan osaamien vieraiden kielten ja englannin välillä ja ohjataan oppilasta etsimään apua ja tekemään päätelmiä eri kieliä vertaillen. Hankitaan tietoa joistakin englannin kielen varianteista.</w:t>
      </w:r>
    </w:p>
    <w:p w:rsidR="004136D3" w:rsidRPr="004136D3" w:rsidRDefault="004136D3"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S2 Kielenopiskelutaidot: </w:t>
      </w:r>
      <w:r w:rsidRPr="004136D3">
        <w:rPr>
          <w:rFonts w:ascii="Lucida Bright" w:eastAsia="Calibri" w:hAnsi="Lucida Bright" w:cs="Times New Roman"/>
          <w:i/>
          <w:sz w:val="20"/>
          <w:szCs w:val="20"/>
        </w:rPr>
        <w:t>Vahvistetaan edelleen kieltenopiskelutaitoja. Harjoitellaan edelleen oppimateriaalin monipuolista käyttöä, sanastojen käyttöä, kokonaisuuksien hahmottamista, ryhmittelyä, erityisesti painottaen tiedon hakemista ja tiedon luotettavuuden arviointia. Ohjataan oppilas oma-aloitteeseen kielen oppimiseen ja materiaalien hankintaan eri medioita ja väyliä käyttäen.</w:t>
      </w:r>
    </w:p>
    <w:p w:rsidR="004136D3" w:rsidRPr="0071391F" w:rsidRDefault="004136D3" w:rsidP="004136D3">
      <w:pPr>
        <w:autoSpaceDE w:val="0"/>
        <w:autoSpaceDN w:val="0"/>
        <w:adjustRightInd w:val="0"/>
        <w:jc w:val="both"/>
        <w:rPr>
          <w:rFonts w:ascii="Lucida Bright" w:hAnsi="Lucida Bright"/>
          <w:i/>
          <w:sz w:val="20"/>
          <w:szCs w:val="20"/>
        </w:rPr>
      </w:pPr>
      <w:r w:rsidRPr="004136D3">
        <w:rPr>
          <w:rFonts w:ascii="Lucida Bright" w:eastAsia="Calibri" w:hAnsi="Lucida Bright" w:cs="Calibri"/>
          <w:b/>
          <w:i/>
          <w:sz w:val="20"/>
          <w:szCs w:val="20"/>
        </w:rPr>
        <w:t xml:space="preserve">S3 Kehittyvä kielitaito, taito toimia vuorovaikutuksessa, taito tulkita tekstejä, taito tuottaa tekstejä: </w:t>
      </w:r>
      <w:r w:rsidRPr="004136D3">
        <w:rPr>
          <w:rFonts w:ascii="Lucida Bright" w:hAnsi="Lucida Bright"/>
          <w:i/>
          <w:sz w:val="20"/>
          <w:szCs w:val="20"/>
        </w:rPr>
        <w:t>Sisältöjä yhdessä valittaessa näkökulmana on nuoren toiminta englannin kielellä eri yhteisöissä, ajankohtaisuus, oppilaiden kiinnostuksen kohteet, erityisenä painotusalueena suuntautuminen toisen asteen opintoihin ja työelämään sekä tutustuminen nuorten työelämässä ja opiskelussa tarvittavaan kielitaitoon sekä oppilaiden osallisuus ja toimijuus paikallisesti ja globaalisti. Otetaan huomioon englannin kielen levinneisyys ja asema globaalin kommunikaation kielenä ja pyritään luomaan oppilaalle kuva itsestään itsenäisenä toimijana myös englannin kiellä. Sanastoa ja rakenteita opetellaan monenlaisista teksteistä, kuten kertovista, kuvaavista tai vaikuttavista teksteistä. Opetellaan kirjoittamaan ja tuottamaan suullisesti, kieliopillisesti ja sanastollisesti monipuolista kieltä käyttäen muun muassa erilaisia persoonattomia verbi- ja lauserakenteita kuten passiivia, infinitiiviä ja ing-muotoja. Opetellaan myös ilmaisemaan asioita epäsuoran kerronnan keinoin. Havainnoidaan ja harjoitellaan runsaasti erilaisia vuorovaikutustilanteita e</w:t>
      </w:r>
      <w:r w:rsidR="0071391F">
        <w:rPr>
          <w:rFonts w:ascii="Lucida Bright" w:hAnsi="Lucida Bright"/>
          <w:i/>
          <w:sz w:val="20"/>
          <w:szCs w:val="20"/>
        </w:rPr>
        <w:t>ri viestintäkanavia hyödyntäen.</w:t>
      </w:r>
    </w:p>
    <w:p w:rsidR="0071391F" w:rsidRDefault="0071391F" w:rsidP="004136D3">
      <w:pPr>
        <w:autoSpaceDE w:val="0"/>
        <w:autoSpaceDN w:val="0"/>
        <w:adjustRightInd w:val="0"/>
        <w:jc w:val="both"/>
        <w:rPr>
          <w:rFonts w:ascii="Lucida Bright" w:eastAsia="Calibri" w:hAnsi="Lucida Bright" w:cs="Calibri"/>
          <w:b/>
          <w:i/>
          <w:sz w:val="20"/>
          <w:szCs w:val="20"/>
        </w:rPr>
      </w:pPr>
    </w:p>
    <w:p w:rsidR="004136D3" w:rsidRPr="004136D3" w:rsidRDefault="004C55FE" w:rsidP="004136D3">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O</w:t>
      </w:r>
      <w:r w:rsidR="004136D3" w:rsidRPr="004136D3">
        <w:rPr>
          <w:rFonts w:ascii="Lucida Bright" w:eastAsia="Calibri" w:hAnsi="Lucida Bright" w:cs="Calibri"/>
          <w:b/>
          <w:i/>
          <w:sz w:val="20"/>
          <w:szCs w:val="20"/>
        </w:rPr>
        <w:t>ppimisympäristöjen ja työtapojen tavoitteet vuosiluokilla 7–9</w:t>
      </w:r>
    </w:p>
    <w:p w:rsidR="004136D3" w:rsidRPr="0071391F" w:rsidRDefault="004136D3" w:rsidP="004136D3">
      <w:pPr>
        <w:jc w:val="both"/>
        <w:rPr>
          <w:rFonts w:ascii="Lucida Bright" w:hAnsi="Lucida Bright"/>
          <w:i/>
          <w:sz w:val="20"/>
          <w:szCs w:val="20"/>
        </w:rPr>
      </w:pPr>
      <w:r w:rsidRPr="004136D3">
        <w:rPr>
          <w:rFonts w:ascii="Lucida Bright" w:hAnsi="Lucida Bright"/>
          <w:i/>
          <w:sz w:val="20"/>
          <w:szCs w:val="20"/>
        </w:rPr>
        <w:t>Oppimisympäristöjä ja työtapoja valittaessa otetaan huomioon oppimiskäsitys oppilaasta oman oppimisensa subjektina. Työtavat pidetään oppilasta motivoivina. Tavoitteena on, että kielenkäyttö olisi mahdollisimman asianmukaista, luonnollista ja oppilaille merkityksellistä. Oppitunneilla työskennellään pareittain, pienryhmissä mutta myös itsenäisesti, opettajajohtoista oppimista unohtamatta. Oppimistilanne viedään mahdollisuuksien tarjoutuessa myös luokan ulkopuolelle. Suullista harjoittelua käytetään runsaasti ja oppilaille tarjotaan mahdollisuus tuottaa ikätasolle sopivia pidempiä kirjallisia tekstejä itse.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toimijuuteen ja itsenäiseen vastuun ottoon omasta oppimisestaan mm. tarjoamalla mahdollisuus itsearviointiin. Oppilaat tutustuvat ympäröivän yhteisön monikielisyyteen ja -kulttuurisuuteen kotikansainvälisyyden avulla. Heille tarjotaan myös mahdollisuuksia harjoitella kansainvälistä yhteydenpitoa. Englantia käytetään aina kun se on mahdoll</w:t>
      </w:r>
      <w:r w:rsidR="0071391F">
        <w:rPr>
          <w:rFonts w:ascii="Lucida Bright" w:hAnsi="Lucida Bright"/>
          <w:i/>
          <w:sz w:val="20"/>
          <w:szCs w:val="20"/>
        </w:rPr>
        <w:t>ista myös muilla oppitunneilla.</w:t>
      </w:r>
    </w:p>
    <w:p w:rsidR="004136D3" w:rsidRPr="004136D3" w:rsidRDefault="004136D3"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Ohjaus, eriyttäminen ja tuki vuosiluokilla 7-9 </w:t>
      </w:r>
    </w:p>
    <w:p w:rsidR="004136D3" w:rsidRPr="004136D3" w:rsidRDefault="004136D3" w:rsidP="004136D3">
      <w:pPr>
        <w:jc w:val="both"/>
        <w:rPr>
          <w:rFonts w:ascii="Lucida Bright" w:hAnsi="Lucida Bright"/>
          <w:i/>
          <w:sz w:val="20"/>
          <w:szCs w:val="20"/>
        </w:rPr>
      </w:pPr>
      <w:r w:rsidRPr="004136D3">
        <w:rPr>
          <w:rFonts w:ascii="Lucida Bright" w:hAnsi="Lucida Bright"/>
          <w:i/>
          <w:sz w:val="20"/>
          <w:szCs w:val="20"/>
        </w:rPr>
        <w:t xml:space="preserve">Oppilaita ohjataan käyttämään kielitaitoaan rohkeasti. Runsas viestinnällinen harjoittelu tukee oppilaiden kielitaidon kehittymistä. Oppilaita kannustetaan opiskelemaan myös muita koulun </w:t>
      </w:r>
      <w:r w:rsidRPr="004136D3">
        <w:rPr>
          <w:rFonts w:ascii="Lucida Bright" w:hAnsi="Lucida Bright"/>
          <w:i/>
          <w:sz w:val="20"/>
          <w:szCs w:val="20"/>
        </w:rPr>
        <w:lastRenderedPageBreak/>
        <w:t>tarjoamia kieliä. Oppilaille, joilla on kieliin liittyviä oppimisvaikeuksia, tarjotaan tukea ensisijaisesti luokassa eriyttämisen keinoin mutta myös tarpeen tullen osa-aikaisessa erityisopetuksessa. Oppilas ohjataan toteuttamaan omaa oppimispolkuaan. Oppilaiden mahdolliset oppimissuunnitelmat ja muut pedagogiset dokumentit päivitetään ja pidetään ajan tasalla ja ne ohjaavat opettajaa tuen tarjoamisessa. Opetus suunnitellaan niin, että se tarjoaa haasteita myös muita nopeammin edistyville tai englantia ent</w:t>
      </w:r>
      <w:r w:rsidR="0071391F">
        <w:rPr>
          <w:rFonts w:ascii="Lucida Bright" w:hAnsi="Lucida Bright"/>
          <w:i/>
          <w:sz w:val="20"/>
          <w:szCs w:val="20"/>
        </w:rPr>
        <w:t>uudestaan osaaville oppilaille.</w:t>
      </w:r>
    </w:p>
    <w:p w:rsidR="004136D3" w:rsidRPr="004136D3" w:rsidRDefault="004136D3" w:rsidP="004136D3">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Oppilaan oppimisen arviointi </w:t>
      </w:r>
      <w:r w:rsidRPr="004136D3">
        <w:rPr>
          <w:rFonts w:ascii="Lucida Bright" w:hAnsi="Lucida Bright"/>
          <w:b/>
          <w:i/>
          <w:sz w:val="20"/>
          <w:szCs w:val="20"/>
        </w:rPr>
        <w:t>vuosiluokilla 7</w:t>
      </w:r>
      <w:r w:rsidR="004C55FE">
        <w:rPr>
          <w:rFonts w:ascii="Lucida Bright" w:hAnsi="Lucida Bright"/>
          <w:b/>
          <w:i/>
          <w:sz w:val="20"/>
          <w:szCs w:val="20"/>
        </w:rPr>
        <w:t>–</w:t>
      </w:r>
      <w:r w:rsidRPr="004136D3">
        <w:rPr>
          <w:rFonts w:ascii="Lucida Bright" w:hAnsi="Lucida Bright"/>
          <w:b/>
          <w:i/>
          <w:sz w:val="20"/>
          <w:szCs w:val="20"/>
        </w:rPr>
        <w:t>9</w:t>
      </w:r>
    </w:p>
    <w:p w:rsidR="004136D3" w:rsidRPr="004136D3" w:rsidRDefault="004136D3" w:rsidP="004136D3">
      <w:pPr>
        <w:autoSpaceDE w:val="0"/>
        <w:autoSpaceDN w:val="0"/>
        <w:adjustRightInd w:val="0"/>
        <w:jc w:val="both"/>
        <w:rPr>
          <w:rFonts w:ascii="Lucida Bright" w:eastAsia="Calibri" w:hAnsi="Lucida Bright" w:cs="Calibri"/>
          <w:i/>
          <w:sz w:val="20"/>
          <w:szCs w:val="20"/>
        </w:rPr>
      </w:pPr>
      <w:r w:rsidRPr="004136D3">
        <w:rPr>
          <w:rFonts w:ascii="Lucida Bright" w:eastAsia="Calibri" w:hAnsi="Lucida Bright" w:cs="Calibri"/>
          <w:i/>
          <w:sz w:val="20"/>
          <w:szCs w:val="20"/>
        </w:rPr>
        <w:t xml:space="preserve">Oppimista arvioidaan monin eri tavoin myös itse- ja vertaisarvioinnin keinoin. Arviointi kohdistuu kaikkiin tavoitteisiin, ja arvioinnissa otetaan huomioon kaikki kielitaidon osa-alueet. Niiden arviointi perustuu Eurooppalaiseen viitekehykseen ja sen pohjalta laadittuun suomalaiseen sovellukseen. Arvioinnissa välineenä voidaan käyttää esimerkiksi Eurooppalaista kielisalkkua mutta myös perinteistä arviointikäytäntöä. </w:t>
      </w:r>
    </w:p>
    <w:p w:rsidR="004136D3" w:rsidRPr="004136D3" w:rsidRDefault="004136D3" w:rsidP="004136D3">
      <w:pPr>
        <w:autoSpaceDE w:val="0"/>
        <w:autoSpaceDN w:val="0"/>
        <w:adjustRightInd w:val="0"/>
        <w:jc w:val="both"/>
        <w:rPr>
          <w:rFonts w:ascii="Lucida Bright" w:eastAsia="Calibri" w:hAnsi="Lucida Bright" w:cs="Calibri"/>
          <w:i/>
          <w:sz w:val="20"/>
          <w:szCs w:val="20"/>
        </w:rPr>
      </w:pPr>
      <w:r w:rsidRPr="004136D3">
        <w:rPr>
          <w:rFonts w:ascii="Lucida Bright" w:eastAsia="Calibri" w:hAnsi="Lucida Bright" w:cs="Calibri"/>
          <w:i/>
          <w:sz w:val="20"/>
          <w:szCs w:val="20"/>
        </w:rPr>
        <w:t xml:space="preserve">Arviointi on monipuolista. Oppimista ohjaavan ja kannustavan palautteen avulla oppilaita autetaan tulemaan tietoisiksi omista taidoistaan ja kehittämään niitä.  Heitä rohkaistaan käyttämään oppimaansa erilaisissa viestintätilanteissa. Arvioinnissa on mukana paitsi viestinnällisten taitojen arviointi myös oikeakielisyys. Monipuolinen arviointi tarjoaa mahdollisuuksia osoittaa osaamistaan myös oppilaille, joilla on kieleen liittyviä oppimisvaikeuksia tai joilla on muulla tavoin kielellisesti erilaiset lähtökohdat. </w:t>
      </w:r>
    </w:p>
    <w:p w:rsidR="004136D3" w:rsidRPr="004136D3" w:rsidRDefault="004136D3" w:rsidP="004136D3">
      <w:pPr>
        <w:spacing w:before="100" w:beforeAutospacing="1" w:after="100" w:afterAutospacing="1"/>
        <w:jc w:val="both"/>
        <w:rPr>
          <w:rFonts w:ascii="Lucida Bright" w:hAnsi="Lucida Bright"/>
          <w:i/>
          <w:sz w:val="20"/>
          <w:szCs w:val="20"/>
        </w:rPr>
      </w:pPr>
      <w:r w:rsidRPr="004136D3">
        <w:rPr>
          <w:rFonts w:ascii="Lucida Bright" w:eastAsia="Calibri" w:hAnsi="Lucida Bright" w:cs="Calibri"/>
          <w:i/>
          <w:sz w:val="20"/>
          <w:szCs w:val="20"/>
        </w:rPr>
        <w:t xml:space="preserve">Päättöarviointi sijoittuu siihen lukuvuoteen, jona oppiaineen opiskelu päättyy kaikille yhteisenä oppiaineena.  Päättöarvioinnilla määritellään, miten oppilas on opiskelun päättyessä saavuttanut englannin kielen A-oppimäärän tavoitteet. Päättöarvosana muodostetaan suhteuttamalla oppilaan osaamisen taso englannin kielen A-oppimäärän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4136D3">
        <w:rPr>
          <w:rFonts w:ascii="Lucida Bright" w:hAnsi="Lucida Bright"/>
          <w:i/>
          <w:sz w:val="20"/>
          <w:szCs w:val="20"/>
        </w:rPr>
        <w:t>Arvosanan kahdeksan tason ylittäminen joidenkin tavoitteiden osalta voi kompensoida tasoa heikomman suoriutumisen joidenkin muiden tavoitteiden osalta.</w:t>
      </w:r>
    </w:p>
    <w:p w:rsidR="004136D3" w:rsidRDefault="004136D3" w:rsidP="00DA4C7C">
      <w:pPr>
        <w:rPr>
          <w:rFonts w:ascii="Lucida Sans" w:hAnsi="Lucida Sans"/>
          <w:b/>
          <w:sz w:val="20"/>
          <w:szCs w:val="20"/>
        </w:rPr>
      </w:pPr>
    </w:p>
    <w:p w:rsidR="0071391F" w:rsidRPr="00DD4A4C" w:rsidRDefault="0071391F" w:rsidP="00DA4C7C">
      <w:pPr>
        <w:rPr>
          <w:rFonts w:ascii="Lucida Bright" w:hAnsi="Lucida Bright"/>
          <w:b/>
          <w:sz w:val="20"/>
          <w:szCs w:val="20"/>
        </w:rPr>
      </w:pPr>
    </w:p>
    <w:p w:rsidR="00DA4C7C" w:rsidRPr="0071391F" w:rsidRDefault="00433B70" w:rsidP="004E3988">
      <w:pPr>
        <w:pStyle w:val="Otsikko4"/>
        <w:rPr>
          <w:i w:val="0"/>
          <w:color w:val="auto"/>
        </w:rPr>
      </w:pPr>
      <w:bookmarkStart w:id="58" w:name="_Toc452985640"/>
      <w:r w:rsidRPr="0071391F">
        <w:rPr>
          <w:i w:val="0"/>
          <w:color w:val="auto"/>
        </w:rPr>
        <w:t xml:space="preserve">15.4.3.3 </w:t>
      </w:r>
      <w:r w:rsidR="00DA4C7C" w:rsidRPr="0071391F">
        <w:rPr>
          <w:i w:val="0"/>
          <w:color w:val="auto"/>
        </w:rPr>
        <w:t>MUU VIERAS KIELI, A-OPPIMÄÄRÄ VUOSILUOKILLA 7-9</w:t>
      </w:r>
      <w:bookmarkEnd w:id="58"/>
      <w:r w:rsidR="00DA4C7C" w:rsidRPr="0071391F">
        <w:rPr>
          <w:i w:val="0"/>
          <w:color w:val="auto"/>
        </w:rPr>
        <w:t xml:space="preserve"> </w:t>
      </w:r>
    </w:p>
    <w:p w:rsidR="006407EA" w:rsidRPr="00DD4A4C" w:rsidRDefault="006407EA"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Oppilaita rohkaistaan käyttämään kaikkia opiskelemiaan kieliä monipuolisessa vuorovaikutuksessa ja tiedonhankinnassa. Opetuksen tavoitteena on tukea oppilasta vuosiluokilla 3</w:t>
      </w:r>
      <w:r w:rsidR="00111272"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6 saavutettujen taitojen syventämisessä, kehittää oppilaan kielellistä päättelykykyä ja samalla edistää hänen kielenopiskelutaitojaan. Kulttuurisen moninaisuuden ymmärtämistä syvennetään pohtimalla erilaisia kieliyhteisöihin liittyviä arvosidonnaisia ilmiöitä. Myös tunteiden käsittelylle annetaan tilaa, ja tarpeen mukaan vaikeita asioita voidaan käsitellä myös koulun opetuskielellä</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Vieraan kielen opetussuunnitelman perusteet on laadittu perusteiksi mille tahansa kielelle, jolle ei ole kielikohtaisia perusteita. </w:t>
      </w:r>
      <w:r w:rsidRPr="00DD4A4C">
        <w:rPr>
          <w:rFonts w:ascii="Lucida Bright" w:eastAsia="Times New Roman" w:hAnsi="Lucida Bright" w:cs="Times New Roman"/>
          <w:color w:val="000000"/>
          <w:sz w:val="20"/>
          <w:szCs w:val="20"/>
          <w:lang w:eastAsia="fi-FI"/>
        </w:rPr>
        <w:t>Opetuksen järjestäjä huolehtii tällöin kielikohtaisen sovelluksen laatimisesta näiden perusteiden pohjalta.</w:t>
      </w:r>
      <w:r w:rsidRPr="00DD4A4C">
        <w:rPr>
          <w:rFonts w:ascii="Lucida Bright" w:eastAsia="Calibri" w:hAnsi="Lucida Bright" w:cs="Calibri"/>
          <w:color w:val="000000"/>
          <w:sz w:val="20"/>
          <w:szCs w:val="20"/>
        </w:rPr>
        <w:t xml:space="preserve"> Perusteissa kuvattu karttuvan kielitaidon taso </w:t>
      </w:r>
      <w:r w:rsidR="00111272" w:rsidRPr="00DD4A4C">
        <w:rPr>
          <w:rFonts w:ascii="Lucida Bright" w:eastAsia="Calibri" w:hAnsi="Lucida Bright" w:cs="Calibri"/>
          <w:color w:val="000000"/>
          <w:sz w:val="20"/>
          <w:szCs w:val="20"/>
        </w:rPr>
        <w:t xml:space="preserve">6. </w:t>
      </w:r>
      <w:r w:rsidRPr="00DD4A4C">
        <w:rPr>
          <w:rFonts w:ascii="Lucida Bright" w:eastAsia="Calibri" w:hAnsi="Lucida Bright" w:cs="Calibri"/>
          <w:color w:val="000000"/>
          <w:sz w:val="20"/>
          <w:szCs w:val="20"/>
        </w:rPr>
        <w:t xml:space="preserve">vuosiluokan lopussa ja perusopetuksen päättövaiheessa soveltuu parhaiten indoeurooppalaisiin kieliin sekä eurooppalaisiin kieliin, joissa käytetään aakkosiin pohjautuvaa kirjoitusjärjestelmää. </w:t>
      </w:r>
      <w:r w:rsidRPr="00DD4A4C">
        <w:rPr>
          <w:rFonts w:ascii="Lucida Bright" w:eastAsia="Times New Roman" w:hAnsi="Lucida Bright" w:cs="Times New Roman"/>
          <w:color w:val="000000"/>
          <w:sz w:val="20"/>
          <w:szCs w:val="20"/>
          <w:lang w:eastAsia="fi-FI"/>
        </w:rPr>
        <w:t xml:space="preserve">Muihin opetuksen järjestäjän kieliohjelmaan sisältyviin kieliin opetuksen järjestäjä laatii </w:t>
      </w:r>
      <w:r w:rsidRPr="00DD4A4C">
        <w:rPr>
          <w:rFonts w:ascii="Lucida Bright" w:eastAsia="Times New Roman" w:hAnsi="Lucida Bright" w:cs="Times New Roman"/>
          <w:color w:val="000000"/>
          <w:sz w:val="20"/>
          <w:szCs w:val="20"/>
          <w:lang w:eastAsia="fi-FI"/>
        </w:rPr>
        <w:lastRenderedPageBreak/>
        <w:t>opetussuunnitelman noudattaen näitä perusteita soveltuvin osin.</w:t>
      </w:r>
      <w:r w:rsidRPr="00DD4A4C">
        <w:rPr>
          <w:rFonts w:ascii="Lucida Bright" w:eastAsia="Calibri" w:hAnsi="Lucida Bright" w:cs="Calibri"/>
          <w:color w:val="000000"/>
          <w:sz w:val="20"/>
          <w:szCs w:val="20"/>
        </w:rPr>
        <w:t xml:space="preserve"> Kansainvälisesti hyväksyttyjä kielikohtaisia viitekehyksiä noudatetaan soveltuvin osin ei-eurooppalaisten kielten opetuksessa (esim. kirjoitusmerkit).</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Vieraan kielen opetusta voidaan integroida eri oppiaineiden ja monialaisten oppimiskokonaisuuksien opetukseen ja päinvastoin. Oppilaita rohkaistaan tiedonhakuun kyseisellä kielellä eri oppiaineissa.</w:t>
      </w:r>
    </w:p>
    <w:p w:rsidR="00111272" w:rsidRPr="00DD4A4C" w:rsidRDefault="00111272"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Vieraan kielen A-oppimäärän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79"/>
        <w:gridCol w:w="1559"/>
        <w:gridCol w:w="1809"/>
      </w:tblGrid>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80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 edistää oppilaan taitoa pohtia opiskeltavan kielen asemaan liittyviä arvoja ja ilmiöitä ja antaa oppilaalle valmiuksia kehittää kulttuurien välistä toimintakykyään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T2 kannustaa löytämään kiinnostavia kohdekielisiä toimintaympäristöjä, jotka laajentavat oppilaan maailmankuvaa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strike/>
                <w:sz w:val="20"/>
                <w:szCs w:val="20"/>
              </w:rPr>
            </w:pPr>
            <w:r w:rsidRPr="00DD4A4C">
              <w:rPr>
                <w:rFonts w:ascii="Lucida Bright" w:eastAsia="Calibri" w:hAnsi="Lucida Bright" w:cs="Calibri"/>
                <w:sz w:val="20"/>
                <w:szCs w:val="20"/>
              </w:rPr>
              <w:t>T3 ohjata oppilasta havaitsemaan, millaisia säännönmukaisuuksia kohdekielessä on, miten samoja asioita ilmaistaan muissa kielissä sekä käyttämään kielitiedon käsitteitä oppimisensa tukena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DA4C7C" w:rsidRPr="00DD4A4C" w:rsidTr="003309C6">
        <w:tc>
          <w:tcPr>
            <w:tcW w:w="6379"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Kielenopiskelutaidot</w:t>
            </w:r>
          </w:p>
        </w:tc>
        <w:tc>
          <w:tcPr>
            <w:tcW w:w="1559" w:type="dxa"/>
          </w:tcPr>
          <w:p w:rsidR="00DA4C7C" w:rsidRPr="00DD4A4C" w:rsidRDefault="00DA4C7C" w:rsidP="00DA4C7C">
            <w:pPr>
              <w:rPr>
                <w:rFonts w:ascii="Lucida Bright" w:hAnsi="Lucida Bright"/>
                <w:sz w:val="20"/>
                <w:szCs w:val="20"/>
              </w:rPr>
            </w:pP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79"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DA4C7C" w:rsidRPr="00DD4A4C" w:rsidTr="003309C6">
        <w:tc>
          <w:tcPr>
            <w:tcW w:w="6379" w:type="dxa"/>
          </w:tcPr>
          <w:p w:rsidR="00DA4C7C" w:rsidRPr="00DD4A4C" w:rsidRDefault="00DA4C7C" w:rsidP="00111272">
            <w:pPr>
              <w:contextualSpacing/>
              <w:rPr>
                <w:rFonts w:ascii="Lucida Bright" w:hAnsi="Lucida Bright"/>
                <w:sz w:val="20"/>
                <w:szCs w:val="20"/>
              </w:rPr>
            </w:pPr>
            <w:r w:rsidRPr="00DD4A4C">
              <w:rPr>
                <w:rFonts w:ascii="Lucida Bright" w:hAnsi="Lucida Bright"/>
                <w:sz w:val="20"/>
                <w:szCs w:val="20"/>
              </w:rPr>
              <w:t xml:space="preserve">T5 </w:t>
            </w:r>
            <w:r w:rsidR="00111272" w:rsidRPr="00DD4A4C">
              <w:rPr>
                <w:rFonts w:ascii="Lucida Bright" w:hAnsi="Lucida Bright"/>
                <w:sz w:val="20"/>
                <w:szCs w:val="20"/>
              </w:rPr>
              <w:t>tukea</w:t>
            </w:r>
            <w:r w:rsidRPr="00DD4A4C">
              <w:rPr>
                <w:rFonts w:ascii="Lucida Bright" w:hAnsi="Lucida Bright"/>
                <w:sz w:val="20"/>
                <w:szCs w:val="20"/>
              </w:rPr>
              <w:t xml:space="preserve"> oppilaan </w:t>
            </w:r>
            <w:r w:rsidRPr="00DD4A4C">
              <w:rPr>
                <w:rFonts w:ascii="Lucida Bright" w:hAnsi="Lucida Bright" w:cs="Times New Roman"/>
                <w:sz w:val="20"/>
                <w:szCs w:val="20"/>
              </w:rPr>
              <w:t xml:space="preserve">itsenäisyyttä </w:t>
            </w:r>
            <w:r w:rsidR="00111272" w:rsidRPr="00DD4A4C">
              <w:rPr>
                <w:rFonts w:ascii="Lucida Bright" w:hAnsi="Lucida Bright" w:cs="Times New Roman"/>
                <w:sz w:val="20"/>
                <w:szCs w:val="20"/>
              </w:rPr>
              <w:t xml:space="preserve">ja taitoa </w:t>
            </w:r>
            <w:r w:rsidRPr="00DD4A4C">
              <w:rPr>
                <w:rFonts w:ascii="Lucida Bright" w:hAnsi="Lucida Bright" w:cs="Times New Roman"/>
                <w:sz w:val="20"/>
                <w:szCs w:val="20"/>
              </w:rPr>
              <w:t xml:space="preserve">soveltaa luovasti kielitaitoaan </w:t>
            </w:r>
            <w:r w:rsidRPr="00DD4A4C">
              <w:rPr>
                <w:rFonts w:ascii="Lucida Bright" w:hAnsi="Lucida Bright"/>
                <w:sz w:val="20"/>
                <w:szCs w:val="20"/>
              </w:rPr>
              <w:t xml:space="preserve">sekä </w:t>
            </w:r>
            <w:r w:rsidR="00111272" w:rsidRPr="00DD4A4C">
              <w:rPr>
                <w:rFonts w:ascii="Lucida Bright" w:hAnsi="Lucida Bright"/>
                <w:sz w:val="20"/>
                <w:szCs w:val="20"/>
              </w:rPr>
              <w:t xml:space="preserve">kehittää </w:t>
            </w:r>
            <w:r w:rsidRPr="00DD4A4C">
              <w:rPr>
                <w:rFonts w:ascii="Lucida Bright" w:hAnsi="Lucida Bright"/>
                <w:sz w:val="20"/>
                <w:szCs w:val="20"/>
              </w:rPr>
              <w:t>elinikäisen kieltenopiskelun valmiuksia</w:t>
            </w:r>
            <w:r w:rsidR="00111272" w:rsidRPr="00DD4A4C">
              <w:rPr>
                <w:rFonts w:ascii="Lucida Bright" w:hAnsi="Lucida Bright"/>
                <w:sz w:val="20"/>
                <w:szCs w:val="20"/>
              </w:rPr>
              <w:t>an</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79"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sz w:val="20"/>
                <w:szCs w:val="20"/>
              </w:rPr>
              <w:t>Kehittyvä</w:t>
            </w:r>
            <w:r w:rsidRPr="00DD4A4C">
              <w:rPr>
                <w:rFonts w:ascii="Lucida Bright" w:hAnsi="Lucida Bright"/>
                <w:b/>
                <w:color w:val="000000" w:themeColor="text1"/>
                <w:sz w:val="20"/>
                <w:szCs w:val="20"/>
              </w:rPr>
              <w:t xml:space="preserve"> kielitaito, taito toimia vuorovaikutuksessa</w:t>
            </w:r>
          </w:p>
        </w:tc>
        <w:tc>
          <w:tcPr>
            <w:tcW w:w="1559" w:type="dxa"/>
          </w:tcPr>
          <w:p w:rsidR="00DA4C7C" w:rsidRPr="00DD4A4C" w:rsidRDefault="00DA4C7C" w:rsidP="00DA4C7C">
            <w:pPr>
              <w:rPr>
                <w:rFonts w:ascii="Lucida Bright" w:hAnsi="Lucida Bright"/>
                <w:sz w:val="20"/>
                <w:szCs w:val="20"/>
              </w:rPr>
            </w:pPr>
          </w:p>
        </w:tc>
        <w:tc>
          <w:tcPr>
            <w:tcW w:w="180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rohkaista oppilasta harjoittelemaan monenlaisia jokapäiväisiä viestintätilanteita sekä toimimaan niissä aloitteellisesti</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ohjata oppilasta olemaan aktiivinen viestintätilanteessa sekä syventämään taitoaan käyttää kohdekielisiä viestinnän keinoja, vakiintuneita fraaseja, kierto- ja täyteilmauksia ja muuta kompensaatiota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r w:rsidR="00797319" w:rsidRPr="00DD4A4C">
              <w:rPr>
                <w:rFonts w:ascii="Lucida Bright" w:eastAsia="Calibri" w:hAnsi="Lucida Bright" w:cs="Calibri"/>
                <w:color w:val="000000"/>
                <w:sz w:val="20"/>
                <w:szCs w:val="20"/>
              </w:rPr>
              <w:t>, L6</w:t>
            </w: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T8 </w:t>
            </w:r>
            <w:r w:rsidRPr="00DD4A4C">
              <w:rPr>
                <w:rFonts w:ascii="Lucida Bright" w:eastAsia="Calibri" w:hAnsi="Lucida Bright" w:cs="Calibri"/>
                <w:color w:val="000000"/>
                <w:sz w:val="20"/>
                <w:szCs w:val="20"/>
              </w:rPr>
              <w:t>ohjata oppilasta kiinnittämään huomiota kulttuurisesti sopivaan kielenkäyttöön viestinnässä, johon liittyy mielipiteiden ja asenteiden esiin tuomista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tulkita tekstejä</w:t>
            </w:r>
          </w:p>
        </w:tc>
        <w:tc>
          <w:tcPr>
            <w:tcW w:w="1559" w:type="dxa"/>
          </w:tcPr>
          <w:p w:rsidR="00DA4C7C" w:rsidRPr="00DD4A4C" w:rsidRDefault="00DA4C7C" w:rsidP="00DA4C7C">
            <w:pPr>
              <w:rPr>
                <w:rFonts w:ascii="Lucida Bright" w:hAnsi="Lucida Bright"/>
                <w:sz w:val="20"/>
                <w:szCs w:val="20"/>
              </w:rPr>
            </w:pPr>
          </w:p>
        </w:tc>
        <w:tc>
          <w:tcPr>
            <w:tcW w:w="180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79"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tuottaa tekstejä</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80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79" w:type="dxa"/>
          </w:tcPr>
          <w:p w:rsidR="00DA4C7C" w:rsidRPr="00DD4A4C" w:rsidRDefault="00DA4C7C" w:rsidP="00B5027E">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 xml:space="preserve">tarjota oppilaalle mahdollisuuksia tuottaa puhetta ja kirjoitusta </w:t>
            </w:r>
            <w:r w:rsidR="00B5027E" w:rsidRPr="00DD4A4C">
              <w:rPr>
                <w:rFonts w:ascii="Lucida Bright" w:eastAsia="Calibri" w:hAnsi="Lucida Bright" w:cs="Calibri"/>
                <w:color w:val="000000"/>
                <w:sz w:val="20"/>
                <w:szCs w:val="20"/>
              </w:rPr>
              <w:t>aihepiirejä laajentaen sekä</w:t>
            </w:r>
            <w:r w:rsidRPr="00DD4A4C">
              <w:rPr>
                <w:rFonts w:ascii="Lucida Bright" w:eastAsia="Calibri" w:hAnsi="Lucida Bright" w:cs="Calibri"/>
                <w:color w:val="000000"/>
                <w:sz w:val="20"/>
                <w:szCs w:val="20"/>
              </w:rPr>
              <w:t xml:space="preserve"> kiinnittäen huomiota myös keskeisiin rakenteisiin ja ääntämisen perussääntöihin</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80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w:t>
            </w:r>
            <w:r w:rsidR="00797319" w:rsidRPr="00DD4A4C">
              <w:rPr>
                <w:rFonts w:ascii="Lucida Bright" w:eastAsia="Calibri" w:hAnsi="Lucida Bright" w:cs="Calibri"/>
                <w:color w:val="000000"/>
                <w:sz w:val="20"/>
                <w:szCs w:val="20"/>
              </w:rPr>
              <w:t>, L6</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71391F" w:rsidRDefault="0071391F">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Vieraan kielen A-oppimäärän opetuksen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FE5A7A">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S1 Kasvu kulttuuriseen monin</w:t>
      </w:r>
      <w:r w:rsidR="00FE5A7A" w:rsidRPr="00DD4A4C">
        <w:rPr>
          <w:rFonts w:ascii="Lucida Bright" w:eastAsia="Calibri" w:hAnsi="Lucida Bright" w:cs="Calibri"/>
          <w:b/>
          <w:color w:val="000000"/>
          <w:sz w:val="20"/>
          <w:szCs w:val="20"/>
        </w:rPr>
        <w:t xml:space="preserve">aisuuteen ja kielitietoisuuteen: </w:t>
      </w:r>
      <w:r w:rsidRPr="00DD4A4C">
        <w:rPr>
          <w:rFonts w:ascii="Lucida Bright" w:hAnsi="Lucida Bright"/>
          <w:sz w:val="20"/>
          <w:szCs w:val="20"/>
        </w:rPr>
        <w:t xml:space="preserve">Rakennetaan ymmärrystä maailman moni- ja rinnakkaiskielisyydestä sekä kielellisistä oikeuksista. Otetaan selkoa niiden maiden tai alueiden kulttuureista ja elämänmuodoista, joissa opiskeltavaa kieltä puhutaan. </w:t>
      </w:r>
      <w:r w:rsidRPr="00DD4A4C">
        <w:rPr>
          <w:rFonts w:ascii="Lucida Bright" w:hAnsi="Lucida Bright"/>
          <w:b/>
          <w:sz w:val="20"/>
          <w:szCs w:val="20"/>
        </w:rPr>
        <w:t xml:space="preserve"> </w:t>
      </w:r>
      <w:r w:rsidRPr="00DD4A4C">
        <w:rPr>
          <w:rFonts w:ascii="Lucida Bright" w:hAnsi="Lucida Bright"/>
          <w:sz w:val="20"/>
          <w:szCs w:val="20"/>
        </w:rPr>
        <w:t xml:space="preserve">Käytetään sellaisia kielitiedon käsitteitä, jotka auttavat oppilaita kielten välisessä vertailussa ja kohdekielen opiskelussa. Hankitaan tarvittaessa tietoa kyseisen kielen päävarianteista.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FE5A7A">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S2 Kielenopiskelutaidot</w:t>
      </w:r>
      <w:r w:rsidR="00FE5A7A" w:rsidRPr="00DD4A4C">
        <w:rPr>
          <w:rFonts w:ascii="Lucida Bright" w:eastAsia="Calibri" w:hAnsi="Lucida Bright" w:cs="Calibri"/>
          <w:b/>
          <w:color w:val="000000"/>
          <w:sz w:val="20"/>
          <w:szCs w:val="20"/>
        </w:rPr>
        <w:t xml:space="preserve">: </w:t>
      </w:r>
      <w:r w:rsidRPr="00DD4A4C">
        <w:rPr>
          <w:rFonts w:ascii="Lucida Bright" w:hAnsi="Lucida Bright" w:cs="Times New Roman"/>
          <w:sz w:val="20"/>
          <w:szCs w:val="20"/>
        </w:rPr>
        <w:t>Vahvistetaan edelleen kielenopiskelutaitoja. Harjoitellaan oppimateriaalin monipuolista käyttöä, sanastojen käyttöä, kokonaisuuksien hahmottamista, ryhmittelyä ja tiedon hakemista.</w:t>
      </w:r>
    </w:p>
    <w:p w:rsidR="00FE5A7A" w:rsidRPr="00DD4A4C" w:rsidRDefault="00FE5A7A"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FE5A7A">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S3 Kehittyvä</w:t>
      </w:r>
      <w:r w:rsidRPr="00DD4A4C">
        <w:rPr>
          <w:rFonts w:ascii="Lucida Bright" w:eastAsia="Calibri" w:hAnsi="Lucida Bright" w:cs="Calibri"/>
          <w:b/>
          <w:color w:val="000000" w:themeColor="text1"/>
          <w:sz w:val="20"/>
          <w:szCs w:val="20"/>
        </w:rPr>
        <w:t xml:space="preserve"> kielitaito, taito toimia vuorovaikutuksessa</w:t>
      </w:r>
      <w:r w:rsidRPr="00DD4A4C">
        <w:rPr>
          <w:rFonts w:ascii="Lucida Bright" w:eastAsia="Calibri" w:hAnsi="Lucida Bright" w:cs="Calibri"/>
          <w:b/>
          <w:color w:val="000000"/>
          <w:sz w:val="20"/>
          <w:szCs w:val="20"/>
        </w:rPr>
        <w:t>, taito tulkita t</w:t>
      </w:r>
      <w:r w:rsidR="00FE5A7A" w:rsidRPr="00DD4A4C">
        <w:rPr>
          <w:rFonts w:ascii="Lucida Bright" w:eastAsia="Calibri" w:hAnsi="Lucida Bright" w:cs="Calibri"/>
          <w:b/>
          <w:color w:val="000000"/>
          <w:sz w:val="20"/>
          <w:szCs w:val="20"/>
        </w:rPr>
        <w:t xml:space="preserve">ekstejä, taito tuottaa tekstejä: </w:t>
      </w:r>
      <w:r w:rsidRPr="00DD4A4C">
        <w:rPr>
          <w:rFonts w:ascii="Lucida Bright" w:hAnsi="Lucida Bright"/>
          <w:sz w:val="20"/>
          <w:szCs w:val="20"/>
        </w:rPr>
        <w:t>Sisältöjä yhdessä valittaessa näkökulmana on nuoren toiminta kohdekielellä eri yhteisöissä ja maailmassa, ajankohtaisuus, oppilaiden kiinnostuksen kohteet, suuntautuminen toisen asteen opintoihin sekä tutustuminen nuorten työelämässä ja opiskelussa tarvittavaan kielitaitoon. Lisäksi otetaan huomioon opiskeltavan kielen maantieteellinen levinneisyys ja asema sekä kielialueen elämänmuoto. Sanastoa ja rakenteita opetellaan monenlaisista teksteistä, kuten kertovista, kuvaavista tai vaikuttavista teksteistä.</w:t>
      </w:r>
      <w:r w:rsidRPr="00DD4A4C">
        <w:rPr>
          <w:rFonts w:ascii="Lucida Bright" w:hAnsi="Lucida Bright"/>
          <w:i/>
          <w:sz w:val="20"/>
          <w:szCs w:val="20"/>
        </w:rPr>
        <w:t>.</w:t>
      </w:r>
      <w:r w:rsidRPr="00DD4A4C">
        <w:rPr>
          <w:rFonts w:ascii="Lucida Bright" w:hAnsi="Lucida Bright"/>
          <w:sz w:val="20"/>
          <w:szCs w:val="20"/>
        </w:rPr>
        <w:t xml:space="preserve"> Havainnoidaan ja harjoitellaan runsaasti erilaisia vuorovaikutustilanteita eri viestintäkanavia hyödyntäen.</w:t>
      </w:r>
    </w:p>
    <w:p w:rsidR="00FE5A7A" w:rsidRPr="00DD4A4C" w:rsidRDefault="00FE5A7A"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Vieraan kielen A-oppimäärän oppimisympäristöihin ja työtapoihin liittyvät tavoitteet vuosiluokilla 7 - 9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FE5A7A">
      <w:pPr>
        <w:jc w:val="both"/>
        <w:rPr>
          <w:rFonts w:ascii="Lucida Bright" w:hAnsi="Lucida Bright"/>
          <w:strike/>
          <w:sz w:val="20"/>
          <w:szCs w:val="20"/>
        </w:rPr>
      </w:pPr>
      <w:r w:rsidRPr="00DD4A4C">
        <w:rPr>
          <w:rFonts w:ascii="Lucida Bright" w:hAnsi="Lucida Bright"/>
          <w:sz w:val="20"/>
          <w:szCs w:val="20"/>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toimijuuteen ja itsenäiseen vastuun ottoon omasta oppimisestaan Eurooppalaisen kielisalkun tai vastaavan työvälineen avulla. Oppilaat tutustuvat ympäröivän yhteisön monikielisyyteen ja </w:t>
      </w:r>
      <w:r w:rsidR="00111272" w:rsidRPr="00DD4A4C">
        <w:rPr>
          <w:rFonts w:ascii="Lucida Bright" w:hAnsi="Lucida Bright"/>
          <w:sz w:val="20"/>
          <w:szCs w:val="20"/>
        </w:rPr>
        <w:t>moni</w:t>
      </w:r>
      <w:r w:rsidRPr="00DD4A4C">
        <w:rPr>
          <w:rFonts w:ascii="Lucida Bright" w:hAnsi="Lucida Bright"/>
          <w:sz w:val="20"/>
          <w:szCs w:val="20"/>
        </w:rPr>
        <w:t>kulttuurisuuteen kotikansainvälisyyden avulla. Heille tarjotaan myös mahdollisuuksia harjoitella kansainvälistä yhteydenpitoa. Kohdekieltä käytetään aina kun se on mahdollista.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w:t>
      </w:r>
      <w:r w:rsidRPr="00DD4A4C">
        <w:rPr>
          <w:rFonts w:ascii="Lucida Bright" w:hAnsi="Lucida Bright"/>
          <w:b/>
          <w:sz w:val="20"/>
          <w:szCs w:val="20"/>
        </w:rPr>
        <w:t>vieraan k</w:t>
      </w:r>
      <w:r w:rsidR="00111272" w:rsidRPr="00DD4A4C">
        <w:rPr>
          <w:rFonts w:ascii="Lucida Bright" w:hAnsi="Lucida Bright"/>
          <w:b/>
          <w:sz w:val="20"/>
          <w:szCs w:val="20"/>
        </w:rPr>
        <w:t xml:space="preserve">ielen A-oppimäärässä </w:t>
      </w:r>
      <w:r w:rsidRPr="00DD4A4C">
        <w:rPr>
          <w:rFonts w:ascii="Lucida Bright" w:eastAsia="Calibri" w:hAnsi="Lucida Bright" w:cs="Calibri"/>
          <w:b/>
          <w:color w:val="000000"/>
          <w:sz w:val="20"/>
          <w:szCs w:val="20"/>
        </w:rPr>
        <w:t xml:space="preserve">vuosiluokilla 7 - 9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kieltä entuudestaan osaaville oppilaille.</w:t>
      </w:r>
    </w:p>
    <w:p w:rsidR="004E3988" w:rsidRDefault="004E3988"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hAnsi="Lucida Bright"/>
          <w:b/>
          <w:sz w:val="20"/>
          <w:szCs w:val="20"/>
        </w:rPr>
      </w:pPr>
      <w:r w:rsidRPr="00DD4A4C">
        <w:rPr>
          <w:rFonts w:ascii="Lucida Bright" w:eastAsia="Calibri" w:hAnsi="Lucida Bright" w:cs="Calibri"/>
          <w:b/>
          <w:color w:val="000000"/>
          <w:sz w:val="20"/>
          <w:szCs w:val="20"/>
        </w:rPr>
        <w:t xml:space="preserve">Oppilaan oppimisen arviointi </w:t>
      </w:r>
      <w:r w:rsidRPr="00DD4A4C">
        <w:rPr>
          <w:rFonts w:ascii="Lucida Bright" w:hAnsi="Lucida Bright"/>
          <w:b/>
          <w:sz w:val="20"/>
          <w:szCs w:val="20"/>
        </w:rPr>
        <w:t>vieraan kielen A-oppimäärässä vuosiluokilla 7-9</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111272"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w:t>
      </w:r>
      <w:r w:rsidR="00111272" w:rsidRPr="00DD4A4C">
        <w:rPr>
          <w:rFonts w:ascii="Lucida Bright" w:eastAsia="Calibri" w:hAnsi="Lucida Bright" w:cs="Calibri"/>
          <w:color w:val="000000"/>
          <w:sz w:val="20"/>
          <w:szCs w:val="20"/>
        </w:rPr>
        <w:t>tavoitteisiin</w:t>
      </w:r>
      <w:r w:rsidR="009B6D3C" w:rsidRPr="00DD4A4C">
        <w:rPr>
          <w:rFonts w:ascii="Lucida Bright" w:eastAsia="Calibri" w:hAnsi="Lucida Bright" w:cs="Calibri"/>
          <w:color w:val="000000"/>
          <w:sz w:val="20"/>
          <w:szCs w:val="20"/>
        </w:rPr>
        <w:t>,</w:t>
      </w:r>
      <w:r w:rsidR="00111272" w:rsidRPr="00DD4A4C">
        <w:rPr>
          <w:rFonts w:ascii="Lucida Bright" w:eastAsia="Calibri" w:hAnsi="Lucida Bright" w:cs="Calibri"/>
          <w:color w:val="000000"/>
          <w:sz w:val="20"/>
          <w:szCs w:val="20"/>
        </w:rPr>
        <w:t xml:space="preserve"> ja a</w:t>
      </w:r>
      <w:r w:rsidRPr="00DD4A4C">
        <w:rPr>
          <w:rFonts w:ascii="Lucida Bright" w:eastAsia="Calibri" w:hAnsi="Lucida Bright" w:cs="Calibri"/>
          <w:color w:val="000000"/>
          <w:sz w:val="20"/>
          <w:szCs w:val="20"/>
        </w:rPr>
        <w:t xml:space="preserve">rvioinnissa otetaan huomioon kaikki kielitaidon osa-alueet. Niiden arviointi perustuu Eurooppalaiseen viitekehykseen ja sen pohjalta laadittuun suomalaiseen sovellukseen. Kansainvälisesti hyväksyttyjä kielikohtaisia viitekehyksiä noudatetaan soveltuvin </w:t>
      </w:r>
      <w:r w:rsidRPr="00DD4A4C">
        <w:rPr>
          <w:rFonts w:ascii="Lucida Bright" w:eastAsia="Calibri" w:hAnsi="Lucida Bright" w:cs="Calibri"/>
          <w:color w:val="000000"/>
          <w:sz w:val="20"/>
          <w:szCs w:val="20"/>
        </w:rPr>
        <w:lastRenderedPageBreak/>
        <w:t xml:space="preserve">osin ei-eurooppalaisten kielten opetuksessa. Arvioinnissa välineenä voidaan käyttää esimerkiksi Eurooppalaista kielisalkkua tai vastaavaa työkalua. </w:t>
      </w:r>
    </w:p>
    <w:p w:rsidR="00111272" w:rsidRPr="00DD4A4C" w:rsidRDefault="00111272"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Arviointi on </w:t>
      </w:r>
      <w:r w:rsidR="00111272" w:rsidRPr="00DD4A4C">
        <w:rPr>
          <w:rFonts w:ascii="Lucida Bright" w:eastAsia="Calibri" w:hAnsi="Lucida Bright" w:cs="Calibri"/>
          <w:color w:val="000000"/>
          <w:sz w:val="20"/>
          <w:szCs w:val="20"/>
        </w:rPr>
        <w:t>monipuolista</w:t>
      </w:r>
      <w:r w:rsidRPr="00DD4A4C">
        <w:rPr>
          <w:rFonts w:ascii="Lucida Bright" w:eastAsia="Calibri" w:hAnsi="Lucida Bright" w:cs="Calibri"/>
          <w:color w:val="000000"/>
          <w:sz w:val="20"/>
          <w:szCs w:val="20"/>
        </w:rPr>
        <w:t xml:space="preserve"> ja antaa oppilaille mahdollisuuden painottaa itselleen luontevia ilm</w:t>
      </w:r>
      <w:r w:rsidR="00111272" w:rsidRPr="00DD4A4C">
        <w:rPr>
          <w:rFonts w:ascii="Lucida Bright" w:eastAsia="Calibri" w:hAnsi="Lucida Bright" w:cs="Calibri"/>
          <w:color w:val="000000"/>
          <w:sz w:val="20"/>
          <w:szCs w:val="20"/>
        </w:rPr>
        <w:t>aisumuotoja. Oppimista ohjaavan ja</w:t>
      </w:r>
      <w:r w:rsidRPr="00DD4A4C">
        <w:rPr>
          <w:rFonts w:ascii="Lucida Bright" w:eastAsia="Calibri" w:hAnsi="Lucida Bright" w:cs="Calibri"/>
          <w:color w:val="000000"/>
          <w:sz w:val="20"/>
          <w:szCs w:val="20"/>
        </w:rPr>
        <w:t xml:space="preserve"> kannustavan palautteen avulla oppilaista autetaan tulemaan tietoisiksi omista taidoistaan ja kehittämään niitä</w:t>
      </w:r>
      <w:r w:rsidR="00111272" w:rsidRPr="00DD4A4C">
        <w:rPr>
          <w:rFonts w:ascii="Lucida Bright" w:eastAsia="Calibri" w:hAnsi="Lucida Bright" w:cs="Calibri"/>
          <w:color w:val="000000"/>
          <w:sz w:val="20"/>
          <w:szCs w:val="20"/>
        </w:rPr>
        <w:t>. Oppilaita</w:t>
      </w:r>
      <w:r w:rsidRPr="00DD4A4C">
        <w:rPr>
          <w:rFonts w:ascii="Lucida Bright" w:eastAsia="Calibri" w:hAnsi="Lucida Bright" w:cs="Calibri"/>
          <w:color w:val="000000"/>
          <w:sz w:val="20"/>
          <w:szCs w:val="20"/>
        </w:rPr>
        <w:t xml:space="preserve">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B5027E" w:rsidRPr="00DD4A4C" w:rsidRDefault="00DA4C7C" w:rsidP="00B5027E">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vieraan kielen A-oppimäärän tavoitteet. Päättöarvosana muodostetaan suhteuttamalla oppilaan osaamisen taso </w:t>
      </w:r>
      <w:r w:rsidR="00111272" w:rsidRPr="00DD4A4C">
        <w:rPr>
          <w:rFonts w:ascii="Lucida Bright" w:hAnsi="Lucida Bright"/>
          <w:color w:val="000000" w:themeColor="text1"/>
          <w:sz w:val="20"/>
          <w:szCs w:val="20"/>
        </w:rPr>
        <w:t>vieraan kielen A-oppimäärän</w:t>
      </w:r>
      <w:r w:rsidRPr="00DD4A4C">
        <w:rPr>
          <w:rFonts w:ascii="Lucida Bright" w:hAnsi="Lucida Bright"/>
          <w:color w:val="000000" w:themeColor="text1"/>
          <w:sz w:val="20"/>
          <w:szCs w:val="20"/>
        </w:rPr>
        <w:t xml:space="preserve">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00B5027E"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DA4C7C">
      <w:pPr>
        <w:jc w:val="both"/>
        <w:rPr>
          <w:rFonts w:ascii="Lucida Bright" w:hAnsi="Lucida Bright"/>
          <w:b/>
          <w:sz w:val="20"/>
          <w:szCs w:val="20"/>
        </w:rPr>
      </w:pPr>
      <w:r w:rsidRPr="00DD4A4C">
        <w:rPr>
          <w:rFonts w:ascii="Lucida Bright" w:hAnsi="Lucida Bright"/>
          <w:b/>
          <w:sz w:val="20"/>
          <w:szCs w:val="20"/>
        </w:rPr>
        <w:t xml:space="preserve">Vieraan kielen A-oppimäärän päättöarvioinnin kriteerit hyvälle osaamiselle (arvosanalle 8) oppimäärän päättyessä </w:t>
      </w:r>
    </w:p>
    <w:tbl>
      <w:tblPr>
        <w:tblStyle w:val="TaulukkoRuudukko"/>
        <w:tblW w:w="9606" w:type="dxa"/>
        <w:tblLook w:val="04A0" w:firstRow="1" w:lastRow="0" w:firstColumn="1" w:lastColumn="0" w:noHBand="0" w:noVBand="1"/>
      </w:tblPr>
      <w:tblGrid>
        <w:gridCol w:w="3010"/>
        <w:gridCol w:w="992"/>
        <w:gridCol w:w="2356"/>
        <w:gridCol w:w="3248"/>
      </w:tblGrid>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2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997" w:type="dxa"/>
          </w:tcPr>
          <w:p w:rsidR="00DA4C7C" w:rsidRPr="00DD4A4C" w:rsidRDefault="00DA4C7C" w:rsidP="00DA4C7C">
            <w:pPr>
              <w:rPr>
                <w:rFonts w:ascii="Lucida Bright" w:hAnsi="Lucida Bright"/>
                <w:sz w:val="20"/>
                <w:szCs w:val="20"/>
              </w:rPr>
            </w:pPr>
          </w:p>
        </w:tc>
        <w:tc>
          <w:tcPr>
            <w:tcW w:w="2285" w:type="dxa"/>
          </w:tcPr>
          <w:p w:rsidR="00DA4C7C" w:rsidRPr="00DD4A4C" w:rsidRDefault="00DA4C7C" w:rsidP="00DA4C7C">
            <w:pPr>
              <w:rPr>
                <w:rFonts w:ascii="Lucida Bright" w:hAnsi="Lucida Bright"/>
                <w:sz w:val="20"/>
                <w:szCs w:val="20"/>
              </w:rPr>
            </w:pPr>
          </w:p>
        </w:tc>
        <w:tc>
          <w:tcPr>
            <w:tcW w:w="3274" w:type="dxa"/>
          </w:tcPr>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 edistää oppilaan taitoa pohtia opiskeltavan kielen asemaan liittyviä arvoja ja ilmiöitä, ja antaa oppilaalle valmiuksia kehittää kulttuurien välistä toimintakykyään</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285" w:type="dxa"/>
          </w:tcPr>
          <w:p w:rsidR="00DA4C7C" w:rsidRPr="00DD4A4C" w:rsidRDefault="00111272" w:rsidP="009B6D3C">
            <w:pPr>
              <w:rPr>
                <w:rFonts w:ascii="Lucida Bright" w:hAnsi="Lucida Bright"/>
                <w:sz w:val="20"/>
                <w:szCs w:val="20"/>
              </w:rPr>
            </w:pPr>
            <w:r w:rsidRPr="00DD4A4C">
              <w:rPr>
                <w:rFonts w:ascii="Lucida Bright" w:hAnsi="Lucida Bright"/>
                <w:sz w:val="20"/>
                <w:szCs w:val="20"/>
              </w:rPr>
              <w:t xml:space="preserve">Kielten statuksiin liittyvien kysymysten huomaaminen ja </w:t>
            </w:r>
            <w:r w:rsidR="009B6D3C" w:rsidRPr="00DD4A4C">
              <w:rPr>
                <w:rFonts w:ascii="Lucida Bright" w:hAnsi="Lucida Bright"/>
                <w:sz w:val="20"/>
                <w:szCs w:val="20"/>
              </w:rPr>
              <w:t>kulttuurienvälinen toimintakyky</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pohtia opiskeltavan kielen asemaan liittyviä ilmiöitä.</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T2 kannustaa löytämään kiinnostavia kohdekielisiä toimintaympäristöjä, jotka laajentavat oppilaan maailmankuvaa</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285" w:type="dxa"/>
          </w:tcPr>
          <w:p w:rsidR="00DA4C7C" w:rsidRPr="00DD4A4C" w:rsidRDefault="00111272" w:rsidP="00DA4C7C">
            <w:pPr>
              <w:rPr>
                <w:rFonts w:ascii="Lucida Bright" w:hAnsi="Lucida Bright"/>
                <w:sz w:val="20"/>
                <w:szCs w:val="20"/>
              </w:rPr>
            </w:pPr>
            <w:r w:rsidRPr="00DD4A4C">
              <w:rPr>
                <w:rFonts w:ascii="Lucida Bright" w:hAnsi="Lucida Bright"/>
                <w:sz w:val="20"/>
                <w:szCs w:val="20"/>
              </w:rPr>
              <w:t>M</w:t>
            </w:r>
            <w:r w:rsidR="00DA4C7C" w:rsidRPr="00DD4A4C">
              <w:rPr>
                <w:rFonts w:ascii="Lucida Bright" w:hAnsi="Lucida Bright"/>
                <w:sz w:val="20"/>
                <w:szCs w:val="20"/>
              </w:rPr>
              <w:t>aailmankansalaisen taitojen kehittyminen opiskeltavaa kieltä käyttämällä</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havaintoja mahdollisuuksista oppia kohdekielisissä toimintaympäristöissä.</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T3 ohjata oppilasta havaitsemaan, millaisia säännönmukaisuuksia kohdekielessä on, miten samoja asioita ilmaistaan muissa kielissä sekä käyttämään kielitiedon käsitteitä oppimisensa tukena</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2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Kielellinen päättely</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havaintojensa perusteella johtopäätöksiä kohdekielen säännönmukaisuuksista ja soveltaa johtopäätöksiään sekä verrata sitä, miten sama asia ilmaistaan jossakin muussa kielessä. Oppilas tuntee kohdekielen keskeisiä kielitiedon käsitteitä.</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Kielenopiskelutaidot</w:t>
            </w:r>
          </w:p>
        </w:tc>
        <w:tc>
          <w:tcPr>
            <w:tcW w:w="997" w:type="dxa"/>
          </w:tcPr>
          <w:p w:rsidR="00DA4C7C" w:rsidRPr="00DD4A4C" w:rsidRDefault="00DA4C7C" w:rsidP="00DA4C7C">
            <w:pPr>
              <w:rPr>
                <w:rFonts w:ascii="Lucida Bright" w:hAnsi="Lucida Bright"/>
                <w:sz w:val="20"/>
                <w:szCs w:val="20"/>
              </w:rPr>
            </w:pPr>
          </w:p>
        </w:tc>
        <w:tc>
          <w:tcPr>
            <w:tcW w:w="2285" w:type="dxa"/>
          </w:tcPr>
          <w:p w:rsidR="00DA4C7C" w:rsidRPr="00DD4A4C" w:rsidRDefault="00DA4C7C" w:rsidP="00DA4C7C">
            <w:pPr>
              <w:rPr>
                <w:rFonts w:ascii="Lucida Bright" w:hAnsi="Lucida Bright"/>
                <w:sz w:val="20"/>
                <w:szCs w:val="20"/>
              </w:rPr>
            </w:pPr>
          </w:p>
        </w:tc>
        <w:tc>
          <w:tcPr>
            <w:tcW w:w="3274" w:type="dxa"/>
          </w:tcPr>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T4 </w:t>
            </w:r>
            <w:r w:rsidRPr="00DD4A4C">
              <w:rPr>
                <w:rFonts w:ascii="Lucida Bright" w:eastAsia="Calibri" w:hAnsi="Lucida Bright" w:cs="Times New Roman"/>
                <w:sz w:val="20"/>
                <w:szCs w:val="20"/>
              </w:rPr>
              <w:t xml:space="preserve">rohkaista oppilasta asettamaan tavoitteita, hyödyntämään monipuolisia </w:t>
            </w:r>
            <w:r w:rsidRPr="00DD4A4C">
              <w:rPr>
                <w:rFonts w:ascii="Lucida Bright" w:eastAsia="Calibri" w:hAnsi="Lucida Bright" w:cs="Times New Roman"/>
                <w:sz w:val="20"/>
                <w:szCs w:val="20"/>
              </w:rPr>
              <w:lastRenderedPageBreak/>
              <w:t>tapoja oppia kieliä ja arvioimaan oppimistaan itsenäisesti ja yhteistyössä sekä ohjata oppilasta myönteiseen vuorovaikutukseen, jossa tärkeintä on viestin välittyminen</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S4</w:t>
            </w:r>
          </w:p>
        </w:tc>
        <w:tc>
          <w:tcPr>
            <w:tcW w:w="2285" w:type="dxa"/>
          </w:tcPr>
          <w:p w:rsidR="00DA4C7C" w:rsidRPr="00DD4A4C" w:rsidRDefault="00111272"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 xml:space="preserve">avoitteiden asettaminen, oppimisen </w:t>
            </w:r>
            <w:r w:rsidR="00DA4C7C" w:rsidRPr="00DD4A4C">
              <w:rPr>
                <w:rFonts w:ascii="Lucida Bright" w:hAnsi="Lucida Bright"/>
                <w:sz w:val="20"/>
                <w:szCs w:val="20"/>
              </w:rPr>
              <w:lastRenderedPageBreak/>
              <w:t>reflektointi ja yhteistyö</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 xml:space="preserve">Oppilas osaa asettaa omia kielenopiskelutavoitteitaan ja arvioida opiskelutapojaan. </w:t>
            </w:r>
            <w:r w:rsidRPr="00DD4A4C">
              <w:rPr>
                <w:rFonts w:ascii="Lucida Bright" w:hAnsi="Lucida Bright"/>
                <w:sz w:val="20"/>
                <w:szCs w:val="20"/>
              </w:rPr>
              <w:lastRenderedPageBreak/>
              <w:t>Oppilas osaa toimia vuorovaikutustilanteessa toisia kannustaen.</w:t>
            </w:r>
          </w:p>
        </w:tc>
      </w:tr>
      <w:tr w:rsidR="00DA4C7C" w:rsidRPr="00DD4A4C" w:rsidTr="003309C6">
        <w:tc>
          <w:tcPr>
            <w:tcW w:w="3050" w:type="dxa"/>
          </w:tcPr>
          <w:p w:rsidR="00DA4C7C" w:rsidRPr="00DD4A4C" w:rsidRDefault="00DA4C7C" w:rsidP="00111272">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 xml:space="preserve">T5 </w:t>
            </w:r>
            <w:r w:rsidR="00111272" w:rsidRPr="00DD4A4C">
              <w:rPr>
                <w:rFonts w:ascii="Lucida Bright" w:eastAsia="Calibri" w:hAnsi="Lucida Bright" w:cs="Calibri"/>
                <w:sz w:val="20"/>
                <w:szCs w:val="20"/>
              </w:rPr>
              <w:t>tukea</w:t>
            </w:r>
            <w:r w:rsidRPr="00DD4A4C">
              <w:rPr>
                <w:rFonts w:ascii="Lucida Bright" w:eastAsia="Calibri" w:hAnsi="Lucida Bright" w:cs="Calibri"/>
                <w:sz w:val="20"/>
                <w:szCs w:val="20"/>
              </w:rPr>
              <w:t xml:space="preserve"> oppilaan </w:t>
            </w:r>
            <w:r w:rsidRPr="00DD4A4C">
              <w:rPr>
                <w:rFonts w:ascii="Lucida Bright" w:eastAsia="Calibri" w:hAnsi="Lucida Bright" w:cs="Times New Roman"/>
                <w:sz w:val="20"/>
                <w:szCs w:val="20"/>
              </w:rPr>
              <w:t xml:space="preserve">itsenäisyyttä </w:t>
            </w:r>
            <w:r w:rsidR="00111272" w:rsidRPr="00DD4A4C">
              <w:rPr>
                <w:rFonts w:ascii="Lucida Bright" w:eastAsia="Calibri" w:hAnsi="Lucida Bright" w:cs="Times New Roman"/>
                <w:sz w:val="20"/>
                <w:szCs w:val="20"/>
              </w:rPr>
              <w:t xml:space="preserve">ja taitoa </w:t>
            </w:r>
            <w:r w:rsidRPr="00DD4A4C">
              <w:rPr>
                <w:rFonts w:ascii="Lucida Bright" w:eastAsia="Calibri" w:hAnsi="Lucida Bright" w:cs="Times New Roman"/>
                <w:sz w:val="20"/>
                <w:szCs w:val="20"/>
              </w:rPr>
              <w:t xml:space="preserve">soveltaa luovasti kielitaitoaan </w:t>
            </w:r>
            <w:r w:rsidRPr="00DD4A4C">
              <w:rPr>
                <w:rFonts w:ascii="Lucida Bright" w:eastAsia="Calibri" w:hAnsi="Lucida Bright" w:cs="Calibri"/>
                <w:sz w:val="20"/>
                <w:szCs w:val="20"/>
              </w:rPr>
              <w:t xml:space="preserve">sekä </w:t>
            </w:r>
            <w:r w:rsidR="00111272" w:rsidRPr="00DD4A4C">
              <w:rPr>
                <w:rFonts w:ascii="Lucida Bright" w:eastAsia="Calibri" w:hAnsi="Lucida Bright" w:cs="Calibri"/>
                <w:sz w:val="20"/>
                <w:szCs w:val="20"/>
              </w:rPr>
              <w:t xml:space="preserve">kehittää </w:t>
            </w:r>
            <w:r w:rsidRPr="00DD4A4C">
              <w:rPr>
                <w:rFonts w:ascii="Lucida Bright" w:eastAsia="Calibri" w:hAnsi="Lucida Bright" w:cs="Calibri"/>
                <w:sz w:val="20"/>
                <w:szCs w:val="20"/>
              </w:rPr>
              <w:t>elinikäisen kieltenopiskelun valmiuksia</w:t>
            </w:r>
            <w:r w:rsidR="00111272" w:rsidRPr="00DD4A4C">
              <w:rPr>
                <w:rFonts w:ascii="Lucida Bright" w:eastAsia="Calibri" w:hAnsi="Lucida Bright" w:cs="Calibri"/>
                <w:sz w:val="20"/>
                <w:szCs w:val="20"/>
              </w:rPr>
              <w:t>an</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S4</w:t>
            </w:r>
          </w:p>
        </w:tc>
        <w:tc>
          <w:tcPr>
            <w:tcW w:w="2285" w:type="dxa"/>
          </w:tcPr>
          <w:p w:rsidR="00DA4C7C" w:rsidRPr="00DD4A4C" w:rsidRDefault="00111272" w:rsidP="00DA4C7C">
            <w:pPr>
              <w:rPr>
                <w:rFonts w:ascii="Lucida Bright" w:hAnsi="Lucida Bright"/>
                <w:sz w:val="20"/>
                <w:szCs w:val="20"/>
              </w:rPr>
            </w:pPr>
            <w:r w:rsidRPr="00DD4A4C">
              <w:rPr>
                <w:rFonts w:ascii="Lucida Bright" w:hAnsi="Lucida Bright"/>
                <w:sz w:val="20"/>
                <w:szCs w:val="20"/>
              </w:rPr>
              <w:t>E</w:t>
            </w:r>
            <w:r w:rsidR="00DA4C7C" w:rsidRPr="00DD4A4C">
              <w:rPr>
                <w:rFonts w:ascii="Lucida Bright" w:hAnsi="Lucida Bright"/>
                <w:sz w:val="20"/>
                <w:szCs w:val="20"/>
              </w:rPr>
              <w:t>linikäisen kielenopiskelun valmiuksien kehittyminen</w:t>
            </w:r>
          </w:p>
        </w:tc>
        <w:tc>
          <w:tcPr>
            <w:tcW w:w="3274" w:type="dxa"/>
          </w:tcPr>
          <w:p w:rsidR="00DA4C7C" w:rsidRPr="00DD4A4C" w:rsidRDefault="00DA4C7C" w:rsidP="00DA4C7C">
            <w:pPr>
              <w:rPr>
                <w:rFonts w:ascii="Lucida Bright" w:hAnsi="Lucida Bright"/>
                <w:sz w:val="20"/>
                <w:szCs w:val="20"/>
                <w:u w:val="single"/>
              </w:rPr>
            </w:pPr>
            <w:r w:rsidRPr="00DD4A4C">
              <w:rPr>
                <w:rFonts w:ascii="Lucida Bright" w:hAnsi="Lucida Bright"/>
                <w:sz w:val="20"/>
                <w:szCs w:val="20"/>
              </w:rPr>
              <w:t xml:space="preserve">Oppilas huomaa, mihin hän voi käyttää kielitaitoaan myös koulun ulkopuolella ja osaa pohtia, miten hän voi käyttää taitoaan koulun päätyttyä. </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w:t>
            </w:r>
            <w:r w:rsidRPr="00DD4A4C">
              <w:rPr>
                <w:rFonts w:ascii="Lucida Bright" w:eastAsia="Calibri" w:hAnsi="Lucida Bright" w:cs="Calibri"/>
                <w:b/>
                <w:color w:val="000000" w:themeColor="text1"/>
                <w:sz w:val="20"/>
                <w:szCs w:val="20"/>
              </w:rPr>
              <w:t xml:space="preserve"> kielitaito, taito toimia vuorovaikutuksessa</w:t>
            </w:r>
          </w:p>
        </w:tc>
        <w:tc>
          <w:tcPr>
            <w:tcW w:w="997" w:type="dxa"/>
          </w:tcPr>
          <w:p w:rsidR="00DA4C7C" w:rsidRPr="00DD4A4C" w:rsidRDefault="00DA4C7C" w:rsidP="00DA4C7C">
            <w:pPr>
              <w:rPr>
                <w:rFonts w:ascii="Lucida Bright" w:hAnsi="Lucida Bright"/>
                <w:b/>
                <w:sz w:val="20"/>
                <w:szCs w:val="20"/>
              </w:rPr>
            </w:pPr>
          </w:p>
        </w:tc>
        <w:tc>
          <w:tcPr>
            <w:tcW w:w="2285" w:type="dxa"/>
          </w:tcPr>
          <w:p w:rsidR="00DA4C7C" w:rsidRPr="00DD4A4C" w:rsidRDefault="00DA4C7C" w:rsidP="00DA4C7C">
            <w:pPr>
              <w:rPr>
                <w:rFonts w:ascii="Lucida Bright" w:hAnsi="Lucida Bright"/>
                <w:b/>
                <w:sz w:val="20"/>
                <w:szCs w:val="20"/>
              </w:rPr>
            </w:pP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A2.2</w:t>
            </w:r>
          </w:p>
          <w:p w:rsidR="00DA4C7C" w:rsidRPr="00DD4A4C" w:rsidRDefault="00DA4C7C" w:rsidP="00DA4C7C">
            <w:pPr>
              <w:rPr>
                <w:rFonts w:ascii="Lucida Bright" w:hAnsi="Lucida Bright"/>
                <w:sz w:val="20"/>
                <w:szCs w:val="20"/>
              </w:rPr>
            </w:pPr>
            <w:r w:rsidRPr="00DD4A4C">
              <w:rPr>
                <w:rFonts w:ascii="Lucida Bright" w:hAnsi="Lucida Bright"/>
                <w:sz w:val="20"/>
                <w:szCs w:val="20"/>
              </w:rPr>
              <w:t>T6 – T8</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rohkaista oppilasta harjoittelemaan monenlaisia jokapäiväisiä viestintätilanteita sekä toimimaan niissä aloitteellisesti</w:t>
            </w:r>
            <w:r w:rsidRPr="00DD4A4C">
              <w:rPr>
                <w:rFonts w:ascii="Lucida Bright" w:eastAsia="Calibri" w:hAnsi="Lucida Bright" w:cs="Calibri"/>
                <w:sz w:val="20"/>
                <w:szCs w:val="20"/>
              </w:rPr>
              <w:t xml:space="preserve"> </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85" w:type="dxa"/>
          </w:tcPr>
          <w:p w:rsidR="00DA4C7C" w:rsidRPr="00DD4A4C" w:rsidRDefault="00B5027E" w:rsidP="00850D1A">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uorovaikutus</w:t>
            </w:r>
            <w:r w:rsidR="00DA4C7C" w:rsidRPr="00DD4A4C">
              <w:rPr>
                <w:rFonts w:ascii="Lucida Bright" w:hAnsi="Lucida Bright"/>
                <w:strike/>
                <w:sz w:val="20"/>
                <w:szCs w:val="20"/>
              </w:rPr>
              <w:t xml:space="preserve"> </w:t>
            </w:r>
            <w:r w:rsidR="00DA4C7C" w:rsidRPr="00DD4A4C">
              <w:rPr>
                <w:rFonts w:ascii="Lucida Bright" w:hAnsi="Lucida Bright"/>
                <w:sz w:val="20"/>
                <w:szCs w:val="20"/>
              </w:rPr>
              <w:t>erilaisissa tilanteissa</w:t>
            </w:r>
          </w:p>
        </w:tc>
        <w:tc>
          <w:tcPr>
            <w:tcW w:w="3274" w:type="dxa"/>
          </w:tcPr>
          <w:p w:rsidR="00DA4C7C" w:rsidRPr="00DD4A4C" w:rsidRDefault="00DA4C7C" w:rsidP="00850D1A">
            <w:pPr>
              <w:rPr>
                <w:rFonts w:ascii="Lucida Bright" w:hAnsi="Lucida Bright"/>
                <w:strike/>
                <w:sz w:val="20"/>
                <w:szCs w:val="20"/>
              </w:rPr>
            </w:pPr>
            <w:r w:rsidRPr="00DD4A4C">
              <w:rPr>
                <w:rFonts w:ascii="Lucida Bright" w:hAnsi="Lucida Bright"/>
                <w:sz w:val="20"/>
                <w:szCs w:val="20"/>
              </w:rPr>
              <w:t>Oppilas selviää jo kohtalaisesti monenlaisista jokapäiväisistä viestintätilanteista. Oppilas pystyy enenevässä määrin olemaan aloitteellinen viestintätilanteessa.</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ohjata oppilasta olemaan aktiivinen viestintätilanteessa sekä syventämään taitoaan käyttää kohdekielisiä viestinnän keinoja, vakiintuneita fraaseja, kierto- ja täyteilmauksia ja muuta kompensaatiota</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85" w:type="dxa"/>
          </w:tcPr>
          <w:p w:rsidR="00DA4C7C" w:rsidRPr="00DD4A4C" w:rsidRDefault="00B5027E"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iestintästrategioiden käyttö</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osallistuu enenevässä määrin viestintään käyttäen tarvittaessa vakiosanontoja pyytäessään tarkennusta avainsanoista. Oppilas joutuu pyytämään toistoa tai selvennystä silloin tällöin ja käyttää esim. lähikäsitettä tai yleisempää käsitettä, kun ei tiedä täsmällistä (koira/eläin tai talo/mökki)</w:t>
            </w:r>
          </w:p>
          <w:p w:rsidR="00DA4C7C" w:rsidRPr="00DD4A4C" w:rsidRDefault="00DA4C7C" w:rsidP="00DA4C7C">
            <w:pPr>
              <w:rPr>
                <w:rFonts w:ascii="Lucida Bright" w:hAnsi="Lucida Bright"/>
                <w:strike/>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T8 </w:t>
            </w:r>
            <w:r w:rsidRPr="00DD4A4C">
              <w:rPr>
                <w:rFonts w:ascii="Lucida Bright" w:eastAsia="Calibri" w:hAnsi="Lucida Bright" w:cs="Calibri"/>
                <w:color w:val="000000"/>
                <w:sz w:val="20"/>
                <w:szCs w:val="20"/>
              </w:rPr>
              <w:t>ohjata oppilasta kiinnittämään huomiota kulttuurisesti sopivaan kielenkäyttöön viestinnässä, johon liittyy mielipiteiden ja asenteiden esiin tuomista</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85" w:type="dxa"/>
          </w:tcPr>
          <w:p w:rsidR="00DA4C7C" w:rsidRPr="00DD4A4C" w:rsidRDefault="00B5027E"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iestinnän kulttuurinen sopivuus</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kieltä yksinkertaisella tavalla kaikkein keskeisimpiin tarkoituksiin, kuten tiedonvaihtoon sekä mielipiteiden ja asenteiden asianmukaiseen ilmaisemiseen. Oppilas pystyy keskustelemaan kohteliaasti käyttäen tavanomaisia ilmauksia ja perustason viestintärutiineja.</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tulkita tekstejä</w:t>
            </w:r>
          </w:p>
        </w:tc>
        <w:tc>
          <w:tcPr>
            <w:tcW w:w="997" w:type="dxa"/>
          </w:tcPr>
          <w:p w:rsidR="00DA4C7C" w:rsidRPr="00DD4A4C" w:rsidRDefault="00DA4C7C" w:rsidP="00DA4C7C">
            <w:pPr>
              <w:rPr>
                <w:rFonts w:ascii="Lucida Bright" w:hAnsi="Lucida Bright"/>
                <w:sz w:val="20"/>
                <w:szCs w:val="20"/>
              </w:rPr>
            </w:pPr>
          </w:p>
        </w:tc>
        <w:tc>
          <w:tcPr>
            <w:tcW w:w="2285" w:type="dxa"/>
          </w:tcPr>
          <w:p w:rsidR="00DA4C7C" w:rsidRPr="00DD4A4C" w:rsidRDefault="00DA4C7C" w:rsidP="00DA4C7C">
            <w:pPr>
              <w:rPr>
                <w:rFonts w:ascii="Lucida Bright" w:hAnsi="Lucida Bright"/>
                <w:sz w:val="20"/>
                <w:szCs w:val="20"/>
              </w:rPr>
            </w:pP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A2.2</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85" w:type="dxa"/>
          </w:tcPr>
          <w:p w:rsidR="00DA4C7C" w:rsidRPr="00DD4A4C" w:rsidRDefault="00B5027E"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tulkintataidot</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pystyy seuraamaan hyvin summittaisesti selväpiirteisen asiapuheen pääkohtia, tunnistaa usein ympärillään käytävän keskustelun aiheen, ymmärtää pääasiat tuttua sanastoa sisältävästä yleiskielisestä tekstistä tai hitaasta puheesta. Oppilas osaa päätellä tuntemattomien sanojen </w:t>
            </w:r>
            <w:r w:rsidRPr="00DD4A4C">
              <w:rPr>
                <w:rFonts w:ascii="Lucida Bright" w:hAnsi="Lucida Bright"/>
                <w:sz w:val="20"/>
                <w:szCs w:val="20"/>
              </w:rPr>
              <w:lastRenderedPageBreak/>
              <w:t>merkityksiä asiayhteydestä.</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Kehittyvä kielitaito, taito tuottaa tekstejä</w:t>
            </w:r>
          </w:p>
        </w:tc>
        <w:tc>
          <w:tcPr>
            <w:tcW w:w="997" w:type="dxa"/>
          </w:tcPr>
          <w:p w:rsidR="00DA4C7C" w:rsidRPr="00DD4A4C" w:rsidRDefault="00DA4C7C" w:rsidP="00DA4C7C">
            <w:pPr>
              <w:rPr>
                <w:rFonts w:ascii="Lucida Bright" w:hAnsi="Lucida Bright"/>
                <w:sz w:val="20"/>
                <w:szCs w:val="20"/>
              </w:rPr>
            </w:pPr>
          </w:p>
        </w:tc>
        <w:tc>
          <w:tcPr>
            <w:tcW w:w="2285" w:type="dxa"/>
          </w:tcPr>
          <w:p w:rsidR="00DA4C7C" w:rsidRPr="00DD4A4C" w:rsidRDefault="00DA4C7C" w:rsidP="00DA4C7C">
            <w:pPr>
              <w:rPr>
                <w:rFonts w:ascii="Lucida Bright" w:hAnsi="Lucida Bright"/>
                <w:sz w:val="20"/>
                <w:szCs w:val="20"/>
              </w:rPr>
            </w:pP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A2.1</w:t>
            </w:r>
          </w:p>
        </w:tc>
      </w:tr>
      <w:tr w:rsidR="00DA4C7C" w:rsidRPr="00DD4A4C" w:rsidTr="003309C6">
        <w:tc>
          <w:tcPr>
            <w:tcW w:w="3050" w:type="dxa"/>
          </w:tcPr>
          <w:p w:rsidR="00DA4C7C" w:rsidRPr="00DD4A4C" w:rsidRDefault="00DA4C7C" w:rsidP="00B5027E">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 xml:space="preserve">tarjota oppilaalle mahdollisuuksia tuottaa puhetta ja kirjoitusta </w:t>
            </w:r>
            <w:r w:rsidR="00B5027E" w:rsidRPr="00DD4A4C">
              <w:rPr>
                <w:rFonts w:ascii="Lucida Bright" w:eastAsia="Calibri" w:hAnsi="Lucida Bright" w:cs="Calibri"/>
                <w:color w:val="000000"/>
                <w:sz w:val="20"/>
                <w:szCs w:val="20"/>
              </w:rPr>
              <w:t>aihepiirejä laajentaen sekä</w:t>
            </w:r>
            <w:r w:rsidRPr="00DD4A4C">
              <w:rPr>
                <w:rFonts w:ascii="Lucida Bright" w:eastAsia="Calibri" w:hAnsi="Lucida Bright" w:cs="Calibri"/>
                <w:color w:val="000000"/>
                <w:sz w:val="20"/>
                <w:szCs w:val="20"/>
              </w:rPr>
              <w:t xml:space="preserve"> kiinnittäen huomiota myös keskeisiin rakenteisiin ja ääntämisen perussääntöihin</w:t>
            </w:r>
          </w:p>
        </w:tc>
        <w:tc>
          <w:tcPr>
            <w:tcW w:w="99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85" w:type="dxa"/>
          </w:tcPr>
          <w:p w:rsidR="00DA4C7C" w:rsidRPr="00DD4A4C" w:rsidRDefault="00B5027E"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tuottamistaidot</w:t>
            </w:r>
          </w:p>
        </w:tc>
        <w:tc>
          <w:tcPr>
            <w:tcW w:w="327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pystyy kertomaan jokapäiväisistä ja konkreettisista sekä itselleen tärkeistä asioista käyttäen yksinkertaisia lauseita ja konkreettista sanastoa. </w:t>
            </w:r>
          </w:p>
          <w:p w:rsidR="00DA4C7C" w:rsidRPr="00DD4A4C" w:rsidRDefault="00DA4C7C" w:rsidP="00DA4C7C">
            <w:pPr>
              <w:rPr>
                <w:rFonts w:ascii="Lucida Bright" w:hAnsi="Lucida Bright"/>
                <w:strike/>
                <w:sz w:val="20"/>
                <w:szCs w:val="20"/>
              </w:rPr>
            </w:pPr>
            <w:r w:rsidRPr="00DD4A4C">
              <w:rPr>
                <w:rFonts w:ascii="Lucida Bright" w:hAnsi="Lucida Bright"/>
                <w:sz w:val="20"/>
                <w:szCs w:val="20"/>
              </w:rPr>
              <w:t>Oppilas osaa helposti ennakoitavan perussanaston ja monia keskeisimpiä rakenteita. Oppilas osaa soveltaa joitakin ääntämisen perussääntöjä muissakin kuin harjoitelluissa ilmauksissa.</w:t>
            </w:r>
          </w:p>
        </w:tc>
      </w:tr>
    </w:tbl>
    <w:p w:rsidR="00DA4C7C" w:rsidRPr="004C55FE" w:rsidRDefault="00DA4C7C" w:rsidP="004C55FE">
      <w:pPr>
        <w:pStyle w:val="NormaaliWWW"/>
        <w:rPr>
          <w:rFonts w:ascii="Lucida Sans" w:hAnsi="Lucida Sans"/>
          <w:sz w:val="20"/>
          <w:szCs w:val="20"/>
        </w:rPr>
      </w:pPr>
    </w:p>
    <w:p w:rsidR="00B5027E" w:rsidRPr="004C55FE" w:rsidRDefault="00B5027E" w:rsidP="004C55FE">
      <w:pPr>
        <w:pStyle w:val="NormaaliWWW"/>
        <w:rPr>
          <w:rFonts w:ascii="Lucida Sans" w:hAnsi="Lucida Sans"/>
          <w:sz w:val="20"/>
          <w:szCs w:val="20"/>
        </w:rPr>
      </w:pPr>
    </w:p>
    <w:p w:rsidR="004C55FE" w:rsidRPr="0071391F" w:rsidRDefault="004C55FE" w:rsidP="0071391F">
      <w:pPr>
        <w:pStyle w:val="Otsikko3"/>
        <w:rPr>
          <w:rFonts w:ascii="Lucida Bright" w:eastAsia="Times New Roman" w:hAnsi="Lucida Bright"/>
          <w:i/>
          <w:iCs/>
          <w:color w:val="auto"/>
          <w:sz w:val="24"/>
          <w:szCs w:val="24"/>
          <w:lang w:eastAsia="fi-FI"/>
        </w:rPr>
      </w:pPr>
      <w:bookmarkStart w:id="59" w:name="_Toc452985641"/>
      <w:r w:rsidRPr="0042523F">
        <w:rPr>
          <w:rFonts w:ascii="Lucida Bright" w:eastAsia="Times New Roman" w:hAnsi="Lucida Bright"/>
          <w:i/>
          <w:color w:val="auto"/>
          <w:sz w:val="24"/>
          <w:szCs w:val="24"/>
          <w:lang w:eastAsia="fi-FI"/>
        </w:rPr>
        <w:t>Porin kaupunki</w:t>
      </w:r>
      <w:bookmarkEnd w:id="59"/>
    </w:p>
    <w:p w:rsidR="004C55FE" w:rsidRPr="004C55FE" w:rsidRDefault="004C55FE" w:rsidP="004C55FE">
      <w:pPr>
        <w:pStyle w:val="NormaaliWWW"/>
        <w:jc w:val="both"/>
        <w:rPr>
          <w:rFonts w:ascii="Lucida Bright" w:hAnsi="Lucida Bright" w:cs="Arial"/>
          <w:i/>
          <w:sz w:val="20"/>
          <w:szCs w:val="20"/>
        </w:rPr>
      </w:pPr>
      <w:r w:rsidRPr="004C55FE">
        <w:rPr>
          <w:rFonts w:ascii="Lucida Bright" w:eastAsia="Arial" w:hAnsi="Lucida Bright" w:cs="Arial"/>
          <w:i/>
          <w:sz w:val="20"/>
          <w:szCs w:val="20"/>
        </w:rPr>
        <w:t>Vieraan kielen opetusta voidaan integroida eri oppiaineiden ja monialaisten oppimiskokonaisuuk</w:t>
      </w:r>
      <w:r>
        <w:rPr>
          <w:rFonts w:ascii="Lucida Bright" w:eastAsia="Arial" w:hAnsi="Lucida Bright" w:cs="Arial"/>
          <w:i/>
          <w:sz w:val="20"/>
          <w:szCs w:val="20"/>
        </w:rPr>
        <w:softHyphen/>
      </w:r>
      <w:r w:rsidRPr="004C55FE">
        <w:rPr>
          <w:rFonts w:ascii="Lucida Bright" w:eastAsia="Arial" w:hAnsi="Lucida Bright" w:cs="Arial"/>
          <w:i/>
          <w:sz w:val="20"/>
          <w:szCs w:val="20"/>
        </w:rPr>
        <w:t>sien opetukseen ja päinvastoin. Oppilaita rohkaistaan tiedonhakuun kyseisellä kielellä eri oppiai</w:t>
      </w:r>
      <w:r>
        <w:rPr>
          <w:rFonts w:ascii="Lucida Bright" w:eastAsia="Arial" w:hAnsi="Lucida Bright" w:cs="Arial"/>
          <w:i/>
          <w:sz w:val="20"/>
          <w:szCs w:val="20"/>
        </w:rPr>
        <w:softHyphen/>
      </w:r>
      <w:r w:rsidRPr="004C55FE">
        <w:rPr>
          <w:rFonts w:ascii="Lucida Bright" w:eastAsia="Arial" w:hAnsi="Lucida Bright" w:cs="Arial"/>
          <w:i/>
          <w:sz w:val="20"/>
          <w:szCs w:val="20"/>
        </w:rPr>
        <w:t xml:space="preserve">neissa ja monista eri lähteistä. </w:t>
      </w:r>
    </w:p>
    <w:p w:rsidR="004C55FE" w:rsidRDefault="004C55FE" w:rsidP="004C55FE">
      <w:pPr>
        <w:rPr>
          <w:rFonts w:ascii="Lucida Bright" w:eastAsiaTheme="minorEastAsia" w:hAnsi="Lucida Bright"/>
          <w:b/>
          <w:bCs/>
          <w:i/>
          <w:iCs/>
          <w:sz w:val="20"/>
          <w:szCs w:val="20"/>
        </w:rPr>
      </w:pPr>
    </w:p>
    <w:p w:rsidR="004C55FE" w:rsidRPr="004C55FE" w:rsidRDefault="004C55FE" w:rsidP="004C55FE">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VUOSILUOKKA: 7</w:t>
      </w:r>
    </w:p>
    <w:p w:rsidR="004C55FE" w:rsidRPr="0071391F" w:rsidRDefault="004C55FE" w:rsidP="004C55FE">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4C55FE" w:rsidRPr="004C55FE" w:rsidRDefault="004C55FE" w:rsidP="004C55FE">
      <w:pPr>
        <w:rPr>
          <w:rFonts w:ascii="Lucida Bright" w:eastAsiaTheme="minorEastAsia" w:hAnsi="Lucida Bright"/>
          <w:b/>
          <w:bCs/>
          <w:i/>
          <w:sz w:val="20"/>
          <w:szCs w:val="20"/>
        </w:rPr>
      </w:pPr>
      <w:r w:rsidRPr="004C55FE">
        <w:rPr>
          <w:rFonts w:ascii="Lucida Bright" w:eastAsiaTheme="minorEastAsia" w:hAnsi="Lucida Bright"/>
          <w:b/>
          <w:bCs/>
          <w:i/>
          <w:sz w:val="20"/>
          <w:szCs w:val="20"/>
        </w:rPr>
        <w:t>Tavoitteet</w:t>
      </w:r>
    </w:p>
    <w:p w:rsidR="004C55FE" w:rsidRPr="004C55FE" w:rsidRDefault="004C55FE" w:rsidP="004C55FE">
      <w:pPr>
        <w:pStyle w:val="NormaaliWWW"/>
        <w:rPr>
          <w:rFonts w:ascii="Lucida Bright" w:hAnsi="Lucida Bright" w:cs="Arial"/>
          <w:i/>
          <w:sz w:val="20"/>
          <w:szCs w:val="20"/>
        </w:rPr>
      </w:pPr>
      <w:r w:rsidRPr="004C55FE">
        <w:rPr>
          <w:rFonts w:ascii="Lucida Bright" w:hAnsi="Lucida Bright" w:cs="Arial"/>
          <w:i/>
          <w:sz w:val="20"/>
          <w:szCs w:val="20"/>
        </w:rPr>
        <w:t xml:space="preserve">Ohjataan oppilasta ymmärtämään monipuolisen kielitaidon merkitys. Kannustetaan oppilasta kohdekielisen lähdemateriaalin äärelle maailmankuvan laajentamiseksi ja kielitaidon syventämiseksi. Kiinnitetään huomiota yhtäläisyyksiin ja eroavaisuuksiin opiskeltavien kielten välillä. </w:t>
      </w:r>
    </w:p>
    <w:p w:rsidR="004C55FE" w:rsidRPr="004C55FE" w:rsidRDefault="004C55FE" w:rsidP="004C55FE">
      <w:pPr>
        <w:pStyle w:val="NormaaliWWW"/>
        <w:rPr>
          <w:rFonts w:ascii="Lucida Bright" w:hAnsi="Lucida Bright" w:cs="Arial"/>
          <w:i/>
          <w:sz w:val="20"/>
          <w:szCs w:val="20"/>
        </w:rPr>
      </w:pPr>
      <w:r w:rsidRPr="004C55FE">
        <w:rPr>
          <w:rFonts w:ascii="Lucida Bright" w:hAnsi="Lucida Bright" w:cs="Arial"/>
          <w:i/>
          <w:sz w:val="20"/>
          <w:szCs w:val="20"/>
        </w:rPr>
        <w:t xml:space="preserve">Rohkaistaan oppilasta asettamaan tavoitteita ja arvioimaan oppimistaan. Pyritään hyödyntämään tieto- ja viestintäteknologiaa kielen oppimisessa. Ohjataan oppilasta myönteiseen vuorovaikutukseen, jossa keskeisintä on viestin välittyminen. Kannustetaan oppilasta pitkäjänteisyyteen kielenopiskelussa ja ottamaan vastuuta oppimisestaan. </w:t>
      </w:r>
    </w:p>
    <w:p w:rsidR="004C55FE" w:rsidRPr="004C55FE" w:rsidRDefault="004C55FE" w:rsidP="004C55FE">
      <w:pPr>
        <w:pStyle w:val="NormaaliWWW"/>
        <w:rPr>
          <w:rFonts w:ascii="Lucida Bright" w:hAnsi="Lucida Bright" w:cs="Arial"/>
          <w:i/>
          <w:sz w:val="20"/>
          <w:szCs w:val="20"/>
        </w:rPr>
      </w:pPr>
      <w:r w:rsidRPr="004C55FE">
        <w:rPr>
          <w:rFonts w:ascii="Lucida Bright" w:eastAsia="Arial" w:hAnsi="Lucida Bright" w:cs="Arial"/>
          <w:i/>
          <w:sz w:val="20"/>
          <w:szCs w:val="20"/>
        </w:rPr>
        <w:t>Vahvistetaan oppilaan kykyä ilmaista itseään kohdekielisessä ympäristössä. Syvennetään kohdekielen perusrakenteiden sekä kielitiedon peruskäsitteiden hallintaa. Vahvistetaan oppilaan suullisen kielitaidon kehitystä. Rohkaistaan oppilasta olemaan aktiivinen viestintätilanteissa sekä kehittämään taitoaan käyttää kohdekielisiä viestinnän keinoja kuten vakiosanontoja ja kiertoilmauksia. Tarjotaan oppilaalle mahdollisuuksia kohdekieliseen kirjalliseen viestintään.</w:t>
      </w:r>
    </w:p>
    <w:p w:rsidR="004C55FE" w:rsidRPr="004C55FE" w:rsidRDefault="004C55FE" w:rsidP="004C55FE">
      <w:pPr>
        <w:rPr>
          <w:rFonts w:ascii="Lucida Bright" w:eastAsiaTheme="minorEastAsia" w:hAnsi="Lucida Bright"/>
          <w:b/>
          <w:bCs/>
          <w:i/>
          <w:sz w:val="20"/>
          <w:szCs w:val="20"/>
        </w:rPr>
      </w:pPr>
      <w:r w:rsidRPr="004C55FE">
        <w:rPr>
          <w:rFonts w:ascii="Lucida Bright" w:eastAsiaTheme="minorEastAsia" w:hAnsi="Lucida Bright"/>
          <w:b/>
          <w:bCs/>
          <w:i/>
          <w:sz w:val="20"/>
          <w:szCs w:val="20"/>
        </w:rPr>
        <w:t>Keskeiset sisältöalueet</w:t>
      </w:r>
    </w:p>
    <w:p w:rsidR="004C55FE" w:rsidRPr="0071391F" w:rsidRDefault="004C55FE" w:rsidP="0071391F">
      <w:pPr>
        <w:pStyle w:val="NormaaliWWW"/>
        <w:rPr>
          <w:rFonts w:ascii="Lucida Bright" w:hAnsi="Lucida Bright" w:cs="Arial"/>
          <w:i/>
          <w:sz w:val="20"/>
          <w:szCs w:val="20"/>
        </w:rPr>
      </w:pPr>
      <w:r w:rsidRPr="004C55FE">
        <w:rPr>
          <w:rFonts w:ascii="Lucida Bright" w:eastAsia="Arial" w:hAnsi="Lucida Bright" w:cs="Arial"/>
          <w:i/>
          <w:sz w:val="20"/>
          <w:szCs w:val="20"/>
        </w:rPr>
        <w:t xml:space="preserve">Lisätään kohdekielisen alueen kulttuuri- ja maantuntemustietoutta. Vahvistetaan edelleen kielenopiskelutaitoja. Harjoitellaan oppimateriaalin monipuolista käyttöä. Harjoitellaan puheen tuottamista arkipäivän tilanteissa ja kirjoituksen tuottamista oppilaalle tutuista aiheista käyttäen </w:t>
      </w:r>
      <w:r w:rsidRPr="004C55FE">
        <w:rPr>
          <w:rFonts w:ascii="Lucida Bright" w:eastAsia="Arial" w:hAnsi="Lucida Bright" w:cs="Arial"/>
          <w:i/>
          <w:sz w:val="20"/>
          <w:szCs w:val="20"/>
        </w:rPr>
        <w:lastRenderedPageBreak/>
        <w:t xml:space="preserve">perussanastoa ja keskeisiä rakenteita. Opetellaan viestintästrategioiden käyttöä monipuolisissa vuorovaikutustilanteissa. Kiinnitetään huomiota kielenmukaisuuteen ja ääntämisen perussääntöihin. Harjoitellaan kohdekielelle ominaisia kohteliaisuusfraaseja. Kannustetaan oppilasta tutustumaan erilaisiin teksteihin. </w:t>
      </w:r>
    </w:p>
    <w:p w:rsidR="004C55FE" w:rsidRDefault="004C55FE" w:rsidP="004C55FE">
      <w:pPr>
        <w:rPr>
          <w:rFonts w:ascii="Lucida Bright" w:eastAsiaTheme="minorEastAsia" w:hAnsi="Lucida Bright"/>
          <w:b/>
          <w:bCs/>
          <w:i/>
          <w:iCs/>
          <w:sz w:val="20"/>
          <w:szCs w:val="20"/>
        </w:rPr>
      </w:pPr>
    </w:p>
    <w:p w:rsidR="004C55FE" w:rsidRPr="004C55FE" w:rsidRDefault="004C55FE" w:rsidP="004C55FE">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VUOSILUOKKA: 8</w:t>
      </w:r>
    </w:p>
    <w:p w:rsidR="004C55FE" w:rsidRPr="0071391F" w:rsidRDefault="004C55FE" w:rsidP="004C55FE">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4C55FE" w:rsidRPr="004C55FE" w:rsidRDefault="004C55FE" w:rsidP="004C55FE">
      <w:pPr>
        <w:rPr>
          <w:rFonts w:ascii="Lucida Bright" w:eastAsiaTheme="minorEastAsia" w:hAnsi="Lucida Bright"/>
          <w:b/>
          <w:bCs/>
          <w:i/>
          <w:sz w:val="20"/>
          <w:szCs w:val="20"/>
        </w:rPr>
      </w:pPr>
      <w:r w:rsidRPr="004C55FE">
        <w:rPr>
          <w:rFonts w:ascii="Lucida Bright" w:eastAsiaTheme="minorEastAsia" w:hAnsi="Lucida Bright"/>
          <w:b/>
          <w:bCs/>
          <w:i/>
          <w:sz w:val="20"/>
          <w:szCs w:val="20"/>
        </w:rPr>
        <w:t>Tavoitteet</w:t>
      </w:r>
    </w:p>
    <w:p w:rsidR="004C55FE" w:rsidRPr="004C55FE" w:rsidRDefault="004C55FE" w:rsidP="004C55FE">
      <w:pPr>
        <w:pStyle w:val="NormaaliWWW"/>
        <w:rPr>
          <w:rFonts w:ascii="Lucida Bright" w:hAnsi="Lucida Bright" w:cs="Arial"/>
          <w:i/>
          <w:sz w:val="20"/>
          <w:szCs w:val="20"/>
        </w:rPr>
      </w:pPr>
      <w:r w:rsidRPr="004C55FE">
        <w:rPr>
          <w:rFonts w:ascii="Lucida Bright" w:hAnsi="Lucida Bright" w:cs="Arial"/>
          <w:i/>
          <w:sz w:val="20"/>
          <w:szCs w:val="20"/>
        </w:rPr>
        <w:t xml:space="preserve">Kannustetaan oppilasta löytämään kiinnostavia kohdekielisiä tekstejä kielitaidon syventämiseksi. Kiinnitetään edelleen huomiota yhtäläisyyksiin ja eroavaisuuksiin opiskeltavien kielten välillä. </w:t>
      </w:r>
    </w:p>
    <w:p w:rsidR="004C55FE" w:rsidRPr="004C55FE" w:rsidRDefault="004C55FE" w:rsidP="004C55FE">
      <w:pPr>
        <w:pStyle w:val="NormaaliWWW"/>
        <w:rPr>
          <w:rFonts w:ascii="Lucida Bright" w:hAnsi="Lucida Bright" w:cs="Arial"/>
          <w:i/>
          <w:sz w:val="20"/>
          <w:szCs w:val="20"/>
        </w:rPr>
      </w:pPr>
      <w:r w:rsidRPr="004C55FE">
        <w:rPr>
          <w:rFonts w:ascii="Lucida Bright" w:hAnsi="Lucida Bright" w:cs="Arial"/>
          <w:i/>
          <w:sz w:val="20"/>
          <w:szCs w:val="20"/>
        </w:rPr>
        <w:t xml:space="preserve">Ohjataan oppilasta hyödyntämään monipuolisia tapoja oppia kieliä esimerkiksi tieto- ja viestintäteknologian avulla. Tuetaan oppilasta asettamaan tavoitteita ja arvioimaan oppimistaan. Rohkaistaan oppilasta myönteiseen vuorovaikutukseen, jossa tärkeintä on viestin välittyminen. Ohjataan oppilasta pitkäjänteisyyteen kielen opinnoissaan ja kantamaan vastuuta oppimisestaan. </w:t>
      </w:r>
    </w:p>
    <w:p w:rsidR="004C55FE" w:rsidRPr="004C55FE" w:rsidRDefault="004C55FE" w:rsidP="004C55FE">
      <w:pPr>
        <w:pStyle w:val="NormaaliWWW"/>
        <w:rPr>
          <w:rFonts w:ascii="Lucida Bright" w:hAnsi="Lucida Bright" w:cs="Arial"/>
          <w:i/>
          <w:sz w:val="20"/>
          <w:szCs w:val="20"/>
        </w:rPr>
      </w:pPr>
      <w:r w:rsidRPr="004C55FE">
        <w:rPr>
          <w:rFonts w:ascii="Lucida Bright" w:hAnsi="Lucida Bright" w:cs="Arial"/>
          <w:i/>
          <w:sz w:val="20"/>
          <w:szCs w:val="20"/>
        </w:rPr>
        <w:t xml:space="preserve">Vahvistetaan edelleen oppilaan kykyä ilmaista itseään kohdekielisessä ympäristössä. Laajennetaan kohdekielen perusrakenteiden sekä kielitiedon peruskäsitteiden hallintaa. Tuetaan edelleen oppilaan suullisen kielitaidon kehitystä. Kannustetaan oppilasta rohkeuteen ja aktiivisuuteen erilaisissa viestintätilanteissa. Kehitetään oppilaan taitoa käyttää kohdekielisiä viestinnän keinoja kuten vakiintuneita fraaseja ja kiertoilmauksia. Tarjotaan oppilaalle monipuolisia mahdollisuuksia kohdekieliseen suulliseen ja kirjalliseen viestintään. </w:t>
      </w:r>
    </w:p>
    <w:p w:rsidR="004C55FE" w:rsidRPr="004C55FE" w:rsidRDefault="004C55FE" w:rsidP="004C55FE">
      <w:pPr>
        <w:rPr>
          <w:rFonts w:ascii="Lucida Bright" w:eastAsiaTheme="minorEastAsia" w:hAnsi="Lucida Bright"/>
          <w:b/>
          <w:bCs/>
          <w:i/>
          <w:sz w:val="20"/>
          <w:szCs w:val="20"/>
        </w:rPr>
      </w:pPr>
      <w:r w:rsidRPr="004C55FE">
        <w:rPr>
          <w:rFonts w:ascii="Lucida Bright" w:eastAsiaTheme="minorEastAsia" w:hAnsi="Lucida Bright"/>
          <w:b/>
          <w:bCs/>
          <w:i/>
          <w:sz w:val="20"/>
          <w:szCs w:val="20"/>
        </w:rPr>
        <w:t>Keskeiset sisältöalueet</w:t>
      </w:r>
    </w:p>
    <w:p w:rsidR="004C55FE" w:rsidRPr="0071391F" w:rsidRDefault="004C55FE" w:rsidP="004C55FE">
      <w:pPr>
        <w:pStyle w:val="NormaaliWWW"/>
        <w:rPr>
          <w:rFonts w:ascii="Lucida Bright" w:hAnsi="Lucida Bright"/>
          <w:i/>
          <w:sz w:val="20"/>
          <w:szCs w:val="20"/>
        </w:rPr>
      </w:pPr>
      <w:r w:rsidRPr="004C55FE">
        <w:rPr>
          <w:rFonts w:ascii="Lucida Bright" w:eastAsia="Arial" w:hAnsi="Lucida Bright" w:cs="Arial"/>
          <w:i/>
          <w:sz w:val="20"/>
          <w:szCs w:val="20"/>
        </w:rPr>
        <w:t>Laajennetaan kohdekielisen alueen kulttuuri- ja maantuntemustietoutta. Vahvistetaan edelleen kielenopiskelutaitoja. Työskentelyssä korostuu yhdessä oppiminen ja pari- sekä pienryhmätyöskentely. Harjoitellaan mielipiteiden ja asenteiden ilmaisua sekä tiedonvaihtoa. Hyödynnetään aktiivisesti aiemmin opittuja ilmauksia suullisissa viestintätilanteissa ja pyritään luontevaan reagointiin. Harjoitellaan kirjallista ilmaisua perussanastoa ja keskeisiä rakenteita syventäen. Kiinnitetään huomiota kielenmukaisuuteen ja ääntämisen perussääntöihin. Kannustetaan oppilasta tutustumaan itselle merkityksellisiin teksteihin.</w:t>
      </w:r>
    </w:p>
    <w:p w:rsidR="004C55FE" w:rsidRPr="004C55FE" w:rsidRDefault="004C55FE" w:rsidP="004C55FE">
      <w:pPr>
        <w:pStyle w:val="NormaaliWWW"/>
        <w:rPr>
          <w:rFonts w:ascii="Lucida Bright" w:hAnsi="Lucida Bright" w:cs="Arial"/>
          <w:i/>
          <w:sz w:val="20"/>
          <w:szCs w:val="20"/>
        </w:rPr>
      </w:pPr>
    </w:p>
    <w:p w:rsidR="004C55FE" w:rsidRPr="004C55FE" w:rsidRDefault="004C55FE" w:rsidP="004C55FE">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VUOSILUOKKA: 9</w:t>
      </w:r>
    </w:p>
    <w:p w:rsidR="004C55FE" w:rsidRPr="0071391F" w:rsidRDefault="004C55FE" w:rsidP="004C55FE">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4C55FE" w:rsidRPr="004C55FE" w:rsidRDefault="004C55FE" w:rsidP="004C55FE">
      <w:pPr>
        <w:rPr>
          <w:rFonts w:ascii="Lucida Bright" w:eastAsiaTheme="minorEastAsia" w:hAnsi="Lucida Bright"/>
          <w:b/>
          <w:bCs/>
          <w:i/>
          <w:sz w:val="20"/>
          <w:szCs w:val="20"/>
        </w:rPr>
      </w:pPr>
      <w:r w:rsidRPr="004C55FE">
        <w:rPr>
          <w:rFonts w:ascii="Lucida Bright" w:eastAsiaTheme="minorEastAsia" w:hAnsi="Lucida Bright"/>
          <w:b/>
          <w:bCs/>
          <w:i/>
          <w:sz w:val="20"/>
          <w:szCs w:val="20"/>
        </w:rPr>
        <w:t>Tavoitteet</w:t>
      </w:r>
    </w:p>
    <w:p w:rsidR="004C55FE" w:rsidRPr="004C55FE" w:rsidRDefault="004C55FE" w:rsidP="004C55FE">
      <w:pPr>
        <w:rPr>
          <w:rFonts w:ascii="Lucida Bright" w:hAnsi="Lucida Bright" w:cs="Arial"/>
          <w:i/>
          <w:sz w:val="20"/>
          <w:szCs w:val="20"/>
        </w:rPr>
      </w:pPr>
      <w:r w:rsidRPr="004C55FE">
        <w:rPr>
          <w:rFonts w:ascii="Lucida Bright" w:eastAsia="Arial" w:hAnsi="Lucida Bright" w:cs="Arial"/>
          <w:i/>
          <w:sz w:val="20"/>
          <w:szCs w:val="20"/>
        </w:rPr>
        <w:t>Lisätään oppilaan ymmärrystä maailman moni- ja rinnakkaiskielisyydestä. Syvennetään kielialueen kulttuurin, elämänmuodon sekä kielen päävarianttien tuntemusta. Oppilasta rohkaistaan tiedonhakuun kohdekielellä ja monista eri lähteistä esimerkiksi tieto- ja viestintäteknologiaa hyödyntäen. Kannustetaan edelleen oppilasta</w:t>
      </w:r>
      <w:r w:rsidRPr="004C55FE">
        <w:rPr>
          <w:rFonts w:ascii="Lucida Bright" w:eastAsia="Arial" w:hAnsi="Lucida Bright" w:cs="Arial"/>
          <w:i/>
          <w:color w:val="FF0000"/>
          <w:sz w:val="20"/>
          <w:szCs w:val="20"/>
        </w:rPr>
        <w:t xml:space="preserve"> </w:t>
      </w:r>
      <w:r w:rsidRPr="004C55FE">
        <w:rPr>
          <w:rFonts w:ascii="Lucida Bright" w:eastAsia="Arial" w:hAnsi="Lucida Bright" w:cs="Arial"/>
          <w:i/>
          <w:sz w:val="20"/>
          <w:szCs w:val="20"/>
        </w:rPr>
        <w:t xml:space="preserve">kiinnittämään huomiota yhtäläisyyksiin ja eroavaisuuksiin opiskeltavien kielten välillä. </w:t>
      </w:r>
    </w:p>
    <w:p w:rsidR="004C55FE" w:rsidRPr="004C55FE" w:rsidRDefault="004C55FE" w:rsidP="004C55FE">
      <w:pPr>
        <w:pStyle w:val="NormaaliWWW"/>
        <w:rPr>
          <w:rFonts w:ascii="Lucida Bright" w:hAnsi="Lucida Bright" w:cs="Arial"/>
          <w:i/>
          <w:sz w:val="20"/>
          <w:szCs w:val="20"/>
        </w:rPr>
      </w:pPr>
      <w:r w:rsidRPr="004C55FE">
        <w:rPr>
          <w:rFonts w:ascii="Lucida Bright" w:eastAsia="Arial" w:hAnsi="Lucida Bright" w:cs="Arial"/>
          <w:i/>
          <w:sz w:val="20"/>
          <w:szCs w:val="20"/>
        </w:rPr>
        <w:t xml:space="preserve">Ohjataan oppilasta hyödyntämään monipuolisia tapoja oppia kieliä. Tuetaan oppilasta asettamaan tavoitteita ja arvioimaan oppimistaan. Rohkaistaan oppilasta myönteiseen vuorovaikutukseen, jossa tärkeintä on viestin välittyminen. Ohjataan oppilasta pitkäjänteisyyteen kielen opinnoissaan ja kantamaan vastuuta oppimisestaan. Tuetaan oppilaan itsenäisyyttä ja taitoa soveltaa luovasti </w:t>
      </w:r>
      <w:r w:rsidRPr="004C55FE">
        <w:rPr>
          <w:rFonts w:ascii="Lucida Bright" w:eastAsia="Arial" w:hAnsi="Lucida Bright" w:cs="Arial"/>
          <w:i/>
          <w:sz w:val="20"/>
          <w:szCs w:val="20"/>
        </w:rPr>
        <w:lastRenderedPageBreak/>
        <w:t xml:space="preserve">kielitaitoaan sekä kehittää kieltenopiskelun valmiuksiaan edelleen. Opetuksessa huomioidaan oppilas elinikäisenä oppijana sekä kielenopiskelun kumulatiivisuus. Ohjataan oppilasta pohtimaan, miten ja missä hän voi käyttää kielitaitoaan koulun ulkopuolella. Oppilaalle pyritään tarjoamaan mahdollisimman hyvä jatko-opiskelukelpoisuus tulevaisuudessa. </w:t>
      </w:r>
    </w:p>
    <w:p w:rsidR="004C55FE" w:rsidRPr="004C55FE" w:rsidRDefault="004C55FE" w:rsidP="004C55FE">
      <w:pPr>
        <w:pStyle w:val="NormaaliWWW"/>
        <w:rPr>
          <w:rFonts w:ascii="Lucida Bright" w:hAnsi="Lucida Bright"/>
          <w:i/>
          <w:sz w:val="20"/>
          <w:szCs w:val="20"/>
        </w:rPr>
      </w:pPr>
      <w:r w:rsidRPr="004C55FE">
        <w:rPr>
          <w:rFonts w:ascii="Lucida Bright" w:eastAsia="Arial" w:hAnsi="Lucida Bright" w:cs="Arial"/>
          <w:i/>
          <w:sz w:val="20"/>
          <w:szCs w:val="20"/>
        </w:rPr>
        <w:t xml:space="preserve">Syvennetään kohdekielen rakenteiden sekä kielitiedon käsitteiden hallintaa. Tuetaan edelleen oppilaan suullisen kielitaidon kehitystä. Kannustetaan oppilasta rohkeuteen ja aktiivisuuteen erilaisissa viestintätilanteissa. Kehitetään oppilaan taitoa viestiä kohdekielellä ja käyttää tarvittaessa kiertoilmauksia sekä muuta kompensaatiota ilmaisunsa tukena. Tarjotaan oppilaalle edelleen monipuolisia mahdollisuuksia kohdekieliseen suulliseen ja kirjalliseen viestintään. </w:t>
      </w:r>
    </w:p>
    <w:p w:rsidR="004C55FE" w:rsidRPr="004C55FE" w:rsidRDefault="004C55FE" w:rsidP="004C55FE">
      <w:pPr>
        <w:rPr>
          <w:rFonts w:ascii="Lucida Bright" w:eastAsiaTheme="minorEastAsia" w:hAnsi="Lucida Bright"/>
          <w:b/>
          <w:bCs/>
          <w:i/>
          <w:sz w:val="20"/>
          <w:szCs w:val="20"/>
        </w:rPr>
      </w:pPr>
      <w:r w:rsidRPr="004C55FE">
        <w:rPr>
          <w:rFonts w:ascii="Lucida Bright" w:eastAsiaTheme="minorEastAsia" w:hAnsi="Lucida Bright"/>
          <w:b/>
          <w:bCs/>
          <w:i/>
          <w:sz w:val="20"/>
          <w:szCs w:val="20"/>
        </w:rPr>
        <w:t>Keskeiset sisältöalueet</w:t>
      </w:r>
    </w:p>
    <w:p w:rsidR="004C55FE" w:rsidRPr="004C55FE" w:rsidRDefault="004C55FE" w:rsidP="004C55FE">
      <w:pPr>
        <w:rPr>
          <w:rFonts w:ascii="Lucida Bright" w:hAnsi="Lucida Bright"/>
          <w:i/>
          <w:sz w:val="20"/>
          <w:szCs w:val="20"/>
        </w:rPr>
      </w:pPr>
      <w:r w:rsidRPr="004C55FE">
        <w:rPr>
          <w:rFonts w:ascii="Lucida Bright" w:eastAsia="Arial" w:hAnsi="Lucida Bright" w:cs="Arial"/>
          <w:i/>
          <w:sz w:val="20"/>
          <w:szCs w:val="20"/>
        </w:rPr>
        <w:t xml:space="preserve">Oppilasta ohjataan yhdistelemään aiemmin oppimaansa. Syvennetään oppilaan kielipääomaa entisestään; laajennetaan sanavarastoa, kielen rakenteiden hallintaa sekä kulttuuri- ja maantuntemustietoutta. Vahvistetaan edelleen oppilaan kommunikatiivista kielitaitoa ja kannustetaan rohkeuteen viestinnässä. Oppilas harjaantuu käyttämään kieltä mahdollisimman monipuolisesti, oikeakielisesti ja asianmukaisesti. Kannustetaan elinikäiseen oppimiseen ja luodaan pohjaa jatko-opinnoille. </w:t>
      </w:r>
    </w:p>
    <w:p w:rsidR="004C55FE" w:rsidRDefault="004C55FE" w:rsidP="00DA4C7C">
      <w:pPr>
        <w:autoSpaceDE w:val="0"/>
        <w:autoSpaceDN w:val="0"/>
        <w:adjustRightInd w:val="0"/>
        <w:spacing w:after="0" w:line="240" w:lineRule="auto"/>
        <w:rPr>
          <w:rFonts w:ascii="Lucida Bright" w:eastAsia="Calibri" w:hAnsi="Lucida Bright" w:cs="Calibri"/>
          <w:b/>
          <w:color w:val="000000"/>
          <w:sz w:val="20"/>
          <w:szCs w:val="20"/>
        </w:rPr>
      </w:pPr>
    </w:p>
    <w:p w:rsidR="004C55FE" w:rsidRDefault="004C55FE"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71391F" w:rsidRDefault="001F3774" w:rsidP="004E3988">
      <w:pPr>
        <w:pStyle w:val="Otsikko4"/>
        <w:rPr>
          <w:i w:val="0"/>
          <w:color w:val="auto"/>
        </w:rPr>
      </w:pPr>
      <w:bookmarkStart w:id="60" w:name="_Toc452985642"/>
      <w:r w:rsidRPr="0071391F">
        <w:rPr>
          <w:i w:val="0"/>
          <w:color w:val="auto"/>
        </w:rPr>
        <w:t>15.4.3.4</w:t>
      </w:r>
      <w:r w:rsidR="00433B70" w:rsidRPr="0071391F">
        <w:rPr>
          <w:i w:val="0"/>
          <w:color w:val="auto"/>
        </w:rPr>
        <w:t xml:space="preserve"> </w:t>
      </w:r>
      <w:r w:rsidR="00DA4C7C" w:rsidRPr="0071391F">
        <w:rPr>
          <w:i w:val="0"/>
          <w:color w:val="auto"/>
        </w:rPr>
        <w:t>VIERAS KIELI, B2-OPPIMÄÄRÄ VUOSILUOKILLA 7-9</w:t>
      </w:r>
      <w:bookmarkEnd w:id="60"/>
    </w:p>
    <w:p w:rsidR="00DA4C7C" w:rsidRPr="00DD4A4C" w:rsidRDefault="00DA4C7C" w:rsidP="00DA4C7C">
      <w:pPr>
        <w:spacing w:before="100" w:beforeAutospacing="1" w:after="100" w:afterAutospacing="1"/>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Valinnaisen B2-kielen opetus järjest</w:t>
      </w:r>
      <w:r w:rsidR="002037D8" w:rsidRPr="00DD4A4C">
        <w:rPr>
          <w:rFonts w:ascii="Lucida Bright" w:eastAsia="Times New Roman" w:hAnsi="Lucida Bright" w:cs="Times New Roman"/>
          <w:sz w:val="20"/>
          <w:szCs w:val="20"/>
          <w:lang w:eastAsia="fi-FI"/>
        </w:rPr>
        <w:t>etään useimmiten vuosiluokilla 8-</w:t>
      </w:r>
      <w:r w:rsidRPr="00DD4A4C">
        <w:rPr>
          <w:rFonts w:ascii="Lucida Bright" w:eastAsia="Times New Roman" w:hAnsi="Lucida Bright" w:cs="Times New Roman"/>
          <w:sz w:val="20"/>
          <w:szCs w:val="20"/>
          <w:lang w:eastAsia="fi-FI"/>
        </w:rPr>
        <w:t>9. B2-kieli on oppilaalle äidinkielen jälkeen kolmas tai neljäs opiskeltava kieli, joten oppilaalla on jo paljon kokemusta kielten opiskelusta. Hän</w:t>
      </w:r>
      <w:r w:rsidRPr="00DD4A4C">
        <w:rPr>
          <w:rFonts w:ascii="Lucida Bright" w:eastAsia="Times New Roman" w:hAnsi="Lucida Bright" w:cs="Times New Roman"/>
          <w:strike/>
          <w:sz w:val="20"/>
          <w:szCs w:val="20"/>
          <w:lang w:eastAsia="fi-FI"/>
        </w:rPr>
        <w:t xml:space="preserve"> </w:t>
      </w:r>
      <w:r w:rsidRPr="00DD4A4C">
        <w:rPr>
          <w:rFonts w:ascii="Lucida Bright" w:eastAsia="Times New Roman" w:hAnsi="Lucida Bright" w:cs="Times New Roman"/>
          <w:sz w:val="20"/>
          <w:szCs w:val="20"/>
          <w:lang w:eastAsia="fi-FI"/>
        </w:rPr>
        <w:t xml:space="preserve">kykenee käyttämään aiemmin hankkimaansa tietoa ja taitoa oppimisensa tukena. Oppilasta rohkaistaan käyttämään kaikkia opiskelemiaan kieliä monipuolisessa vuorovaikutuksessa ja tiedonhankinnassa. Opetuksen tavoitteena on kehittää oppilaan kielellistä päättelykykyä ja samalla edistää hänen kielenopiskelutaitojaan. Kulttuurisen moninaisuuden ymmärtämistä syvennetään pohtimalla erilaisia kieliyhteisöihin liittyviä arvosidonnaisia ilmiöitä. Myös tunteiden käsittelylle annetaan tilaa, ja tarpeen mukaan vaikeita asioita voidaan käsitellä myös koulun opetuskielellä. </w:t>
      </w:r>
    </w:p>
    <w:p w:rsidR="00DA4C7C" w:rsidRPr="00DD4A4C" w:rsidRDefault="00DA4C7C" w:rsidP="0074661F">
      <w:pPr>
        <w:spacing w:before="100" w:beforeAutospacing="1" w:after="100" w:afterAutospacing="1"/>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Perusteissa kuvattu kehittyvän kielitaidon taso perusopetuksen päättövaiheessa soveltuu parhaiten indoeurooppalaisiin kieliin sekä eurooppalaisiin kieliin, joissa käytetään aakkosiin pohjautuvaa kirjoitusjärjestelmää. Muihin kieliin opetuksen järjestäjä laatii opetussuunnitelman noudattaen näitä perusteita soveltuvin osin. Kansainvälisesti hyväksyttyjä kielikohtaisia viitekehyksiä noudatetaan soveltuvin osin ei-eurooppalaisten kielten opetuksessa (esim. kirjoitusmerkit). Opetusta voidaan integroida eri oppiaineiden ja monialaisten oppimiskokonaisuuksien opetukseen. Oppilaita rohkaistaan tiedon hakuun opetettava</w:t>
      </w:r>
      <w:r w:rsidR="0074661F" w:rsidRPr="00DD4A4C">
        <w:rPr>
          <w:rFonts w:ascii="Lucida Bright" w:eastAsia="Times New Roman" w:hAnsi="Lucida Bright" w:cs="Times New Roman"/>
          <w:sz w:val="20"/>
          <w:szCs w:val="20"/>
          <w:lang w:eastAsia="fi-FI"/>
        </w:rPr>
        <w:t xml:space="preserve">lla kielellä eri oppiaineissa. </w:t>
      </w:r>
    </w:p>
    <w:p w:rsidR="00A0584A" w:rsidRPr="00DD4A4C" w:rsidRDefault="00A0584A"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Vieraan kielen B2-oppimäärän opetuksen tavoitteet </w:t>
      </w:r>
      <w:r w:rsidR="00860F24" w:rsidRPr="00DD4A4C">
        <w:rPr>
          <w:rFonts w:ascii="Lucida Bright" w:eastAsia="Calibri" w:hAnsi="Lucida Bright" w:cs="Calibri"/>
          <w:b/>
          <w:color w:val="000000"/>
          <w:sz w:val="20"/>
          <w:szCs w:val="20"/>
        </w:rPr>
        <w:t>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5A20A6">
            <w:pPr>
              <w:contextualSpacing/>
              <w:rPr>
                <w:rFonts w:ascii="Lucida Bright" w:hAnsi="Lucida Bright"/>
                <w:sz w:val="20"/>
                <w:szCs w:val="20"/>
              </w:rPr>
            </w:pPr>
            <w:r w:rsidRPr="00DD4A4C">
              <w:rPr>
                <w:rFonts w:ascii="Lucida Bright" w:hAnsi="Lucida Bright"/>
                <w:sz w:val="20"/>
                <w:szCs w:val="20"/>
              </w:rPr>
              <w:t xml:space="preserve">T1 auttaa oppilasta hahmottamaan uuden opiskeltavan kielen suhde  aiemmin opiskelemiinsa kieliin, tutustumaan kyseisen kielen kielialueeseen ja elämänmuodon joihinkin keskeisiin </w:t>
            </w:r>
            <w:r w:rsidRPr="00DD4A4C">
              <w:rPr>
                <w:rFonts w:ascii="Lucida Bright" w:hAnsi="Lucida Bright"/>
                <w:sz w:val="20"/>
                <w:szCs w:val="20"/>
              </w:rPr>
              <w:lastRenderedPageBreak/>
              <w:t>piirteisiin sekä tukea oppilaan kielellisen päättelykyvyn, uteliaisuuden ja monikielisyyden kehittymistä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S1</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lastRenderedPageBreak/>
              <w:t>Kielenopiskelutaidot</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5A20A6">
            <w:pPr>
              <w:contextualSpacing/>
              <w:rPr>
                <w:rFonts w:ascii="Lucida Bright" w:hAnsi="Lucida Bright"/>
                <w:i/>
                <w:sz w:val="20"/>
                <w:szCs w:val="20"/>
              </w:rPr>
            </w:pPr>
            <w:r w:rsidRPr="00DD4A4C">
              <w:rPr>
                <w:rFonts w:ascii="Lucida Bright" w:hAnsi="Lucida Bright"/>
                <w:sz w:val="20"/>
                <w:szCs w:val="20"/>
              </w:rPr>
              <w:t xml:space="preserve">T2 rohkaista oppilasta näkemään opiskeltavan kielen taito osana elinikäistä oppimista ja oman kielivarannon karttumista, ohjata </w:t>
            </w:r>
            <w:r w:rsidR="00C1031B" w:rsidRPr="00DD4A4C">
              <w:rPr>
                <w:rFonts w:ascii="Lucida Bright" w:hAnsi="Lucida Bright"/>
                <w:sz w:val="20"/>
                <w:szCs w:val="20"/>
              </w:rPr>
              <w:t>oppilasta</w:t>
            </w:r>
            <w:r w:rsidRPr="00DD4A4C">
              <w:rPr>
                <w:rFonts w:ascii="Lucida Bright" w:hAnsi="Lucida Bright"/>
                <w:sz w:val="20"/>
                <w:szCs w:val="20"/>
              </w:rPr>
              <w:t xml:space="preserve"> löytämään itselleen ja ikäkaudelleen parhaiten sopivia tapoja oppia kieliä ja</w:t>
            </w:r>
            <w:r w:rsidRPr="00DD4A4C">
              <w:rPr>
                <w:rFonts w:ascii="Lucida Bright" w:hAnsi="Lucida Bright"/>
                <w:b/>
                <w:sz w:val="20"/>
                <w:szCs w:val="20"/>
              </w:rPr>
              <w:t xml:space="preserve"> </w:t>
            </w:r>
            <w:r w:rsidRPr="00DD4A4C">
              <w:rPr>
                <w:rFonts w:ascii="Lucida Bright" w:hAnsi="Lucida Bright"/>
                <w:sz w:val="20"/>
                <w:szCs w:val="20"/>
              </w:rPr>
              <w:t>kannustaa häntä käyttämään vähäistäkin taitoaan</w:t>
            </w:r>
            <w:r w:rsidR="00BE603C" w:rsidRPr="00DD4A4C">
              <w:rPr>
                <w:rFonts w:ascii="Lucida Bright" w:hAnsi="Lucida Bright"/>
                <w:sz w:val="20"/>
                <w:szCs w:val="20"/>
              </w:rPr>
              <w:t xml:space="preserve"> myös oppituntien ulkopuolella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sz w:val="20"/>
                <w:szCs w:val="20"/>
              </w:rPr>
              <w:t>Kehittyvä</w:t>
            </w:r>
            <w:r w:rsidRPr="00DD4A4C">
              <w:rPr>
                <w:rFonts w:ascii="Lucida Bright" w:hAnsi="Lucida Bright"/>
                <w:b/>
                <w:color w:val="000000" w:themeColor="text1"/>
                <w:sz w:val="20"/>
                <w:szCs w:val="20"/>
              </w:rPr>
              <w:t xml:space="preserve"> kielitaito, taito toimia vuorovaikutuksessa</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T3 järjestää oppilaalle tilaisuuksia harjoitella eri viestintäkanavia käyttäen suullista ja kirjallista vuorovaikutusta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color w:val="000000"/>
                <w:sz w:val="20"/>
                <w:szCs w:val="20"/>
              </w:rPr>
              <w:t>T4 tukea oppilasta kielellisten viestintästrategioiden käytössä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color w:val="000000"/>
                <w:sz w:val="20"/>
                <w:szCs w:val="20"/>
              </w:rPr>
              <w:t>T5 auttaa oppilasta laajentamaan kohteliaaseen kielenkäyttöön kuuluvien ilmausten tuntemustaan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r w:rsidR="00797319" w:rsidRPr="00DD4A4C">
              <w:rPr>
                <w:rFonts w:ascii="Lucida Bright" w:eastAsia="Calibri" w:hAnsi="Lucida Bright" w:cs="Calibri"/>
                <w:color w:val="000000"/>
                <w:sz w:val="20"/>
                <w:szCs w:val="20"/>
              </w:rPr>
              <w:t>, L6</w:t>
            </w: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Kehittyvä kielitaito, taito tulkita tekstejä</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T6 rohkaista oppilasta tulkitsemaan ikätasolleen sopivia ja itseään kiinnostavia puhuttuja ja kirjoitettuja tekstejä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b/>
                <w:color w:val="000000" w:themeColor="text1"/>
                <w:sz w:val="20"/>
                <w:szCs w:val="20"/>
              </w:rPr>
              <w:t>Kehittyvä</w:t>
            </w:r>
            <w:r w:rsidRPr="00DD4A4C">
              <w:rPr>
                <w:rFonts w:ascii="Lucida Bright" w:hAnsi="Lucida Bright"/>
                <w:b/>
                <w:sz w:val="20"/>
                <w:szCs w:val="20"/>
              </w:rPr>
              <w:t xml:space="preserve"> kielitaito, taito tuottaa tekstejä</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T7 tarjota oppilaalle runsaasti tilaisuuksia harjoitella ikätasolle sopivaa pienimuotoista puhumista ja kirjoittamista kiinnittäen huomiota myös ääntämiseen ja tekstin sisällön kannalta oleellisimpiin rakenteisiin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w:t>
            </w:r>
          </w:p>
        </w:tc>
      </w:tr>
    </w:tbl>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Vieraan kielen B2-oppimäärän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74661F">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S1 Kasvu kulttuuriseen monin</w:t>
      </w:r>
      <w:r w:rsidR="0074661F" w:rsidRPr="00DD4A4C">
        <w:rPr>
          <w:rFonts w:ascii="Lucida Bright" w:eastAsia="Calibri" w:hAnsi="Lucida Bright" w:cs="Calibri"/>
          <w:b/>
          <w:color w:val="000000"/>
          <w:sz w:val="20"/>
          <w:szCs w:val="20"/>
        </w:rPr>
        <w:t xml:space="preserve">aisuuteen ja kielitietoisuuteen: </w:t>
      </w:r>
      <w:r w:rsidRPr="00DD4A4C">
        <w:rPr>
          <w:rFonts w:ascii="Lucida Bright" w:hAnsi="Lucida Bright"/>
          <w:sz w:val="20"/>
          <w:szCs w:val="20"/>
        </w:rPr>
        <w:t>Tutkitaan ja vertaillaan piirteitä, jotka ovat opiskeltavalle kielelle luonteenomaisia ja jotka erottavat sitä tai tekevät siitä tunnistettavan aiemmin opitun perustelleella.</w:t>
      </w:r>
      <w:r w:rsidRPr="00DD4A4C">
        <w:rPr>
          <w:rFonts w:ascii="Lucida Bright" w:hAnsi="Lucida Bright"/>
          <w:b/>
          <w:sz w:val="20"/>
          <w:szCs w:val="20"/>
        </w:rPr>
        <w:t xml:space="preserve"> </w:t>
      </w:r>
      <w:r w:rsidRPr="00DD4A4C">
        <w:rPr>
          <w:rFonts w:ascii="Lucida Bright" w:hAnsi="Lucida Bright"/>
          <w:sz w:val="20"/>
          <w:szCs w:val="20"/>
        </w:rPr>
        <w:t>Muodostetaan käsitys lähisukukielistä, tutustutaan opiskeltavan kielen levinneisyyden taustaan, etsitään oppilaita kiinnostavaa tietoa kielialueen kulttuurisista ja muista ilmiöistä. Pohditaan mahdollisia kyseiseen kieleen ja kulttuuriin liittyviä ennakko-oletuksia.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74661F" w:rsidP="0074661F">
      <w:pPr>
        <w:autoSpaceDE w:val="0"/>
        <w:autoSpaceDN w:val="0"/>
        <w:adjustRightInd w:val="0"/>
        <w:spacing w:after="0"/>
        <w:jc w:val="both"/>
        <w:rPr>
          <w:rFonts w:ascii="Lucida Bright" w:hAnsi="Lucida Bright"/>
          <w:sz w:val="20"/>
          <w:szCs w:val="20"/>
        </w:rPr>
      </w:pPr>
      <w:r w:rsidRPr="00DD4A4C">
        <w:rPr>
          <w:rFonts w:ascii="Lucida Bright" w:eastAsia="Calibri" w:hAnsi="Lucida Bright" w:cs="Calibri"/>
          <w:b/>
          <w:color w:val="000000"/>
          <w:sz w:val="20"/>
          <w:szCs w:val="20"/>
        </w:rPr>
        <w:t xml:space="preserve">S2 Kielenopiskelutaidot: </w:t>
      </w:r>
      <w:r w:rsidR="00DA4C7C" w:rsidRPr="00DD4A4C">
        <w:rPr>
          <w:rFonts w:ascii="Lucida Bright" w:hAnsi="Lucida Bright"/>
          <w:sz w:val="20"/>
          <w:szCs w:val="20"/>
        </w:rPr>
        <w:t>Tutkitaan yhdessä, mikä edistää parhaiten kohdekielen oppimista, mihin kieltä voi käyttää ja mistä löytyy kiinnostavaa kohdekielistä aineistoa. Asetetaan omia tavoitteita, opetellaan antamaan ja vastaanottamaan palautetta.</w:t>
      </w:r>
    </w:p>
    <w:p w:rsidR="0074661F" w:rsidRPr="00DD4A4C" w:rsidRDefault="0074661F" w:rsidP="0074661F">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74661F">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S3 Kehittyvä</w:t>
      </w:r>
      <w:r w:rsidRPr="00DD4A4C">
        <w:rPr>
          <w:rFonts w:ascii="Lucida Bright" w:eastAsia="Calibri" w:hAnsi="Lucida Bright" w:cs="Calibri"/>
          <w:b/>
          <w:color w:val="000000" w:themeColor="text1"/>
          <w:sz w:val="20"/>
          <w:szCs w:val="20"/>
        </w:rPr>
        <w:t xml:space="preserve"> kielitaito, taito toimia vuorovaikutuksessa</w:t>
      </w:r>
      <w:r w:rsidRPr="00DD4A4C">
        <w:rPr>
          <w:rFonts w:ascii="Lucida Bright" w:eastAsia="Calibri" w:hAnsi="Lucida Bright" w:cs="Calibri"/>
          <w:b/>
          <w:color w:val="000000"/>
          <w:sz w:val="20"/>
          <w:szCs w:val="20"/>
        </w:rPr>
        <w:t>, taito tulkita t</w:t>
      </w:r>
      <w:r w:rsidR="0074661F" w:rsidRPr="00DD4A4C">
        <w:rPr>
          <w:rFonts w:ascii="Lucida Bright" w:eastAsia="Calibri" w:hAnsi="Lucida Bright" w:cs="Calibri"/>
          <w:b/>
          <w:color w:val="000000"/>
          <w:sz w:val="20"/>
          <w:szCs w:val="20"/>
        </w:rPr>
        <w:t xml:space="preserve">ekstejä, taito tuottaa tekstejä: </w:t>
      </w:r>
      <w:r w:rsidRPr="00DD4A4C">
        <w:rPr>
          <w:rFonts w:ascii="Lucida Bright" w:hAnsi="Lucida Bright"/>
          <w:sz w:val="20"/>
          <w:szCs w:val="20"/>
        </w:rPr>
        <w:t xml:space="preserve">Valitaan erilaisia kielenkäyttötarkoituksia ja erilaisia tekstejä lähinnä epämuodollisissa tilanteissa. Tarpeen mukaan opetellaan myös muodollisempaa kielenkäyttöä. Valitaan oppilaita kiinnostavia kielenkäytön aihepiirejä näkökulmana minä, me ja maailma. Opetellaan kuulemaan, puhumaan, lukemaan ja kirjoittamaan kohdekieltä monenlaisista aiheista. Keskeisiä aiheita ovat minä itse, perheeni, ystäväni, koulu, harrastukset ja vapaa-ajan vietto sekä elämä kohdekielisessä ympäristössä. Lisäksi valitaan aiheita yhdessä. Valittaessa tekstejä ja aiheita otetaan jossain määrin huomioon opiskeltavan kielen maantieteellinen levinneisyys ja asema. Havainnoidaan kohdekielen rytmiä, intonaatiota ja muita ääntämisen piirteitä ja harjoitellaan ääntämään luontevasti. Harjoitellaan tunnistamaan opiskeltavan kielen foneettisen tarkekirjoituksen merkkejä sekä tuottamaan tarvittavia kirjoitusmerkkejä. </w:t>
      </w:r>
    </w:p>
    <w:p w:rsidR="006400B7" w:rsidRPr="00DD4A4C" w:rsidRDefault="006400B7"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Vieraan kielen B2-oppimäärän oppimisympäristöihin ja työtapoihin liittyvät tavoitteet </w:t>
      </w:r>
      <w:r w:rsidR="00797319" w:rsidRPr="00DD4A4C">
        <w:rPr>
          <w:rFonts w:ascii="Lucida Bright" w:eastAsia="Calibri" w:hAnsi="Lucida Bright" w:cs="Calibri"/>
          <w:b/>
          <w:color w:val="000000"/>
          <w:sz w:val="20"/>
          <w:szCs w:val="20"/>
        </w:rPr>
        <w:t>vuosiluokilla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trike/>
          <w:sz w:val="20"/>
          <w:szCs w:val="20"/>
        </w:rPr>
      </w:pPr>
      <w:r w:rsidRPr="00DD4A4C">
        <w:rPr>
          <w:rFonts w:ascii="Lucida Bright" w:hAnsi="Lucida Bright"/>
          <w:sz w:val="20"/>
          <w:szCs w:val="20"/>
        </w:rPr>
        <w:t xml:space="preserve">Tavoitteena on, että kielenkäyttö olisi mahdollisimman asianmukaista, luonnollista ja oppilaille merkityksellistä. Työskentelyssä korostuu pari- ja pienryhmätyö sekä yhdessä oppiminen </w:t>
      </w:r>
      <w:r w:rsidRPr="00DD4A4C">
        <w:rPr>
          <w:rFonts w:ascii="Lucida Bright" w:hAnsi="Lucida Bright"/>
          <w:sz w:val="20"/>
          <w:szCs w:val="20"/>
        </w:rPr>
        <w:lastRenderedPageBreak/>
        <w:t>erityyppisissä oppimisympäristöissä.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Oppilaita ohjataan aktiiviseen toimijuuteen ja itsenäiseen vastuun ottoon omasta oppimisestaan Eurooppalaisen kielisalkun tai vastaavan työvälineen avulla. Oppilaat tutustuvat ympäröivä</w:t>
      </w:r>
      <w:r w:rsidR="00FF2280" w:rsidRPr="00DD4A4C">
        <w:rPr>
          <w:rFonts w:ascii="Lucida Bright" w:hAnsi="Lucida Bright"/>
          <w:sz w:val="20"/>
          <w:szCs w:val="20"/>
        </w:rPr>
        <w:t>n yhteisön monikielisyyteen ja -</w:t>
      </w:r>
      <w:r w:rsidRPr="00DD4A4C">
        <w:rPr>
          <w:rFonts w:ascii="Lucida Bright" w:hAnsi="Lucida Bright"/>
          <w:sz w:val="20"/>
          <w:szCs w:val="20"/>
        </w:rPr>
        <w:t>kulttuurisuuteen kotikansainvälisyyden avulla. Heille tarjotaan myös mahdollisuuksia harjoitella kansainvälistä yhteydenpitoa. Kohdekieltä käytetään aina kun se on mahdollista.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Ohjaus, eriyttäminen ja tuki vieraan kielen B2-oppimäärässä</w:t>
      </w:r>
      <w:r w:rsidR="00797319" w:rsidRPr="00DD4A4C">
        <w:rPr>
          <w:rFonts w:ascii="Lucida Bright" w:eastAsia="Calibri" w:hAnsi="Lucida Bright" w:cs="Calibri"/>
          <w:b/>
          <w:color w:val="000000"/>
          <w:sz w:val="20"/>
          <w:szCs w:val="20"/>
        </w:rPr>
        <w:t xml:space="preserve"> vuosiluokilla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A0584A" w:rsidRPr="00DD4A4C" w:rsidRDefault="00DA4C7C" w:rsidP="00A0584A">
      <w:pPr>
        <w:jc w:val="both"/>
        <w:rPr>
          <w:rFonts w:ascii="Lucida Bright" w:eastAsia="Calibri" w:hAnsi="Lucida Bright" w:cs="Calibri"/>
          <w:b/>
          <w:strike/>
          <w:color w:val="000000"/>
          <w:sz w:val="20"/>
          <w:szCs w:val="20"/>
        </w:rPr>
      </w:pPr>
      <w:r w:rsidRPr="00DD4A4C">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kieltä entuudestaan osaaville.</w:t>
      </w:r>
    </w:p>
    <w:p w:rsidR="00DA4C7C" w:rsidRPr="00DD4A4C" w:rsidRDefault="00DA4C7C" w:rsidP="00A0584A">
      <w:pPr>
        <w:jc w:val="both"/>
        <w:rPr>
          <w:rFonts w:ascii="Lucida Bright" w:eastAsia="Calibri" w:hAnsi="Lucida Bright" w:cs="Calibri"/>
          <w:b/>
          <w:strike/>
          <w:color w:val="000000"/>
          <w:sz w:val="20"/>
          <w:szCs w:val="20"/>
        </w:rPr>
      </w:pPr>
      <w:r w:rsidRPr="00DD4A4C">
        <w:rPr>
          <w:rFonts w:ascii="Lucida Bright" w:eastAsia="Calibri" w:hAnsi="Lucida Bright" w:cs="Calibri"/>
          <w:b/>
          <w:color w:val="000000"/>
          <w:sz w:val="20"/>
          <w:szCs w:val="20"/>
        </w:rPr>
        <w:t xml:space="preserve">Oppilaan oppimisen arviointi </w:t>
      </w:r>
      <w:r w:rsidRPr="00DD4A4C">
        <w:rPr>
          <w:rFonts w:ascii="Lucida Bright" w:hAnsi="Lucida Bright"/>
          <w:b/>
          <w:sz w:val="20"/>
          <w:szCs w:val="20"/>
        </w:rPr>
        <w:t>vieraan kielen B2-oppimäärässä vuosiluokilla 7-9</w:t>
      </w:r>
    </w:p>
    <w:p w:rsidR="00FF2280"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w:t>
      </w:r>
      <w:r w:rsidR="00FF2280" w:rsidRPr="00DD4A4C">
        <w:rPr>
          <w:rFonts w:ascii="Lucida Bright" w:eastAsia="Calibri" w:hAnsi="Lucida Bright" w:cs="Calibri"/>
          <w:color w:val="000000"/>
          <w:sz w:val="20"/>
          <w:szCs w:val="20"/>
        </w:rPr>
        <w:t>tavoitteisiin</w:t>
      </w:r>
      <w:r w:rsidR="00C1031B" w:rsidRPr="00DD4A4C">
        <w:rPr>
          <w:rFonts w:ascii="Lucida Bright" w:eastAsia="Calibri" w:hAnsi="Lucida Bright" w:cs="Calibri"/>
          <w:color w:val="000000"/>
          <w:sz w:val="20"/>
          <w:szCs w:val="20"/>
        </w:rPr>
        <w:t>,</w:t>
      </w:r>
      <w:r w:rsidR="00FF2280" w:rsidRPr="00DD4A4C">
        <w:rPr>
          <w:rFonts w:ascii="Lucida Bright" w:eastAsia="Calibri" w:hAnsi="Lucida Bright" w:cs="Calibri"/>
          <w:color w:val="000000"/>
          <w:sz w:val="20"/>
          <w:szCs w:val="20"/>
        </w:rPr>
        <w:t xml:space="preserve"> ja arvioinnissa</w:t>
      </w:r>
      <w:r w:rsidRPr="00DD4A4C">
        <w:rPr>
          <w:rFonts w:ascii="Lucida Bright" w:eastAsia="Calibri" w:hAnsi="Lucida Bright" w:cs="Calibri"/>
          <w:color w:val="000000"/>
          <w:sz w:val="20"/>
          <w:szCs w:val="20"/>
        </w:rPr>
        <w:t xml:space="preserve"> otetaan huomioon kaikki kielitaidon osa-alueet. Niiden arviointi perustuu Eurooppalaiseen viitekehykseen ja sen pohjalta laadittuun suomalaiseen sovellukseen. Kansainvälisesti hyväksyttyjä kielikohtaisia viitekehyksiä noudatetaan soveltuvin osin ei-eurooppalaisten kielten opetuksessa. Arvioinnissa välineenä voidaan käyttää esimerkiksi Eurooppalaista kielisalkkua tai vastaavaa työkalua. </w:t>
      </w:r>
    </w:p>
    <w:p w:rsidR="00FF2280" w:rsidRPr="00DD4A4C" w:rsidRDefault="00FF2280"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Arviointi on </w:t>
      </w:r>
      <w:r w:rsidR="00FF2280" w:rsidRPr="00DD4A4C">
        <w:rPr>
          <w:rFonts w:ascii="Lucida Bright" w:eastAsia="Calibri" w:hAnsi="Lucida Bright" w:cs="Calibri"/>
          <w:color w:val="000000"/>
          <w:sz w:val="20"/>
          <w:szCs w:val="20"/>
        </w:rPr>
        <w:t>monipuolista</w:t>
      </w:r>
      <w:r w:rsidRPr="00DD4A4C">
        <w:rPr>
          <w:rFonts w:ascii="Lucida Bright" w:eastAsia="Calibri" w:hAnsi="Lucida Bright" w:cs="Calibri"/>
          <w:color w:val="000000"/>
          <w:sz w:val="20"/>
          <w:szCs w:val="20"/>
        </w:rPr>
        <w:t xml:space="preserve"> ja antaa oppilaille mahdollisuuden painottaa itselleen luontevia ilm</w:t>
      </w:r>
      <w:r w:rsidR="00FF2280" w:rsidRPr="00DD4A4C">
        <w:rPr>
          <w:rFonts w:ascii="Lucida Bright" w:eastAsia="Calibri" w:hAnsi="Lucida Bright" w:cs="Calibri"/>
          <w:color w:val="000000"/>
          <w:sz w:val="20"/>
          <w:szCs w:val="20"/>
        </w:rPr>
        <w:t>aisumuotoja. Oppimista ohjaavan ja</w:t>
      </w:r>
      <w:r w:rsidRPr="00DD4A4C">
        <w:rPr>
          <w:rFonts w:ascii="Lucida Bright" w:eastAsia="Calibri" w:hAnsi="Lucida Bright" w:cs="Calibri"/>
          <w:color w:val="000000"/>
          <w:sz w:val="20"/>
          <w:szCs w:val="20"/>
        </w:rPr>
        <w:t xml:space="preserve"> kannustavan palautteen avulla oppilaita autetaan tulemaan tietoisiksi omista taidoistaan ja kehittämään niitä</w:t>
      </w:r>
      <w:r w:rsidR="00FF2280" w:rsidRPr="00DD4A4C">
        <w:rPr>
          <w:rFonts w:ascii="Lucida Bright" w:eastAsia="Calibri" w:hAnsi="Lucida Bright" w:cs="Calibri"/>
          <w:color w:val="000000"/>
          <w:sz w:val="20"/>
          <w:szCs w:val="20"/>
        </w:rPr>
        <w:t>. Heitä</w:t>
      </w:r>
      <w:r w:rsidRPr="00DD4A4C">
        <w:rPr>
          <w:rFonts w:ascii="Lucida Bright" w:eastAsia="Calibri" w:hAnsi="Lucida Bright" w:cs="Calibri"/>
          <w:color w:val="000000"/>
          <w:sz w:val="20"/>
          <w:szCs w:val="20"/>
        </w:rPr>
        <w:t xml:space="preserve">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B5027E" w:rsidRPr="00DD4A4C" w:rsidRDefault="00DA4C7C" w:rsidP="00B5027E">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vieraan kielen B2-oppimäärän tavoitteet. Päättöarvosana muodostetaan suhteuttamalla oppilaan osaamisen taso </w:t>
      </w:r>
      <w:r w:rsidR="00FF2280" w:rsidRPr="00DD4A4C">
        <w:rPr>
          <w:rFonts w:ascii="Lucida Bright" w:hAnsi="Lucida Bright"/>
          <w:color w:val="000000" w:themeColor="text1"/>
          <w:sz w:val="20"/>
          <w:szCs w:val="20"/>
        </w:rPr>
        <w:t>vieraan kielen B2-oppimäärän</w:t>
      </w:r>
      <w:r w:rsidRPr="00DD4A4C">
        <w:rPr>
          <w:rFonts w:ascii="Lucida Bright" w:hAnsi="Lucida Bright"/>
          <w:color w:val="000000" w:themeColor="text1"/>
          <w:sz w:val="20"/>
          <w:szCs w:val="20"/>
        </w:rPr>
        <w:t xml:space="preserve">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00B5027E"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DA4C7C">
      <w:pPr>
        <w:jc w:val="both"/>
        <w:rPr>
          <w:rFonts w:ascii="Lucida Bright" w:hAnsi="Lucida Bright"/>
          <w:b/>
          <w:sz w:val="20"/>
          <w:szCs w:val="20"/>
        </w:rPr>
      </w:pPr>
      <w:r w:rsidRPr="00DD4A4C">
        <w:rPr>
          <w:rFonts w:ascii="Lucida Bright" w:hAnsi="Lucida Bright"/>
          <w:b/>
          <w:sz w:val="20"/>
          <w:szCs w:val="20"/>
        </w:rPr>
        <w:t xml:space="preserve">Vieraan kielen B2-oppimäärän päättöarvioinnin kriteerit hyvälle osaamiselle (arvosanalle 8) oppimäärän päättyessä </w:t>
      </w:r>
    </w:p>
    <w:tbl>
      <w:tblPr>
        <w:tblStyle w:val="TaulukkoRuudukko"/>
        <w:tblW w:w="9606" w:type="dxa"/>
        <w:tblLook w:val="04A0" w:firstRow="1" w:lastRow="0" w:firstColumn="1" w:lastColumn="0" w:noHBand="0" w:noVBand="1"/>
      </w:tblPr>
      <w:tblGrid>
        <w:gridCol w:w="2983"/>
        <w:gridCol w:w="977"/>
        <w:gridCol w:w="2356"/>
        <w:gridCol w:w="3290"/>
      </w:tblGrid>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24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982" w:type="dxa"/>
          </w:tcPr>
          <w:p w:rsidR="00DA4C7C" w:rsidRPr="00DD4A4C" w:rsidRDefault="00DA4C7C" w:rsidP="00DA4C7C">
            <w:pPr>
              <w:rPr>
                <w:rFonts w:ascii="Lucida Bright" w:hAnsi="Lucida Bright"/>
                <w:sz w:val="20"/>
                <w:szCs w:val="20"/>
              </w:rPr>
            </w:pPr>
          </w:p>
        </w:tc>
        <w:tc>
          <w:tcPr>
            <w:tcW w:w="2240" w:type="dxa"/>
          </w:tcPr>
          <w:p w:rsidR="00DA4C7C" w:rsidRPr="00DD4A4C" w:rsidRDefault="00DA4C7C" w:rsidP="00DA4C7C">
            <w:pPr>
              <w:rPr>
                <w:rFonts w:ascii="Lucida Bright" w:hAnsi="Lucida Bright"/>
                <w:sz w:val="20"/>
                <w:szCs w:val="20"/>
              </w:rPr>
            </w:pPr>
          </w:p>
        </w:tc>
        <w:tc>
          <w:tcPr>
            <w:tcW w:w="3334" w:type="dxa"/>
          </w:tcPr>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A71DA1">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 xml:space="preserve">T1 </w:t>
            </w:r>
            <w:r w:rsidRPr="00DD4A4C">
              <w:rPr>
                <w:rFonts w:ascii="Lucida Bright" w:eastAsia="Calibri" w:hAnsi="Lucida Bright" w:cs="Calibri"/>
                <w:color w:val="000000"/>
                <w:sz w:val="20"/>
                <w:szCs w:val="20"/>
              </w:rPr>
              <w:t>auttaa oppilasta hahmottamaan uuden opiskeltavan kielen suhde aiemmin opiskelemiinsa kieliin, tutustumaan kyseisen kielen kielialueeseen ja elämänmuodon / joihinkin keskeisiin piirteisiin sekä tukea oppilaan kielellisen päättelykyvyn</w:t>
            </w:r>
            <w:r w:rsidR="00C1031B" w:rsidRPr="00DD4A4C">
              <w:rPr>
                <w:rFonts w:ascii="Lucida Bright" w:eastAsia="Calibri" w:hAnsi="Lucida Bright" w:cs="Calibri"/>
                <w:color w:val="000000"/>
                <w:sz w:val="20"/>
                <w:szCs w:val="20"/>
              </w:rPr>
              <w:t>, uteliaisuuden ja monikielisyyden</w:t>
            </w:r>
            <w:r w:rsidRPr="00DD4A4C">
              <w:rPr>
                <w:rFonts w:ascii="Lucida Bright" w:eastAsia="Calibri" w:hAnsi="Lucida Bright" w:cs="Calibri"/>
                <w:color w:val="000000"/>
                <w:sz w:val="20"/>
                <w:szCs w:val="20"/>
              </w:rPr>
              <w:t xml:space="preserve"> kehittymistä</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240" w:type="dxa"/>
          </w:tcPr>
          <w:p w:rsidR="00DA4C7C" w:rsidRPr="00DD4A4C" w:rsidRDefault="00FF2280" w:rsidP="00FF2280">
            <w:pPr>
              <w:rPr>
                <w:rFonts w:ascii="Lucida Bright" w:hAnsi="Lucida Bright"/>
                <w:sz w:val="20"/>
                <w:szCs w:val="20"/>
              </w:rPr>
            </w:pPr>
            <w:r w:rsidRPr="00DD4A4C">
              <w:rPr>
                <w:rFonts w:ascii="Lucida Bright" w:hAnsi="Lucida Bright"/>
                <w:sz w:val="20"/>
                <w:szCs w:val="20"/>
              </w:rPr>
              <w:t>O</w:t>
            </w:r>
            <w:r w:rsidR="00DA4C7C" w:rsidRPr="00DD4A4C">
              <w:rPr>
                <w:rFonts w:ascii="Lucida Bright" w:hAnsi="Lucida Bright"/>
                <w:sz w:val="20"/>
                <w:szCs w:val="20"/>
              </w:rPr>
              <w:t xml:space="preserve">piskeltavan kielen aseman, keskeisten erityispiirteiden ja kielialueen </w:t>
            </w:r>
            <w:r w:rsidRPr="00DD4A4C">
              <w:rPr>
                <w:rFonts w:ascii="Lucida Bright" w:hAnsi="Lucida Bright"/>
                <w:sz w:val="20"/>
                <w:szCs w:val="20"/>
              </w:rPr>
              <w:t>hahmottaminen</w:t>
            </w: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tuntee opiskeltavan kielen asemaa maailman kielten joukossa ja keskeisimpiä kielen erityispiirteitä.</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luonnehtia joitakin opiskeltavan kielen kielialueen kulttuurisia ja muita ilmiöitä.</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Kielenopiskelutaidot</w:t>
            </w:r>
          </w:p>
        </w:tc>
        <w:tc>
          <w:tcPr>
            <w:tcW w:w="982" w:type="dxa"/>
          </w:tcPr>
          <w:p w:rsidR="00DA4C7C" w:rsidRPr="00DD4A4C" w:rsidRDefault="00DA4C7C" w:rsidP="00DA4C7C">
            <w:pPr>
              <w:rPr>
                <w:rFonts w:ascii="Lucida Bright" w:hAnsi="Lucida Bright"/>
                <w:sz w:val="20"/>
                <w:szCs w:val="20"/>
              </w:rPr>
            </w:pPr>
          </w:p>
        </w:tc>
        <w:tc>
          <w:tcPr>
            <w:tcW w:w="2240" w:type="dxa"/>
          </w:tcPr>
          <w:p w:rsidR="00DA4C7C" w:rsidRPr="00DD4A4C" w:rsidRDefault="00DA4C7C" w:rsidP="00DA4C7C">
            <w:pPr>
              <w:rPr>
                <w:rFonts w:ascii="Lucida Bright" w:hAnsi="Lucida Bright"/>
                <w:sz w:val="20"/>
                <w:szCs w:val="20"/>
              </w:rPr>
            </w:pPr>
          </w:p>
        </w:tc>
        <w:tc>
          <w:tcPr>
            <w:tcW w:w="3334" w:type="dxa"/>
          </w:tcPr>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color w:val="000000"/>
                <w:sz w:val="20"/>
                <w:szCs w:val="20"/>
              </w:rPr>
              <w:t>T2 rohkaista oppilasta näkemään opiskeltavan kielen taito osana elinikäistä oppimista ja oman kielivarannon karttumista, ohjata oppilasta löytämään itselleen ja ikäkaudelleen parhaiten sopivia tapoja oppia kieliä sekä kannustaa häntä käyttämään vähäistäkin taitoaan myös oppituntien ulkopuolella</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240" w:type="dxa"/>
          </w:tcPr>
          <w:p w:rsidR="00DA4C7C" w:rsidRPr="00DD4A4C" w:rsidRDefault="00DA4C7C" w:rsidP="00DA4C7C">
            <w:pPr>
              <w:rPr>
                <w:rFonts w:ascii="Lucida Bright" w:hAnsi="Lucida Bright"/>
                <w:strike/>
                <w:sz w:val="20"/>
                <w:szCs w:val="20"/>
              </w:rPr>
            </w:pPr>
            <w:r w:rsidRPr="00DD4A4C">
              <w:rPr>
                <w:rFonts w:ascii="Lucida Bright" w:hAnsi="Lucida Bright"/>
                <w:sz w:val="20"/>
                <w:szCs w:val="20"/>
              </w:rPr>
              <w:t>Tavoitteiden asettaminen, oppimisen reflektointi ja yhteistyö</w:t>
            </w:r>
            <w:r w:rsidRPr="00DD4A4C">
              <w:rPr>
                <w:rFonts w:ascii="Lucida Bright" w:hAnsi="Lucida Bright"/>
                <w:strike/>
                <w:sz w:val="20"/>
                <w:szCs w:val="20"/>
              </w:rPr>
              <w:t xml:space="preserve">  </w:t>
            </w: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arvioida omia kielenopiskelutavoitteitaan ja opiskelutapojaan. Oppilas huomaa, mihin hän voi käyttää kielitaitoaan myös koulun ulkopuolella ja osaa pohtia, miten hän voi käyttää taitoaan koulun päätyttyä.</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w:t>
            </w:r>
            <w:r w:rsidRPr="00DD4A4C">
              <w:rPr>
                <w:rFonts w:ascii="Lucida Bright" w:eastAsia="Calibri" w:hAnsi="Lucida Bright" w:cs="Calibri"/>
                <w:b/>
                <w:color w:val="000000" w:themeColor="text1"/>
                <w:sz w:val="20"/>
                <w:szCs w:val="20"/>
              </w:rPr>
              <w:t xml:space="preserve"> kielitaito, taito toimia vuorovaikutuksessa</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40" w:type="dxa"/>
          </w:tcPr>
          <w:p w:rsidR="00DA4C7C" w:rsidRPr="00DD4A4C" w:rsidRDefault="00DA4C7C" w:rsidP="00DA4C7C">
            <w:pPr>
              <w:rPr>
                <w:rFonts w:ascii="Lucida Bright" w:hAnsi="Lucida Bright"/>
                <w:b/>
                <w:sz w:val="20"/>
                <w:szCs w:val="20"/>
              </w:rPr>
            </w:pP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A1.3</w:t>
            </w:r>
          </w:p>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T3 järjestää oppilaalle tilaisuuksia harjoitella eri viestintäkanavia käyttäen suullista ja kirjallista vuorovaikutusta</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40" w:type="dxa"/>
          </w:tcPr>
          <w:p w:rsidR="00DA4C7C" w:rsidRPr="00DD4A4C" w:rsidRDefault="00FF2280" w:rsidP="00A71DA1">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uorovaikutus</w:t>
            </w:r>
            <w:r w:rsidR="00DA4C7C" w:rsidRPr="00DD4A4C">
              <w:rPr>
                <w:rFonts w:ascii="Lucida Bright" w:hAnsi="Lucida Bright"/>
                <w:strike/>
                <w:sz w:val="20"/>
                <w:szCs w:val="20"/>
              </w:rPr>
              <w:t xml:space="preserve"> </w:t>
            </w:r>
            <w:r w:rsidR="00A71DA1" w:rsidRPr="00DD4A4C">
              <w:rPr>
                <w:rFonts w:ascii="Lucida Bright" w:hAnsi="Lucida Bright"/>
                <w:sz w:val="20"/>
                <w:szCs w:val="20"/>
              </w:rPr>
              <w:t>erilaisissa tilanteissa</w:t>
            </w:r>
            <w:r w:rsidR="00DA4C7C" w:rsidRPr="00DD4A4C">
              <w:rPr>
                <w:rFonts w:ascii="Lucida Bright" w:hAnsi="Lucida Bright"/>
                <w:sz w:val="20"/>
                <w:szCs w:val="20"/>
              </w:rPr>
              <w:t xml:space="preserve"> </w:t>
            </w: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selviytyy monista rutiininomaisista viestintätilanteista tukeutuen joskus viestintäkumppaniin.</w:t>
            </w:r>
          </w:p>
          <w:p w:rsidR="00DA4C7C" w:rsidRPr="00DD4A4C" w:rsidRDefault="00DA4C7C" w:rsidP="00DA4C7C">
            <w:pPr>
              <w:rPr>
                <w:rFonts w:ascii="Lucida Bright" w:hAnsi="Lucida Bright"/>
                <w:strike/>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T4 </w:t>
            </w:r>
            <w:r w:rsidRPr="00DD4A4C">
              <w:rPr>
                <w:rFonts w:ascii="Lucida Bright" w:eastAsia="Calibri" w:hAnsi="Lucida Bright" w:cs="Calibri"/>
                <w:color w:val="000000"/>
                <w:sz w:val="20"/>
                <w:szCs w:val="20"/>
              </w:rPr>
              <w:t>tukea oppilasta kielellisten viestintästrategioiden käytössä</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40" w:type="dxa"/>
          </w:tcPr>
          <w:p w:rsidR="00DA4C7C" w:rsidRPr="00DD4A4C" w:rsidRDefault="00FF2280"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iestintästrategioiden käyttö</w:t>
            </w: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osallistuu viestintään, mutta tarvitsee vielä usein apukeinoja. Oppilas osaa reagoida suppein sanallisin ilmauksin, pienin elein (esim. nyökkäämällä), äännähdyksin, tai muunlaisella minimipalautteella. Oppilas joutuu pyytämään selvennystä tai toistoa hyvin usein.</w:t>
            </w: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w:t>
            </w:r>
            <w:r w:rsidRPr="00DD4A4C">
              <w:rPr>
                <w:rFonts w:ascii="Lucida Bright" w:eastAsia="Calibri" w:hAnsi="Lucida Bright" w:cs="Calibri"/>
                <w:color w:val="000000"/>
                <w:sz w:val="20"/>
                <w:szCs w:val="20"/>
              </w:rPr>
              <w:t>auttaa oppilasta laajentamaan kohteliaaseen kielenkäyttöön kuuluvien ilmausten tuntemustaan</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40" w:type="dxa"/>
          </w:tcPr>
          <w:p w:rsidR="00DA4C7C" w:rsidRPr="00DD4A4C" w:rsidRDefault="00FF2280" w:rsidP="00DA4C7C">
            <w:pPr>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iestinnän kulttuurinen sopivuus</w:t>
            </w: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yleisimpiä kohteliaaseen kielenkäyttöön kuuluvia ilmauksia monissa rutiininomaisissa sosiaalisissa tilanteissa.</w:t>
            </w:r>
          </w:p>
        </w:tc>
      </w:tr>
      <w:tr w:rsidR="00DA4C7C" w:rsidRPr="00DD4A4C" w:rsidTr="003309C6">
        <w:tc>
          <w:tcPr>
            <w:tcW w:w="3050"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Kehittyvä kielitaito, taito tulkita tekstejä</w:t>
            </w:r>
          </w:p>
        </w:tc>
        <w:tc>
          <w:tcPr>
            <w:tcW w:w="982" w:type="dxa"/>
          </w:tcPr>
          <w:p w:rsidR="00DA4C7C" w:rsidRPr="00DD4A4C" w:rsidRDefault="00DA4C7C" w:rsidP="00DA4C7C">
            <w:pPr>
              <w:rPr>
                <w:rFonts w:ascii="Lucida Bright" w:hAnsi="Lucida Bright"/>
                <w:sz w:val="20"/>
                <w:szCs w:val="20"/>
              </w:rPr>
            </w:pPr>
          </w:p>
        </w:tc>
        <w:tc>
          <w:tcPr>
            <w:tcW w:w="2240" w:type="dxa"/>
          </w:tcPr>
          <w:p w:rsidR="00DA4C7C" w:rsidRPr="00DD4A4C" w:rsidRDefault="00DA4C7C" w:rsidP="00DA4C7C">
            <w:pPr>
              <w:rPr>
                <w:rFonts w:ascii="Lucida Bright" w:hAnsi="Lucida Bright"/>
                <w:sz w:val="20"/>
                <w:szCs w:val="20"/>
              </w:rPr>
            </w:pP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A1.3</w:t>
            </w:r>
          </w:p>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T6</w:t>
            </w:r>
            <w:r w:rsidRPr="00DD4A4C">
              <w:rPr>
                <w:rFonts w:ascii="Lucida Bright" w:eastAsia="Calibri" w:hAnsi="Lucida Bright" w:cs="Calibri"/>
                <w:color w:val="000000"/>
                <w:sz w:val="20"/>
                <w:szCs w:val="20"/>
              </w:rPr>
              <w:t xml:space="preserve"> rohkaista oppilasta tulkitsemaan ikätasolleen sopivia ja itseään kiinnostavia puhuttuja ja kirjoitettuja tekstejä</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40" w:type="dxa"/>
          </w:tcPr>
          <w:p w:rsidR="00DA4C7C" w:rsidRPr="00DD4A4C" w:rsidRDefault="00FF2280"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tulkintataidot</w:t>
            </w: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ymmärtää yksinkertaista, tuttua sanastoa ja ilmaisuja sisältävää kirjoitettua tekstiä ja hidasta puhetta asiayhteyden tukemana. Oppilas pystyy löytämään tarvitsemansa </w:t>
            </w:r>
            <w:r w:rsidRPr="00DD4A4C">
              <w:rPr>
                <w:rFonts w:ascii="Lucida Bright" w:hAnsi="Lucida Bright"/>
                <w:sz w:val="20"/>
                <w:szCs w:val="20"/>
              </w:rPr>
              <w:lastRenderedPageBreak/>
              <w:t>yksinkertaisen tiedon lyhyestä tekstistä.</w:t>
            </w:r>
          </w:p>
        </w:tc>
      </w:tr>
      <w:tr w:rsidR="00DA4C7C" w:rsidRPr="00DD4A4C" w:rsidTr="003309C6">
        <w:tc>
          <w:tcPr>
            <w:tcW w:w="3050" w:type="dxa"/>
          </w:tcPr>
          <w:p w:rsidR="00DA4C7C" w:rsidRPr="00DD4A4C" w:rsidRDefault="00DA4C7C" w:rsidP="00DA4C7C">
            <w:pPr>
              <w:rPr>
                <w:rFonts w:ascii="Lucida Bright" w:hAnsi="Lucida Bright"/>
                <w:b/>
                <w:sz w:val="20"/>
                <w:szCs w:val="20"/>
              </w:rPr>
            </w:pPr>
            <w:r w:rsidRPr="00DD4A4C">
              <w:rPr>
                <w:rFonts w:ascii="Lucida Bright" w:hAnsi="Lucida Bright"/>
                <w:b/>
                <w:color w:val="000000" w:themeColor="text1"/>
                <w:sz w:val="20"/>
                <w:szCs w:val="20"/>
              </w:rPr>
              <w:lastRenderedPageBreak/>
              <w:t>Kehittyvä</w:t>
            </w:r>
            <w:r w:rsidRPr="00DD4A4C">
              <w:rPr>
                <w:rFonts w:ascii="Lucida Bright" w:hAnsi="Lucida Bright"/>
                <w:b/>
                <w:sz w:val="20"/>
                <w:szCs w:val="20"/>
              </w:rPr>
              <w:t xml:space="preserve"> kielitaito, taito tuottaa tekstejä</w:t>
            </w:r>
          </w:p>
        </w:tc>
        <w:tc>
          <w:tcPr>
            <w:tcW w:w="982" w:type="dxa"/>
          </w:tcPr>
          <w:p w:rsidR="00DA4C7C" w:rsidRPr="00DD4A4C" w:rsidRDefault="00DA4C7C" w:rsidP="00DA4C7C">
            <w:pPr>
              <w:rPr>
                <w:rFonts w:ascii="Lucida Bright" w:hAnsi="Lucida Bright"/>
                <w:sz w:val="20"/>
                <w:szCs w:val="20"/>
              </w:rPr>
            </w:pPr>
          </w:p>
        </w:tc>
        <w:tc>
          <w:tcPr>
            <w:tcW w:w="2240" w:type="dxa"/>
          </w:tcPr>
          <w:p w:rsidR="00DA4C7C" w:rsidRPr="00DD4A4C" w:rsidRDefault="00DA4C7C" w:rsidP="00DA4C7C">
            <w:pPr>
              <w:rPr>
                <w:rFonts w:ascii="Lucida Bright" w:hAnsi="Lucida Bright"/>
                <w:sz w:val="20"/>
                <w:szCs w:val="20"/>
              </w:rPr>
            </w:pP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b/>
                <w:sz w:val="20"/>
                <w:szCs w:val="20"/>
              </w:rPr>
              <w:t>Taitotaso A1.2</w:t>
            </w:r>
          </w:p>
          <w:p w:rsidR="00DA4C7C" w:rsidRPr="00DD4A4C" w:rsidRDefault="00DA4C7C" w:rsidP="00DA4C7C">
            <w:pPr>
              <w:rPr>
                <w:rFonts w:ascii="Lucida Bright" w:hAnsi="Lucida Bright"/>
                <w:sz w:val="20"/>
                <w:szCs w:val="20"/>
              </w:rPr>
            </w:pPr>
          </w:p>
        </w:tc>
      </w:tr>
      <w:tr w:rsidR="00DA4C7C" w:rsidRPr="00DD4A4C" w:rsidTr="003309C6">
        <w:tc>
          <w:tcPr>
            <w:tcW w:w="305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tarjota oppilaalle runsaasti tilaisuuksia harjoitella ikätasolle sopivaa pienimuotoista puhumista ja kirjoittamista kiinnittäen huomiota myös ääntämiseen ja tekstin sisällön kannalta oleellisimpiin rakenteisiin</w:t>
            </w:r>
            <w:r w:rsidRPr="00DD4A4C">
              <w:rPr>
                <w:rFonts w:ascii="Lucida Bright" w:eastAsia="Calibri" w:hAnsi="Lucida Bright" w:cs="Calibri"/>
                <w:sz w:val="20"/>
                <w:szCs w:val="20"/>
              </w:rPr>
              <w:t xml:space="preserve"> </w:t>
            </w:r>
          </w:p>
        </w:tc>
        <w:tc>
          <w:tcPr>
            <w:tcW w:w="98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240" w:type="dxa"/>
          </w:tcPr>
          <w:p w:rsidR="00DA4C7C" w:rsidRPr="00DD4A4C" w:rsidRDefault="00FF2280" w:rsidP="00DA4C7C">
            <w:pPr>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ekstien tuottamistaidot</w:t>
            </w:r>
          </w:p>
        </w:tc>
        <w:tc>
          <w:tcPr>
            <w:tcW w:w="333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pystyy kertomaan joistakin tutuista ja itselleen tärkeistä asioista käyttäen suppeaa ilmaisuvarastoa ja kirjoittaa muutaman lyhyen lau</w:t>
            </w:r>
            <w:r w:rsidR="00797319" w:rsidRPr="00DD4A4C">
              <w:rPr>
                <w:rFonts w:ascii="Lucida Bright" w:hAnsi="Lucida Bright"/>
                <w:sz w:val="20"/>
                <w:szCs w:val="20"/>
              </w:rPr>
              <w:t>seen harjoitelluista aiheista.</w:t>
            </w:r>
            <w:r w:rsidRPr="00DD4A4C">
              <w:rPr>
                <w:rFonts w:ascii="Lucida Bright" w:hAnsi="Lucida Bright"/>
                <w:sz w:val="20"/>
                <w:szCs w:val="20"/>
              </w:rPr>
              <w:t xml:space="preserve"> Oppilas ääntää useimmat harjoitellut ilmaisut ymmärrettävästi. Oppilas osaa hyvin suppean perussanaston, muutaman tilannesidonnaisen ilmauksen ja peruskieliopin aineksia.</w:t>
            </w:r>
          </w:p>
        </w:tc>
      </w:tr>
    </w:tbl>
    <w:p w:rsidR="00DA4C7C" w:rsidRDefault="00DA4C7C" w:rsidP="00DA4C7C">
      <w:pPr>
        <w:jc w:val="both"/>
        <w:rPr>
          <w:rFonts w:ascii="Lucida Bright" w:hAnsi="Lucida Bright"/>
          <w:b/>
          <w:sz w:val="20"/>
          <w:szCs w:val="20"/>
        </w:rPr>
      </w:pPr>
    </w:p>
    <w:p w:rsidR="004C55FE" w:rsidRPr="00DD4A4C" w:rsidRDefault="004C55FE" w:rsidP="00DA4C7C">
      <w:pPr>
        <w:jc w:val="both"/>
        <w:rPr>
          <w:rFonts w:ascii="Lucida Bright" w:hAnsi="Lucida Bright"/>
          <w:b/>
          <w:sz w:val="20"/>
          <w:szCs w:val="20"/>
        </w:rPr>
      </w:pPr>
    </w:p>
    <w:p w:rsidR="00DA4C7C" w:rsidRPr="004E3988" w:rsidRDefault="00AA68F1" w:rsidP="004E3988">
      <w:pPr>
        <w:pStyle w:val="Otsikko3"/>
        <w:rPr>
          <w:rFonts w:ascii="Lucida Bright" w:hAnsi="Lucida Bright"/>
          <w:i/>
          <w:color w:val="auto"/>
          <w:sz w:val="20"/>
          <w:szCs w:val="20"/>
        </w:rPr>
      </w:pPr>
      <w:bookmarkStart w:id="61" w:name="_Toc404085762"/>
      <w:bookmarkStart w:id="62" w:name="_Toc413327140"/>
      <w:bookmarkStart w:id="63" w:name="_Toc452985643"/>
      <w:r w:rsidRPr="004E3988">
        <w:rPr>
          <w:rFonts w:ascii="Lucida Bright" w:hAnsi="Lucida Bright"/>
          <w:i/>
          <w:color w:val="auto"/>
          <w:sz w:val="20"/>
          <w:szCs w:val="20"/>
        </w:rPr>
        <w:t>15.4.4</w:t>
      </w:r>
      <w:r w:rsidR="006744FB"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MATEMATIIKKA</w:t>
      </w:r>
      <w:bookmarkEnd w:id="61"/>
      <w:bookmarkEnd w:id="62"/>
      <w:bookmarkEnd w:id="63"/>
      <w:r w:rsidR="00DA4C7C" w:rsidRPr="004E3988">
        <w:rPr>
          <w:rFonts w:ascii="Lucida Bright" w:hAnsi="Lucida Bright"/>
          <w:i/>
          <w:color w:val="auto"/>
          <w:sz w:val="20"/>
          <w:szCs w:val="20"/>
        </w:rPr>
        <w:t xml:space="preserve"> </w:t>
      </w:r>
    </w:p>
    <w:p w:rsidR="00DA4C7C" w:rsidRPr="00DD4A4C" w:rsidRDefault="00DA4C7C" w:rsidP="00DA4C7C">
      <w:pPr>
        <w:spacing w:before="100" w:beforeAutospacing="1" w:after="100" w:afterAutospacing="1"/>
        <w:rPr>
          <w:rFonts w:ascii="Lucida Bright" w:eastAsia="Times New Roman" w:hAnsi="Lucida Bright" w:cs="Times New Roman"/>
          <w:b/>
          <w:bCs/>
          <w:sz w:val="20"/>
          <w:szCs w:val="20"/>
        </w:rPr>
      </w:pPr>
      <w:r w:rsidRPr="00DD4A4C">
        <w:rPr>
          <w:rFonts w:ascii="Lucida Bright" w:eastAsia="Times New Roman" w:hAnsi="Lucida Bright" w:cs="Times New Roman"/>
          <w:b/>
          <w:bCs/>
          <w:sz w:val="20"/>
          <w:szCs w:val="20"/>
        </w:rPr>
        <w:t>Oppiaineen tehtävä</w:t>
      </w:r>
    </w:p>
    <w:p w:rsidR="00DA4C7C" w:rsidRPr="00DD4A4C" w:rsidRDefault="00DA4C7C" w:rsidP="00DA4C7C">
      <w:pPr>
        <w:spacing w:before="100" w:beforeAutospacing="1" w:after="100" w:afterAutospacing="1"/>
        <w:jc w:val="both"/>
        <w:rPr>
          <w:rFonts w:ascii="Lucida Bright" w:eastAsia="Times New Roman" w:hAnsi="Lucida Bright" w:cs="Times New Roman"/>
          <w:color w:val="FF0000"/>
          <w:sz w:val="20"/>
          <w:szCs w:val="20"/>
        </w:rPr>
      </w:pPr>
      <w:r w:rsidRPr="00DD4A4C">
        <w:rPr>
          <w:rFonts w:ascii="Lucida Bright" w:eastAsia="Times New Roman" w:hAnsi="Lucida Bright" w:cs="Times New Roman"/>
          <w:color w:val="000000" w:themeColor="text1"/>
          <w:sz w:val="20"/>
          <w:szCs w:val="20"/>
        </w:rPr>
        <w:t>Matematiikan opetuksen tehtävänä on kehittää oppilaiden loogista, täsmällistä ja luovaa matemaattista ajattelua.</w:t>
      </w:r>
      <w:r w:rsidRPr="00DD4A4C">
        <w:rPr>
          <w:rFonts w:ascii="Lucida Bright" w:eastAsia="Times New Roman" w:hAnsi="Lucida Bright" w:cs="Times New Roman"/>
          <w:sz w:val="20"/>
          <w:szCs w:val="20"/>
        </w:rPr>
        <w:t xml:space="preserve"> </w:t>
      </w:r>
      <w:r w:rsidRPr="00DD4A4C">
        <w:rPr>
          <w:rFonts w:ascii="Lucida Bright" w:eastAsia="Times New Roman" w:hAnsi="Lucida Bright" w:cs="Times New Roman"/>
          <w:color w:val="000000" w:themeColor="text1"/>
          <w:sz w:val="20"/>
          <w:szCs w:val="20"/>
        </w:rPr>
        <w:t>Opetus luo pohjan matemaattisten käsitteiden ja rakenteiden ymmärtämiselle sekä kehittää oppilaiden kykyä käsitellä tietoa ja ratkaista ongelmia. Matematiikan kumulatiivisesta luonteesta johtuen opetus etenee systemaattisesti. Konkretia ja toiminnallisuus ovat keskeinen osa matematiikan opetusta ja opiskelua. Oppimista tuetaan hyödyntämällä tieto- ja viestintäteknologiaa.</w:t>
      </w:r>
    </w:p>
    <w:p w:rsidR="00DA4C7C" w:rsidRPr="00DD4A4C" w:rsidRDefault="00DA4C7C" w:rsidP="00DA4C7C">
      <w:pPr>
        <w:spacing w:before="100" w:beforeAutospacing="1" w:after="100" w:afterAutospacing="1"/>
        <w:jc w:val="both"/>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Matematiikan opetus tukee </w:t>
      </w:r>
      <w:r w:rsidRPr="00DD4A4C">
        <w:rPr>
          <w:rFonts w:ascii="Lucida Bright" w:eastAsia="Times New Roman" w:hAnsi="Lucida Bright" w:cs="Times New Roman"/>
          <w:color w:val="000000" w:themeColor="text1"/>
          <w:sz w:val="20"/>
          <w:szCs w:val="20"/>
        </w:rPr>
        <w:t xml:space="preserve">oppilaiden </w:t>
      </w:r>
      <w:r w:rsidRPr="00DD4A4C">
        <w:rPr>
          <w:rFonts w:ascii="Lucida Bright" w:eastAsia="Times New Roman" w:hAnsi="Lucida Bright" w:cs="Times New Roman"/>
          <w:sz w:val="20"/>
          <w:szCs w:val="20"/>
        </w:rPr>
        <w:t xml:space="preserve">myönteistä asennetta matematiikkaa kohtaan ja positiivista minäkuvaa matematiikan oppijoina. Se kehittää myös viestintä-, vuorovaikutus- ja yhteistyötaitoja. Matematiikan opiskelu on tavoitteellista ja pitkäjänteistä toimintaa, jossa oppilaat ottavat vastuuta omasta oppimisestaan. </w:t>
      </w:r>
    </w:p>
    <w:p w:rsidR="00DA4C7C" w:rsidRPr="00DD4A4C" w:rsidRDefault="00DA4C7C" w:rsidP="00DA4C7C">
      <w:pPr>
        <w:spacing w:before="100" w:beforeAutospacing="1" w:after="100" w:afterAutospacing="1"/>
        <w:jc w:val="both"/>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Opetus ohjaa oppilaita ymmärtämään matematiikan hyödyllisyyden omassa elämässään ja laajemmin yhteiskunnassa. Opetus kehittää </w:t>
      </w:r>
      <w:r w:rsidRPr="00DD4A4C">
        <w:rPr>
          <w:rFonts w:ascii="Lucida Bright" w:eastAsia="Times New Roman" w:hAnsi="Lucida Bright" w:cs="Times New Roman"/>
          <w:color w:val="000000" w:themeColor="text1"/>
          <w:sz w:val="20"/>
          <w:szCs w:val="20"/>
        </w:rPr>
        <w:t xml:space="preserve">oppilaiden </w:t>
      </w:r>
      <w:r w:rsidRPr="00DD4A4C">
        <w:rPr>
          <w:rFonts w:ascii="Lucida Bright" w:eastAsia="Times New Roman" w:hAnsi="Lucida Bright" w:cs="Times New Roman"/>
          <w:sz w:val="20"/>
          <w:szCs w:val="20"/>
        </w:rPr>
        <w:t xml:space="preserve">kykyä käyttää ja soveltaa matematiikkaa monipuolisesti.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Vuosiluokkien 7</w:t>
      </w:r>
      <w:r w:rsidRPr="00DD4A4C">
        <w:rPr>
          <w:rFonts w:ascii="Times New Roman" w:eastAsia="Calibri" w:hAnsi="Times New Roman" w:cs="Times New Roman"/>
          <w:b/>
          <w:color w:val="000000"/>
          <w:sz w:val="20"/>
          <w:szCs w:val="20"/>
        </w:rPr>
        <w:t>−</w:t>
      </w:r>
      <w:r w:rsidRPr="00DD4A4C">
        <w:rPr>
          <w:rFonts w:ascii="Lucida Bright" w:eastAsia="Calibri" w:hAnsi="Lucida Bright" w:cs="Calibri"/>
          <w:b/>
          <w:color w:val="000000"/>
          <w:sz w:val="20"/>
          <w:szCs w:val="20"/>
        </w:rPr>
        <w:t>9</w:t>
      </w:r>
      <w:r w:rsidRPr="00DD4A4C">
        <w:rPr>
          <w:rFonts w:ascii="Lucida Bright" w:eastAsia="Calibri" w:hAnsi="Lucida Bright" w:cs="Calibri"/>
          <w:color w:val="000000"/>
          <w:sz w:val="20"/>
          <w:szCs w:val="20"/>
        </w:rPr>
        <w:t xml:space="preserve"> matematiikan opetuksen tehtävänä on vahvistaa matemaattista yleissivistystä. Opetuksessa syvennetään matemaattisten käsitteiden ja niiden välisten yhteyksien ymmärtämistä. Opetus innostaa oppilaita löytämään ja hyödyntämään matematiikkaa omassa elämässään. </w:t>
      </w:r>
      <w:r w:rsidRPr="00DD4A4C">
        <w:rPr>
          <w:rFonts w:ascii="Lucida Bright" w:eastAsia="Times New Roman" w:hAnsi="Lucida Bright" w:cs="Times New Roman"/>
          <w:color w:val="000000" w:themeColor="text1"/>
          <w:sz w:val="20"/>
          <w:szCs w:val="20"/>
        </w:rPr>
        <w:t xml:space="preserve">Oppilaiden </w:t>
      </w:r>
      <w:r w:rsidRPr="00DD4A4C">
        <w:rPr>
          <w:rFonts w:ascii="Lucida Bright" w:eastAsia="Calibri" w:hAnsi="Lucida Bright" w:cs="Calibri"/>
          <w:color w:val="000000"/>
          <w:sz w:val="20"/>
          <w:szCs w:val="20"/>
        </w:rPr>
        <w:t xml:space="preserve">valmiuksiin kuuluvat ongelmien matemaattinen mallintaminen ja ratkaiseminen. Matematiikan opetus ohjaa oppilaita tavoitteelliseen, täsmälliseen, keskittyneeseen ja pitkäjänteiseen toimintaan. Oppilaita rohkaistaan esittämään ratkaisujaan ja keskustelemaan niistä. Opetuksessa kehitetään </w:t>
      </w:r>
      <w:r w:rsidRPr="00DD4A4C">
        <w:rPr>
          <w:rFonts w:ascii="Lucida Bright" w:eastAsia="Times New Roman" w:hAnsi="Lucida Bright" w:cs="Times New Roman"/>
          <w:color w:val="000000" w:themeColor="text1"/>
          <w:sz w:val="20"/>
          <w:szCs w:val="20"/>
        </w:rPr>
        <w:t xml:space="preserve">oppilaiden </w:t>
      </w:r>
      <w:r w:rsidRPr="00DD4A4C">
        <w:rPr>
          <w:rFonts w:ascii="Lucida Bright" w:eastAsia="Calibri" w:hAnsi="Lucida Bright" w:cs="Calibri"/>
          <w:color w:val="000000"/>
          <w:sz w:val="20"/>
          <w:szCs w:val="20"/>
        </w:rPr>
        <w:t>yhteistyötaitoja.</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p>
    <w:p w:rsidR="0071391F" w:rsidRDefault="0071391F">
      <w:pPr>
        <w:rPr>
          <w:rFonts w:ascii="Lucida Bright" w:eastAsia="Calibri" w:hAnsi="Lucida Bright" w:cs="Calibri"/>
          <w:b/>
          <w:color w:val="000000" w:themeColor="text1"/>
          <w:sz w:val="20"/>
          <w:szCs w:val="20"/>
        </w:rPr>
      </w:pPr>
      <w:r>
        <w:rPr>
          <w:rFonts w:ascii="Lucida Bright" w:eastAsia="Calibri" w:hAnsi="Lucida Bright" w:cs="Calibri"/>
          <w:b/>
          <w:color w:val="000000" w:themeColor="text1"/>
          <w:sz w:val="20"/>
          <w:szCs w:val="20"/>
        </w:rPr>
        <w:br w:type="page"/>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lastRenderedPageBreak/>
        <w:t>Matematiikan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p>
    <w:tbl>
      <w:tblPr>
        <w:tblStyle w:val="TaulukkoRuudukko"/>
        <w:tblW w:w="9747" w:type="dxa"/>
        <w:tblLayout w:type="fixed"/>
        <w:tblLook w:val="04A0" w:firstRow="1" w:lastRow="0" w:firstColumn="1" w:lastColumn="0" w:noHBand="0" w:noVBand="1"/>
      </w:tblPr>
      <w:tblGrid>
        <w:gridCol w:w="4243"/>
        <w:gridCol w:w="2119"/>
        <w:gridCol w:w="3385"/>
      </w:tblGrid>
      <w:tr w:rsidR="00DA4C7C" w:rsidRPr="00DD4A4C" w:rsidTr="003309C6">
        <w:tc>
          <w:tcPr>
            <w:tcW w:w="4243"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Opetuksen tavoitteet</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Tavoitteisiin liittyvät sisältöalueet</w:t>
            </w:r>
          </w:p>
          <w:p w:rsidR="00DA4C7C" w:rsidRPr="00DD4A4C" w:rsidRDefault="00DA4C7C" w:rsidP="00DA4C7C">
            <w:pPr>
              <w:jc w:val="center"/>
              <w:rPr>
                <w:rFonts w:ascii="Lucida Bright" w:eastAsia="Times New Roman" w:hAnsi="Lucida Bright" w:cs="Times New Roman"/>
                <w:sz w:val="20"/>
                <w:szCs w:val="20"/>
              </w:rPr>
            </w:pP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Laaja-alainen </w:t>
            </w:r>
            <w:r w:rsidR="000201FA" w:rsidRPr="00DD4A4C">
              <w:rPr>
                <w:rFonts w:ascii="Lucida Bright" w:eastAsia="Times New Roman" w:hAnsi="Lucida Bright" w:cs="Times New Roman"/>
                <w:sz w:val="20"/>
                <w:szCs w:val="20"/>
              </w:rPr>
              <w:t>osaaminen</w:t>
            </w:r>
          </w:p>
        </w:tc>
      </w:tr>
      <w:tr w:rsidR="00DA4C7C" w:rsidRPr="00DD4A4C" w:rsidTr="003309C6">
        <w:tc>
          <w:tcPr>
            <w:tcW w:w="4243" w:type="dxa"/>
          </w:tcPr>
          <w:p w:rsidR="00DA4C7C" w:rsidRPr="00DD4A4C" w:rsidRDefault="00DA4C7C" w:rsidP="00DA4C7C">
            <w:pPr>
              <w:spacing w:before="100" w:beforeAutospacing="1" w:after="100" w:afterAutospacing="1"/>
              <w:rPr>
                <w:rFonts w:ascii="Lucida Bright" w:eastAsia="Times New Roman" w:hAnsi="Lucida Bright" w:cs="Times New Roman"/>
                <w:b/>
                <w:sz w:val="20"/>
                <w:szCs w:val="20"/>
              </w:rPr>
            </w:pPr>
            <w:r w:rsidRPr="00DD4A4C">
              <w:rPr>
                <w:rFonts w:ascii="Lucida Bright" w:eastAsia="Times New Roman" w:hAnsi="Lucida Bright" w:cs="Times New Roman"/>
                <w:b/>
                <w:sz w:val="20"/>
                <w:szCs w:val="20"/>
              </w:rPr>
              <w:t>Merkitys, arvot ja asenteet</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T1 v</w:t>
            </w:r>
            <w:r w:rsidR="00DA4C7C" w:rsidRPr="00DD4A4C">
              <w:rPr>
                <w:rFonts w:ascii="Lucida Bright" w:hAnsi="Lucida Bright"/>
                <w:sz w:val="20"/>
                <w:szCs w:val="20"/>
              </w:rPr>
              <w:t>ahvistaa oppilaan motivaatiota, myönteistä minäkuvaa ja itselu</w:t>
            </w:r>
            <w:r w:rsidR="005124D1" w:rsidRPr="00DD4A4C">
              <w:rPr>
                <w:rFonts w:ascii="Lucida Bright" w:hAnsi="Lucida Bright"/>
                <w:sz w:val="20"/>
                <w:szCs w:val="20"/>
              </w:rPr>
              <w:t>ottamusta matematiikan oppijana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L5</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T2 k</w:t>
            </w:r>
            <w:r w:rsidR="00DA4C7C" w:rsidRPr="00DD4A4C">
              <w:rPr>
                <w:rFonts w:ascii="Lucida Bright" w:hAnsi="Lucida Bright"/>
                <w:sz w:val="20"/>
                <w:szCs w:val="20"/>
              </w:rPr>
              <w:t xml:space="preserve">annustaa oppilasta ottamaan vastuuta matematiikan oppimisesta </w:t>
            </w:r>
            <w:r w:rsidR="005124D1" w:rsidRPr="00DD4A4C">
              <w:rPr>
                <w:rFonts w:ascii="Lucida Bright" w:hAnsi="Lucida Bright"/>
                <w:sz w:val="20"/>
                <w:szCs w:val="20"/>
              </w:rPr>
              <w:t>sekä yksin että yhdessä toimien</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L3, L7</w:t>
            </w:r>
          </w:p>
        </w:tc>
      </w:tr>
      <w:tr w:rsidR="00DA4C7C" w:rsidRPr="00DD4A4C" w:rsidTr="003309C6">
        <w:tc>
          <w:tcPr>
            <w:tcW w:w="4243" w:type="dxa"/>
          </w:tcPr>
          <w:p w:rsidR="00DA4C7C" w:rsidRPr="00DD4A4C" w:rsidRDefault="00DA4C7C"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b/>
                <w:sz w:val="20"/>
                <w:szCs w:val="20"/>
              </w:rPr>
            </w:pPr>
            <w:r w:rsidRPr="00DD4A4C">
              <w:rPr>
                <w:rFonts w:ascii="Lucida Bright" w:hAnsi="Lucida Bright"/>
                <w:b/>
                <w:sz w:val="20"/>
                <w:szCs w:val="20"/>
              </w:rPr>
              <w:t>Työskentelyn taidot</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T3 o</w:t>
            </w:r>
            <w:r w:rsidR="00DA4C7C" w:rsidRPr="00DD4A4C">
              <w:rPr>
                <w:rFonts w:ascii="Lucida Bright" w:eastAsia="Times New Roman" w:hAnsi="Lucida Bright" w:cs="Times New Roman"/>
                <w:sz w:val="20"/>
                <w:szCs w:val="20"/>
              </w:rPr>
              <w:t>hjata oppilasta havaitsemaan ja ymmärtämään oppimi</w:t>
            </w:r>
            <w:r w:rsidR="005124D1" w:rsidRPr="00DD4A4C">
              <w:rPr>
                <w:rFonts w:ascii="Lucida Bright" w:eastAsia="Times New Roman" w:hAnsi="Lucida Bright" w:cs="Times New Roman"/>
                <w:sz w:val="20"/>
                <w:szCs w:val="20"/>
              </w:rPr>
              <w:t>ensa asioiden välisiä yhteyksiä</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T4 k</w:t>
            </w:r>
            <w:r w:rsidR="00DA4C7C" w:rsidRPr="00DD4A4C">
              <w:rPr>
                <w:rFonts w:ascii="Lucida Bright" w:hAnsi="Lucida Bright"/>
                <w:sz w:val="20"/>
                <w:szCs w:val="20"/>
              </w:rPr>
              <w:t>annustaa oppilasta harjaantumaan täsmälliseen matemaattiseen ilmaisu</w:t>
            </w:r>
            <w:r w:rsidR="005124D1" w:rsidRPr="00DD4A4C">
              <w:rPr>
                <w:rFonts w:ascii="Lucida Bright" w:hAnsi="Lucida Bright"/>
                <w:sz w:val="20"/>
                <w:szCs w:val="20"/>
              </w:rPr>
              <w:t>un suullisesti ja kirjallisesti</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L2, L4, L5</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T5 t</w:t>
            </w:r>
            <w:r w:rsidR="00DA4C7C" w:rsidRPr="00DD4A4C">
              <w:rPr>
                <w:rFonts w:ascii="Lucida Bright" w:eastAsia="Times New Roman" w:hAnsi="Lucida Bright" w:cs="Times New Roman"/>
                <w:sz w:val="20"/>
                <w:szCs w:val="20"/>
              </w:rPr>
              <w:t>ukea oppilasta loogista ja luovaa ajattelua vaativien matemaattisten tehtävien ratkaisemisessa ja siinä tarvi</w:t>
            </w:r>
            <w:r w:rsidR="005124D1" w:rsidRPr="00DD4A4C">
              <w:rPr>
                <w:rFonts w:ascii="Lucida Bright" w:eastAsia="Times New Roman" w:hAnsi="Lucida Bright" w:cs="Times New Roman"/>
                <w:sz w:val="20"/>
                <w:szCs w:val="20"/>
              </w:rPr>
              <w:t>ttavien taitojen kehittämisessä</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L4, L5, L6</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T6 o</w:t>
            </w:r>
            <w:r w:rsidR="00DA4C7C" w:rsidRPr="00DD4A4C">
              <w:rPr>
                <w:rFonts w:ascii="Lucida Bright" w:eastAsia="Times New Roman" w:hAnsi="Lucida Bright" w:cs="Times New Roman"/>
                <w:sz w:val="20"/>
                <w:szCs w:val="20"/>
              </w:rPr>
              <w:t>hjata oppilasta arvioimaan ja kehittämään matemaattisia ratkaisujaan sekä tarkastelemaan kriittisesti tuloksen mielekkyyttä</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L4, L6</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T7 r</w:t>
            </w:r>
            <w:r w:rsidR="00DA4C7C" w:rsidRPr="00DD4A4C">
              <w:rPr>
                <w:rFonts w:ascii="Lucida Bright" w:eastAsia="Times New Roman" w:hAnsi="Lucida Bright" w:cs="Times New Roman"/>
                <w:sz w:val="20"/>
                <w:szCs w:val="20"/>
              </w:rPr>
              <w:t>ohkaista oppilasta soveltamaan matematiikkaa muissakin oppiaineissa</w:t>
            </w:r>
            <w:r w:rsidR="005124D1" w:rsidRPr="00DD4A4C">
              <w:rPr>
                <w:rFonts w:ascii="Lucida Bright" w:eastAsia="Times New Roman" w:hAnsi="Lucida Bright" w:cs="Times New Roman"/>
                <w:sz w:val="20"/>
                <w:szCs w:val="20"/>
              </w:rPr>
              <w:t xml:space="preserve"> ja ympäröivässä yhteiskunnassa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 L7</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color w:val="FF0000"/>
                <w:sz w:val="20"/>
                <w:szCs w:val="20"/>
              </w:rPr>
            </w:pPr>
            <w:r w:rsidRPr="00DD4A4C">
              <w:rPr>
                <w:rFonts w:ascii="Lucida Bright" w:hAnsi="Lucida Bright"/>
                <w:sz w:val="20"/>
                <w:szCs w:val="20"/>
              </w:rPr>
              <w:t>T8 o</w:t>
            </w:r>
            <w:r w:rsidR="00DA4C7C" w:rsidRPr="00DD4A4C">
              <w:rPr>
                <w:rFonts w:ascii="Lucida Bright" w:hAnsi="Lucida Bright"/>
                <w:sz w:val="20"/>
                <w:szCs w:val="20"/>
              </w:rPr>
              <w:t xml:space="preserve">hjata oppilasta kehittämään tiedonhallinta- ja analysointitaitojaan sekä opastaa </w:t>
            </w:r>
            <w:r w:rsidR="005124D1" w:rsidRPr="00DD4A4C">
              <w:rPr>
                <w:rFonts w:ascii="Lucida Bright" w:hAnsi="Lucida Bright"/>
                <w:sz w:val="20"/>
                <w:szCs w:val="20"/>
              </w:rPr>
              <w:t>tiedon kriittiseen tarkasteluun</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S1, S4, S6  </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T9 o</w:t>
            </w:r>
            <w:r w:rsidR="00DA4C7C" w:rsidRPr="00DD4A4C">
              <w:rPr>
                <w:rFonts w:ascii="Lucida Bright" w:eastAsia="Times New Roman" w:hAnsi="Lucida Bright" w:cs="Times New Roman"/>
                <w:sz w:val="20"/>
                <w:szCs w:val="20"/>
              </w:rPr>
              <w:t>pastaa oppilasta soveltamaan tieto- ja viestintäteknologiaa matematiikan opiskelussa</w:t>
            </w:r>
            <w:r w:rsidR="005124D1" w:rsidRPr="00DD4A4C">
              <w:rPr>
                <w:rFonts w:ascii="Lucida Bright" w:eastAsia="Times New Roman" w:hAnsi="Lucida Bright" w:cs="Times New Roman"/>
                <w:sz w:val="20"/>
                <w:szCs w:val="20"/>
              </w:rPr>
              <w:t xml:space="preserve"> sekä ongelmien ratkaisemisessa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L5</w:t>
            </w:r>
          </w:p>
        </w:tc>
      </w:tr>
      <w:tr w:rsidR="00DA4C7C" w:rsidRPr="00DD4A4C" w:rsidTr="003309C6">
        <w:tc>
          <w:tcPr>
            <w:tcW w:w="4243" w:type="dxa"/>
          </w:tcPr>
          <w:p w:rsidR="00DA4C7C" w:rsidRPr="00DD4A4C" w:rsidRDefault="00DA4C7C"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hAnsi="Lucida Bright"/>
                <w:b/>
                <w:sz w:val="20"/>
                <w:szCs w:val="20"/>
              </w:rPr>
              <w:t>Käsitteelliset ja tiedonalakohtaiset tavoitteet</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color w:val="FF0000"/>
                <w:sz w:val="20"/>
                <w:szCs w:val="20"/>
              </w:rPr>
            </w:pPr>
            <w:r w:rsidRPr="00DD4A4C">
              <w:rPr>
                <w:rFonts w:ascii="Lucida Bright" w:hAnsi="Lucida Bright"/>
                <w:sz w:val="20"/>
                <w:szCs w:val="20"/>
              </w:rPr>
              <w:t>T10 o</w:t>
            </w:r>
            <w:r w:rsidR="00DA4C7C" w:rsidRPr="00DD4A4C">
              <w:rPr>
                <w:rFonts w:ascii="Lucida Bright" w:hAnsi="Lucida Bright"/>
                <w:sz w:val="20"/>
                <w:szCs w:val="20"/>
              </w:rPr>
              <w:t>hjata oppilasta vahvistamaan päättely- ja päässälaskutaitoa ja kannustaa oppilasta käyttämään</w:t>
            </w:r>
            <w:r w:rsidR="005124D1" w:rsidRPr="00DD4A4C">
              <w:rPr>
                <w:rFonts w:ascii="Lucida Bright" w:hAnsi="Lucida Bright"/>
                <w:sz w:val="20"/>
                <w:szCs w:val="20"/>
              </w:rPr>
              <w:t xml:space="preserve"> laskutaitoaan eri tilanteissa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S1, S2</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L4</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T11 o</w:t>
            </w:r>
            <w:r w:rsidR="00DA4C7C" w:rsidRPr="00DD4A4C">
              <w:rPr>
                <w:rFonts w:ascii="Lucida Bright" w:eastAsia="Times New Roman" w:hAnsi="Lucida Bright" w:cs="Times New Roman"/>
                <w:sz w:val="20"/>
                <w:szCs w:val="20"/>
              </w:rPr>
              <w:t>hjata oppilasta kehittämään kykyään laskea peruslaskutoimituksia rationaaliluvuilla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S2</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T12 t</w:t>
            </w:r>
            <w:r w:rsidR="00DA4C7C" w:rsidRPr="00DD4A4C">
              <w:rPr>
                <w:rFonts w:ascii="Lucida Bright" w:eastAsia="Times New Roman" w:hAnsi="Lucida Bright" w:cs="Times New Roman"/>
                <w:sz w:val="20"/>
                <w:szCs w:val="20"/>
              </w:rPr>
              <w:t>ukea oppilasta laajentamaan lukukäsitt</w:t>
            </w:r>
            <w:r w:rsidR="005124D1" w:rsidRPr="00DD4A4C">
              <w:rPr>
                <w:rFonts w:ascii="Lucida Bright" w:eastAsia="Times New Roman" w:hAnsi="Lucida Bright" w:cs="Times New Roman"/>
                <w:sz w:val="20"/>
                <w:szCs w:val="20"/>
              </w:rPr>
              <w:t>een ymmärtämistä reaalilukuihin</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T13 t</w:t>
            </w:r>
            <w:r w:rsidR="00DA4C7C" w:rsidRPr="00DD4A4C">
              <w:rPr>
                <w:rFonts w:ascii="Lucida Bright" w:eastAsia="Times New Roman" w:hAnsi="Lucida Bright" w:cs="Times New Roman"/>
                <w:sz w:val="20"/>
                <w:szCs w:val="20"/>
              </w:rPr>
              <w:t>ukea oppilasta laajentamaan ym</w:t>
            </w:r>
            <w:r w:rsidR="005124D1" w:rsidRPr="00DD4A4C">
              <w:rPr>
                <w:rFonts w:ascii="Lucida Bright" w:eastAsia="Times New Roman" w:hAnsi="Lucida Bright" w:cs="Times New Roman"/>
                <w:sz w:val="20"/>
                <w:szCs w:val="20"/>
              </w:rPr>
              <w:t>märrystään prosenttilaskennasta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 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L6</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T14 o</w:t>
            </w:r>
            <w:r w:rsidR="00DA4C7C" w:rsidRPr="00DD4A4C">
              <w:rPr>
                <w:rFonts w:ascii="Lucida Bright" w:eastAsia="Times New Roman" w:hAnsi="Lucida Bright" w:cs="Times New Roman"/>
                <w:sz w:val="20"/>
                <w:szCs w:val="20"/>
              </w:rPr>
              <w:t>hjata oppilasta ymmärtämään tuntemattoman käsite ja kehittämään yhtälönr</w:t>
            </w:r>
            <w:r w:rsidR="005124D1" w:rsidRPr="00DD4A4C">
              <w:rPr>
                <w:rFonts w:ascii="Lucida Bright" w:eastAsia="Times New Roman" w:hAnsi="Lucida Bright" w:cs="Times New Roman"/>
                <w:sz w:val="20"/>
                <w:szCs w:val="20"/>
              </w:rPr>
              <w:t>atkaisutaitojaan</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S3, S4</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T15 o</w:t>
            </w:r>
            <w:r w:rsidR="00DA4C7C" w:rsidRPr="00DD4A4C">
              <w:rPr>
                <w:rFonts w:ascii="Lucida Bright" w:eastAsia="Times New Roman" w:hAnsi="Lucida Bright" w:cs="Times New Roman"/>
                <w:sz w:val="20"/>
                <w:szCs w:val="20"/>
              </w:rPr>
              <w:t xml:space="preserve">hjata oppilasta ymmärtämään </w:t>
            </w:r>
            <w:r w:rsidR="00DA4C7C" w:rsidRPr="00DD4A4C">
              <w:rPr>
                <w:rFonts w:ascii="Lucida Bright" w:eastAsia="Times New Roman" w:hAnsi="Lucida Bright" w:cs="Times New Roman"/>
                <w:sz w:val="20"/>
                <w:szCs w:val="20"/>
              </w:rPr>
              <w:lastRenderedPageBreak/>
              <w:t>muuttujan käsite ja tutustuttaa funktion käsitteeseen. Ohjata oppilasta harjoittelemaan funktion kuvaaj</w:t>
            </w:r>
            <w:r w:rsidR="005124D1" w:rsidRPr="00DD4A4C">
              <w:rPr>
                <w:rFonts w:ascii="Lucida Bright" w:eastAsia="Times New Roman" w:hAnsi="Lucida Bright" w:cs="Times New Roman"/>
                <w:sz w:val="20"/>
                <w:szCs w:val="20"/>
              </w:rPr>
              <w:t>an tulkitsemista ja tuottamista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lastRenderedPageBreak/>
              <w:t>S3, S4</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lastRenderedPageBreak/>
              <w:t>T16 t</w:t>
            </w:r>
            <w:r w:rsidR="00DA4C7C" w:rsidRPr="00DD4A4C">
              <w:rPr>
                <w:rFonts w:ascii="Lucida Bright" w:eastAsia="Times New Roman" w:hAnsi="Lucida Bright" w:cs="Times New Roman"/>
                <w:sz w:val="20"/>
                <w:szCs w:val="20"/>
              </w:rPr>
              <w:t>ukea oppilasta ymmärtämään geometrian käsitte</w:t>
            </w:r>
            <w:r w:rsidR="005124D1" w:rsidRPr="00DD4A4C">
              <w:rPr>
                <w:rFonts w:ascii="Lucida Bright" w:eastAsia="Times New Roman" w:hAnsi="Lucida Bright" w:cs="Times New Roman"/>
                <w:sz w:val="20"/>
                <w:szCs w:val="20"/>
              </w:rPr>
              <w:t>itä ja niiden välisiä yhteyksiä</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T17 o</w:t>
            </w:r>
            <w:r w:rsidR="00DA4C7C" w:rsidRPr="00DD4A4C">
              <w:rPr>
                <w:rFonts w:ascii="Lucida Bright" w:eastAsia="Times New Roman" w:hAnsi="Lucida Bright" w:cs="Times New Roman"/>
                <w:sz w:val="20"/>
                <w:szCs w:val="20"/>
              </w:rPr>
              <w:t>hjata oppilasta ymmärtämään ja hyödyntämään suorakulmaiseen kolmioon ja y</w:t>
            </w:r>
            <w:r w:rsidR="005124D1" w:rsidRPr="00DD4A4C">
              <w:rPr>
                <w:rFonts w:ascii="Lucida Bright" w:eastAsia="Times New Roman" w:hAnsi="Lucida Bright" w:cs="Times New Roman"/>
                <w:sz w:val="20"/>
                <w:szCs w:val="20"/>
              </w:rPr>
              <w:t>mpyrään liittyviä ominaisuuksia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S5</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T18 k</w:t>
            </w:r>
            <w:r w:rsidR="00DA4C7C" w:rsidRPr="00DD4A4C">
              <w:rPr>
                <w:rFonts w:ascii="Lucida Bright" w:eastAsia="Times New Roman" w:hAnsi="Lucida Bright" w:cs="Times New Roman"/>
                <w:sz w:val="20"/>
                <w:szCs w:val="20"/>
              </w:rPr>
              <w:t xml:space="preserve">annustaa oppilasta kehittämään taitoaan laskea pinta-aloja ja </w:t>
            </w:r>
            <w:r w:rsidR="005124D1" w:rsidRPr="00DD4A4C">
              <w:rPr>
                <w:rFonts w:ascii="Lucida Bright" w:eastAsia="Times New Roman" w:hAnsi="Lucida Bright" w:cs="Times New Roman"/>
                <w:sz w:val="20"/>
                <w:szCs w:val="20"/>
              </w:rPr>
              <w:t>tilavuuksia</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T19 o</w:t>
            </w:r>
            <w:r w:rsidR="00DA4C7C" w:rsidRPr="00DD4A4C">
              <w:rPr>
                <w:rFonts w:ascii="Lucida Bright" w:eastAsia="Times New Roman" w:hAnsi="Lucida Bright" w:cs="Times New Roman"/>
                <w:sz w:val="20"/>
                <w:szCs w:val="20"/>
              </w:rPr>
              <w:t>hjata oppilasta määrittämään tilastollisia tunnuslukuja</w:t>
            </w:r>
            <w:r w:rsidR="005124D1" w:rsidRPr="00DD4A4C">
              <w:rPr>
                <w:rFonts w:ascii="Lucida Bright" w:eastAsia="Times New Roman" w:hAnsi="Lucida Bright" w:cs="Times New Roman"/>
                <w:sz w:val="20"/>
                <w:szCs w:val="20"/>
              </w:rPr>
              <w:t xml:space="preserve"> ja laskemaan todennäköisyyksiä</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S6</w:t>
            </w: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L3, L4, L5</w:t>
            </w:r>
          </w:p>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r>
      <w:tr w:rsidR="00DA4C7C" w:rsidRPr="00DD4A4C" w:rsidTr="003309C6">
        <w:tc>
          <w:tcPr>
            <w:tcW w:w="4243"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T20 o</w:t>
            </w:r>
            <w:r w:rsidR="00DA4C7C" w:rsidRPr="00DD4A4C">
              <w:rPr>
                <w:rFonts w:ascii="Lucida Bright" w:eastAsia="Times New Roman" w:hAnsi="Lucida Bright" w:cs="Times New Roman"/>
                <w:sz w:val="20"/>
                <w:szCs w:val="20"/>
              </w:rPr>
              <w:t>hjata oppilasta kehittämään algoritmista ajatteluaan sekä taitojaan soveltaa matematiikkaa ja ohjelmointia ongelmien r</w:t>
            </w:r>
            <w:r w:rsidR="005124D1" w:rsidRPr="00DD4A4C">
              <w:rPr>
                <w:rFonts w:ascii="Lucida Bright" w:eastAsia="Times New Roman" w:hAnsi="Lucida Bright" w:cs="Times New Roman"/>
                <w:sz w:val="20"/>
                <w:szCs w:val="20"/>
              </w:rPr>
              <w:t>atkaisemiseen</w:t>
            </w:r>
          </w:p>
        </w:tc>
        <w:tc>
          <w:tcPr>
            <w:tcW w:w="2119"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w:t>
            </w:r>
          </w:p>
          <w:p w:rsidR="00DA4C7C" w:rsidRPr="00DD4A4C" w:rsidRDefault="00DA4C7C" w:rsidP="00DA4C7C">
            <w:pPr>
              <w:jc w:val="center"/>
              <w:rPr>
                <w:rFonts w:ascii="Lucida Bright" w:eastAsia="Times New Roman" w:hAnsi="Lucida Bright" w:cs="Times New Roman"/>
                <w:sz w:val="20"/>
                <w:szCs w:val="20"/>
              </w:rPr>
            </w:pPr>
          </w:p>
        </w:tc>
        <w:tc>
          <w:tcPr>
            <w:tcW w:w="3385"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 L6</w:t>
            </w:r>
          </w:p>
        </w:tc>
      </w:tr>
    </w:tbl>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Matematiikan tavoitteisiin liittyvät keskeiset sisältöalueet vuosiluokilla 7-9 </w:t>
      </w:r>
    </w:p>
    <w:p w:rsidR="00DA4C7C" w:rsidRPr="00DD4A4C" w:rsidRDefault="00DA4C7C" w:rsidP="00DA4C7C">
      <w:pPr>
        <w:spacing w:before="100" w:beforeAutospacing="1" w:after="100" w:afterAutospacing="1"/>
        <w:jc w:val="both"/>
        <w:rPr>
          <w:rFonts w:ascii="Lucida Bright" w:eastAsia="Times New Roman" w:hAnsi="Lucida Bright" w:cs="Times New Roman"/>
          <w:b/>
          <w:strike/>
          <w:sz w:val="20"/>
          <w:szCs w:val="20"/>
        </w:rPr>
      </w:pPr>
      <w:r w:rsidRPr="00DD4A4C">
        <w:rPr>
          <w:rFonts w:ascii="Lucida Bright" w:eastAsia="Times New Roman" w:hAnsi="Lucida Bright" w:cs="Times New Roman"/>
          <w:b/>
          <w:sz w:val="20"/>
          <w:szCs w:val="20"/>
        </w:rPr>
        <w:t xml:space="preserve">S1 Ajattelun taidot ja menetelmät: </w:t>
      </w:r>
      <w:r w:rsidRPr="00DD4A4C">
        <w:rPr>
          <w:rFonts w:ascii="Lucida Bright" w:hAnsi="Lucida Bright"/>
          <w:sz w:val="20"/>
          <w:szCs w:val="20"/>
        </w:rPr>
        <w:t xml:space="preserve">Harjoitellaan loogista ajattelua vaativia toimintoja kuten sääntöjen ja riippuvuuksien etsimistä ja esittämistä täsmällisesti. Pohditaan ja määritetään vaihtoehtojen lukumääriä. Vahvistetaan oppilaiden päättelykykyä ja taitoa perustella. Harjoitellaan matemaattisen tekstin tulkitsemista ja tuottamista. Tutustutaan todistamisen perusteisiin. Harjoitellaan väitelauseiden totuusarvon päättelyä. </w:t>
      </w:r>
      <w:r w:rsidRPr="00DD4A4C">
        <w:rPr>
          <w:rFonts w:ascii="Lucida Bright" w:hAnsi="Lucida Bright" w:cs="Arial"/>
          <w:sz w:val="20"/>
          <w:szCs w:val="20"/>
        </w:rPr>
        <w:t>Syvennetään algoritmista ajattelua. Ohjelmoidaan ja samalla harjoitellaan hyviä ohjelmointikäytäntöjä. Sovelletaan itse tehtyjä tai valmiita tietokoneohjelmia osana matematiikan opiskelua.</w:t>
      </w:r>
    </w:p>
    <w:p w:rsidR="00DA4C7C" w:rsidRPr="00DD4A4C" w:rsidRDefault="00DA4C7C" w:rsidP="00CB6B94">
      <w:pPr>
        <w:spacing w:after="0"/>
        <w:jc w:val="both"/>
        <w:rPr>
          <w:rFonts w:ascii="Lucida Bright" w:hAnsi="Lucida Bright"/>
          <w:sz w:val="20"/>
          <w:szCs w:val="20"/>
        </w:rPr>
      </w:pPr>
      <w:r w:rsidRPr="00DD4A4C">
        <w:rPr>
          <w:rFonts w:ascii="Lucida Bright" w:eastAsia="Times New Roman" w:hAnsi="Lucida Bright" w:cs="Times New Roman"/>
          <w:b/>
          <w:sz w:val="20"/>
          <w:szCs w:val="20"/>
        </w:rPr>
        <w:t xml:space="preserve">S2 Luvut ja laskutoimitukset: </w:t>
      </w:r>
      <w:r w:rsidRPr="00DD4A4C">
        <w:rPr>
          <w:rFonts w:ascii="Lucida Bright" w:hAnsi="Lucida Bright"/>
          <w:sz w:val="20"/>
          <w:szCs w:val="20"/>
        </w:rPr>
        <w:t>Harjoitellaan peruslaskutoimituksia myös negatiivisilla luvuilla. Vahvistetaan laskutaitoa murtoluvuilla ja opitaan murtoluvun kertominen ja jakaminen murtoluvulla. Tutustutaan vastaluvun, käänteisluvun ja itseisarvon käsitteisiin. Lukualuetta laajennetaan reaalilukuihin. Perehdytään lukujen jaollisuuteen ja jaetaan lukuja alkutekijöihin. Syvennetään desimaalilukujen laskutoimituksien osaamista. Vahvistetaan ymmärrystä tarkan arvon ja likiarvon erosta sekä pyöristämisestä. Varmistetaan prosentin käsitteen ymmärtäminen. Harjoitellaan prosenttiosuuden laskemista ja prosenttiluvun osoittama</w:t>
      </w:r>
      <w:r w:rsidR="00CE61F3" w:rsidRPr="00DD4A4C">
        <w:rPr>
          <w:rFonts w:ascii="Lucida Bright" w:hAnsi="Lucida Bright"/>
          <w:sz w:val="20"/>
          <w:szCs w:val="20"/>
        </w:rPr>
        <w:t>n</w:t>
      </w:r>
      <w:r w:rsidRPr="00DD4A4C">
        <w:rPr>
          <w:rFonts w:ascii="Lucida Bright" w:hAnsi="Lucida Bright"/>
          <w:sz w:val="20"/>
          <w:szCs w:val="20"/>
        </w:rPr>
        <w:t xml:space="preserve"> määrän laskemista kokonaisuudesta. Lisäksi opitaan laskemaan muuttunut arvo, perusarvo sekä muutos- ja vertailuprosentti. Harjoitellaan potenssilaskentaa, kun eksponenttina on kokonaisluku. Perehdytään neliöjuuren käsitteeseen ja käytetään neliöjuurta laskutoimituksissa.</w:t>
      </w:r>
    </w:p>
    <w:p w:rsidR="00DA4C7C" w:rsidRPr="00DD4A4C" w:rsidRDefault="00DA4C7C" w:rsidP="00DA4C7C">
      <w:pPr>
        <w:spacing w:before="100" w:beforeAutospacing="1" w:after="100" w:afterAutospacing="1"/>
        <w:jc w:val="both"/>
        <w:rPr>
          <w:rFonts w:ascii="Lucida Bright" w:eastAsia="Times New Roman" w:hAnsi="Lucida Bright" w:cs="Times New Roman"/>
          <w:b/>
          <w:sz w:val="20"/>
          <w:szCs w:val="20"/>
        </w:rPr>
      </w:pPr>
      <w:r w:rsidRPr="00DD4A4C">
        <w:rPr>
          <w:rFonts w:ascii="Lucida Bright" w:eastAsia="Times New Roman" w:hAnsi="Lucida Bright" w:cs="Times New Roman"/>
          <w:b/>
          <w:sz w:val="20"/>
          <w:szCs w:val="20"/>
        </w:rPr>
        <w:t xml:space="preserve">S3 Algebra: </w:t>
      </w:r>
      <w:r w:rsidRPr="00DD4A4C">
        <w:rPr>
          <w:rFonts w:ascii="Lucida Bright" w:hAnsi="Lucida Bright"/>
          <w:sz w:val="20"/>
          <w:szCs w:val="20"/>
        </w:rPr>
        <w:t>Perehdytään muuttujan käsitteeseen ja lausekkeen arvon laskemiseen. Harjoitellaan potenssilausekkeiden sieventämistä. Tutustutaan polynomin käsitteeseen ja harjoitellaan polynomien yhteen-, vähennys- ja kertolaskua. Harjoitellaan muodostamaan lausekkeita ja sieventämään niitä. Muodostetaan ja ratkaistaan ensimmäisen asteen yhtälöitä ja vaillinaisia toisen asteen yhtälöitä. Ratkaistaan yhtälöpareja graafisesti ja algebrallisesti. Tutustutaan ensimmäisen asteen epäyhtälöihin ja ratkaistaan niitä. Syvennetään oppilaiden taitoa tutkia ja muodostaa lukujonoja. Käytetään verrantoa tehtävien ratkaisussa.</w:t>
      </w:r>
    </w:p>
    <w:p w:rsidR="00DA4C7C" w:rsidRPr="00DD4A4C" w:rsidRDefault="00DA4C7C" w:rsidP="00DA4C7C">
      <w:pPr>
        <w:spacing w:before="100" w:beforeAutospacing="1" w:after="100" w:afterAutospacing="1"/>
        <w:jc w:val="both"/>
        <w:rPr>
          <w:rFonts w:ascii="Lucida Bright" w:eastAsia="Times New Roman" w:hAnsi="Lucida Bright" w:cs="Times New Roman"/>
          <w:sz w:val="20"/>
          <w:szCs w:val="20"/>
        </w:rPr>
      </w:pPr>
      <w:r w:rsidRPr="00DD4A4C">
        <w:rPr>
          <w:rFonts w:ascii="Lucida Bright" w:eastAsia="Times New Roman" w:hAnsi="Lucida Bright" w:cs="Times New Roman"/>
          <w:b/>
          <w:sz w:val="20"/>
          <w:szCs w:val="20"/>
        </w:rPr>
        <w:t xml:space="preserve">S4 Funktiot: </w:t>
      </w:r>
      <w:r w:rsidRPr="00DD4A4C">
        <w:rPr>
          <w:rFonts w:ascii="Lucida Bright" w:eastAsia="Times New Roman" w:hAnsi="Lucida Bright" w:cs="Times New Roman"/>
          <w:sz w:val="20"/>
          <w:szCs w:val="20"/>
        </w:rPr>
        <w:t xml:space="preserve">Kuvataan riippuvuuksia sekä graafisesti että algebrallisesti. Tutustutaan suoraan ja kääntäen verrannollisuuteen. Perehdytään funktion käsitteeseen. Piirretään suoria ja paraabeleja </w:t>
      </w:r>
      <w:r w:rsidRPr="00DD4A4C">
        <w:rPr>
          <w:rFonts w:ascii="Lucida Bright" w:eastAsia="Times New Roman" w:hAnsi="Lucida Bright" w:cs="Times New Roman"/>
          <w:sz w:val="20"/>
          <w:szCs w:val="20"/>
        </w:rPr>
        <w:lastRenderedPageBreak/>
        <w:t>koordinaatistoon. Opitaan suoran kulmakertoimen ja vakiotermin käsitteet. Tulkitaan kuvaajia esimerkiksi tutkimalla funktion kasvamista ja vähenemistä. Määritetään funktioiden nollakohtia.</w:t>
      </w:r>
    </w:p>
    <w:p w:rsidR="00DA4C7C" w:rsidRPr="00DD4A4C" w:rsidRDefault="00DA4C7C" w:rsidP="00CB6B94">
      <w:pPr>
        <w:jc w:val="both"/>
        <w:rPr>
          <w:rFonts w:ascii="Lucida Bright" w:hAnsi="Lucida Bright"/>
          <w:sz w:val="20"/>
          <w:szCs w:val="20"/>
        </w:rPr>
      </w:pPr>
      <w:r w:rsidRPr="00DD4A4C">
        <w:rPr>
          <w:rFonts w:ascii="Lucida Bright" w:eastAsia="Times New Roman" w:hAnsi="Lucida Bright" w:cs="Times New Roman"/>
          <w:b/>
          <w:sz w:val="20"/>
          <w:szCs w:val="20"/>
        </w:rPr>
        <w:t xml:space="preserve">S5 Geometria: </w:t>
      </w:r>
      <w:r w:rsidRPr="00DD4A4C">
        <w:rPr>
          <w:rFonts w:ascii="Lucida Bright" w:hAnsi="Lucida Bright"/>
          <w:sz w:val="20"/>
          <w:szCs w:val="20"/>
        </w:rPr>
        <w:t>Laajennetaan pisteen, janan, suoran ja kulman käsitteid</w:t>
      </w:r>
      <w:r w:rsidR="004240FE" w:rsidRPr="00DD4A4C">
        <w:rPr>
          <w:rFonts w:ascii="Lucida Bright" w:hAnsi="Lucida Bright"/>
          <w:sz w:val="20"/>
          <w:szCs w:val="20"/>
        </w:rPr>
        <w:t xml:space="preserve">en ymmärtämistä ja perehdytään </w:t>
      </w:r>
      <w:r w:rsidRPr="00DD4A4C">
        <w:rPr>
          <w:rFonts w:ascii="Lucida Bright" w:hAnsi="Lucida Bright"/>
          <w:sz w:val="20"/>
          <w:szCs w:val="20"/>
        </w:rPr>
        <w:t>viivan ja puolisuoran käsitteisiin. Tutkitaan suoriin, kulmiin ja monikulmioihin liittyviä ominaisuuksia. Vahvistetaan yhdenmuotoisuuden ja yhtenevyyden käsitteiden ymmärtämistä. Harjoitellaan geometrista konstruointia. Opitaan käyttämään Pythagoraan lausetta, Pythagoraan lauseen käänteislausetta ja trigonometrisia funktioita. Opitaan kehä- ja keskuskulma sekä tutustutaan Thaleen lauseeseen.</w:t>
      </w:r>
    </w:p>
    <w:p w:rsidR="00DA4C7C" w:rsidRPr="00DD4A4C" w:rsidRDefault="00DA4C7C" w:rsidP="00DA4C7C">
      <w:pPr>
        <w:rPr>
          <w:rFonts w:ascii="Lucida Bright" w:hAnsi="Lucida Bright"/>
          <w:sz w:val="20"/>
          <w:szCs w:val="20"/>
        </w:rPr>
      </w:pPr>
      <w:r w:rsidRPr="00DD4A4C">
        <w:rPr>
          <w:rFonts w:ascii="Lucida Bright" w:hAnsi="Lucida Bright"/>
          <w:sz w:val="20"/>
          <w:szCs w:val="20"/>
        </w:rPr>
        <w:t>Lasketaan monikulmioiden piirejä ja pinta-aloja.</w:t>
      </w:r>
    </w:p>
    <w:p w:rsidR="00DA4C7C" w:rsidRPr="00DD4A4C" w:rsidRDefault="00DA4C7C" w:rsidP="00DA4C7C">
      <w:pPr>
        <w:rPr>
          <w:rFonts w:ascii="Lucida Bright" w:hAnsi="Lucida Bright"/>
          <w:sz w:val="20"/>
          <w:szCs w:val="20"/>
        </w:rPr>
      </w:pPr>
      <w:r w:rsidRPr="00DD4A4C">
        <w:rPr>
          <w:rFonts w:ascii="Lucida Bright" w:hAnsi="Lucida Bright"/>
          <w:sz w:val="20"/>
          <w:szCs w:val="20"/>
        </w:rPr>
        <w:t>Harjoitellaan laskemaan ympyrän pinta-ala, kehän ja kaaren pituus sekä sektorin pinta-ala.</w:t>
      </w:r>
    </w:p>
    <w:p w:rsidR="00DA4C7C" w:rsidRPr="00DD4A4C" w:rsidRDefault="00DA4C7C" w:rsidP="00DA4C7C">
      <w:pPr>
        <w:rPr>
          <w:rFonts w:ascii="Lucida Bright" w:hAnsi="Lucida Bright"/>
          <w:sz w:val="20"/>
          <w:szCs w:val="20"/>
        </w:rPr>
      </w:pPr>
      <w:r w:rsidRPr="00DD4A4C">
        <w:rPr>
          <w:rFonts w:ascii="Lucida Bright" w:hAnsi="Lucida Bright"/>
          <w:sz w:val="20"/>
          <w:szCs w:val="20"/>
        </w:rPr>
        <w:t>Tutkitaan kolmiulotteisia kappaleita. Opitaan laskemaan pallon, lieriön ja kartion pinta-aloja ja tilavuuksia.</w:t>
      </w:r>
    </w:p>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Varmennetaan ja laajennetaan mittayksiköiden ja yksikkömuunnosten hallintaa. </w:t>
      </w:r>
    </w:p>
    <w:p w:rsidR="00DA4C7C" w:rsidRPr="00DD4A4C" w:rsidRDefault="00DA4C7C" w:rsidP="00DA4C7C">
      <w:pPr>
        <w:spacing w:before="100" w:beforeAutospacing="1" w:after="100" w:afterAutospacing="1"/>
        <w:jc w:val="both"/>
        <w:rPr>
          <w:rFonts w:ascii="Lucida Bright" w:eastAsia="Times New Roman" w:hAnsi="Lucida Bright" w:cs="Times New Roman"/>
          <w:b/>
          <w:bCs/>
          <w:sz w:val="20"/>
          <w:szCs w:val="20"/>
        </w:rPr>
      </w:pPr>
      <w:r w:rsidRPr="00DD4A4C">
        <w:rPr>
          <w:rFonts w:ascii="Lucida Bright" w:eastAsia="Times New Roman" w:hAnsi="Lucida Bright" w:cs="Times New Roman"/>
          <w:b/>
          <w:sz w:val="20"/>
          <w:szCs w:val="20"/>
        </w:rPr>
        <w:t xml:space="preserve">S6 </w:t>
      </w:r>
      <w:r w:rsidRPr="00DD4A4C">
        <w:rPr>
          <w:rFonts w:ascii="Lucida Bright" w:eastAsia="Times New Roman" w:hAnsi="Lucida Bright" w:cs="Times New Roman"/>
          <w:b/>
          <w:bCs/>
          <w:sz w:val="20"/>
          <w:szCs w:val="20"/>
        </w:rPr>
        <w:t xml:space="preserve">Tietojen käsittely ja tilastot sekä todennäköisyys: </w:t>
      </w:r>
      <w:r w:rsidRPr="00DD4A4C">
        <w:rPr>
          <w:rFonts w:ascii="Lucida Bright" w:hAnsi="Lucida Bright"/>
          <w:sz w:val="20"/>
          <w:szCs w:val="20"/>
        </w:rPr>
        <w:t>Syvennetään oppilaiden taitoja kerätä, jäsentää ja analysoida tietoa. Varmistetaan keskiarvon ja tyyppiarvon ymmärtäminen. Harjoitellaan määrittämään frekvenssi, suhteellinen frekvenssi ja mediaani. Tutustutaan hajonnan käsitteeseen. Tulkitaan ja tuotetaan erilaisia diagrammeja. Lasketaan todennäköisyyksiä.</w:t>
      </w:r>
    </w:p>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hAnsi="Lucida Bright"/>
          <w:b/>
          <w:color w:val="000000" w:themeColor="text1"/>
          <w:sz w:val="20"/>
          <w:szCs w:val="20"/>
        </w:rPr>
        <w:t>Matematiikan oppimisympäristöihin ja työtapoihin</w:t>
      </w:r>
      <w:r w:rsidR="000201FA" w:rsidRPr="00DD4A4C">
        <w:rPr>
          <w:rFonts w:ascii="Lucida Bright" w:hAnsi="Lucida Bright"/>
          <w:b/>
          <w:color w:val="000000" w:themeColor="text1"/>
          <w:sz w:val="20"/>
          <w:szCs w:val="20"/>
        </w:rPr>
        <w:t xml:space="preserve"> liittyvät tavoitteet vuosiluoki</w:t>
      </w:r>
      <w:r w:rsidRPr="00DD4A4C">
        <w:rPr>
          <w:rFonts w:ascii="Lucida Bright" w:hAnsi="Lucida Bright"/>
          <w:b/>
          <w:color w:val="000000" w:themeColor="text1"/>
          <w:sz w:val="20"/>
          <w:szCs w:val="20"/>
        </w:rPr>
        <w:t xml:space="preserve">lla 7-9 </w:t>
      </w: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 xml:space="preserve">Opetuksen lähtökohdat valitaan oppilaita kiinnostavista aiheista, ilmiöistä ja niihin liittyvistä ongelmista. Konkretia toimii edelleen tärkeänä osana matematiikan opiskelua. </w:t>
      </w:r>
      <w:r w:rsidRPr="00DD4A4C">
        <w:rPr>
          <w:rFonts w:ascii="Lucida Bright" w:hAnsi="Lucida Bright" w:cs="Arial"/>
          <w:sz w:val="20"/>
          <w:szCs w:val="20"/>
        </w:rPr>
        <w:t xml:space="preserve">Rohkaistaan oppilaita käyttämään ajattelua tukevia piirroksia ja välineitä. </w:t>
      </w:r>
      <w:r w:rsidRPr="00DD4A4C">
        <w:rPr>
          <w:rFonts w:ascii="Lucida Bright" w:hAnsi="Lucida Bright"/>
          <w:sz w:val="20"/>
          <w:szCs w:val="20"/>
        </w:rPr>
        <w:t>Opetuksessa käytetään vaihtelevia työtapoja. Ongelmia matematisoidaan, ratkaistaan ja tulkitaan yksin ja yhdessä. Yhdessä työskennellessä jokainen toimii sekä itsensä että ryhmän hyväksi. Oppimispelit ovat yksi motivoiva työtapa. Tieto- ja viestintäteknologiaa, kuten taulukkolaskentaa ja dynaamista geometriaohjelmistoa, hyödynnetään opetuksen, oppimisen, tuottamisen, arvioinnin sekä luovuuden välineenä.</w:t>
      </w:r>
    </w:p>
    <w:p w:rsidR="003B30A7" w:rsidRPr="00DD4A4C" w:rsidRDefault="003B30A7"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matematiikassa vuosiluokilla 7-9 </w:t>
      </w:r>
    </w:p>
    <w:p w:rsidR="00DA4C7C" w:rsidRPr="00DD4A4C" w:rsidRDefault="00DA4C7C" w:rsidP="00DA4C7C">
      <w:pPr>
        <w:spacing w:after="0"/>
        <w:jc w:val="both"/>
        <w:rPr>
          <w:rFonts w:ascii="Lucida Bright" w:hAnsi="Lucida Bright"/>
          <w:b/>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Jokaisella oppilaalla tulee olla mahdollisuus saada opetusta myös aiempien vuosiluokkien keskeisimmistä sisällöistä, jos hän ei hallitse niitä riittävästi. Lisäksi annetaan ennakoivaa tukea tarvittaessa uusien sisältöjen oppimiseksi. Oppilaiden matematiikan osaamista ja taitojen kehittymistä seurataan jatkuvasti yhdessä oppilaiden kanssa. Oppilaille korostetaan asioiden ymmärtämisen tärkeyttä. Oppilaita tuetaan suurempien asiakokonaisuuksien hahmottamisessa ja yhteyksien löytämisessä. Eriyttämisessä otetaan huomioon jokaisen oppilaan osaaminen ja annetaan mahdollisuus onnistumisen elämyksiin.</w:t>
      </w:r>
    </w:p>
    <w:p w:rsidR="00DA4C7C" w:rsidRPr="00DD4A4C" w:rsidRDefault="00DA4C7C"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Sisältöjä voidaan rikastuttaa syventämällä yhteisesti käsiteltävää aihetta oppilaiden kiinnostuksen ja taitotason mukaan. Taitavia oppilaita tuetaan tarjoamalla heille vaihtoehtoisia työskentelymuotoja, kuten esimerkiksi erilaisia projekteja ja ongelmalähtöisiä tutkimustehtäviä oppilaita kiinnostavista matemaattisista aiheista.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Oppilaan oppimisen arviointi matematiikassa vuosiluokilla 7-9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spacing w:after="0"/>
        <w:jc w:val="both"/>
        <w:rPr>
          <w:rFonts w:ascii="Lucida Bright" w:hAnsi="Lucida Bright"/>
          <w:strike/>
          <w:sz w:val="20"/>
          <w:szCs w:val="20"/>
        </w:rPr>
      </w:pPr>
      <w:r w:rsidRPr="00DD4A4C">
        <w:rPr>
          <w:rFonts w:ascii="Lucida Bright" w:hAnsi="Lucida Bright"/>
          <w:sz w:val="20"/>
          <w:szCs w:val="20"/>
        </w:rPr>
        <w:lastRenderedPageBreak/>
        <w:t>Monipuolisella arvioinnilla ja kannustavalla palautteella tuetaan matemaattisen ajattelun ja itseluottamuksen kehittymistä ja ylläpidetään ja vahvistetaan opiskelumotivaatiota. Palaute tukee oppilaiden myönteistä minäkuvaa matematiikan oppijana. O</w:t>
      </w:r>
      <w:r w:rsidRPr="00DD4A4C">
        <w:rPr>
          <w:rFonts w:ascii="Lucida Bright" w:hAnsi="Lucida Bright"/>
          <w:iCs/>
          <w:sz w:val="20"/>
          <w:szCs w:val="20"/>
        </w:rPr>
        <w:t xml:space="preserve">ppilaille annetaan säännöllisesti tietoa oppimisen edistymisestä ja suoriutumisesta suhteessa asetettuihin matematiikan tavoitteisiin. </w:t>
      </w:r>
      <w:r w:rsidRPr="00DD4A4C">
        <w:rPr>
          <w:rFonts w:ascii="Lucida Bright" w:hAnsi="Lucida Bright"/>
          <w:sz w:val="20"/>
          <w:szCs w:val="20"/>
        </w:rPr>
        <w:t xml:space="preserve">Arviointi ohjaa oppilaita kehittämään matematiikan osaamistaan ja ymmärtämistään sekä pitkäjänteisen työskentelyn taitoja. Palaute auttaa oppilaita huomaamaan, mitä tietoja ja taitoja tulisi edelleen kehittää ja miten. </w:t>
      </w:r>
    </w:p>
    <w:p w:rsidR="00DA4C7C" w:rsidRPr="00DD4A4C" w:rsidRDefault="00DA4C7C"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Oppilailla on aktiivinen rooli arvioinnissa. Itsearvioinnissa oppilaat oppivat asettamaan tavoitteita oppimiselleen ja havainnoimaan edistymistään suhteessa tavoitteisiin.  Lisäksi oppilaita ohjataan kiinnittämään huomiota tapaansa työskennellä sekä tiedostamaan asennettaan matematiikan opiskelua kohtaan.</w:t>
      </w:r>
    </w:p>
    <w:p w:rsidR="00DA4C7C" w:rsidRPr="00DD4A4C" w:rsidRDefault="00DA4C7C"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Oppilailla tulee olla mahdollisuus osoittaa osaamistaan eri tavoin. Arvioinnin kohteena ovat matemaattiset tiedot ja taidot sekä niiden soveltaminen. Lisäksi arvioinnissa kiinnitetään huomiota tekemisen tapaan ja taitoon perustella ratkaisuja sekä ratkaisujen rakenteeseen ja oikeellisuuteen. Arvioinnissa otetaan huomioon myös taito hyödyntää välineitä mukaan lukien tieto- ja viestintäteknologiaa.</w:t>
      </w:r>
    </w:p>
    <w:p w:rsidR="00DA4C7C" w:rsidRPr="00DD4A4C" w:rsidRDefault="00DA4C7C"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Yhdessä työskenneltäessä arvioidaan sekä ryhmän jäsenten että koko ryhmän toimintaa ja tuotosta. Tuotoksen arvioinnissa kiinnitetään huomiota tuotoksen matemaattiseen sisältöön ja esitystapaan. Palautteella ohjataan oppilaita ymmärtämään jokaisen ryhmän jäsenen työskentelyn ja kehittymisen merkitys. Oppilaita ohjataan tuotosten ja toiminnan arvioimiseen.</w:t>
      </w:r>
    </w:p>
    <w:p w:rsidR="00DA4C7C"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matematiikan opiskelu päättyy kaikille yhteisenä oppiaineena.  Päättöarvioinnilla määritellään, miten oppilas on opiskelun päättyessä saavuttanut matematiikan oppimäärän tavoitteet. Päättöarvosana muodostetaan suhteuttamalla oppilaan osaamisen taso matematiikan valtakunnallisiin päättöarvioinnin kriteereihin. Matematiikassa oppilaan osaaminen kehittyy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oppiaineen kriteerien määrittämää osaamista. Arvosanan kahdeksan tason ylittäminen joidenkin tavoitteiden osalta voi kompensoida tasoa heikomman suoriutumisen joidenkin muiden tavoitteiden osalta</w:t>
      </w:r>
    </w:p>
    <w:p w:rsidR="00DA4C7C" w:rsidRPr="0071391F" w:rsidRDefault="00DA4C7C" w:rsidP="0071391F">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b/>
          <w:color w:val="000000" w:themeColor="text1"/>
          <w:sz w:val="20"/>
          <w:szCs w:val="20"/>
        </w:rPr>
        <w:t>Matematiikan päättöarvioinnin kriteerit hyvälle osaamiselle (arvosanalle 8) oppimäärän päättyessä</w:t>
      </w:r>
    </w:p>
    <w:tbl>
      <w:tblPr>
        <w:tblStyle w:val="TaulukkoRuudukko"/>
        <w:tblW w:w="9781" w:type="dxa"/>
        <w:tblLayout w:type="fixed"/>
        <w:tblLook w:val="04A0" w:firstRow="1" w:lastRow="0" w:firstColumn="1" w:lastColumn="0" w:noHBand="0" w:noVBand="1"/>
      </w:tblPr>
      <w:tblGrid>
        <w:gridCol w:w="4111"/>
        <w:gridCol w:w="1100"/>
        <w:gridCol w:w="2410"/>
        <w:gridCol w:w="2160"/>
      </w:tblGrid>
      <w:tr w:rsidR="00DA4C7C" w:rsidRPr="00DD4A4C" w:rsidTr="000201FA">
        <w:tc>
          <w:tcPr>
            <w:tcW w:w="4111" w:type="dxa"/>
          </w:tcPr>
          <w:p w:rsidR="00DA4C7C" w:rsidRPr="00DD4A4C" w:rsidRDefault="00DA4C7C" w:rsidP="00DA4C7C">
            <w:pPr>
              <w:rPr>
                <w:rFonts w:ascii="Lucida Bright" w:eastAsia="Times New Roman" w:hAnsi="Lucida Bright" w:cs="Times New Roman"/>
                <w:sz w:val="20"/>
                <w:szCs w:val="20"/>
              </w:rPr>
            </w:pPr>
            <w:r w:rsidRPr="00DD4A4C">
              <w:rPr>
                <w:rFonts w:ascii="Lucida Bright" w:hAnsi="Lucida Bright"/>
                <w:sz w:val="20"/>
                <w:szCs w:val="20"/>
              </w:rPr>
              <w:t>Opetuksen tavoitteet</w:t>
            </w:r>
          </w:p>
        </w:tc>
        <w:tc>
          <w:tcPr>
            <w:tcW w:w="1100" w:type="dxa"/>
          </w:tcPr>
          <w:p w:rsidR="00DA4C7C" w:rsidRPr="00DD4A4C" w:rsidRDefault="00DA4C7C" w:rsidP="00DA4C7C">
            <w:pPr>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Tavoitteisiin liittyvät sisältöalueet</w:t>
            </w:r>
          </w:p>
        </w:tc>
        <w:tc>
          <w:tcPr>
            <w:tcW w:w="2410" w:type="dxa"/>
          </w:tcPr>
          <w:p w:rsidR="00DA4C7C" w:rsidRPr="00DD4A4C" w:rsidRDefault="00DA4C7C" w:rsidP="00DA4C7C">
            <w:pPr>
              <w:ind w:right="-391"/>
              <w:rPr>
                <w:rFonts w:ascii="Lucida Bright" w:eastAsia="Times New Roman" w:hAnsi="Lucida Bright" w:cs="Times New Roman"/>
                <w:color w:val="E36C0A" w:themeColor="accent6" w:themeShade="BF"/>
                <w:sz w:val="20"/>
                <w:szCs w:val="20"/>
              </w:rPr>
            </w:pPr>
            <w:r w:rsidRPr="00DD4A4C">
              <w:rPr>
                <w:rFonts w:ascii="Lucida Bright" w:hAnsi="Lucida Bright"/>
                <w:sz w:val="20"/>
                <w:szCs w:val="20"/>
              </w:rPr>
              <w:t>Arvioinnin kohteet oppiaineessa</w:t>
            </w:r>
          </w:p>
        </w:tc>
        <w:tc>
          <w:tcPr>
            <w:tcW w:w="216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0201FA">
        <w:tc>
          <w:tcPr>
            <w:tcW w:w="4111" w:type="dxa"/>
          </w:tcPr>
          <w:p w:rsidR="00DA4C7C" w:rsidRPr="00DD4A4C" w:rsidRDefault="00DA4C7C" w:rsidP="00DA4C7C">
            <w:pPr>
              <w:rPr>
                <w:rFonts w:ascii="Lucida Bright" w:eastAsia="Times New Roman" w:hAnsi="Lucida Bright" w:cs="Times New Roman"/>
                <w:b/>
                <w:sz w:val="20"/>
                <w:szCs w:val="20"/>
              </w:rPr>
            </w:pPr>
            <w:r w:rsidRPr="00DD4A4C">
              <w:rPr>
                <w:rFonts w:ascii="Lucida Bright" w:eastAsia="Times New Roman" w:hAnsi="Lucida Bright" w:cs="Times New Roman"/>
                <w:b/>
                <w:sz w:val="20"/>
                <w:szCs w:val="20"/>
              </w:rPr>
              <w:t xml:space="preserve">Merkitys, arvot ja asenteet </w:t>
            </w:r>
          </w:p>
        </w:tc>
        <w:tc>
          <w:tcPr>
            <w:tcW w:w="1100" w:type="dxa"/>
          </w:tcPr>
          <w:p w:rsidR="00DA4C7C" w:rsidRPr="00DD4A4C" w:rsidRDefault="00DA4C7C" w:rsidP="00DA4C7C">
            <w:pPr>
              <w:rPr>
                <w:rFonts w:ascii="Lucida Bright" w:eastAsia="Times New Roman" w:hAnsi="Lucida Bright" w:cs="Times New Roman"/>
                <w:sz w:val="20"/>
                <w:szCs w:val="20"/>
              </w:rPr>
            </w:pPr>
          </w:p>
        </w:tc>
        <w:tc>
          <w:tcPr>
            <w:tcW w:w="2410" w:type="dxa"/>
          </w:tcPr>
          <w:p w:rsidR="00DA4C7C" w:rsidRPr="00DD4A4C" w:rsidRDefault="00DA4C7C" w:rsidP="00DA4C7C">
            <w:pPr>
              <w:ind w:right="-391"/>
              <w:rPr>
                <w:rFonts w:ascii="Lucida Bright" w:hAnsi="Lucida Bright"/>
                <w:sz w:val="20"/>
                <w:szCs w:val="20"/>
              </w:rPr>
            </w:pPr>
          </w:p>
        </w:tc>
        <w:tc>
          <w:tcPr>
            <w:tcW w:w="2160" w:type="dxa"/>
          </w:tcPr>
          <w:p w:rsidR="00DA4C7C" w:rsidRPr="00DD4A4C" w:rsidRDefault="00DA4C7C" w:rsidP="00DA4C7C">
            <w:pPr>
              <w:rPr>
                <w:rFonts w:ascii="Lucida Bright" w:hAnsi="Lucida Bright"/>
                <w:sz w:val="20"/>
                <w:szCs w:val="20"/>
              </w:rPr>
            </w:pPr>
          </w:p>
        </w:tc>
      </w:tr>
      <w:tr w:rsidR="00DA4C7C" w:rsidRPr="00DD4A4C" w:rsidTr="000201FA">
        <w:tc>
          <w:tcPr>
            <w:tcW w:w="4111" w:type="dxa"/>
          </w:tcPr>
          <w:p w:rsidR="00DA4C7C" w:rsidRPr="00DD4A4C" w:rsidRDefault="008A2038" w:rsidP="00DA4C7C">
            <w:pPr>
              <w:tabs>
                <w:tab w:val="left" w:pos="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T1 v</w:t>
            </w:r>
            <w:r w:rsidR="00DA4C7C" w:rsidRPr="00DD4A4C">
              <w:rPr>
                <w:rFonts w:ascii="Lucida Bright" w:hAnsi="Lucida Bright"/>
                <w:sz w:val="20"/>
                <w:szCs w:val="20"/>
              </w:rPr>
              <w:t>ahvistaa oppilaan motivaatiota, myönteistä minäkuvaa ja itselu</w:t>
            </w:r>
            <w:r w:rsidR="00E22774" w:rsidRPr="00DD4A4C">
              <w:rPr>
                <w:rFonts w:ascii="Lucida Bright" w:hAnsi="Lucida Bright"/>
                <w:sz w:val="20"/>
                <w:szCs w:val="20"/>
              </w:rPr>
              <w:t>ottamusta matematiikan oppijana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color w:val="E36C0A" w:themeColor="accent6" w:themeShade="BF"/>
                <w:sz w:val="20"/>
                <w:szCs w:val="20"/>
              </w:rPr>
            </w:pP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hAnsi="Lucida Bright"/>
                <w:sz w:val="20"/>
                <w:szCs w:val="20"/>
              </w:rPr>
              <w:t xml:space="preserve">Ei vaikuta arvosanan muodostamiseen. Oppilaita ohjataan pohtimaan kokemuksiaan osana itsearviointia. </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lastRenderedPageBreak/>
              <w:t>T2 k</w:t>
            </w:r>
            <w:r w:rsidR="00DA4C7C" w:rsidRPr="00DD4A4C">
              <w:rPr>
                <w:rFonts w:ascii="Lucida Bright" w:hAnsi="Lucida Bright"/>
                <w:sz w:val="20"/>
                <w:szCs w:val="20"/>
              </w:rPr>
              <w:t>annustaa oppilasta ottamaan vastuuta matematiikan oppimisesta sekä yksin että</w:t>
            </w:r>
            <w:r w:rsidR="00E22774" w:rsidRPr="00DD4A4C">
              <w:rPr>
                <w:rFonts w:ascii="Lucida Bright" w:hAnsi="Lucida Bright"/>
                <w:sz w:val="20"/>
                <w:szCs w:val="20"/>
              </w:rPr>
              <w:t xml:space="preserve"> yhdessä toimien</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Vastuunottaminen opiskelusta</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ottaa vastuuta omasta oppimisestaan ja osallistuu rakentavasti ryhmän toimintaan.</w:t>
            </w:r>
          </w:p>
        </w:tc>
      </w:tr>
      <w:tr w:rsidR="00DA4C7C" w:rsidRPr="00DD4A4C" w:rsidTr="000201FA">
        <w:tc>
          <w:tcPr>
            <w:tcW w:w="4111" w:type="dxa"/>
          </w:tcPr>
          <w:p w:rsidR="00DA4C7C" w:rsidRPr="00DD4A4C" w:rsidRDefault="00DA4C7C"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b/>
                <w:sz w:val="20"/>
                <w:szCs w:val="20"/>
              </w:rPr>
            </w:pPr>
            <w:r w:rsidRPr="00DD4A4C">
              <w:rPr>
                <w:rFonts w:ascii="Lucida Bright" w:hAnsi="Lucida Bright"/>
                <w:b/>
                <w:sz w:val="20"/>
                <w:szCs w:val="20"/>
              </w:rPr>
              <w:t>Työskentelyn taidot</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T3 o</w:t>
            </w:r>
            <w:r w:rsidR="00DA4C7C" w:rsidRPr="00DD4A4C">
              <w:rPr>
                <w:rFonts w:ascii="Lucida Bright" w:eastAsia="Times New Roman" w:hAnsi="Lucida Bright" w:cs="Times New Roman"/>
                <w:sz w:val="20"/>
                <w:szCs w:val="20"/>
              </w:rPr>
              <w:t>hjata oppilasta havaitsemaan ja ymmärtämään oppimi</w:t>
            </w:r>
            <w:r w:rsidR="00E22774" w:rsidRPr="00DD4A4C">
              <w:rPr>
                <w:rFonts w:ascii="Lucida Bright" w:eastAsia="Times New Roman" w:hAnsi="Lucida Bright" w:cs="Times New Roman"/>
                <w:sz w:val="20"/>
                <w:szCs w:val="20"/>
              </w:rPr>
              <w:t>ensa asioiden välisiä yhteyksiä</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Opittujen asioiden yhteydet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havaitsee ja selittää </w:t>
            </w:r>
            <w:r w:rsidRPr="00DD4A4C">
              <w:rPr>
                <w:rFonts w:ascii="Lucida Bright" w:hAnsi="Lucida Bright"/>
                <w:sz w:val="20"/>
                <w:szCs w:val="20"/>
              </w:rPr>
              <w:t>oppimiensa asioiden välisiä yhteyksiä</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 xml:space="preserve">T4 </w:t>
            </w:r>
            <w:r w:rsidR="00D230C6" w:rsidRPr="00DD4A4C">
              <w:rPr>
                <w:rFonts w:ascii="Lucida Bright" w:hAnsi="Lucida Bright"/>
                <w:sz w:val="20"/>
                <w:szCs w:val="20"/>
              </w:rPr>
              <w:t>kannustaa oppilasta harjaantumaan täsmälliseen matemaattiseen ilmaisuun suullisesti ja kirjallisesti</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DA4C7C" w:rsidRPr="00DD4A4C" w:rsidRDefault="008A2038" w:rsidP="008A2038">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Matemaattinen i</w:t>
            </w:r>
            <w:r w:rsidR="00DA4C7C" w:rsidRPr="00DD4A4C">
              <w:rPr>
                <w:rFonts w:ascii="Lucida Bright" w:eastAsia="Times New Roman" w:hAnsi="Lucida Bright" w:cs="Times New Roman"/>
                <w:sz w:val="20"/>
                <w:szCs w:val="20"/>
              </w:rPr>
              <w:t>lmaisu</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ilmaista matemaattista ajatteluaan </w:t>
            </w:r>
            <w:r w:rsidRPr="00DD4A4C">
              <w:rPr>
                <w:rFonts w:ascii="Lucida Bright" w:hAnsi="Lucida Bright"/>
                <w:sz w:val="20"/>
                <w:szCs w:val="20"/>
              </w:rPr>
              <w:t>sekä</w:t>
            </w:r>
            <w:r w:rsidRPr="00DD4A4C">
              <w:rPr>
                <w:rFonts w:ascii="Lucida Bright" w:eastAsia="Times New Roman" w:hAnsi="Lucida Bright" w:cs="Times New Roman"/>
                <w:sz w:val="20"/>
                <w:szCs w:val="20"/>
              </w:rPr>
              <w:t xml:space="preserve"> suullisesti että kirjallisesti.</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T5 t</w:t>
            </w:r>
            <w:r w:rsidR="00DA4C7C" w:rsidRPr="00DD4A4C">
              <w:rPr>
                <w:rFonts w:ascii="Lucida Bright" w:eastAsia="Times New Roman" w:hAnsi="Lucida Bright" w:cs="Times New Roman"/>
                <w:sz w:val="20"/>
                <w:szCs w:val="20"/>
              </w:rPr>
              <w:t>ukea oppilasta loogista ja luovaa ajattelua vaativien matemaattisten tehtävien ratkaisemisessa ja siinä tarvittavien taitojen kehi</w:t>
            </w:r>
            <w:r w:rsidR="005124D1" w:rsidRPr="00DD4A4C">
              <w:rPr>
                <w:rFonts w:ascii="Lucida Bright" w:eastAsia="Times New Roman" w:hAnsi="Lucida Bright" w:cs="Times New Roman"/>
                <w:sz w:val="20"/>
                <w:szCs w:val="20"/>
              </w:rPr>
              <w:t>ttämisessä</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Ongelmanratkaisutaito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jäsentää ongelmia ja ratkaista niitä hyödyntäen matematiikkaa. </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T6 o</w:t>
            </w:r>
            <w:r w:rsidR="00DA4C7C" w:rsidRPr="00DD4A4C">
              <w:rPr>
                <w:rFonts w:ascii="Lucida Bright" w:eastAsia="Times New Roman" w:hAnsi="Lucida Bright" w:cs="Times New Roman"/>
                <w:sz w:val="20"/>
                <w:szCs w:val="20"/>
              </w:rPr>
              <w:t>hjata oppilasta arvioimaan ja kehittämään matemaattisia ratkaisujaan sekä tarkastelemaan kriittisesti tuloksen mielekkyyttä</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Taito arvioida ja kehittää matemaattisia ratkaisuja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arvioida matemaattista ratkaisuaan ja tarkastelee kriittisesti tuloksen mielekkyyttä</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T7 r</w:t>
            </w:r>
            <w:r w:rsidR="00DC27F8" w:rsidRPr="00DD4A4C">
              <w:rPr>
                <w:rFonts w:ascii="Lucida Bright" w:hAnsi="Lucida Bright"/>
                <w:sz w:val="20"/>
                <w:szCs w:val="20"/>
              </w:rPr>
              <w:t>ohkaista</w:t>
            </w:r>
            <w:r w:rsidR="00DA4C7C" w:rsidRPr="00DD4A4C">
              <w:rPr>
                <w:rFonts w:ascii="Lucida Bright" w:hAnsi="Lucida Bright"/>
                <w:sz w:val="20"/>
                <w:szCs w:val="20"/>
              </w:rPr>
              <w:t xml:space="preserve"> oppilasta soveltamaan matematiikkaa muissakin oppiaineissa ja ympäröivässä yhteiskunnassa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Matematiikan soveltaminen</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soveltaa </w:t>
            </w:r>
            <w:r w:rsidRPr="00DD4A4C">
              <w:rPr>
                <w:rFonts w:ascii="Lucida Bright" w:hAnsi="Lucida Bright"/>
                <w:sz w:val="20"/>
                <w:szCs w:val="20"/>
              </w:rPr>
              <w:t xml:space="preserve">matematiikkaa eri ympäristöissä </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T8 o</w:t>
            </w:r>
            <w:r w:rsidR="00DA4C7C" w:rsidRPr="00DD4A4C">
              <w:rPr>
                <w:rFonts w:ascii="Lucida Bright" w:hAnsi="Lucida Bright"/>
                <w:sz w:val="20"/>
                <w:szCs w:val="20"/>
              </w:rPr>
              <w:t xml:space="preserve">hjata oppilasta kehittämään tiedonhallinta- ja analysointitaitojaan sekä opastaa </w:t>
            </w:r>
            <w:r w:rsidR="005124D1" w:rsidRPr="00DD4A4C">
              <w:rPr>
                <w:rFonts w:ascii="Lucida Bright" w:hAnsi="Lucida Bright"/>
                <w:sz w:val="20"/>
                <w:szCs w:val="20"/>
              </w:rPr>
              <w:t>tiedon kriittiseen tarkasteluun</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S1, S4, S6  </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Tiedon analysointi ja kriittinen tarkastelu</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itse hankkia, käsi</w:t>
            </w:r>
            <w:r w:rsidR="005124D1" w:rsidRPr="00DD4A4C">
              <w:rPr>
                <w:rFonts w:ascii="Lucida Bright" w:eastAsia="Times New Roman" w:hAnsi="Lucida Bright" w:cs="Times New Roman"/>
                <w:sz w:val="20"/>
                <w:szCs w:val="20"/>
              </w:rPr>
              <w:t>tellä ja esittää tilastotietoa</w:t>
            </w:r>
          </w:p>
        </w:tc>
      </w:tr>
      <w:tr w:rsidR="00DA4C7C" w:rsidRPr="00DD4A4C" w:rsidTr="000201FA">
        <w:tc>
          <w:tcPr>
            <w:tcW w:w="4111" w:type="dxa"/>
          </w:tcPr>
          <w:p w:rsidR="00DA4C7C" w:rsidRPr="00DD4A4C" w:rsidRDefault="008A2038" w:rsidP="00F66EF0">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T9 o</w:t>
            </w:r>
            <w:r w:rsidR="00DA4C7C" w:rsidRPr="00DD4A4C">
              <w:rPr>
                <w:rFonts w:ascii="Lucida Bright" w:eastAsia="Times New Roman" w:hAnsi="Lucida Bright" w:cs="Times New Roman"/>
                <w:sz w:val="20"/>
                <w:szCs w:val="20"/>
              </w:rPr>
              <w:t>pastaa oppilasta soveltamaan tieto- ja viestintäteknologiaa matematiikan opiskelussa</w:t>
            </w:r>
            <w:r w:rsidR="005124D1" w:rsidRPr="00DD4A4C">
              <w:rPr>
                <w:rFonts w:ascii="Lucida Bright" w:eastAsia="Times New Roman" w:hAnsi="Lucida Bright" w:cs="Times New Roman"/>
                <w:sz w:val="20"/>
                <w:szCs w:val="20"/>
              </w:rPr>
              <w:t xml:space="preserve"> sekä ongelmien ratkaisemisessa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Tieto- ja viestintäteknologian käyttö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soveltaa tieto- ja viestintätekno</w:t>
            </w:r>
            <w:r w:rsidR="005124D1" w:rsidRPr="00DD4A4C">
              <w:rPr>
                <w:rFonts w:ascii="Lucida Bright" w:eastAsia="Times New Roman" w:hAnsi="Lucida Bright" w:cs="Times New Roman"/>
                <w:sz w:val="20"/>
                <w:szCs w:val="20"/>
              </w:rPr>
              <w:t>logiaa matematiikan opiskelussa</w:t>
            </w:r>
          </w:p>
        </w:tc>
      </w:tr>
      <w:tr w:rsidR="00DA4C7C" w:rsidRPr="00DD4A4C" w:rsidTr="000201FA">
        <w:tc>
          <w:tcPr>
            <w:tcW w:w="4111" w:type="dxa"/>
          </w:tcPr>
          <w:p w:rsidR="00DA4C7C" w:rsidRPr="00DD4A4C" w:rsidRDefault="00DA4C7C"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hAnsi="Lucida Bright"/>
                <w:b/>
                <w:sz w:val="20"/>
                <w:szCs w:val="20"/>
              </w:rPr>
              <w:t>Käsitteelliset ja tiedonalakohtaiset tavoitteet</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 xml:space="preserve">T10 </w:t>
            </w:r>
            <w:r w:rsidR="00D230C6" w:rsidRPr="00DD4A4C">
              <w:rPr>
                <w:rFonts w:ascii="Lucida Bright" w:hAnsi="Lucida Bright"/>
                <w:sz w:val="20"/>
                <w:szCs w:val="20"/>
              </w:rPr>
              <w:t>ohjata oppilasta vahvistamaan päättely- ja päässälaskutaitoa ja kannustaa oppilasta käyttämään laskutaitoaan eri tilanteissa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S2</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Päättely- ja laskutaito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käyttää aktiivisesti </w:t>
            </w:r>
            <w:r w:rsidRPr="00DD4A4C">
              <w:rPr>
                <w:rFonts w:ascii="Lucida Bright" w:hAnsi="Lucida Bright"/>
                <w:sz w:val="20"/>
                <w:szCs w:val="20"/>
              </w:rPr>
              <w:t>päättely- ja päässälaskutaitoa eri tilanteissa</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T11 o</w:t>
            </w:r>
            <w:r w:rsidR="00DA4C7C" w:rsidRPr="00DD4A4C">
              <w:rPr>
                <w:rFonts w:ascii="Lucida Bright" w:eastAsia="Times New Roman" w:hAnsi="Lucida Bright" w:cs="Times New Roman"/>
                <w:sz w:val="20"/>
                <w:szCs w:val="20"/>
              </w:rPr>
              <w:t>hjata oppilasta kehittämään kykyään laskea peruslaskutoimituksia rationaaliluvuilla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Peruslaskutoimitukset  rationaaliluvuilla</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sujuvasti peruslaskutoimitukset rationaaliluvuilla</w:t>
            </w:r>
          </w:p>
        </w:tc>
      </w:tr>
      <w:tr w:rsidR="00DA4C7C" w:rsidRPr="00DD4A4C" w:rsidTr="00A0584A">
        <w:trPr>
          <w:trHeight w:val="552"/>
        </w:trPr>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T12 t</w:t>
            </w:r>
            <w:r w:rsidR="00DA4C7C" w:rsidRPr="00DD4A4C">
              <w:rPr>
                <w:rFonts w:ascii="Lucida Bright" w:eastAsia="Times New Roman" w:hAnsi="Lucida Bright" w:cs="Times New Roman"/>
                <w:sz w:val="20"/>
                <w:szCs w:val="20"/>
              </w:rPr>
              <w:t xml:space="preserve">ukea oppilasta laajentamaan lukukäsitteen ymmärtämistä </w:t>
            </w:r>
            <w:r w:rsidR="00F66EF0" w:rsidRPr="00DD4A4C">
              <w:rPr>
                <w:rFonts w:ascii="Lucida Bright" w:eastAsia="Times New Roman" w:hAnsi="Lucida Bright" w:cs="Times New Roman"/>
                <w:sz w:val="20"/>
                <w:szCs w:val="20"/>
              </w:rPr>
              <w:t>reaalilukuihin</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w:t>
            </w:r>
          </w:p>
        </w:tc>
        <w:tc>
          <w:tcPr>
            <w:tcW w:w="2410" w:type="dxa"/>
          </w:tcPr>
          <w:p w:rsidR="00DA4C7C" w:rsidRPr="00DD4A4C" w:rsidRDefault="001B0F64" w:rsidP="00DA4C7C">
            <w:pPr>
              <w:spacing w:before="100" w:beforeAutospacing="1" w:after="100" w:afterAutospacing="1"/>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Lukukäsite</w:t>
            </w:r>
          </w:p>
        </w:tc>
        <w:tc>
          <w:tcPr>
            <w:tcW w:w="2160" w:type="dxa"/>
          </w:tcPr>
          <w:p w:rsidR="005645E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tunnistaa reaaliluvut ja osaa kuvailla niiden </w:t>
            </w:r>
            <w:r w:rsidR="00A0584A" w:rsidRPr="00DD4A4C">
              <w:rPr>
                <w:rFonts w:ascii="Lucida Bright" w:eastAsia="Times New Roman" w:hAnsi="Lucida Bright" w:cs="Times New Roman"/>
                <w:sz w:val="20"/>
                <w:szCs w:val="20"/>
              </w:rPr>
              <w:lastRenderedPageBreak/>
              <w:t>ominaisuuksia</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lastRenderedPageBreak/>
              <w:t>T13 t</w:t>
            </w:r>
            <w:r w:rsidR="00DA4C7C" w:rsidRPr="00DD4A4C">
              <w:rPr>
                <w:rFonts w:ascii="Lucida Bright" w:eastAsia="Times New Roman" w:hAnsi="Lucida Bright" w:cs="Times New Roman"/>
                <w:sz w:val="20"/>
                <w:szCs w:val="20"/>
              </w:rPr>
              <w:t>ukea oppilasta laajentamaan ymmärrystään prosenttilaskennasta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 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Prosentin käsite ja prosenttilaskenta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kertoa prosentin käsitteen käytöstä. Oppilas osaa laskea prosenttiosuuden, prosenttiluvun osoittaman määrän kokonaisuudesta sekä muutos- ja vertailuprosentin. Oppilas osaa käyttää tietojaan eri tilanteissa.</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T14 o</w:t>
            </w:r>
            <w:r w:rsidR="00DA4C7C" w:rsidRPr="00DD4A4C">
              <w:rPr>
                <w:rFonts w:ascii="Lucida Bright" w:eastAsia="Times New Roman" w:hAnsi="Lucida Bright" w:cs="Times New Roman"/>
                <w:sz w:val="20"/>
                <w:szCs w:val="20"/>
              </w:rPr>
              <w:t xml:space="preserve">hjata oppilasta ymmärtämään tuntemattoman käsite ja kehittämään yhtälönratkaisutaitojaan </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S3, S4</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Tuntemattoman käsite ja yhtälönratkaisutaidot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ratkaista ensimmäisen asteen yhtälön symbolisesti. Oppilas osaa ratkaista vaillinaisen toisen asteen yhtälön esimerkiksi päättelemällä tai symbolisesti.</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T15 o</w:t>
            </w:r>
            <w:r w:rsidR="00DA4C7C" w:rsidRPr="00DD4A4C">
              <w:rPr>
                <w:rFonts w:ascii="Lucida Bright" w:eastAsia="Times New Roman" w:hAnsi="Lucida Bright" w:cs="Times New Roman"/>
                <w:sz w:val="20"/>
                <w:szCs w:val="20"/>
              </w:rPr>
              <w:t>hjata oppilasta ymmärtämään muuttujan käsite ja tutustuttaa funktion käsitteeseen. Ohjata oppilasta harjoittelemaan funktion kuvaaj</w:t>
            </w:r>
            <w:r w:rsidR="004435D2" w:rsidRPr="00DD4A4C">
              <w:rPr>
                <w:rFonts w:ascii="Lucida Bright" w:eastAsia="Times New Roman" w:hAnsi="Lucida Bright" w:cs="Times New Roman"/>
                <w:sz w:val="20"/>
                <w:szCs w:val="20"/>
              </w:rPr>
              <w:t>an tulkitsemista ja tuottamista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S3, S4</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Muuttujan ja funktio</w:t>
            </w:r>
            <w:r w:rsidR="008A2038" w:rsidRPr="00DD4A4C">
              <w:rPr>
                <w:rFonts w:ascii="Lucida Bright" w:eastAsia="Times New Roman" w:hAnsi="Lucida Bright" w:cs="Times New Roman"/>
                <w:sz w:val="20"/>
                <w:szCs w:val="20"/>
              </w:rPr>
              <w:t>n käsitteet sekä</w:t>
            </w:r>
            <w:r w:rsidRPr="00DD4A4C">
              <w:rPr>
                <w:rFonts w:ascii="Lucida Bright" w:eastAsia="Times New Roman" w:hAnsi="Lucida Bright" w:cs="Times New Roman"/>
                <w:sz w:val="20"/>
                <w:szCs w:val="20"/>
              </w:rPr>
              <w:t xml:space="preserve"> kuvaajien tulkitseminen ja tuottaminen</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ymmärtää muuttujan ja funktion käsitteen sekä osaa piirtää ensimmäisen ja toisen asteen funktion kuvaajan. Oppilas osaa tulkita kuvaajia monipuolisesti.</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T16 t</w:t>
            </w:r>
            <w:r w:rsidR="00DA4C7C" w:rsidRPr="00DD4A4C">
              <w:rPr>
                <w:rFonts w:ascii="Lucida Bright" w:eastAsia="Times New Roman" w:hAnsi="Lucida Bright" w:cs="Times New Roman"/>
                <w:sz w:val="20"/>
                <w:szCs w:val="20"/>
              </w:rPr>
              <w:t>ukea oppilasta ymmärtämään geometrian käsitte</w:t>
            </w:r>
            <w:r w:rsidR="004435D2" w:rsidRPr="00DD4A4C">
              <w:rPr>
                <w:rFonts w:ascii="Lucida Bright" w:eastAsia="Times New Roman" w:hAnsi="Lucida Bright" w:cs="Times New Roman"/>
                <w:sz w:val="20"/>
                <w:szCs w:val="20"/>
              </w:rPr>
              <w:t>itä ja niiden välisiä yhteyksiä</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2410" w:type="dxa"/>
          </w:tcPr>
          <w:p w:rsidR="00DA4C7C" w:rsidRPr="00DD4A4C" w:rsidRDefault="008A2038" w:rsidP="008A2038">
            <w:pPr>
              <w:spacing w:before="100" w:beforeAutospacing="1" w:after="100" w:afterAutospacing="1"/>
              <w:rPr>
                <w:rFonts w:ascii="Lucida Bright" w:eastAsia="Times New Roman" w:hAnsi="Lucida Bright" w:cs="Times New Roman"/>
                <w:color w:val="E36C0A" w:themeColor="accent6" w:themeShade="BF"/>
                <w:sz w:val="20"/>
                <w:szCs w:val="20"/>
              </w:rPr>
            </w:pPr>
            <w:r w:rsidRPr="00DD4A4C">
              <w:rPr>
                <w:rFonts w:ascii="Lucida Bright" w:eastAsia="Times New Roman" w:hAnsi="Lucida Bright" w:cs="Times New Roman"/>
                <w:sz w:val="20"/>
                <w:szCs w:val="20"/>
              </w:rPr>
              <w:t xml:space="preserve">Geometrian käsitteiden ja </w:t>
            </w:r>
            <w:r w:rsidR="00DA4C7C" w:rsidRPr="00DD4A4C">
              <w:rPr>
                <w:rFonts w:ascii="Lucida Bright" w:eastAsia="Times New Roman" w:hAnsi="Lucida Bright" w:cs="Times New Roman"/>
                <w:sz w:val="20"/>
                <w:szCs w:val="20"/>
              </w:rPr>
              <w:t xml:space="preserve">niiden </w:t>
            </w:r>
            <w:r w:rsidRPr="00DD4A4C">
              <w:rPr>
                <w:rFonts w:ascii="Lucida Bright" w:eastAsia="Times New Roman" w:hAnsi="Lucida Bright" w:cs="Times New Roman"/>
                <w:sz w:val="20"/>
                <w:szCs w:val="20"/>
              </w:rPr>
              <w:t>välisten yhteyksien hahmottaminen</w:t>
            </w:r>
            <w:r w:rsidR="00DA4C7C" w:rsidRPr="00DD4A4C">
              <w:rPr>
                <w:rFonts w:ascii="Lucida Bright" w:eastAsia="Times New Roman" w:hAnsi="Lucida Bright" w:cs="Times New Roman"/>
                <w:sz w:val="20"/>
                <w:szCs w:val="20"/>
              </w:rPr>
              <w:t xml:space="preserve">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nimetä ja kuvailla suoriin, kulmiin ja monikulmioihin liittyviä ominaisuuksia sekä niiden välisiä yhteyksiä</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T17 o</w:t>
            </w:r>
            <w:r w:rsidR="00DA4C7C" w:rsidRPr="00DD4A4C">
              <w:rPr>
                <w:rFonts w:ascii="Lucida Bright" w:eastAsia="Times New Roman" w:hAnsi="Lucida Bright" w:cs="Times New Roman"/>
                <w:sz w:val="20"/>
                <w:szCs w:val="20"/>
              </w:rPr>
              <w:t>hjata oppilasta ymmärtämään ja hyödyntämään suorakulmaiseen kolmioon ja y</w:t>
            </w:r>
            <w:r w:rsidR="004435D2" w:rsidRPr="00DD4A4C">
              <w:rPr>
                <w:rFonts w:ascii="Lucida Bright" w:eastAsia="Times New Roman" w:hAnsi="Lucida Bright" w:cs="Times New Roman"/>
                <w:sz w:val="20"/>
                <w:szCs w:val="20"/>
              </w:rPr>
              <w:t>mpyrään liittyviä ominaisuuksia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2410" w:type="dxa"/>
          </w:tcPr>
          <w:p w:rsidR="00DA4C7C" w:rsidRPr="00DD4A4C" w:rsidRDefault="00DA4C7C" w:rsidP="008A2038">
            <w:pPr>
              <w:spacing w:before="100" w:beforeAutospacing="1" w:after="100" w:afterAutospacing="1"/>
              <w:rPr>
                <w:rFonts w:ascii="Lucida Bright" w:eastAsia="Times New Roman" w:hAnsi="Lucida Bright" w:cs="Times New Roman"/>
                <w:color w:val="E36C0A" w:themeColor="accent6" w:themeShade="BF"/>
                <w:sz w:val="20"/>
                <w:szCs w:val="20"/>
              </w:rPr>
            </w:pPr>
            <w:r w:rsidRPr="00DD4A4C">
              <w:rPr>
                <w:rFonts w:ascii="Lucida Bright" w:eastAsia="Times New Roman" w:hAnsi="Lucida Bright" w:cs="Times New Roman"/>
                <w:sz w:val="20"/>
                <w:szCs w:val="20"/>
              </w:rPr>
              <w:t>Suorakulmaisen kolmion ja ympyrän ominaisuu</w:t>
            </w:r>
            <w:r w:rsidR="008A2038" w:rsidRPr="00DD4A4C">
              <w:rPr>
                <w:rFonts w:ascii="Lucida Bright" w:eastAsia="Times New Roman" w:hAnsi="Lucida Bright" w:cs="Times New Roman"/>
                <w:sz w:val="20"/>
                <w:szCs w:val="20"/>
              </w:rPr>
              <w:t>ksien hahmottaminen</w:t>
            </w:r>
            <w:r w:rsidRPr="00DD4A4C">
              <w:rPr>
                <w:rFonts w:ascii="Lucida Bright" w:eastAsia="Times New Roman" w:hAnsi="Lucida Bright" w:cs="Times New Roman"/>
                <w:sz w:val="20"/>
                <w:szCs w:val="20"/>
              </w:rPr>
              <w:t xml:space="preserve">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käyttää Pythagoraan lausetta ja trigonometrisia funktioita. Oppilas ymmärtää kehäkulman ja keskuskulman käsitteet.</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T18 k</w:t>
            </w:r>
            <w:r w:rsidR="00DA4C7C" w:rsidRPr="00DD4A4C">
              <w:rPr>
                <w:rFonts w:ascii="Lucida Bright" w:eastAsia="Times New Roman" w:hAnsi="Lucida Bright" w:cs="Times New Roman"/>
                <w:sz w:val="20"/>
                <w:szCs w:val="20"/>
              </w:rPr>
              <w:t>annustaa oppilasta kehittämään taitoaan la</w:t>
            </w:r>
            <w:r w:rsidR="004435D2" w:rsidRPr="00DD4A4C">
              <w:rPr>
                <w:rFonts w:ascii="Lucida Bright" w:eastAsia="Times New Roman" w:hAnsi="Lucida Bright" w:cs="Times New Roman"/>
                <w:sz w:val="20"/>
                <w:szCs w:val="20"/>
              </w:rPr>
              <w:t>skea pinta-aloja ja tilavuuksia</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color w:val="E36C0A" w:themeColor="accent6" w:themeShade="BF"/>
                <w:sz w:val="20"/>
                <w:szCs w:val="20"/>
              </w:rPr>
            </w:pPr>
            <w:r w:rsidRPr="00DD4A4C">
              <w:rPr>
                <w:rFonts w:ascii="Lucida Bright" w:eastAsia="Times New Roman" w:hAnsi="Lucida Bright" w:cs="Times New Roman"/>
                <w:sz w:val="20"/>
                <w:szCs w:val="20"/>
              </w:rPr>
              <w:t>Pinta-alojen ja tilavuuksien laskutaito</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laskea tasokuvioiden pinta-aloja ja </w:t>
            </w:r>
            <w:r w:rsidRPr="00DD4A4C">
              <w:rPr>
                <w:rFonts w:ascii="Lucida Bright" w:eastAsia="Times New Roman" w:hAnsi="Lucida Bright" w:cs="Times New Roman"/>
                <w:sz w:val="20"/>
                <w:szCs w:val="20"/>
              </w:rPr>
              <w:lastRenderedPageBreak/>
              <w:t>kappaleiden tilavuuksia. Oppilas osaa pinta-ala- ja tilavuusyksiköiden muunnoksia.</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lastRenderedPageBreak/>
              <w:t>T19 o</w:t>
            </w:r>
            <w:r w:rsidR="00DA4C7C" w:rsidRPr="00DD4A4C">
              <w:rPr>
                <w:rFonts w:ascii="Lucida Bright" w:eastAsia="Times New Roman" w:hAnsi="Lucida Bright" w:cs="Times New Roman"/>
                <w:sz w:val="20"/>
                <w:szCs w:val="20"/>
              </w:rPr>
              <w:t>hjata oppilasta määrittämään tilastollisia tunnuslukuja</w:t>
            </w:r>
            <w:r w:rsidR="004435D2" w:rsidRPr="00DD4A4C">
              <w:rPr>
                <w:rFonts w:ascii="Lucida Bright" w:eastAsia="Times New Roman" w:hAnsi="Lucida Bright" w:cs="Times New Roman"/>
                <w:sz w:val="20"/>
                <w:szCs w:val="20"/>
              </w:rPr>
              <w:t xml:space="preserve"> ja laskemaan todennäköisyyksiä</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S6</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Tilastolliset tunnusluvut ja todennäköisyyslaskenta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hallitsee keskeiset tilastolliset tunnusluvut ja osaa antaa niistä esimerkkejä.  Oppilas osaa määrittää sekä klassisia että tilastollisia todennäköisyyksiä.</w:t>
            </w:r>
          </w:p>
        </w:tc>
      </w:tr>
      <w:tr w:rsidR="00DA4C7C" w:rsidRPr="00DD4A4C" w:rsidTr="000201FA">
        <w:tc>
          <w:tcPr>
            <w:tcW w:w="4111" w:type="dxa"/>
          </w:tcPr>
          <w:p w:rsidR="00DA4C7C" w:rsidRPr="00DD4A4C" w:rsidRDefault="008A2038" w:rsidP="00DA4C7C">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T20 o</w:t>
            </w:r>
            <w:r w:rsidR="00DA4C7C" w:rsidRPr="00DD4A4C">
              <w:rPr>
                <w:rFonts w:ascii="Lucida Bright" w:eastAsia="Times New Roman" w:hAnsi="Lucida Bright" w:cs="Times New Roman"/>
                <w:sz w:val="20"/>
                <w:szCs w:val="20"/>
              </w:rPr>
              <w:t>hjata oppilasta kehittämään algoritmista ajatteluaan sekä taitojaan soveltaa matematiikkaa ja ohjelmointia ongelmien ratkaisemiseen.</w:t>
            </w:r>
          </w:p>
        </w:tc>
        <w:tc>
          <w:tcPr>
            <w:tcW w:w="110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w:t>
            </w:r>
          </w:p>
        </w:tc>
        <w:tc>
          <w:tcPr>
            <w:tcW w:w="241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Algoritminen ajattelu ja ohjelmointitaidot </w:t>
            </w:r>
          </w:p>
        </w:tc>
        <w:tc>
          <w:tcPr>
            <w:tcW w:w="2160" w:type="dxa"/>
          </w:tcPr>
          <w:p w:rsidR="00DA4C7C" w:rsidRPr="00DD4A4C" w:rsidRDefault="00DA4C7C" w:rsidP="00DA4C7C">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soveltaa   algoritmisen ajattelun periaatteita ja osaa ohjelmoida yksinkertaisia ohjelmia.</w:t>
            </w:r>
          </w:p>
        </w:tc>
      </w:tr>
    </w:tbl>
    <w:p w:rsidR="00DA4C7C" w:rsidRDefault="00DA4C7C" w:rsidP="00DA4C7C">
      <w:pPr>
        <w:rPr>
          <w:rFonts w:ascii="Lucida Bright" w:hAnsi="Lucida Bright"/>
          <w:sz w:val="20"/>
          <w:szCs w:val="20"/>
        </w:rPr>
      </w:pPr>
    </w:p>
    <w:p w:rsidR="00527826" w:rsidRDefault="00527826" w:rsidP="00DA4C7C">
      <w:pPr>
        <w:rPr>
          <w:rFonts w:ascii="Lucida Bright" w:hAnsi="Lucida Bright"/>
          <w:sz w:val="20"/>
          <w:szCs w:val="20"/>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64" w:name="_Toc452985644"/>
      <w:r w:rsidRPr="0042523F">
        <w:rPr>
          <w:rFonts w:ascii="Lucida Bright" w:eastAsia="Times New Roman" w:hAnsi="Lucida Bright"/>
          <w:i/>
          <w:color w:val="auto"/>
          <w:sz w:val="24"/>
          <w:szCs w:val="24"/>
          <w:lang w:eastAsia="fi-FI"/>
        </w:rPr>
        <w:t>Porin kaupunki</w:t>
      </w:r>
      <w:bookmarkEnd w:id="64"/>
    </w:p>
    <w:p w:rsidR="00527826" w:rsidRPr="00EB77E5" w:rsidRDefault="00527826" w:rsidP="00DA4C7C">
      <w:pPr>
        <w:rPr>
          <w:rFonts w:ascii="Lucida Bright" w:hAnsi="Lucida Bright"/>
          <w:i/>
          <w:sz w:val="20"/>
          <w:szCs w:val="20"/>
        </w:rPr>
      </w:pPr>
    </w:p>
    <w:p w:rsidR="00EB77E5" w:rsidRDefault="00EB77E5" w:rsidP="00EB77E5">
      <w:pPr>
        <w:rPr>
          <w:rFonts w:ascii="Lucida Bright" w:hAnsi="Lucida Bright"/>
          <w:i/>
          <w:sz w:val="20"/>
          <w:szCs w:val="20"/>
        </w:rPr>
      </w:pPr>
      <w:r w:rsidRPr="00EB77E5">
        <w:rPr>
          <w:rFonts w:ascii="Lucida Bright" w:eastAsia="Calibri" w:hAnsi="Lucida Bright" w:cs="Calibri"/>
          <w:b/>
          <w:bCs/>
          <w:i/>
          <w:sz w:val="20"/>
          <w:szCs w:val="20"/>
        </w:rPr>
        <w:t>Vuosiluokkien 7</w:t>
      </w:r>
      <w:r w:rsidRPr="00EB77E5">
        <w:rPr>
          <w:rFonts w:ascii="Times New Roman" w:eastAsia="Calibri" w:hAnsi="Times New Roman" w:cs="Times New Roman"/>
          <w:b/>
          <w:bCs/>
          <w:i/>
          <w:sz w:val="20"/>
          <w:szCs w:val="20"/>
        </w:rPr>
        <w:t>−</w:t>
      </w:r>
      <w:r w:rsidRPr="00EB77E5">
        <w:rPr>
          <w:rFonts w:ascii="Lucida Bright" w:eastAsia="Calibri" w:hAnsi="Lucida Bright" w:cs="Calibri"/>
          <w:b/>
          <w:bCs/>
          <w:i/>
          <w:sz w:val="20"/>
          <w:szCs w:val="20"/>
        </w:rPr>
        <w:t>9</w:t>
      </w:r>
      <w:r w:rsidRPr="00EB77E5">
        <w:rPr>
          <w:rFonts w:ascii="Lucida Bright" w:eastAsia="Calibri" w:hAnsi="Lucida Bright" w:cs="Calibri"/>
          <w:i/>
          <w:sz w:val="20"/>
          <w:szCs w:val="20"/>
        </w:rPr>
        <w:t xml:space="preserve"> matematiikan opetuksen tehtävänä on vahvistaa matemaattista yleissivistystä. Opetuksessa syvennetään matemaattisten käsitteiden ja niiden välisten yhteyksien ymmärtämistä. Opetus innostaa oppilaita löytämään ja hyödyntämään matematiikkaa omassa elämässään. Oppilaiden valmiuksiin kuuluvat ongelmien matemaattinen mallintaminen ja ratkaiseminen. Matematiikan opetus ohjaa oppilaita tavoitteelliseen, täsmälliseen, keskittyneeseen ja pitkäjänteiseen toimintaan. Oppilaita rohkaistaan esittämään ratkaisujaan ja keskustelemaan niistä. Opetuksessa kehitetään oppilaiden yhteistyötaitoja.</w:t>
      </w:r>
    </w:p>
    <w:p w:rsidR="0071391F" w:rsidRPr="0071391F" w:rsidRDefault="0071391F" w:rsidP="00EB77E5">
      <w:pPr>
        <w:rPr>
          <w:rFonts w:ascii="Lucida Bright" w:hAnsi="Lucida Bright"/>
          <w:i/>
          <w:sz w:val="20"/>
          <w:szCs w:val="20"/>
        </w:rPr>
      </w:pPr>
    </w:p>
    <w:p w:rsidR="00EB77E5" w:rsidRPr="00EB77E5" w:rsidRDefault="00EB77E5" w:rsidP="00EB77E5">
      <w:pPr>
        <w:rPr>
          <w:rFonts w:ascii="Lucida Bright" w:hAnsi="Lucida Bright"/>
          <w:i/>
          <w:color w:val="000000" w:themeColor="text1"/>
          <w:sz w:val="20"/>
          <w:szCs w:val="20"/>
        </w:rPr>
      </w:pPr>
      <w:r w:rsidRPr="00EB77E5">
        <w:rPr>
          <w:rFonts w:ascii="Lucida Bright" w:eastAsia="Times New Roman" w:hAnsi="Lucida Bright" w:cs="Times New Roman"/>
          <w:i/>
          <w:color w:val="000000" w:themeColor="text1"/>
          <w:sz w:val="20"/>
          <w:szCs w:val="20"/>
        </w:rPr>
        <w:t xml:space="preserve">Seuraavissa taulukoissa käytetään lyhenteitä. Tavoitteet on numeroitu T1, T2 jne. Tavoitteisiin liittyvät sisältöalueet on numeroitu S1, S2 jne. ja niihin viitataan tavoitetaulukoissa. Laaja-alaiset osaamisalueet on numeroitu L1, L2 jne. ja niihin viitataan oppiaineiden tavoitetaulukoissa. </w:t>
      </w:r>
    </w:p>
    <w:p w:rsidR="00EB77E5" w:rsidRPr="00BF2324" w:rsidRDefault="00EB77E5" w:rsidP="00EB77E5">
      <w:pPr>
        <w:autoSpaceDE w:val="0"/>
        <w:autoSpaceDN w:val="0"/>
        <w:adjustRightInd w:val="0"/>
        <w:jc w:val="both"/>
        <w:rPr>
          <w:rFonts w:ascii="Lucida Bright" w:eastAsia="Calibri" w:hAnsi="Lucida Bright" w:cs="Calibri"/>
          <w:b/>
          <w:i/>
          <w:sz w:val="20"/>
          <w:szCs w:val="20"/>
        </w:rPr>
      </w:pPr>
    </w:p>
    <w:p w:rsidR="00EB77E5" w:rsidRPr="004136D3" w:rsidRDefault="00EB77E5" w:rsidP="00EB77E5">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7</w:t>
      </w:r>
    </w:p>
    <w:p w:rsidR="00EB77E5" w:rsidRPr="004136D3" w:rsidRDefault="00EB77E5" w:rsidP="00EB77E5">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3</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1"/>
        <w:tblW w:w="0" w:type="auto"/>
        <w:tblLayout w:type="fixed"/>
        <w:tblLook w:val="04A0" w:firstRow="1" w:lastRow="0" w:firstColumn="1" w:lastColumn="0" w:noHBand="0" w:noVBand="1"/>
      </w:tblPr>
      <w:tblGrid>
        <w:gridCol w:w="4644"/>
        <w:gridCol w:w="3402"/>
        <w:gridCol w:w="1701"/>
      </w:tblGrid>
      <w:tr w:rsidR="00EB77E5" w:rsidRPr="00EB77E5" w:rsidTr="00EB77E5">
        <w:tc>
          <w:tcPr>
            <w:tcW w:w="4644"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Opetuksen tavoitteet </w:t>
            </w:r>
          </w:p>
        </w:tc>
        <w:tc>
          <w:tcPr>
            <w:tcW w:w="3402"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Tavoitteisiin liittyvät sisältöalueet </w:t>
            </w:r>
            <w:r w:rsidRPr="00EB77E5">
              <w:rPr>
                <w:rFonts w:ascii="Lucida Sans" w:eastAsia="Calibri" w:hAnsi="Lucida Sans" w:cs="Calibri"/>
                <w:b/>
                <w:color w:val="000000" w:themeColor="text1"/>
                <w:sz w:val="20"/>
                <w:szCs w:val="20"/>
              </w:rPr>
              <w:t xml:space="preserve"> </w:t>
            </w:r>
          </w:p>
        </w:tc>
        <w:tc>
          <w:tcPr>
            <w:tcW w:w="1701"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Laaja-alainen osaaminen </w:t>
            </w:r>
          </w:p>
        </w:tc>
      </w:tr>
      <w:tr w:rsidR="00EB77E5" w:rsidRPr="00EB77E5" w:rsidTr="00EB77E5">
        <w:tc>
          <w:tcPr>
            <w:tcW w:w="9747" w:type="dxa"/>
            <w:gridSpan w:val="3"/>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Merkitys, arvot ja asenteet </w:t>
            </w:r>
            <w:r w:rsidRPr="00EB77E5">
              <w:rPr>
                <w:rFonts w:ascii="Lucida Sans" w:eastAsia="Calibri" w:hAnsi="Lucida Sans" w:cs="Calibri"/>
                <w:b/>
                <w:color w:val="000000" w:themeColor="text1"/>
                <w:sz w:val="20"/>
                <w:szCs w:val="20"/>
              </w:rPr>
              <w:t xml:space="preserve">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 vahvistaa oppilaan motivaatiota, myönteistä minäkuvaa ja itseluottamusta matematiikan oppijana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lastRenderedPageBreak/>
              <w:t xml:space="preserve">T2 kannustaa oppilasta ottamaan vastuuta matematiikan oppimisesta sekä yksin että yhdessä toimien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L3, L7 </w:t>
            </w:r>
          </w:p>
        </w:tc>
      </w:tr>
      <w:tr w:rsidR="00EB77E5" w:rsidRPr="00EB77E5" w:rsidTr="00EB77E5">
        <w:tc>
          <w:tcPr>
            <w:tcW w:w="9747" w:type="dxa"/>
            <w:gridSpan w:val="3"/>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Työskentelyn taidot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T3 ohjata oppilasta havaitsemaan ja ymmärtämään oppimiensa asioiden välisiä yhteyksiä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T4 kannustaa oppilasta harjaantumaan täsmälliseen matemaattiseen ilmaisuun suullisesti ja kirjallisesti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L2,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T5 tukea oppilasta loogista ja luovaa ajattelua vaativien matemaattisten tehtävien ratkaisemisessa ja siinä tarvittavien taitojen kehittämisessä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L5, L6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T6 ohjata oppilasta arvioimaan ja kehittämään matemaattisia ratkaisujaan sekä tarkastelemaan kriittisesti tuloksen mielekkyyttä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L6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T7 rohkaista oppilasta soveltamaan matematiikkaa muissakin oppiaineissa ja ympäröivässä yhteiskunnassa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 L7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T8 ohjata oppilasta kehittämään tiedonhallinta- ja analysointitaitojaan sekä opastaa tiedon kriittiseen tarkasteluun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S4,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T9 opastaa oppilasta soveltamaan tieto- ja viestintäteknologiaa matematiikan opiskelussa sekä ongelmien ratkaisemisessa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L5 </w:t>
            </w:r>
          </w:p>
        </w:tc>
      </w:tr>
      <w:tr w:rsidR="00EB77E5" w:rsidRPr="00EB77E5" w:rsidTr="00EB77E5">
        <w:tc>
          <w:tcPr>
            <w:tcW w:w="9747" w:type="dxa"/>
            <w:gridSpan w:val="3"/>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Käsitteelliset ja tiedonalakohtaiset tavoitteet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T10 ohjata oppilasta vahvistamaan päättely- ja päässälaskutaitoa ja kannustaa oppilasta käyttämään laskutaitoaan eri tilanteissa </w:t>
            </w:r>
          </w:p>
        </w:tc>
        <w:tc>
          <w:tcPr>
            <w:tcW w:w="3402" w:type="dxa"/>
          </w:tcPr>
          <w:p w:rsidR="00EB77E5" w:rsidRPr="00EB77E5" w:rsidRDefault="00EB77E5" w:rsidP="00274C6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S1, S2 Harjoitellaan loogista ajattelua vaativia toimintoja. Pohditaan vaihtoehtoisia ratkaisumenetelmiä. Harjoitellaan taitoa perustella asioita. Harjoitellaan matemaattisen tekstin tulkitsemista ja tuottamista. S2 Perehdytään lukujen jaollisuuteen ja jaetaan lukuja </w:t>
            </w:r>
            <w:r w:rsidR="00274C65">
              <w:rPr>
                <w:rFonts w:ascii="Lucida Sans" w:eastAsia="Calibri" w:hAnsi="Lucida Sans" w:cs="Calibri"/>
                <w:color w:val="000000" w:themeColor="text1"/>
                <w:sz w:val="20"/>
                <w:szCs w:val="20"/>
              </w:rPr>
              <w:t xml:space="preserve">alkutekijöihin. </w:t>
            </w:r>
            <w:r w:rsidRPr="00EB77E5">
              <w:rPr>
                <w:rFonts w:ascii="Lucida Sans" w:eastAsia="Calibri" w:hAnsi="Lucida Sans" w:cs="Calibri"/>
                <w:color w:val="000000" w:themeColor="text1"/>
                <w:sz w:val="20"/>
                <w:szCs w:val="20"/>
              </w:rPr>
              <w:t xml:space="preserve">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T11 ohjata oppilasta kehittämään kykyään laskea peruslaskutoimituksia rationaaliluvuilla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S2 Harjoitellaan peruslaskutoimituksia myös negatiivisilla luvuilla. Vahvistetaan laskutaitoa murtoluvuilla ja opitaan murtoluvun kertominen ja jakaminen murtoluvulla. Tutustutaan vastaluvun, käänteisluvun ja itseisarvon käsitteisiin. S3 Harjoitellaan muodostamaan lausekkeita ja sieventämään niitä.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T14 ohjata oppilasta ymmärtämään tuntemattoman käsite ja kehittämään yhtälönratkaisutaitojaan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S3 Yhdistetään samanmuotoisia termejä. Muodostetaan ja ratkaistaan ensimmäisen asteen yhtälöitä.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T15 ohjata oppilasta ymmärtämään muuttujan käsite ja tutustuttaa funktion käsitteeseen </w:t>
            </w:r>
          </w:p>
        </w:tc>
        <w:tc>
          <w:tcPr>
            <w:tcW w:w="3402" w:type="dxa"/>
          </w:tcPr>
          <w:p w:rsidR="00EB77E5" w:rsidRPr="00EB77E5" w:rsidRDefault="00EB77E5" w:rsidP="00274C6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S3 Perehdytään muuttujan käsitteeseen ja lausekkeen arvon laskemiseen. Tutustutaan </w:t>
            </w:r>
            <w:r w:rsidRPr="00EB77E5">
              <w:rPr>
                <w:rFonts w:ascii="Lucida Sans" w:eastAsia="Calibri" w:hAnsi="Lucida Sans" w:cs="Calibri"/>
                <w:color w:val="000000" w:themeColor="text1"/>
                <w:sz w:val="20"/>
                <w:szCs w:val="20"/>
              </w:rPr>
              <w:lastRenderedPageBreak/>
              <w:t xml:space="preserve">kirjainlaskennan käsitteisiin. Syvennetään oppilaiden taitoa tutkia ja muodostaa lukujonoja.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L1, L4, L5 </w:t>
            </w:r>
          </w:p>
        </w:tc>
      </w:tr>
      <w:tr w:rsidR="00EB77E5" w:rsidRPr="00EB77E5" w:rsidTr="00EB77E5">
        <w:tc>
          <w:tcPr>
            <w:tcW w:w="4644" w:type="dxa"/>
          </w:tcPr>
          <w:p w:rsidR="00EB77E5" w:rsidRPr="00EB77E5" w:rsidRDefault="00EB77E5" w:rsidP="00EB77E5">
            <w:pPr>
              <w:rPr>
                <w:rFonts w:ascii="Lucida Sans" w:hAnsi="Lucida Sans"/>
                <w:sz w:val="20"/>
                <w:szCs w:val="20"/>
              </w:rPr>
            </w:pPr>
            <w:r w:rsidRPr="00EB77E5">
              <w:rPr>
                <w:rFonts w:ascii="Lucida Sans" w:eastAsia="Times New Roman" w:hAnsi="Lucida Sans" w:cs="Times New Roman"/>
                <w:color w:val="000000" w:themeColor="text1"/>
                <w:sz w:val="20"/>
                <w:szCs w:val="20"/>
              </w:rPr>
              <w:lastRenderedPageBreak/>
              <w:t>T16 tukea oppilasta ymmärtämään geometrian käsitteitä ja niiden välisiä yhteyksiä</w:t>
            </w:r>
          </w:p>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T17 ohjata oppilasta ymmärtämään suorakulmaiseen kolmioon ja ympyrään liittyviä ominaisuuksia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S5 Laajennetaan pisteen, janan, suoran ja kulman käsitteiden ymmärtämistä ja perehdytään viivan ja puolisuoran käsitteisiin. Tutkitaan suoriin, kulmiin ja monikulmioihin liittyviä ominaisuuksia. Vahvistetaan yhtenevyyden käsitteen ymmärtämistä. Harjoitellaan geometrista konstruointia. Opitaan ympyrän osat.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T20 ohjata oppilasta kehittämään algoritmista ajatteluaan </w:t>
            </w:r>
          </w:p>
        </w:tc>
        <w:tc>
          <w:tcPr>
            <w:tcW w:w="3402" w:type="dxa"/>
          </w:tcPr>
          <w:p w:rsidR="00EB77E5" w:rsidRPr="00EB77E5" w:rsidRDefault="00EB77E5" w:rsidP="00274C6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w:t>
            </w:r>
            <w:r w:rsidRPr="00EB77E5">
              <w:rPr>
                <w:rFonts w:ascii="Lucida Sans" w:eastAsia="Arial" w:hAnsi="Lucida Sans" w:cs="Arial"/>
                <w:color w:val="000000" w:themeColor="text1"/>
                <w:sz w:val="20"/>
                <w:szCs w:val="20"/>
              </w:rPr>
              <w:t xml:space="preserve">Tutustutaan algoritmiseen ajatteluun. </w:t>
            </w:r>
            <w:r w:rsidRPr="00EB77E5">
              <w:rPr>
                <w:rFonts w:ascii="Lucida Sans" w:eastAsia="Calibri" w:hAnsi="Lucida Sans" w:cs="Calibri"/>
                <w:color w:val="000000" w:themeColor="text1"/>
                <w:sz w:val="20"/>
                <w:szCs w:val="20"/>
              </w:rPr>
              <w:t xml:space="preserve">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L6 </w:t>
            </w:r>
          </w:p>
        </w:tc>
      </w:tr>
    </w:tbl>
    <w:p w:rsidR="00EB77E5" w:rsidRPr="00EB77E5" w:rsidRDefault="00EB77E5" w:rsidP="00EB77E5">
      <w:pPr>
        <w:autoSpaceDE w:val="0"/>
        <w:autoSpaceDN w:val="0"/>
        <w:adjustRightInd w:val="0"/>
        <w:jc w:val="both"/>
        <w:rPr>
          <w:rFonts w:ascii="Lucida Bright" w:eastAsia="Calibri" w:hAnsi="Lucida Bright" w:cs="Calibri"/>
          <w:b/>
          <w:i/>
          <w:sz w:val="20"/>
          <w:szCs w:val="20"/>
        </w:rPr>
      </w:pPr>
    </w:p>
    <w:p w:rsidR="00EB77E5" w:rsidRPr="00EB77E5" w:rsidRDefault="00EB77E5" w:rsidP="00EB77E5">
      <w:pPr>
        <w:autoSpaceDE w:val="0"/>
        <w:autoSpaceDN w:val="0"/>
        <w:adjustRightInd w:val="0"/>
        <w:jc w:val="both"/>
        <w:rPr>
          <w:rFonts w:ascii="Lucida Bright" w:eastAsia="Calibri" w:hAnsi="Lucida Bright" w:cs="Calibri"/>
          <w:b/>
          <w:i/>
          <w:sz w:val="20"/>
          <w:szCs w:val="20"/>
        </w:rPr>
      </w:pPr>
    </w:p>
    <w:p w:rsidR="00EB77E5" w:rsidRPr="004136D3" w:rsidRDefault="00EB77E5" w:rsidP="00EB77E5">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8</w:t>
      </w:r>
    </w:p>
    <w:p w:rsidR="00EB77E5" w:rsidRPr="00EB77E5" w:rsidRDefault="00EB77E5" w:rsidP="00EB77E5">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4</w:t>
      </w:r>
      <w:r w:rsidRPr="004136D3">
        <w:rPr>
          <w:rFonts w:ascii="Lucida Bright" w:eastAsia="Calibri" w:hAnsi="Lucida Bright" w:cs="Calibri"/>
          <w:b/>
          <w:i/>
          <w:sz w:val="20"/>
          <w:szCs w:val="20"/>
        </w:rPr>
        <w:t xml:space="preserve"> </w:t>
      </w:r>
      <w:r w:rsidR="0071391F">
        <w:rPr>
          <w:rFonts w:ascii="Lucida Bright" w:eastAsia="Calibri" w:hAnsi="Lucida Bright" w:cs="Calibri"/>
          <w:b/>
          <w:i/>
          <w:sz w:val="20"/>
          <w:szCs w:val="20"/>
        </w:rPr>
        <w:t>VUOSIVIIKKOTUNTIA</w:t>
      </w:r>
    </w:p>
    <w:tbl>
      <w:tblPr>
        <w:tblStyle w:val="TaulukkoRuudukko1"/>
        <w:tblW w:w="0" w:type="auto"/>
        <w:tblLayout w:type="fixed"/>
        <w:tblLook w:val="04A0" w:firstRow="1" w:lastRow="0" w:firstColumn="1" w:lastColumn="0" w:noHBand="0" w:noVBand="1"/>
      </w:tblPr>
      <w:tblGrid>
        <w:gridCol w:w="4644"/>
        <w:gridCol w:w="3402"/>
        <w:gridCol w:w="1701"/>
      </w:tblGrid>
      <w:tr w:rsidR="00EB77E5" w:rsidRPr="00EB77E5" w:rsidTr="00EB77E5">
        <w:tc>
          <w:tcPr>
            <w:tcW w:w="4644"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Opetuksen tavoitteet </w:t>
            </w:r>
          </w:p>
        </w:tc>
        <w:tc>
          <w:tcPr>
            <w:tcW w:w="3402"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Tavoitteisiin liittyvät sisältöalueet </w:t>
            </w:r>
            <w:r w:rsidRPr="00EB77E5">
              <w:rPr>
                <w:rFonts w:ascii="Lucida Sans" w:eastAsia="Calibri" w:hAnsi="Lucida Sans" w:cs="Calibri"/>
                <w:b/>
                <w:color w:val="000000" w:themeColor="text1"/>
                <w:sz w:val="20"/>
                <w:szCs w:val="20"/>
              </w:rPr>
              <w:t xml:space="preserve"> </w:t>
            </w:r>
          </w:p>
        </w:tc>
        <w:tc>
          <w:tcPr>
            <w:tcW w:w="1701"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Laaja-alainen osaaminen </w:t>
            </w:r>
          </w:p>
        </w:tc>
      </w:tr>
      <w:tr w:rsidR="00EB77E5" w:rsidRPr="00EB77E5" w:rsidTr="00EB77E5">
        <w:tc>
          <w:tcPr>
            <w:tcW w:w="9747" w:type="dxa"/>
            <w:gridSpan w:val="3"/>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Merkitys, arvot ja asenteet </w:t>
            </w:r>
            <w:r w:rsidRPr="00EB77E5">
              <w:rPr>
                <w:rFonts w:ascii="Lucida Sans" w:eastAsia="Calibri" w:hAnsi="Lucida Sans" w:cs="Calibri"/>
                <w:b/>
                <w:color w:val="000000" w:themeColor="text1"/>
                <w:sz w:val="20"/>
                <w:szCs w:val="20"/>
              </w:rPr>
              <w:t xml:space="preserve"> </w:t>
            </w:r>
          </w:p>
        </w:tc>
      </w:tr>
      <w:tr w:rsidR="00EB77E5" w:rsidRPr="00EB77E5" w:rsidTr="00EB77E5">
        <w:tc>
          <w:tcPr>
            <w:tcW w:w="4644" w:type="dxa"/>
          </w:tcPr>
          <w:p w:rsidR="00EB77E5" w:rsidRPr="00EB77E5" w:rsidRDefault="00EB77E5" w:rsidP="00EB77E5">
            <w:pPr>
              <w:rPr>
                <w:rFonts w:ascii="Lucida Sans" w:eastAsia="Times New Roman" w:hAnsi="Lucida Sans" w:cs="Times New Roman"/>
                <w:color w:val="000000" w:themeColor="text1"/>
                <w:sz w:val="20"/>
                <w:szCs w:val="20"/>
              </w:rPr>
            </w:pPr>
            <w:r w:rsidRPr="00EB77E5">
              <w:rPr>
                <w:rFonts w:ascii="Lucida Sans" w:eastAsia="Times New Roman" w:hAnsi="Lucida Sans" w:cs="Times New Roman"/>
                <w:color w:val="000000" w:themeColor="text1"/>
                <w:sz w:val="20"/>
                <w:szCs w:val="20"/>
              </w:rPr>
              <w:t xml:space="preserve">T1 vahvistaa oppilaan motivaatiota, myönteistä minäkuvaa ja itseluottamusta matematiikan oppijana </w:t>
            </w:r>
          </w:p>
        </w:tc>
        <w:tc>
          <w:tcPr>
            <w:tcW w:w="3402" w:type="dxa"/>
          </w:tcPr>
          <w:p w:rsidR="00EB77E5" w:rsidRPr="00EB77E5" w:rsidRDefault="00EB77E5" w:rsidP="00EB77E5">
            <w:pPr>
              <w:rPr>
                <w:rFonts w:ascii="Lucida Sans" w:eastAsia="Times New Roman" w:hAnsi="Lucida Sans" w:cs="Times New Roman"/>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eastAsia="Times New Roman" w:hAnsi="Lucida Sans" w:cs="Times New Roman"/>
                <w:color w:val="000000" w:themeColor="text1"/>
                <w:sz w:val="20"/>
                <w:szCs w:val="20"/>
              </w:rPr>
            </w:pPr>
            <w:r w:rsidRPr="00EB77E5">
              <w:rPr>
                <w:rFonts w:ascii="Lucida Sans" w:eastAsia="Times New Roman" w:hAnsi="Lucida Sans" w:cs="Times New Roman"/>
                <w:color w:val="000000" w:themeColor="text1"/>
                <w:sz w:val="20"/>
                <w:szCs w:val="20"/>
              </w:rPr>
              <w:t xml:space="preserve">L1, L3,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T2 kannustaa oppilasta ottamaan vastuuta matematiikan oppimisesta sekä yksin että yhdessä toimien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L3, L7 </w:t>
            </w:r>
          </w:p>
        </w:tc>
      </w:tr>
      <w:tr w:rsidR="00EB77E5" w:rsidRPr="00EB77E5" w:rsidTr="00EB77E5">
        <w:tc>
          <w:tcPr>
            <w:tcW w:w="9747" w:type="dxa"/>
            <w:gridSpan w:val="3"/>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Työskentelyn taidot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T3 ohjata oppilasta havaitsemaan ja ymmärtämään oppimiensa asioiden välisiä yhteyksiä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T4 kannustaa oppilasta harjaantumaan täsmälliseen matemaattiseen ilmaisuun suullisesti ja kirjallisesti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L2,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T5 tukea oppilasta loogista ja luovaa ajattelua vaativien matemaattisten tehtävien ratkaisemisessa ja siinä tarvittavien taitojen kehittämisessä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L5, L6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T6 ohjata oppilasta arvioimaan ja kehittämään matemaattisia ratkaisujaan sekä tarkastelemaan kriittisesti tuloksen mielekkyyttä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L6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T7 rohkaista oppilasta soveltamaan matematiikkaa muissakin oppiaineissa ja ympäröivässä yhteiskunnassa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 L7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T8 ohjata oppilasta kehittämään tiedonhallinta- ja analysointitaitojaan sekä opastaa tiedon kriittiseen tarkasteluun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S4,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T9 opastaa oppilasta soveltamaan tieto- ja viestintäteknologiaa matematiikan opiskelussa sekä ongelmien ratkaisemisessa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L5 </w:t>
            </w:r>
          </w:p>
        </w:tc>
      </w:tr>
      <w:tr w:rsidR="00EB77E5" w:rsidRPr="00EB77E5" w:rsidTr="00EB77E5">
        <w:tc>
          <w:tcPr>
            <w:tcW w:w="9747" w:type="dxa"/>
            <w:gridSpan w:val="3"/>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Käsitteelliset ja tiedonalakohtaiset tavoitteet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lastRenderedPageBreak/>
              <w:t xml:space="preserve">T10 ohjata oppilasta vahvistamaan päättely- ja päässälaskutaitoa ja kannustaa oppilasta käyttämään laskutaitoaan eri tilanteissa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S1, S2 Ratkaistaan tehtäviä eri ratkaisu menetelmillä. Harjoitellaan loogista ajattelua vaativia toimintoja kuten sääntöjen ja riippuvuuksien etsimistä ja esittämistä täsmällisesti.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T11 ohjata oppilasta kehittämään kykyään laskea peruslaskutoimituksia rationaaliluvuilla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S2 Syvennetään desimaalilukujen laskutoimituksien osaamista. Harjoitellaan potenssilaskentaa, kun eksponenttina on kokonaisluku. S3 Harjoitellaan potenssilausekkeiden sieventämistä.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T12 tukea oppilasta laajentamaan lukukäsitteen ymmärtämistä reaalilukuihin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S2 Lukualuetta laajennetaan reaalilukuihin. Syvennetään desimaalilukujen laskutoimituksien osaamista. Perehdytään neliöjuuren käsitteeseen ja käytetään neliöjuurta laskutoimituksissa. Vahvistetaan ymmärrystä tarkan arvon ja likiarvon erosta sekä pyöristämisestä.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T13 tukea oppilasta laajentamaan ymmärrystään prosenttilaskennasta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S2 Varmistetaan prosentin käsitteen ymmärtäminen. Harjoitellaan prosenttiosuuden laskemista ja prosenttiluvun osoittaman määrän laskemista kokonaisuudesta. Lisäksi opitaan laskemaan muuttunut arvo, perusarvo sekä muutos- ja vertailuprosentti.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L6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T14 ohjata oppilasta ymmärtämään tuntemattoman käsite ja kehittämään yhtälönratkaisutaitojaan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S3 Muodostetaan ja ratkaistaan ensimmäisen asteen yhtälöitä ja vaillinaisia toisen asteen yhtälöitä. Käytetään myös verrantoa tehtävien ratkaisussa. Tutustutaan ensimmäisen asteen epäyhtälöihin ja ratkaistaan niitä.  </w:t>
            </w:r>
          </w:p>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T15 ohjata oppilasta ymmärtämään muuttujan käsite ja tutustuttaa polynomin tai funktion käsitteeseen. Ohjata oppilasta harjoittelemaan polynomilaskentaa tai funktion kuvaajan tulkitsemista ja tuottamista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S4 Tutustutaan suoraan ja kääntäen verrannollisuuteen. S3 T</w:t>
            </w:r>
            <w:r w:rsidRPr="00EB77E5">
              <w:rPr>
                <w:rFonts w:ascii="Lucida Sans" w:eastAsia="Calibri" w:hAnsi="Lucida Sans" w:cs="Calibri"/>
                <w:color w:val="000000" w:themeColor="text1"/>
                <w:sz w:val="20"/>
                <w:szCs w:val="20"/>
              </w:rPr>
              <w:t xml:space="preserve">utustutaan polynomin käsitteeseen ja harjoitellaan polynomien yhteen-, vähennys- ja kertolaskua. Harjoitellaan muodostamaan lausekkeita ja sievennetään niitä.  </w:t>
            </w:r>
          </w:p>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b/>
                <w:bCs/>
                <w:color w:val="000000" w:themeColor="text1"/>
                <w:sz w:val="20"/>
                <w:szCs w:val="20"/>
              </w:rPr>
              <w:t>TAI</w:t>
            </w:r>
            <w:r w:rsidRPr="00EB77E5">
              <w:rPr>
                <w:rFonts w:ascii="Lucida Sans" w:eastAsia="Times New Roman" w:hAnsi="Lucida Sans" w:cs="Times New Roman"/>
                <w:color w:val="000000" w:themeColor="text1"/>
                <w:sz w:val="20"/>
                <w:szCs w:val="20"/>
              </w:rPr>
              <w:t xml:space="preserve"> </w:t>
            </w:r>
          </w:p>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S4Tutustutaan suoraan- ja kääntäen verrannollisuuteen. Kuvataan riippuvuuksia sekä graafisesti että algebrallisesti. Perehdytään funktion käsitteeseen. Piirretään suoria ja paraabeleja koordinaatistoon. </w:t>
            </w:r>
            <w:r w:rsidRPr="00EB77E5">
              <w:rPr>
                <w:rFonts w:ascii="Lucida Sans" w:eastAsia="Times New Roman" w:hAnsi="Lucida Sans" w:cs="Times New Roman"/>
                <w:color w:val="000000" w:themeColor="text1"/>
                <w:sz w:val="20"/>
                <w:szCs w:val="20"/>
              </w:rPr>
              <w:lastRenderedPageBreak/>
              <w:t xml:space="preserve">Opitaan suoran kulmakertoimen ja vakiotermin käsitteet. Tulkitaan kuvaajia esimerkiksi tutkimalla funktion kasvamista ja vähenemistä. Määritetään funktioiden nollakohtia.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L1,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T16 tukea oppilasta ymmärtämään geometrian käsitteitä ja niiden välisiä yhteyksiä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S5 Vahvistetaan yhdenmuotoisuus käsitteen ymmärtämistä.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T17 ohjata oppilasta ymmärtämään ja hyödyntämään suorakulmaiseen kolmioon ja ympyrään liittyviä ominaisuuksia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S5 Opitaan käyttämään Pythagoraan lausetta, Pythagoraan lauseen käänteislausetta. Opitaan käyttämään trigonometrisia funktioita (joko 8lkTAI9lk). Harjoitellaan laskemaan ympyränkehän ja kaaren pituus. Opitaan kehä-ja keskuskulma sekä tutustutaan Thaleen lauseeseen.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T18 kannustaa oppilasta kehittämään taitoaan laskea pinta-aloja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S5 Harjoitellaan laskemaan ympyrän pinta-ala sekä sektorin pinta-ala. Lasketaan monikulmioiden piirejä ja pinta-aloja.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T20 ohjata oppilasta kehittämään algoritmista ajatteluaan sekä taitojaan soveltaa matematiikkaa ja ohjelmointia ongelmien ratkaisemiseen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Arial" w:hAnsi="Lucida Sans" w:cs="Arial"/>
                <w:color w:val="000000" w:themeColor="text1"/>
                <w:sz w:val="20"/>
                <w:szCs w:val="20"/>
              </w:rPr>
              <w:t xml:space="preserve">S1 Harjoitellaan algoritmista ajattelua.Tutustutaan ohjelmointiin ja samalla harjoitellaan hyviä ohjelmointikäytäntöjä. Sovelletaan itse tehtyjä tai valmiita tietokoneohjelmia osana matematiikan opiskelua. </w:t>
            </w:r>
            <w:r w:rsidRPr="00EB77E5">
              <w:rPr>
                <w:rFonts w:ascii="Lucida Sans" w:eastAsia="Calibri" w:hAnsi="Lucida Sans" w:cs="Calibri"/>
                <w:color w:val="000000" w:themeColor="text1"/>
                <w:sz w:val="20"/>
                <w:szCs w:val="20"/>
              </w:rPr>
              <w:t xml:space="preserve">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L6 </w:t>
            </w:r>
          </w:p>
        </w:tc>
      </w:tr>
    </w:tbl>
    <w:p w:rsidR="00EB77E5" w:rsidRPr="00FC603F" w:rsidRDefault="00EB77E5" w:rsidP="00EB77E5">
      <w:pPr>
        <w:rPr>
          <w:color w:val="000000" w:themeColor="text1"/>
        </w:rPr>
      </w:pPr>
      <w:r w:rsidRPr="00FC603F">
        <w:rPr>
          <w:rFonts w:eastAsia="Calibri" w:cs="Calibri"/>
          <w:color w:val="000000" w:themeColor="text1"/>
        </w:rPr>
        <w:t xml:space="preserve"> </w:t>
      </w:r>
    </w:p>
    <w:p w:rsidR="00EB77E5" w:rsidRDefault="00EB77E5" w:rsidP="00EB77E5">
      <w:pPr>
        <w:autoSpaceDE w:val="0"/>
        <w:autoSpaceDN w:val="0"/>
        <w:adjustRightInd w:val="0"/>
        <w:jc w:val="both"/>
        <w:rPr>
          <w:rFonts w:ascii="Lucida Bright" w:eastAsia="Calibri" w:hAnsi="Lucida Bright" w:cs="Calibri"/>
          <w:b/>
          <w:i/>
          <w:sz w:val="20"/>
          <w:szCs w:val="20"/>
        </w:rPr>
      </w:pPr>
    </w:p>
    <w:p w:rsidR="00EB77E5" w:rsidRPr="004136D3" w:rsidRDefault="00EB77E5" w:rsidP="00EB77E5">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9</w:t>
      </w:r>
    </w:p>
    <w:p w:rsidR="00EB77E5" w:rsidRPr="0071391F" w:rsidRDefault="00EB77E5" w:rsidP="0071391F">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4</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1"/>
        <w:tblW w:w="0" w:type="auto"/>
        <w:tblLook w:val="04A0" w:firstRow="1" w:lastRow="0" w:firstColumn="1" w:lastColumn="0" w:noHBand="0" w:noVBand="1"/>
      </w:tblPr>
      <w:tblGrid>
        <w:gridCol w:w="4644"/>
        <w:gridCol w:w="3402"/>
        <w:gridCol w:w="1701"/>
      </w:tblGrid>
      <w:tr w:rsidR="00EB77E5" w:rsidRPr="00EB77E5" w:rsidTr="00EB77E5">
        <w:tc>
          <w:tcPr>
            <w:tcW w:w="4644"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Opetuksen tavoitteet </w:t>
            </w:r>
          </w:p>
        </w:tc>
        <w:tc>
          <w:tcPr>
            <w:tcW w:w="3402"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Tavoitteisiin liittyvät sisältöalueet </w:t>
            </w:r>
          </w:p>
          <w:p w:rsidR="00EB77E5" w:rsidRPr="00EB77E5" w:rsidRDefault="00EB77E5" w:rsidP="00EB77E5">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 </w:t>
            </w:r>
          </w:p>
        </w:tc>
        <w:tc>
          <w:tcPr>
            <w:tcW w:w="1701" w:type="dxa"/>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Laaja-alainen osaaminen </w:t>
            </w:r>
          </w:p>
        </w:tc>
      </w:tr>
      <w:tr w:rsidR="00EB77E5" w:rsidRPr="00EB77E5" w:rsidTr="00EB77E5">
        <w:tc>
          <w:tcPr>
            <w:tcW w:w="9747" w:type="dxa"/>
            <w:gridSpan w:val="3"/>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Pr>
                <w:rFonts w:ascii="Lucida Sans" w:eastAsia="Times New Roman" w:hAnsi="Lucida Sans" w:cs="Times New Roman"/>
                <w:b/>
                <w:color w:val="000000" w:themeColor="text1"/>
                <w:sz w:val="20"/>
                <w:szCs w:val="20"/>
              </w:rPr>
              <w:t>Merkitys, arvot ja asenteet</w:t>
            </w:r>
            <w:r w:rsidRPr="00EB77E5">
              <w:rPr>
                <w:rFonts w:ascii="Lucida Sans" w:eastAsia="Calibri" w:hAnsi="Lucida Sans" w:cs="Calibri"/>
                <w:b/>
                <w:color w:val="000000" w:themeColor="text1"/>
                <w:sz w:val="20"/>
                <w:szCs w:val="20"/>
              </w:rPr>
              <w:t xml:space="preserve">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 vahvistaa oppilaan motivaatiota, myönteistä minäkuvaa ja itseluottamusta matematiikan oppijana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T2 kannustaa oppilasta ottamaan vastuuta matematiikan oppimisesta sekä yksin että yhdessä toimien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L3, L7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Työskentelyn taidot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T3 ohjata oppilasta havaitsemaan ja ymmärtämään oppimiensa asioiden välisiä yhteyksiä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T4 kannustaa oppilasta harjaantumaan täsmälliseen matemaattiseen ilmaisuun suullisesti ja kirjallisesti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L2,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T5 tukea oppilasta loogista ja luovaa ajattelua vaativien matemaattisten tehtävien ratkaisemisessa ja siinä tarvittavien taitojen kehittämisessä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L5, L6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T6 ohjata oppilasta arvioimaan ja kehittämään matemaattisia ratkaisujaan sekä tarkastelemaan kriittisesti tuloksen mielekkyyttä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L6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T7 rohkaista oppilasta soveltamaan matematiikkaa muissakin oppiaineissa ja ympäröivässä yhteiskunnassa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 L7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T8 ohjata oppilasta kehittämään tiedonhallinta- ja analysointitaitojaan sekä opastaa tiedon kriittiseen tarkasteluun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S4,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T9 opastaa oppilasta soveltamaan tieto- ja viestintäteknologiaa matematiikan opiskelussa sekä ongelmien ratkaisemisessa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L5 </w:t>
            </w:r>
          </w:p>
        </w:tc>
      </w:tr>
      <w:tr w:rsidR="00EB77E5" w:rsidRPr="00EB77E5" w:rsidTr="00EB77E5">
        <w:tc>
          <w:tcPr>
            <w:tcW w:w="9747" w:type="dxa"/>
            <w:gridSpan w:val="3"/>
            <w:shd w:val="clear" w:color="auto" w:fill="D9D9D9" w:themeFill="background1" w:themeFillShade="D9"/>
          </w:tcPr>
          <w:p w:rsidR="00EB77E5" w:rsidRPr="00EB77E5" w:rsidRDefault="00EB77E5" w:rsidP="00EB77E5">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Käsitteelliset ja tiedonalakohtaiset tavoitteet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T10 ohjata oppilasta vahvistamaan päättely- ja päässälaskutaitoa ja kannustaa oppilasta käyttämään laskutaitoaan eri tilanteissa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S1, S2Harjoitellaan loogista ajattelua vaativia toimintoja kuten sääntöjen ja riippuvuuksien etsimistä ja esittämistä täsmällisesti. Pohditaan ja määritetään vaihtoehtojen lukumääriä. Vahvistetaan oppilaiden päättelykykyä ja taitoa perustella. Harjoitellaan matemaattisen tekstin tulkitsemista ja tuottamista. Tutustutaan todistamisen perusteisiin. Harjoitellaan väitelauseiden totuusarvon päättelyä.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T11 ohjata oppilasta kehittämään kykyään laskea peruslaskutoimituksia rationaaliluvuilla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S2 Vahvistetaan peruslaskutoimitusten osaamista reaaliluvuilla eri matematiikan osa-alueissa.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T13 tukea oppilasta laajentamaan ymmärrystään prosenttilaskennasta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S2, S6 Kerrataan prosenttilaskentaa.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L6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T14 ohjata oppilasta kehittämään yhtälönratkaisutaitojaan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S3Kerrataan yhtälön ratkaisemista sekä ratkaistaan yhtälöpareja graafisesti ja algebrallisesti</w:t>
            </w:r>
            <w:r w:rsidRPr="00EB77E5">
              <w:rPr>
                <w:rFonts w:ascii="Lucida Sans" w:eastAsia="Times New Roman" w:hAnsi="Lucida Sans" w:cs="Times New Roman"/>
                <w:color w:val="000000" w:themeColor="text1"/>
                <w:sz w:val="20"/>
                <w:szCs w:val="20"/>
              </w:rPr>
              <w:t xml:space="preserve">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T15 ohjata oppilasta ymmärtämään muuttujan käsite ja tutustuttaa polynomin tai funktion käsitteeseen. Ohjata oppilasta harjoittelemaan polynomilaskentaa tai funktion kuvaajan tulkitsemista ja tuottamista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S3T</w:t>
            </w:r>
            <w:r w:rsidRPr="00EB77E5">
              <w:rPr>
                <w:rFonts w:ascii="Lucida Sans" w:eastAsia="Calibri" w:hAnsi="Lucida Sans" w:cs="Calibri"/>
                <w:color w:val="000000" w:themeColor="text1"/>
                <w:sz w:val="20"/>
                <w:szCs w:val="20"/>
              </w:rPr>
              <w:t>utustutaan polynomin käsitteeseen ja harjoitellaan polynomien yhteen-, vähennys- ja kertolask</w:t>
            </w:r>
            <w:r w:rsidR="00274C65">
              <w:rPr>
                <w:rFonts w:ascii="Lucida Sans" w:eastAsia="Calibri" w:hAnsi="Lucida Sans" w:cs="Calibri"/>
                <w:color w:val="000000" w:themeColor="text1"/>
                <w:sz w:val="20"/>
                <w:szCs w:val="20"/>
              </w:rPr>
              <w:t xml:space="preserve">ua. Harjoitellaan muodostamaan </w:t>
            </w:r>
            <w:r w:rsidRPr="00EB77E5">
              <w:rPr>
                <w:rFonts w:ascii="Lucida Sans" w:eastAsia="Calibri" w:hAnsi="Lucida Sans" w:cs="Calibri"/>
                <w:color w:val="000000" w:themeColor="text1"/>
                <w:sz w:val="20"/>
                <w:szCs w:val="20"/>
              </w:rPr>
              <w:t xml:space="preserve">lausekkeita ja sieventämään niitä.  </w:t>
            </w:r>
          </w:p>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b/>
                <w:bCs/>
                <w:color w:val="000000" w:themeColor="text1"/>
                <w:sz w:val="20"/>
                <w:szCs w:val="20"/>
              </w:rPr>
              <w:t>TAI</w:t>
            </w:r>
            <w:r w:rsidRPr="00EB77E5">
              <w:rPr>
                <w:rFonts w:ascii="Lucida Sans" w:eastAsia="Times New Roman" w:hAnsi="Lucida Sans" w:cs="Times New Roman"/>
                <w:color w:val="000000" w:themeColor="text1"/>
                <w:sz w:val="20"/>
                <w:szCs w:val="20"/>
              </w:rPr>
              <w:t xml:space="preserve"> </w:t>
            </w:r>
          </w:p>
          <w:p w:rsidR="00EB77E5" w:rsidRPr="00EB77E5" w:rsidRDefault="00EB77E5" w:rsidP="00274C6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S4Kuvataan riippuvuuksia sekä graafisesti että algebrallisesti. Perehdytään funktion käsitteeseen. Piirretään suoria ja paraabeleja koordinaatistoon. Opitaan suoran kulmakertoimen ja vakiotermin käsitteet. </w:t>
            </w:r>
            <w:r w:rsidRPr="00EB77E5">
              <w:rPr>
                <w:rFonts w:ascii="Lucida Sans" w:eastAsia="Times New Roman" w:hAnsi="Lucida Sans" w:cs="Times New Roman"/>
                <w:color w:val="000000" w:themeColor="text1"/>
                <w:sz w:val="20"/>
                <w:szCs w:val="20"/>
              </w:rPr>
              <w:lastRenderedPageBreak/>
              <w:t xml:space="preserve">Tulkitaan kuvaajia esimerkiksi tutkimalla funktion kasvamista ja vähenemistä. Määritetään funktioiden nollakohtia. </w:t>
            </w:r>
            <w:r w:rsidRPr="00EB77E5">
              <w:rPr>
                <w:rFonts w:ascii="Lucida Sans" w:eastAsia="Calibri" w:hAnsi="Lucida Sans" w:cs="Calibri"/>
                <w:color w:val="000000" w:themeColor="text1"/>
                <w:sz w:val="20"/>
                <w:szCs w:val="20"/>
              </w:rPr>
              <w:t xml:space="preserve">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L1, L4, L5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T17 ohjata oppilasta ymmärtämään ja hyödyntämään suorakulmaiseen kolmioon ja ympyrään liittyviä ominaisuuksia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S5Opitaan käyttämään trigonometrisia funktioita (joko 8lktai 9lk).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EB77E5" w:rsidRPr="00EB77E5" w:rsidTr="00EB77E5">
        <w:tc>
          <w:tcPr>
            <w:tcW w:w="4644" w:type="dxa"/>
          </w:tcPr>
          <w:p w:rsidR="00EB77E5" w:rsidRPr="00EB77E5" w:rsidRDefault="00EB77E5" w:rsidP="00EB77E5">
            <w:pPr>
              <w:rPr>
                <w:rFonts w:ascii="Lucida Sans" w:hAnsi="Lucida Sans"/>
                <w:sz w:val="20"/>
                <w:szCs w:val="20"/>
              </w:rPr>
            </w:pPr>
            <w:r w:rsidRPr="00EB77E5">
              <w:rPr>
                <w:rFonts w:ascii="Lucida Sans" w:eastAsia="Times New Roman" w:hAnsi="Lucida Sans" w:cs="Times New Roman"/>
                <w:color w:val="000000" w:themeColor="text1"/>
                <w:sz w:val="20"/>
                <w:szCs w:val="20"/>
              </w:rPr>
              <w:t xml:space="preserve">T18 kannustaa oppilasta kehittämään taitoaan laskea pinta-aloja ja tilavuuksia </w:t>
            </w:r>
          </w:p>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T16 tukea oppilasta ymmärtämään geometrian käsitteitä ja niiden välisiä yhteyksiä</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S5 Kerrataan tasokuvioiden pinta-aloja. Tutkitaan kolmiulotteisia kappaleita. Opitaan laskemaan pallon, lieriön ja kartion pinta-aloja ja tilavuuksia. Varmennetaan ja laajennetaan mittayksiköiden ja yksikkömuunnosten hallintaa.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T19 ohjata oppilasta määrittämään tilastollisia tunnuslukuja ja laskemaan todennäköisyyksiä </w:t>
            </w:r>
          </w:p>
        </w:tc>
        <w:tc>
          <w:tcPr>
            <w:tcW w:w="3402" w:type="dxa"/>
          </w:tcPr>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S6 Syvennetään oppilaiden taitoja kerätä, jäsentää ja analysoida tietoa. Varmistetaan keskiarvon ja tyyppiarvon ymmärtäminen. Harjoitellaan määrittämään frekvenssi, suhteellinen frekvenssi ja mediaani. Tutustutaan hajonnan käsitteeseen. Tulkitaan ja tuotetaan erilaisia diagrammeja. Lasketaan todennäköisyyksiä.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L3, L4, L5 </w:t>
            </w:r>
          </w:p>
          <w:p w:rsidR="00EB77E5" w:rsidRPr="00EB77E5" w:rsidRDefault="00EB77E5" w:rsidP="00EB77E5">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
        </w:tc>
      </w:tr>
      <w:tr w:rsidR="00EB77E5" w:rsidRPr="00EB77E5" w:rsidTr="00EB77E5">
        <w:tc>
          <w:tcPr>
            <w:tcW w:w="4644"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T20 ohjata oppilasta kehittämään algoritmista ajatteluaan sekä taitojaan soveltaa matematiikkaa ja ohjelmointia ongelmien ratkaisemiseen </w:t>
            </w:r>
          </w:p>
        </w:tc>
        <w:tc>
          <w:tcPr>
            <w:tcW w:w="3402" w:type="dxa"/>
          </w:tcPr>
          <w:p w:rsidR="00EB77E5" w:rsidRPr="00EB77E5" w:rsidRDefault="00EB77E5" w:rsidP="00274C65">
            <w:pPr>
              <w:rPr>
                <w:rFonts w:ascii="Lucida Sans" w:hAnsi="Lucida Sans"/>
                <w:color w:val="000000" w:themeColor="text1"/>
                <w:sz w:val="20"/>
                <w:szCs w:val="20"/>
              </w:rPr>
            </w:pPr>
            <w:r w:rsidRPr="00EB77E5">
              <w:rPr>
                <w:rFonts w:ascii="Lucida Sans" w:eastAsia="Arial" w:hAnsi="Lucida Sans" w:cs="Arial"/>
                <w:color w:val="000000" w:themeColor="text1"/>
                <w:sz w:val="20"/>
                <w:szCs w:val="20"/>
              </w:rPr>
              <w:t xml:space="preserve">S1 Syvennetään algoritmista ajattelua. Ohjelmoidaan ja samalla harjoitellaan hyviä ohjelmointikäytäntöjä. Sovelletaan itse tehtyjä tai valmiita tietokoneohjelmia osana matematiikan opiskelua. </w:t>
            </w:r>
          </w:p>
        </w:tc>
        <w:tc>
          <w:tcPr>
            <w:tcW w:w="1701" w:type="dxa"/>
          </w:tcPr>
          <w:p w:rsidR="00EB77E5" w:rsidRPr="00EB77E5" w:rsidRDefault="00EB77E5" w:rsidP="00EB77E5">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L6 </w:t>
            </w:r>
          </w:p>
        </w:tc>
      </w:tr>
    </w:tbl>
    <w:p w:rsidR="00EB77E5" w:rsidRPr="00274C65" w:rsidRDefault="00EB77E5" w:rsidP="00EB77E5">
      <w:pPr>
        <w:rPr>
          <w:rFonts w:ascii="Lucida Bright" w:hAnsi="Lucida Bright"/>
          <w:i/>
          <w:sz w:val="20"/>
          <w:szCs w:val="20"/>
        </w:rPr>
      </w:pPr>
    </w:p>
    <w:p w:rsidR="00EB77E5" w:rsidRPr="00274C65" w:rsidRDefault="00EB77E5" w:rsidP="00EB77E5">
      <w:pPr>
        <w:rPr>
          <w:rFonts w:ascii="Lucida Bright" w:hAnsi="Lucida Bright"/>
          <w:i/>
          <w:sz w:val="20"/>
          <w:szCs w:val="20"/>
        </w:rPr>
      </w:pPr>
    </w:p>
    <w:p w:rsidR="00DA4C7C" w:rsidRPr="004E3988" w:rsidRDefault="006744FB" w:rsidP="004E3988">
      <w:pPr>
        <w:pStyle w:val="Otsikko3"/>
        <w:rPr>
          <w:rFonts w:ascii="Lucida Bright" w:hAnsi="Lucida Bright"/>
          <w:i/>
          <w:color w:val="auto"/>
          <w:sz w:val="20"/>
          <w:szCs w:val="20"/>
        </w:rPr>
      </w:pPr>
      <w:bookmarkStart w:id="65" w:name="_Toc404085763"/>
      <w:bookmarkStart w:id="66" w:name="_Toc413327141"/>
      <w:bookmarkStart w:id="67" w:name="_Toc452985645"/>
      <w:r w:rsidRPr="004E3988">
        <w:rPr>
          <w:rFonts w:ascii="Lucida Bright" w:hAnsi="Lucida Bright"/>
          <w:i/>
          <w:color w:val="auto"/>
          <w:sz w:val="20"/>
          <w:szCs w:val="20"/>
        </w:rPr>
        <w:t>15.4.</w:t>
      </w:r>
      <w:r w:rsidR="006E0ADE" w:rsidRPr="004E3988">
        <w:rPr>
          <w:rFonts w:ascii="Lucida Bright" w:hAnsi="Lucida Bright"/>
          <w:i/>
          <w:color w:val="auto"/>
          <w:sz w:val="20"/>
          <w:szCs w:val="20"/>
        </w:rPr>
        <w:t>5</w:t>
      </w:r>
      <w:r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BIOLOGIA</w:t>
      </w:r>
      <w:bookmarkEnd w:id="65"/>
      <w:bookmarkEnd w:id="66"/>
      <w:bookmarkEnd w:id="67"/>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color w:val="000000" w:themeColor="text1"/>
          <w:sz w:val="20"/>
          <w:szCs w:val="20"/>
        </w:rPr>
      </w:pPr>
      <w:r w:rsidRPr="00DD4A4C">
        <w:rPr>
          <w:rFonts w:ascii="Lucida Bright" w:hAnsi="Lucida Bright"/>
          <w:sz w:val="20"/>
          <w:szCs w:val="20"/>
        </w:rPr>
        <w:t xml:space="preserve">Biologian opetuksen tehtävänä on auttaa oppilaita ymmärtämään elämää ja sen kehittymistä, kartuttaa oppilaan luonnontuntemusta sekä ohjata oppilaita ymmärtämään ekosysteemien toimintaa, ihmisen elintoimintoja sekä perinnöllisyyden ja evoluution perusteita. </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Biologian opetuksessa työskennellään myös luonnossa ja ohjataan oppilaita tutkivan oppimisen avulla tutustumaan biologisen tiedonhankinnan luonteeseen. Luonnon tutkimisessa käytetään sekä maasto- että laboratoriotyömenetelmiä. Elämyksellinen </w:t>
      </w:r>
      <w:r w:rsidRPr="00DD4A4C">
        <w:rPr>
          <w:rFonts w:ascii="Lucida Bright" w:eastAsia="Calibri" w:hAnsi="Lucida Bright" w:cs="Calibri"/>
          <w:color w:val="000000"/>
          <w:sz w:val="20"/>
          <w:szCs w:val="20"/>
        </w:rPr>
        <w:t xml:space="preserve">ja kokemuksellinen oppiminen virittää oppimisen iloa ja </w:t>
      </w:r>
      <w:r w:rsidRPr="00DD4A4C">
        <w:rPr>
          <w:rFonts w:ascii="Lucida Bright" w:eastAsia="Calibri" w:hAnsi="Lucida Bright" w:cs="Calibri"/>
          <w:color w:val="000000" w:themeColor="text1"/>
          <w:sz w:val="20"/>
          <w:szCs w:val="20"/>
        </w:rPr>
        <w:t xml:space="preserve">herättää kiinnostusta </w:t>
      </w:r>
      <w:r w:rsidRPr="00DD4A4C">
        <w:rPr>
          <w:rFonts w:ascii="Lucida Bright" w:eastAsia="Calibri" w:hAnsi="Lucida Bright" w:cs="Calibri"/>
          <w:color w:val="000000"/>
          <w:sz w:val="20"/>
          <w:szCs w:val="20"/>
        </w:rPr>
        <w:t>tarkkailla elinympäristön tilaa ja siinä tapahtuvia muutoksia. O</w:t>
      </w:r>
      <w:r w:rsidRPr="00DD4A4C">
        <w:rPr>
          <w:rFonts w:ascii="Lucida Bright" w:eastAsia="Calibri" w:hAnsi="Lucida Bright" w:cs="Calibri"/>
          <w:sz w:val="20"/>
          <w:szCs w:val="20"/>
        </w:rPr>
        <w:t>piskelussa hyödynnetään monipuolisesti tieto- ja viestintäteknologiaa. Teknologian käyttö edistää oppilaiden yhdenvertaisuutta ja tasa-arvoa biologian opetuksessa.</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sz w:val="20"/>
          <w:szCs w:val="20"/>
        </w:rPr>
        <w:t>Biologian opetuksessa tuetaan</w:t>
      </w:r>
      <w:r w:rsidRPr="00DD4A4C">
        <w:rPr>
          <w:rFonts w:ascii="Lucida Bright" w:eastAsia="Calibri" w:hAnsi="Lucida Bright" w:cs="Calibri"/>
          <w:color w:val="000000"/>
          <w:sz w:val="20"/>
          <w:szCs w:val="20"/>
        </w:rPr>
        <w:t xml:space="preserve"> oppilaiden ongelmanratkaisu- ja yhteistyötaitojen sekä yhteisöllisyyden kehittymistä ja annetaan valmiuksia biologiaa hyödyntävien alojen opiskeluun sekä työelämään.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 xml:space="preserve">Biologian opetus auttaa oppilaita ymmärtämään, miten </w:t>
      </w:r>
      <w:r w:rsidRPr="00DD4A4C">
        <w:rPr>
          <w:rFonts w:ascii="Lucida Bright" w:eastAsia="Calibri" w:hAnsi="Lucida Bright" w:cs="Calibri"/>
          <w:color w:val="000000" w:themeColor="text1"/>
          <w:sz w:val="20"/>
          <w:szCs w:val="20"/>
        </w:rPr>
        <w:t xml:space="preserve">biologian </w:t>
      </w:r>
      <w:r w:rsidRPr="00DD4A4C">
        <w:rPr>
          <w:rFonts w:ascii="Lucida Bright" w:eastAsia="Calibri" w:hAnsi="Lucida Bright" w:cs="Calibri"/>
          <w:color w:val="000000"/>
          <w:sz w:val="20"/>
          <w:szCs w:val="20"/>
        </w:rPr>
        <w:t>tietoja ja taitoja voidaan soveltaa ja hyödyntää omassa elämässä, eettisissä pohdinnoissa, ajankohtaisten biologiaan liittyvien uutisten seurannassa sekä siinä, kuinka yhteiskunnalliseen päätöksentekoon voi</w:t>
      </w:r>
      <w:r w:rsidRPr="00DD4A4C">
        <w:rPr>
          <w:rFonts w:ascii="Lucida Bright" w:eastAsia="Calibri" w:hAnsi="Lucida Bright" w:cs="Calibri"/>
          <w:color w:val="000000" w:themeColor="text1"/>
          <w:sz w:val="20"/>
          <w:szCs w:val="20"/>
        </w:rPr>
        <w:t>daan</w:t>
      </w:r>
      <w:r w:rsidRPr="00DD4A4C">
        <w:rPr>
          <w:rFonts w:ascii="Lucida Bright" w:eastAsia="Calibri" w:hAnsi="Lucida Bright" w:cs="Calibri"/>
          <w:color w:val="000000"/>
          <w:sz w:val="20"/>
          <w:szCs w:val="20"/>
        </w:rPr>
        <w:t xml:space="preserve"> vaikuttaa. Biologian opetus kehittää oppilaiden ympäristötietoisuutta ja halua vaalia luonnon monimuotoisuutta. Oppilaat saavat </w:t>
      </w:r>
      <w:r w:rsidRPr="00DD4A4C">
        <w:rPr>
          <w:rFonts w:ascii="Lucida Bright" w:eastAsia="Calibri" w:hAnsi="Lucida Bright" w:cs="Calibri"/>
          <w:color w:val="000000" w:themeColor="text1"/>
          <w:sz w:val="20"/>
          <w:szCs w:val="20"/>
        </w:rPr>
        <w:t>valmiuksia vaikuttaa ja osallistua oman lähiympäristönsä kehittämiseen ja sen säilymiseen elinvoimaisena. Oppilaita ohjataan kestävään elämäntapaan ja globaalin vastuun ymmärtämiseen.</w:t>
      </w:r>
    </w:p>
    <w:p w:rsidR="000B2A5E" w:rsidRPr="00DD4A4C" w:rsidRDefault="000B2A5E"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Biologian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ook w:val="04A0" w:firstRow="1" w:lastRow="0" w:firstColumn="1" w:lastColumn="0" w:noHBand="0" w:noVBand="1"/>
      </w:tblPr>
      <w:tblGrid>
        <w:gridCol w:w="5254"/>
        <w:gridCol w:w="1662"/>
        <w:gridCol w:w="2831"/>
      </w:tblGrid>
      <w:tr w:rsidR="00DA4C7C" w:rsidRPr="00DD4A4C" w:rsidTr="003309C6">
        <w:tc>
          <w:tcPr>
            <w:tcW w:w="5254"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66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5254"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Biologinen tieto ja ymmärrys</w:t>
            </w:r>
          </w:p>
        </w:tc>
        <w:tc>
          <w:tcPr>
            <w:tcW w:w="1662"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 ohjata oppilasta ymmärtämään ekosysteemin perusrakennetta ja toimintaa sekä vertailemaan erilaisia ekosysteemejä ja tunnistamaan lajeja</w:t>
            </w:r>
          </w:p>
        </w:tc>
        <w:tc>
          <w:tcPr>
            <w:tcW w:w="166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S1-S4, S6</w:t>
            </w:r>
          </w:p>
        </w:tc>
        <w:tc>
          <w:tcPr>
            <w:tcW w:w="283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 L4, L5</w:t>
            </w: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T2 auttaa oppilasta kuvailemaan eliöiden rakenteita ja elintoimintoja sekä ymmärtämään eliökunnan rakennetta</w:t>
            </w:r>
          </w:p>
        </w:tc>
        <w:tc>
          <w:tcPr>
            <w:tcW w:w="166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S1-S5</w:t>
            </w:r>
          </w:p>
        </w:tc>
        <w:tc>
          <w:tcPr>
            <w:tcW w:w="283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T3 ohjata oppilasta tutkimaan eliöiden sopeutumista eri elinympäristöihin ja ymmärtämään erilaisten elinympäristöjen merkitys luonnon monimuotoisuudelle </w:t>
            </w:r>
          </w:p>
        </w:tc>
        <w:tc>
          <w:tcPr>
            <w:tcW w:w="166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 S6</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L4, L7</w:t>
            </w: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T4 ohjata oppilasta ymmärtämään perinnöllisyyden ja evoluution perusperiaatteita</w:t>
            </w:r>
          </w:p>
        </w:tc>
        <w:tc>
          <w:tcPr>
            <w:tcW w:w="166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 S4, S5</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L1</w:t>
            </w: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ohjata oppilasta ymmärtämään ihmisen </w:t>
            </w:r>
            <w:r w:rsidRPr="00DD4A4C">
              <w:rPr>
                <w:rFonts w:ascii="Lucida Bright" w:hAnsi="Lucida Bright"/>
                <w:sz w:val="20"/>
                <w:szCs w:val="20"/>
              </w:rPr>
              <w:t xml:space="preserve">kehitystä ja </w:t>
            </w:r>
            <w:r w:rsidRPr="00DD4A4C">
              <w:rPr>
                <w:rFonts w:ascii="Lucida Bright" w:hAnsi="Lucida Bright"/>
                <w:color w:val="000000" w:themeColor="text1"/>
                <w:sz w:val="20"/>
                <w:szCs w:val="20"/>
              </w:rPr>
              <w:t>elimistön perustoimintoja</w:t>
            </w:r>
          </w:p>
        </w:tc>
        <w:tc>
          <w:tcPr>
            <w:tcW w:w="166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S5</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T6 ohjata oppilasta arvioimaan luonnonympäristössä tapahtuvia muutoksia ja ihmisen vaikutusta ympäristöön sekä ymmärtämään ekosysteemipalvelujen merkitys</w:t>
            </w:r>
          </w:p>
        </w:tc>
        <w:tc>
          <w:tcPr>
            <w:tcW w:w="166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S6</w:t>
            </w:r>
          </w:p>
        </w:tc>
        <w:tc>
          <w:tcPr>
            <w:tcW w:w="283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L7</w:t>
            </w:r>
          </w:p>
        </w:tc>
      </w:tr>
      <w:tr w:rsidR="00DA4C7C" w:rsidRPr="00DD4A4C" w:rsidTr="003309C6">
        <w:tc>
          <w:tcPr>
            <w:tcW w:w="5254"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Biologiset taidot</w:t>
            </w:r>
          </w:p>
        </w:tc>
        <w:tc>
          <w:tcPr>
            <w:tcW w:w="1662" w:type="dxa"/>
          </w:tcPr>
          <w:p w:rsidR="00DA4C7C" w:rsidRPr="00DD4A4C" w:rsidRDefault="00DA4C7C" w:rsidP="00DA4C7C">
            <w:pPr>
              <w:rPr>
                <w:rFonts w:ascii="Lucida Bright" w:hAnsi="Lucida Bright"/>
                <w:sz w:val="20"/>
                <w:szCs w:val="20"/>
              </w:rPr>
            </w:pP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T7 ohjata oppilasta kehittämään luonnontieteellistä ajattelutaitoa sekä syy- ja seuraussuhteiden ymmärtämistä</w:t>
            </w:r>
          </w:p>
        </w:tc>
        <w:tc>
          <w:tcPr>
            <w:tcW w:w="166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S1-S6</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T8 opastaa oppilasta käyttämään biologian tutkimusvälineistöä ja </w:t>
            </w:r>
            <w:r w:rsidRPr="00DD4A4C">
              <w:rPr>
                <w:rFonts w:ascii="Lucida Bright" w:hAnsi="Lucida Bright"/>
                <w:color w:val="000000"/>
                <w:sz w:val="20"/>
                <w:szCs w:val="20"/>
              </w:rPr>
              <w:t>tieto- ja viestintä</w:t>
            </w:r>
            <w:r w:rsidRPr="00DD4A4C">
              <w:rPr>
                <w:rFonts w:ascii="Lucida Bright" w:hAnsi="Lucida Bright"/>
                <w:color w:val="000000" w:themeColor="text1"/>
                <w:sz w:val="20"/>
                <w:szCs w:val="20"/>
              </w:rPr>
              <w:t>teknologiaa</w:t>
            </w:r>
          </w:p>
        </w:tc>
        <w:tc>
          <w:tcPr>
            <w:tcW w:w="166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S1-S5</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L5</w:t>
            </w:r>
          </w:p>
        </w:tc>
      </w:tr>
      <w:tr w:rsidR="00DA4C7C" w:rsidRPr="00DD4A4C" w:rsidTr="003309C6">
        <w:tc>
          <w:tcPr>
            <w:tcW w:w="525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T9 ohjata oppilasta koostamaan eliökokoelma ja kasvattamaan kasveja biologisten ilmiöiden ymmärtämiseksi</w:t>
            </w:r>
          </w:p>
        </w:tc>
        <w:tc>
          <w:tcPr>
            <w:tcW w:w="166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S1-S4, S6</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 L6, L7</w:t>
            </w:r>
          </w:p>
        </w:tc>
      </w:tr>
      <w:tr w:rsidR="00DA4C7C" w:rsidRPr="00DD4A4C" w:rsidTr="003309C6">
        <w:tc>
          <w:tcPr>
            <w:tcW w:w="5254"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olor w:val="000000" w:themeColor="text1"/>
                <w:sz w:val="20"/>
                <w:szCs w:val="20"/>
              </w:rPr>
              <w:t xml:space="preserve">T10 ohjata oppilasta tekemään tutkimuksia sekä koulussa että koulun ulkopuolella </w:t>
            </w:r>
          </w:p>
        </w:tc>
        <w:tc>
          <w:tcPr>
            <w:tcW w:w="166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L5</w:t>
            </w:r>
          </w:p>
        </w:tc>
      </w:tr>
      <w:tr w:rsidR="00DA4C7C" w:rsidRPr="00DD4A4C" w:rsidTr="003309C6">
        <w:tc>
          <w:tcPr>
            <w:tcW w:w="5254"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s="Times New Roman"/>
                <w:color w:val="000000"/>
                <w:sz w:val="20"/>
                <w:szCs w:val="20"/>
              </w:rPr>
              <w:t>T11 kannustaa oppilasta soveltamaan biologian tietoja ja taitoja omassa elämässä sekä yhteiskunnallisessa keskustelussa ja päätöksenteossa</w:t>
            </w:r>
            <w:r w:rsidRPr="00DD4A4C">
              <w:rPr>
                <w:rFonts w:ascii="Lucida Bright" w:eastAsia="Calibri" w:hAnsi="Lucida Bright"/>
                <w:color w:val="000000" w:themeColor="text1"/>
                <w:sz w:val="20"/>
                <w:szCs w:val="20"/>
              </w:rPr>
              <w:t xml:space="preserve"> </w:t>
            </w:r>
          </w:p>
        </w:tc>
        <w:tc>
          <w:tcPr>
            <w:tcW w:w="166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S6</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L3, L7</w:t>
            </w:r>
          </w:p>
        </w:tc>
      </w:tr>
      <w:tr w:rsidR="00DA4C7C" w:rsidRPr="00DD4A4C" w:rsidTr="003309C6">
        <w:tc>
          <w:tcPr>
            <w:tcW w:w="5254" w:type="dxa"/>
          </w:tcPr>
          <w:p w:rsidR="00DA4C7C" w:rsidRPr="00DD4A4C" w:rsidRDefault="00DA4C7C" w:rsidP="00DA4C7C">
            <w:pPr>
              <w:autoSpaceDE w:val="0"/>
              <w:autoSpaceDN w:val="0"/>
              <w:adjustRightInd w:val="0"/>
              <w:rPr>
                <w:rFonts w:ascii="Lucida Bright" w:eastAsia="Calibri" w:hAnsi="Lucida Bright"/>
                <w:b/>
                <w:color w:val="000000" w:themeColor="text1"/>
                <w:sz w:val="20"/>
                <w:szCs w:val="20"/>
              </w:rPr>
            </w:pPr>
            <w:r w:rsidRPr="00DD4A4C">
              <w:rPr>
                <w:rFonts w:ascii="Lucida Bright" w:eastAsia="Calibri" w:hAnsi="Lucida Bright"/>
                <w:b/>
                <w:color w:val="000000" w:themeColor="text1"/>
                <w:sz w:val="20"/>
                <w:szCs w:val="20"/>
              </w:rPr>
              <w:t>Biologian asenne- ja arvotavoitteet</w:t>
            </w:r>
          </w:p>
        </w:tc>
        <w:tc>
          <w:tcPr>
            <w:tcW w:w="166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5254"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s="Calibri"/>
                <w:color w:val="000000"/>
                <w:sz w:val="20"/>
                <w:szCs w:val="20"/>
              </w:rPr>
              <w:t>T12 innostaa oppilasta syventämään kiinnostusta luontoa ja sen ilmiöitä kohtaan sekä vahvistamaan luontosuhdetta ja ympäristötietoisuutta</w:t>
            </w:r>
            <w:r w:rsidRPr="00DD4A4C">
              <w:rPr>
                <w:rFonts w:ascii="Lucida Bright" w:eastAsia="Calibri" w:hAnsi="Lucida Bright"/>
                <w:color w:val="000000" w:themeColor="text1"/>
                <w:sz w:val="20"/>
                <w:szCs w:val="20"/>
              </w:rPr>
              <w:t xml:space="preserve"> </w:t>
            </w:r>
          </w:p>
        </w:tc>
        <w:tc>
          <w:tcPr>
            <w:tcW w:w="166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DA4C7C" w:rsidRPr="00DD4A4C" w:rsidTr="003309C6">
        <w:tc>
          <w:tcPr>
            <w:tcW w:w="5254"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s="Calibri"/>
                <w:color w:val="000000"/>
                <w:sz w:val="20"/>
                <w:szCs w:val="20"/>
              </w:rPr>
              <w:t>T13 ohjata oppilasta tekemään eettisesti perusteltuja valintoja</w:t>
            </w:r>
            <w:r w:rsidRPr="00DD4A4C">
              <w:rPr>
                <w:rFonts w:ascii="Lucida Bright" w:eastAsia="Calibri" w:hAnsi="Lucida Bright"/>
                <w:color w:val="000000" w:themeColor="text1"/>
                <w:sz w:val="20"/>
                <w:szCs w:val="20"/>
              </w:rPr>
              <w:t xml:space="preserve"> </w:t>
            </w:r>
          </w:p>
        </w:tc>
        <w:tc>
          <w:tcPr>
            <w:tcW w:w="166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S6</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DA4C7C" w:rsidRPr="00DD4A4C" w:rsidTr="003309C6">
        <w:tc>
          <w:tcPr>
            <w:tcW w:w="5254" w:type="dxa"/>
          </w:tcPr>
          <w:p w:rsidR="00DA4C7C" w:rsidRPr="00DD4A4C" w:rsidRDefault="00DA4C7C" w:rsidP="00DA4C7C">
            <w:pPr>
              <w:autoSpaceDE w:val="0"/>
              <w:autoSpaceDN w:val="0"/>
              <w:adjustRightInd w:val="0"/>
              <w:rPr>
                <w:rFonts w:ascii="Lucida Bright" w:hAnsi="Lucida Bright"/>
                <w:color w:val="000000" w:themeColor="text1"/>
                <w:sz w:val="20"/>
                <w:szCs w:val="20"/>
              </w:rPr>
            </w:pPr>
            <w:r w:rsidRPr="00DD4A4C">
              <w:rPr>
                <w:rFonts w:ascii="Lucida Bright" w:hAnsi="Lucida Bright" w:cs="Calibri"/>
                <w:sz w:val="20"/>
                <w:szCs w:val="20"/>
              </w:rPr>
              <w:t>T14 innostaa oppilasta vaikuttamaan ja toimimaan kestävän tulevaisuuden rakentamiseksi</w:t>
            </w:r>
          </w:p>
        </w:tc>
        <w:tc>
          <w:tcPr>
            <w:tcW w:w="166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S6</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 L7</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0B2A5E" w:rsidRPr="00DD4A4C" w:rsidRDefault="000B2A5E"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lastRenderedPageBreak/>
        <w:t xml:space="preserve">Biologian tavoitteisiin liittyvät keskeiset sisältöalueet vuosiluokilla 7-9 </w:t>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Sisällöt valitaan siten, että ne tukevat tavoitteiden saavuttamista ja hyödyntävät paikallisia mahdollisuuksia. Sisällöt liittyvät toisiinsa siten, että biologinen tutkimus (S1) ja tutkimusretkiä luontoon ja lähiympäristöön (S2) sisällytetään muihin sisältöalueisiin. Sisältöalueista muodostetaan k</w:t>
      </w:r>
      <w:r w:rsidR="005B7F7C" w:rsidRPr="00DD4A4C">
        <w:rPr>
          <w:rFonts w:ascii="Lucida Bright" w:eastAsia="Calibri" w:hAnsi="Lucida Bright" w:cs="Calibri"/>
          <w:color w:val="000000"/>
          <w:sz w:val="20"/>
          <w:szCs w:val="20"/>
        </w:rPr>
        <w:t>okonaisuuksia eri vuosiluokille.</w:t>
      </w:r>
      <w:r w:rsidRPr="00DD4A4C">
        <w:rPr>
          <w:rFonts w:ascii="Lucida Bright" w:eastAsia="Calibri" w:hAnsi="Lucida Bright" w:cs="Calibri"/>
          <w:color w:val="000000"/>
          <w:sz w:val="20"/>
          <w:szCs w:val="20"/>
        </w:rPr>
        <w:t xml:space="preserve">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color w:val="000000"/>
          <w:sz w:val="20"/>
          <w:szCs w:val="20"/>
        </w:rPr>
        <w:t>S1 Biologinen tutkimus:</w:t>
      </w:r>
      <w:r w:rsidRPr="00DD4A4C">
        <w:rPr>
          <w:rFonts w:ascii="Lucida Bright" w:eastAsia="Calibri" w:hAnsi="Lucida Bright" w:cs="Calibri"/>
          <w:color w:val="000000"/>
          <w:sz w:val="20"/>
          <w:szCs w:val="20"/>
        </w:rPr>
        <w:t xml:space="preserve"> Sisältöjä valitaan siten, että biologisen tutkimuksen vaiheet tulevat oppilaan oman toiminnan </w:t>
      </w:r>
      <w:r w:rsidRPr="00DD4A4C">
        <w:rPr>
          <w:rFonts w:ascii="Lucida Bright" w:eastAsia="Calibri" w:hAnsi="Lucida Bright" w:cs="Calibri"/>
          <w:sz w:val="20"/>
          <w:szCs w:val="20"/>
        </w:rPr>
        <w:t xml:space="preserve">kautta tutuiksi. </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sz w:val="20"/>
          <w:szCs w:val="20"/>
        </w:rPr>
        <w:t xml:space="preserve">S2 </w:t>
      </w:r>
      <w:r w:rsidRPr="00DD4A4C">
        <w:rPr>
          <w:rFonts w:ascii="Lucida Bright" w:eastAsia="Calibri" w:hAnsi="Lucida Bright" w:cs="Calibri"/>
          <w:b/>
          <w:color w:val="000000"/>
          <w:sz w:val="20"/>
          <w:szCs w:val="20"/>
        </w:rPr>
        <w:t>Tutkimusretkiä luontoon ja lähiympäristöön:</w:t>
      </w:r>
      <w:r w:rsidRPr="00DD4A4C">
        <w:rPr>
          <w:rFonts w:ascii="Lucida Bright" w:eastAsia="Calibri" w:hAnsi="Lucida Bright" w:cs="Calibri"/>
          <w:color w:val="000000"/>
          <w:sz w:val="20"/>
          <w:szCs w:val="20"/>
        </w:rPr>
        <w:t xml:space="preserve"> Sisältöjä valittaessa painotetaan vastuullista luonnossa liikkumista, lajintuntemusta sekä metsän ja muiden ekosysteemien tutkimista ja vertailua. Maastotyöskentelyssä havainnoidaan ja arvioidaan ympäristöä ja siinä tapahtuvia muutoksia sekä ihmisen vaikutusta niihin.</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S3</w:t>
      </w:r>
      <w:r w:rsidR="008A2038" w:rsidRPr="00DD4A4C">
        <w:rPr>
          <w:rFonts w:ascii="Lucida Bright" w:eastAsia="Calibri" w:hAnsi="Lucida Bright" w:cs="Calibri"/>
          <w:b/>
          <w:color w:val="000000"/>
          <w:sz w:val="20"/>
          <w:szCs w:val="20"/>
        </w:rPr>
        <w:t xml:space="preserve"> Ekosysteemin perusrakenne ja </w:t>
      </w:r>
      <w:r w:rsidRPr="00DD4A4C">
        <w:rPr>
          <w:rFonts w:ascii="Lucida Bright" w:eastAsia="Calibri" w:hAnsi="Lucida Bright" w:cs="Calibri"/>
          <w:b/>
          <w:color w:val="000000"/>
          <w:sz w:val="20"/>
          <w:szCs w:val="20"/>
        </w:rPr>
        <w:t xml:space="preserve">toiminta: </w:t>
      </w:r>
      <w:r w:rsidRPr="00DD4A4C">
        <w:rPr>
          <w:rFonts w:ascii="Lucida Bright" w:eastAsia="Calibri" w:hAnsi="Lucida Bright" w:cs="Calibri"/>
          <w:sz w:val="20"/>
          <w:szCs w:val="20"/>
        </w:rPr>
        <w:t>Sisällöt painottuvat suomalaisen metsäekosysteemin rakenteeseen ja toimintaan sekä ihmisen toiminnan vaikutuksiin niissä.</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sz w:val="20"/>
          <w:szCs w:val="20"/>
        </w:rPr>
        <w:t>Lisäksi käsitellään perustietoja vesi-, suo-, tunturi- ja kaupunkiekosysteemeistä. Tutustutaan lajien ekologiaan ja niiden välisiin vuorovaikutussuhteisiin.  Opetukseen sisältyy eliökokoelman koostaminen. Sisältöjä valittaessa painotetaan ekosysteemien monimuotoisuuden tärkeyttä.</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S4 Mitä elämä on?: </w:t>
      </w:r>
      <w:r w:rsidRPr="00DD4A4C">
        <w:rPr>
          <w:rFonts w:ascii="Lucida Bright" w:eastAsia="Calibri" w:hAnsi="Lucida Bright" w:cs="Calibri"/>
          <w:color w:val="000000"/>
          <w:sz w:val="20"/>
          <w:szCs w:val="20"/>
        </w:rPr>
        <w:t>Sisällöissä keskitytään tutkimaan elämän perusilmiöitä biologialle tyypillisin tutkimusmenetelmin. Opetukseen sisällytetään kasvien kasvatusta. Eliökunnan rakenteeseen ja monimuotoisuuteen perehdytään vertailemalla eliöiden rakenteita, elintoimintoja ja elinympäristöjä. Tutustutaan perinnöllisyyden ja evoluution perusteisiin. Tarkastellaan bioteknologian mahdollisuuksia ja haasteita.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 xml:space="preserve">S5 Ihminen: </w:t>
      </w:r>
      <w:r w:rsidRPr="00DD4A4C">
        <w:rPr>
          <w:rFonts w:ascii="Lucida Bright" w:eastAsia="Calibri" w:hAnsi="Lucida Bright" w:cs="Calibri"/>
          <w:color w:val="000000"/>
          <w:sz w:val="20"/>
          <w:szCs w:val="20"/>
        </w:rPr>
        <w:t xml:space="preserve">Sisällöissä keskitytään tutkimaan ihmiskehon toimintaa ja syvennetään tietämystä ihmisen rakenteesta, elintoiminnoista ja säätelyjärjestelmistä. Tarkastellaan kasvuun, kehitykseen ja terveyteen vaikuttavien biologisten tekijöiden perusteita. Tutustutaan, miten perimä ja ympäristö vaikuttavat </w:t>
      </w:r>
      <w:r w:rsidRPr="00DD4A4C">
        <w:rPr>
          <w:rFonts w:ascii="Lucida Bright" w:eastAsia="Calibri" w:hAnsi="Lucida Bright" w:cs="Calibri"/>
          <w:sz w:val="20"/>
          <w:szCs w:val="20"/>
        </w:rPr>
        <w:t xml:space="preserve">ihmisen eri ominaisuuksien </w:t>
      </w:r>
      <w:r w:rsidRPr="00DD4A4C">
        <w:rPr>
          <w:rFonts w:ascii="Lucida Bright" w:eastAsia="Calibri" w:hAnsi="Lucida Bright" w:cs="Calibri"/>
          <w:color w:val="000000"/>
          <w:sz w:val="20"/>
          <w:szCs w:val="20"/>
        </w:rPr>
        <w:t>kehittymiseen.</w:t>
      </w:r>
    </w:p>
    <w:p w:rsidR="00274C65" w:rsidRDefault="00274C65"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 xml:space="preserve">S6 Kohti kestävää tulevaisuutta: </w:t>
      </w:r>
      <w:r w:rsidRPr="00DD4A4C">
        <w:rPr>
          <w:rFonts w:ascii="Lucida Bright" w:eastAsia="Calibri" w:hAnsi="Lucida Bright" w:cs="Calibri"/>
          <w:color w:val="000000"/>
          <w:sz w:val="20"/>
          <w:szCs w:val="20"/>
        </w:rPr>
        <w:t>Sisällöt liittyvät luonnon monimuotoisuuden säilyttämiseen, ilmastonmuutokseen, luonnonvarojen kestävään käyttöön ja muutoksiin lähiympäristössä. Pohditaan luonnonvarojen kestävän käytön ekologisia, sosiaalisia, taloudellisia ja eettisiä periaatteita, kestävää ravinnontuotantoa sekä eläinten hyvinvointia. Käsitellään biotalouden ja ekosysteemipalveluiden mahdollisuuksia kestävän tulevaisuuden kannalta. Tutustutaan luonnonsuojelun tavoitteisiin, keinoihin ja saavutuksiin.</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Biologian oppimisympäristöihin ja työtapoihin</w:t>
      </w:r>
      <w:r w:rsidR="000201FA" w:rsidRPr="00DD4A4C">
        <w:rPr>
          <w:rFonts w:ascii="Lucida Bright" w:eastAsia="Calibri" w:hAnsi="Lucida Bright" w:cs="Calibri"/>
          <w:b/>
          <w:color w:val="000000" w:themeColor="text1"/>
          <w:sz w:val="20"/>
          <w:szCs w:val="20"/>
        </w:rPr>
        <w:t xml:space="preserve"> liittyvät tavoitteet vuosiluoki</w:t>
      </w:r>
      <w:r w:rsidRPr="00DD4A4C">
        <w:rPr>
          <w:rFonts w:ascii="Lucida Bright" w:eastAsia="Calibri" w:hAnsi="Lucida Bright" w:cs="Calibri"/>
          <w:b/>
          <w:color w:val="000000" w:themeColor="text1"/>
          <w:sz w:val="20"/>
          <w:szCs w:val="20"/>
        </w:rPr>
        <w:t xml:space="preserve">lla 7-9 </w:t>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Tavoitteena on, että biologian opetuksessa oppilailla on mahdollisuus työskennellä erilaisissa tutkimuksellisuutta tukevissa oppimisympäristöissä sekä koulussa että koulun ulkopuolella. Maasto- ja laboratoriotyöskentelyssä oppilaita ohjataan havainnoimaan ja käyttämään biologialle ominaisia tutkimusmenetelmiä. Biologian opetuksen tavoitteiden kannalta keskeistä on, että oppilaita ohjataan käyttämään myös sähköisiä oppimisympäristöjä biologisen tiedon hankinnassa, käsittelyssä, tulkinnassa ja esittämisessä. </w:t>
      </w:r>
    </w:p>
    <w:p w:rsidR="00274C65" w:rsidRDefault="00274C65"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Biologian työtapoja valittaessa painotetaan vuorovaikutusta ja y</w:t>
      </w:r>
      <w:r w:rsidR="002D3877" w:rsidRPr="00DD4A4C">
        <w:rPr>
          <w:rFonts w:ascii="Lucida Bright" w:eastAsia="Calibri" w:hAnsi="Lucida Bright" w:cs="Calibri"/>
          <w:color w:val="000000"/>
          <w:sz w:val="20"/>
          <w:szCs w:val="20"/>
        </w:rPr>
        <w:t xml:space="preserve">hteisöllisyyttä ottaen huomioon </w:t>
      </w:r>
      <w:r w:rsidR="000646BD" w:rsidRPr="00DD4A4C">
        <w:rPr>
          <w:rFonts w:ascii="Lucida Bright" w:eastAsia="Calibri" w:hAnsi="Lucida Bright" w:cs="Calibri"/>
          <w:color w:val="000000"/>
          <w:sz w:val="20"/>
          <w:szCs w:val="20"/>
        </w:rPr>
        <w:t xml:space="preserve">oppilaiden </w:t>
      </w:r>
      <w:r w:rsidR="003D5712" w:rsidRPr="00DD4A4C">
        <w:rPr>
          <w:rFonts w:ascii="Lucida Bright" w:eastAsia="Calibri" w:hAnsi="Lucida Bright" w:cs="Calibri"/>
          <w:color w:val="000000"/>
          <w:sz w:val="20"/>
          <w:szCs w:val="20"/>
        </w:rPr>
        <w:t xml:space="preserve">erilaiset </w:t>
      </w:r>
      <w:r w:rsidRPr="00DD4A4C">
        <w:rPr>
          <w:rFonts w:ascii="Lucida Bright" w:eastAsia="Calibri" w:hAnsi="Lucida Bright" w:cs="Calibri"/>
          <w:color w:val="000000"/>
          <w:sz w:val="20"/>
          <w:szCs w:val="20"/>
        </w:rPr>
        <w:t xml:space="preserve">tarpeet. Monipuolisten työtapojen avulla jokainen oppilas saa erilaisia kokemuksia, pystyy omaksumaan luonnontieteelle luonteenomaisia tutkimusmenetelmiä ja </w:t>
      </w:r>
      <w:r w:rsidRPr="00DD4A4C">
        <w:rPr>
          <w:rFonts w:ascii="Lucida Bright" w:eastAsia="Calibri" w:hAnsi="Lucida Bright" w:cs="Calibri"/>
          <w:color w:val="000000"/>
          <w:sz w:val="20"/>
          <w:szCs w:val="20"/>
        </w:rPr>
        <w:lastRenderedPageBreak/>
        <w:t xml:space="preserve">harjaantuu tekemään johtopäätöksiä sekä raportoimaan ja soveltamaan oppimaansa. Biologian opetuksen tavoitteiden mukaisesti elämyksellisyys, kokemuksellisuus ja toiminnallisuus kehittävät oppilaiden taitoa pohtia omia arvovalintoja. Lisäksi oppilaille kehittyy taito tarkastella kriittisesti ilmiöitä ja erilaisia tietolähteitä.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biologiassa vuosiluokilla 7-9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F555F7">
      <w:pPr>
        <w:jc w:val="both"/>
        <w:rPr>
          <w:rFonts w:ascii="Lucida Bright" w:hAnsi="Lucida Bright"/>
          <w:sz w:val="20"/>
          <w:szCs w:val="20"/>
        </w:rPr>
      </w:pPr>
      <w:r w:rsidRPr="00DD4A4C">
        <w:rPr>
          <w:rFonts w:ascii="Lucida Bright" w:hAnsi="Lucida Bright"/>
          <w:sz w:val="20"/>
          <w:szCs w:val="20"/>
        </w:rPr>
        <w:t xml:space="preserve">Biologian opetuksen tavoitteiden kannalta keskeistä on ohjata oppilaita omakohtaiseen havainnointiin ja tutkimiseen itsenäisesti ja ryhmissä sekä erilaisissa oppimisympäristöissä. Maasto- ja laboratoriotyöskentely toteutetaan siten, että turvallisuuskysymykset otetaan huomioon. Oppilaiden yksilöllisen tuen tarpeet huomioidaan erilaisten työmenetelmien valinnassa. Kasvua, kehitystä sekä oppimisen iloa tukevat tutkimuksellisuus, yhdessä tekeminen, vastuullisuus omasta työskentelystä, luontosuhteen syveneminen sekä tiedon liittäminen jo ennestään opittuun. Biologian tavoitteiden kannalta on keskeistä tiedostaa oppilaiden mahdolliset vaikeudet laboratorio- ja maastotyöskentelyssä. Oppilaita tuetaan työskentelyssä kunkin omien vahvuuksien pohjalta sekä tarvittaessa vahvistamalla oppilaiden taitoja eri tukimuotoja hyödyntäen. Eriyttäminen on mahdollista yhteisissä tutkimustehtävissä, joissa oppilaat toimivat erilaisissa rooleissa ja etenevät yksilöllisesti ajattelun taitojen eri tasoille.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Oppilaan oppimisen arviointi biologiassa vuosiluokilla 7-9 </w:t>
      </w:r>
    </w:p>
    <w:p w:rsidR="00DA4C7C" w:rsidRPr="00DD4A4C" w:rsidRDefault="00DA4C7C" w:rsidP="00DA4C7C">
      <w:pPr>
        <w:spacing w:before="100" w:beforeAutospacing="1" w:after="100" w:afterAutospacing="1"/>
        <w:jc w:val="both"/>
        <w:rPr>
          <w:rFonts w:ascii="Lucida Bright" w:hAnsi="Lucida Bright"/>
          <w:strike/>
          <w:color w:val="000000" w:themeColor="text1"/>
          <w:sz w:val="20"/>
          <w:szCs w:val="20"/>
        </w:rPr>
      </w:pPr>
      <w:r w:rsidRPr="00DD4A4C">
        <w:rPr>
          <w:rFonts w:ascii="Lucida Bright" w:hAnsi="Lucida Bright" w:cs="Calibri"/>
          <w:sz w:val="20"/>
          <w:szCs w:val="20"/>
        </w:rPr>
        <w:t xml:space="preserve">Biologian opetuksessa kannustava ja rakentava palaute opintojen aikana tukee oppilaiden motivaation rakentumista, tutkimustaitojen kehittymistä sekä auttaa jokaista löytämään omat vahvuutensa. </w:t>
      </w:r>
      <w:r w:rsidRPr="00DD4A4C">
        <w:rPr>
          <w:rFonts w:ascii="Lucida Bright" w:hAnsi="Lucida Bright"/>
          <w:sz w:val="20"/>
          <w:szCs w:val="20"/>
        </w:rPr>
        <w:t>O</w:t>
      </w:r>
      <w:r w:rsidRPr="00DD4A4C">
        <w:rPr>
          <w:rFonts w:ascii="Lucida Bright" w:hAnsi="Lucida Bright"/>
          <w:iCs/>
          <w:sz w:val="20"/>
          <w:szCs w:val="20"/>
        </w:rPr>
        <w:t xml:space="preserve">ppilaille annetaan säännöllisesti tietoa oppimisen edistymisestä ja suoriutumisesta suhteessa asetettuihin biologian tavoitteisiin. </w:t>
      </w:r>
      <w:r w:rsidRPr="00DD4A4C">
        <w:rPr>
          <w:rFonts w:ascii="Lucida Bright" w:hAnsi="Lucida Bright" w:cs="Calibri"/>
          <w:sz w:val="20"/>
          <w:szCs w:val="20"/>
        </w:rPr>
        <w:t>Palautteen avulla oppilaita rohkaistaan toimimaan aktiivisesti ja vastuullisesti omassa lähiympäristössä ja soveltamaan käytännössä oppimaansa biologista tietoa. Biologian arvioinnissa o</w:t>
      </w:r>
      <w:r w:rsidRPr="00DD4A4C">
        <w:rPr>
          <w:rFonts w:ascii="Lucida Bright" w:eastAsia="Times New Roman" w:hAnsi="Lucida Bright" w:cs="Times New Roman"/>
          <w:sz w:val="20"/>
          <w:szCs w:val="20"/>
        </w:rPr>
        <w:t xml:space="preserve">ppilailla tulee olla mahdollisuus </w:t>
      </w:r>
      <w:r w:rsidRPr="00DD4A4C">
        <w:rPr>
          <w:rFonts w:ascii="Lucida Bright" w:hAnsi="Lucida Bright"/>
          <w:sz w:val="20"/>
          <w:szCs w:val="20"/>
        </w:rPr>
        <w:t xml:space="preserve">osoittaa osaamistaan monipuolisesti. </w:t>
      </w:r>
      <w:r w:rsidRPr="00DD4A4C">
        <w:rPr>
          <w:rFonts w:ascii="Lucida Bright" w:hAnsi="Lucida Bright"/>
          <w:bCs/>
          <w:sz w:val="20"/>
          <w:szCs w:val="20"/>
        </w:rPr>
        <w:t xml:space="preserve">Arviointi kohdistuu sekä oppilaan tiedolliseen osaamiseen että biologisiin taitoihin </w:t>
      </w:r>
      <w:r w:rsidRPr="00DD4A4C">
        <w:rPr>
          <w:rFonts w:ascii="Lucida Bright" w:eastAsia="Times New Roman" w:hAnsi="Lucida Bright" w:cstheme="minorHAnsi"/>
          <w:bCs/>
          <w:iCs/>
          <w:sz w:val="20"/>
          <w:szCs w:val="20"/>
        </w:rPr>
        <w:t>erilaisissa oppimistilanteissa ja -ympäristöissä. Opettaja seuraa</w:t>
      </w:r>
      <w:r w:rsidRPr="00DD4A4C">
        <w:rPr>
          <w:rFonts w:ascii="Lucida Bright" w:hAnsi="Lucida Bright" w:cs="Calibri"/>
          <w:sz w:val="20"/>
          <w:szCs w:val="20"/>
        </w:rPr>
        <w:t xml:space="preserve"> oppilaan taitoa tehdä havaintoja, kerätä, käsitellä, tulkita, arvioida ja esittää erilaisia aineistoja. Lisäksi arvioidaan oppilaan taitoa käyttää biologialle ominaista välineistöä, tieto- ja viestintäteknologiaa sekä taitoa toteuttaa pienimuotoisia kokeita ja tutkimuksia koulussa ja sen ulkopuolella. </w:t>
      </w:r>
      <w:r w:rsidRPr="00DD4A4C">
        <w:rPr>
          <w:rFonts w:ascii="Lucida Bright" w:hAnsi="Lucida Bright" w:cstheme="minorHAnsi"/>
          <w:sz w:val="20"/>
          <w:szCs w:val="20"/>
        </w:rPr>
        <w:t>Arvioinnin ja palautteen tehtävänä on osaltaan kehittää jokaisen oppilaan työskentelytaitoja.</w:t>
      </w:r>
    </w:p>
    <w:p w:rsidR="000B2A5E"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biologian opiskelu päättyy kaikille yhteisenä oppiaineena.  Päättöarvioinnilla määritellään, miten oppilas on opiskelun päättyessä saavuttanut biologian oppimäärän tavoitteet. Päättöarvosana muodostetaan suhteuttamalla oppilaan osaamisen taso biologian valtakunnallisiin päättöarvioinnin kriteereihin. Biologiassa oppilaan osaaminen kehittyy yleensä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DA4C7C"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b/>
          <w:color w:val="000000" w:themeColor="text1"/>
          <w:sz w:val="20"/>
          <w:szCs w:val="20"/>
        </w:rPr>
        <w:t xml:space="preserve">Biologian päättöarvioinnin kriteerit hyvälle osaamiselle (arvosanalle 8) oppimäärän päättyessä </w:t>
      </w:r>
    </w:p>
    <w:tbl>
      <w:tblPr>
        <w:tblStyle w:val="TaulukkoRuudukko4"/>
        <w:tblW w:w="9747" w:type="dxa"/>
        <w:tblLook w:val="04A0" w:firstRow="1" w:lastRow="0" w:firstColumn="1" w:lastColumn="0" w:noHBand="0" w:noVBand="1"/>
      </w:tblPr>
      <w:tblGrid>
        <w:gridCol w:w="2541"/>
        <w:gridCol w:w="1020"/>
        <w:gridCol w:w="2422"/>
        <w:gridCol w:w="3764"/>
      </w:tblGrid>
      <w:tr w:rsidR="00DA4C7C" w:rsidRPr="00DD4A4C" w:rsidTr="003309C6">
        <w:tc>
          <w:tcPr>
            <w:tcW w:w="237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Biologian opetuksen tavoitteena on</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b/>
                <w:sz w:val="20"/>
                <w:szCs w:val="20"/>
              </w:rPr>
            </w:pPr>
            <w:r w:rsidRPr="00DD4A4C">
              <w:rPr>
                <w:rFonts w:ascii="Lucida Bright" w:hAnsi="Lucida Bright" w:cs="Calibri"/>
                <w:b/>
                <w:sz w:val="20"/>
                <w:szCs w:val="20"/>
              </w:rPr>
              <w:t>Biologinen tieto ja ymmärrys</w:t>
            </w:r>
          </w:p>
        </w:tc>
        <w:tc>
          <w:tcPr>
            <w:tcW w:w="1046" w:type="dxa"/>
          </w:tcPr>
          <w:p w:rsidR="00DA4C7C" w:rsidRPr="00DD4A4C" w:rsidRDefault="00DA4C7C" w:rsidP="00DA4C7C">
            <w:pPr>
              <w:rPr>
                <w:rFonts w:ascii="Lucida Bright" w:hAnsi="Lucida Bright"/>
                <w:sz w:val="20"/>
                <w:szCs w:val="20"/>
              </w:rPr>
            </w:pPr>
          </w:p>
        </w:tc>
        <w:tc>
          <w:tcPr>
            <w:tcW w:w="2247" w:type="dxa"/>
          </w:tcPr>
          <w:p w:rsidR="00DA4C7C" w:rsidRPr="00DD4A4C" w:rsidRDefault="00DA4C7C" w:rsidP="00DA4C7C">
            <w:pPr>
              <w:rPr>
                <w:rFonts w:ascii="Lucida Bright" w:hAnsi="Lucida Bright"/>
                <w:sz w:val="20"/>
                <w:szCs w:val="20"/>
              </w:rPr>
            </w:pPr>
          </w:p>
        </w:tc>
        <w:tc>
          <w:tcPr>
            <w:tcW w:w="4084" w:type="dxa"/>
          </w:tcPr>
          <w:p w:rsidR="00DA4C7C" w:rsidRPr="00DD4A4C" w:rsidRDefault="00DA4C7C" w:rsidP="00DA4C7C">
            <w:pPr>
              <w:rPr>
                <w:rFonts w:ascii="Lucida Bright" w:hAnsi="Lucida Bright"/>
                <w:sz w:val="20"/>
                <w:szCs w:val="20"/>
              </w:rPr>
            </w:pP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 xml:space="preserve">T1 ohjata oppilasta </w:t>
            </w:r>
            <w:r w:rsidRPr="00DD4A4C">
              <w:rPr>
                <w:rFonts w:ascii="Lucida Bright" w:hAnsi="Lucida Bright" w:cs="Calibri"/>
                <w:sz w:val="20"/>
                <w:szCs w:val="20"/>
              </w:rPr>
              <w:lastRenderedPageBreak/>
              <w:t xml:space="preserve">ymmärtämään ekosysteemin perusrakennetta ja toimintaa sekä vertailemaan erilaisia ekosysteemejä ja </w:t>
            </w:r>
            <w:r w:rsidRPr="00DD4A4C">
              <w:rPr>
                <w:rFonts w:ascii="Lucida Bright" w:hAnsi="Lucida Bright"/>
                <w:sz w:val="20"/>
                <w:szCs w:val="20"/>
              </w:rPr>
              <w:t>tunnistamaan lajeja</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 xml:space="preserve">S1-S4, </w:t>
            </w:r>
            <w:r w:rsidRPr="00DD4A4C">
              <w:rPr>
                <w:rFonts w:ascii="Lucida Bright" w:hAnsi="Lucida Bright"/>
                <w:sz w:val="20"/>
                <w:szCs w:val="20"/>
              </w:rPr>
              <w:lastRenderedPageBreak/>
              <w:t>S6</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 xml:space="preserve">Ekosysteemin </w:t>
            </w:r>
            <w:r w:rsidRPr="00DD4A4C">
              <w:rPr>
                <w:rFonts w:ascii="Lucida Bright" w:hAnsi="Lucida Bright"/>
                <w:sz w:val="20"/>
                <w:szCs w:val="20"/>
              </w:rPr>
              <w:lastRenderedPageBreak/>
              <w:t xml:space="preserve">rakenteen ja toiminnan </w:t>
            </w:r>
            <w:r w:rsidR="00D90300" w:rsidRPr="00DD4A4C">
              <w:rPr>
                <w:rFonts w:ascii="Lucida Bright" w:hAnsi="Lucida Bright"/>
                <w:sz w:val="20"/>
                <w:szCs w:val="20"/>
              </w:rPr>
              <w:t>hahmottaminen</w:t>
            </w:r>
          </w:p>
          <w:p w:rsidR="00DA4C7C" w:rsidRPr="00DD4A4C" w:rsidRDefault="00DA4C7C" w:rsidP="00DA4C7C">
            <w:pPr>
              <w:ind w:left="720"/>
              <w:rPr>
                <w:rFonts w:ascii="Lucida Bright" w:hAnsi="Lucida Bright"/>
                <w:i/>
                <w:sz w:val="20"/>
                <w:szCs w:val="20"/>
              </w:rPr>
            </w:pPr>
          </w:p>
          <w:p w:rsidR="00DA4C7C" w:rsidRPr="00DD4A4C" w:rsidRDefault="00DA4C7C" w:rsidP="00DA4C7C">
            <w:pPr>
              <w:rPr>
                <w:rFonts w:ascii="Lucida Bright" w:hAnsi="Lucida Bright"/>
                <w:sz w:val="20"/>
                <w:szCs w:val="20"/>
              </w:rPr>
            </w:pPr>
          </w:p>
        </w:tc>
        <w:tc>
          <w:tcPr>
            <w:tcW w:w="4084" w:type="dxa"/>
          </w:tcPr>
          <w:p w:rsidR="00DA4C7C" w:rsidRPr="00DD4A4C" w:rsidRDefault="0041335C" w:rsidP="00DA4C7C">
            <w:pPr>
              <w:rPr>
                <w:rFonts w:ascii="Lucida Bright" w:hAnsi="Lucida Bright"/>
                <w:sz w:val="20"/>
                <w:szCs w:val="20"/>
              </w:rPr>
            </w:pPr>
            <w:r w:rsidRPr="00DD4A4C">
              <w:rPr>
                <w:rFonts w:ascii="Lucida Bright" w:hAnsi="Lucida Bright"/>
                <w:sz w:val="20"/>
                <w:szCs w:val="20"/>
              </w:rPr>
              <w:lastRenderedPageBreak/>
              <w:t xml:space="preserve">Oppilas osaa kuvata </w:t>
            </w:r>
            <w:r w:rsidR="00DA4C7C" w:rsidRPr="00DD4A4C">
              <w:rPr>
                <w:rFonts w:ascii="Lucida Bright" w:hAnsi="Lucida Bright"/>
                <w:sz w:val="20"/>
                <w:szCs w:val="20"/>
              </w:rPr>
              <w:lastRenderedPageBreak/>
              <w:t xml:space="preserve">metsäekosysteemin perusrakennetta ja toimintaa sekä tunnistaa erilaisia ekosysteemejä ja niiden ravintoverkkojen lajeja. </w:t>
            </w:r>
          </w:p>
          <w:p w:rsidR="00DA4C7C" w:rsidRPr="00DD4A4C" w:rsidRDefault="0041335C" w:rsidP="00DA4C7C">
            <w:pPr>
              <w:rPr>
                <w:rFonts w:ascii="Lucida Bright" w:hAnsi="Lucida Bright"/>
                <w:sz w:val="20"/>
                <w:szCs w:val="20"/>
              </w:rPr>
            </w:pPr>
            <w:r w:rsidRPr="00DD4A4C">
              <w:rPr>
                <w:rFonts w:ascii="Lucida Bright" w:hAnsi="Lucida Bright"/>
                <w:sz w:val="20"/>
                <w:szCs w:val="20"/>
              </w:rPr>
              <w:t xml:space="preserve">Oppilas osaa kuvata </w:t>
            </w:r>
            <w:r w:rsidR="00DA4C7C" w:rsidRPr="00DD4A4C">
              <w:rPr>
                <w:rFonts w:ascii="Lucida Bright" w:hAnsi="Lucida Bright"/>
                <w:sz w:val="20"/>
                <w:szCs w:val="20"/>
              </w:rPr>
              <w:t>monimuotoisuuden merkitystä ekosysteemien toiminnalle sekä pohtia metsien kestävän käytön merkitystä eliöille ja ihmiselle.</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lastRenderedPageBreak/>
              <w:t>T2 auttaa oppilasta kuvailemaan eliöiden rakenteita ja elintoimintoja sekä ymmärtämään eliökunnan rakennetta</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S1-S5</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Eliökunnan rakenteen jaa eliöiden rakenteen ja elintoimintojen </w:t>
            </w:r>
            <w:r w:rsidR="00D90300" w:rsidRPr="00DD4A4C">
              <w:rPr>
                <w:rFonts w:ascii="Lucida Bright" w:hAnsi="Lucida Bright"/>
                <w:sz w:val="20"/>
                <w:szCs w:val="20"/>
              </w:rPr>
              <w:t>hahmottaminen</w:t>
            </w:r>
          </w:p>
          <w:p w:rsidR="00DA4C7C" w:rsidRPr="00DD4A4C" w:rsidRDefault="00DA4C7C" w:rsidP="00DA4C7C">
            <w:pPr>
              <w:rPr>
                <w:rFonts w:ascii="Lucida Bright" w:hAnsi="Lucida Bright"/>
                <w:sz w:val="20"/>
                <w:szCs w:val="20"/>
              </w:rPr>
            </w:pP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eliökunnan luokittelun periaatteita, osaa nimetä eliöiden rakenteita sekä osaa kuvata eliöiden elintoimintoja.</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vertailla eri eliöryhmien sukulaisuutta rakenteellisten ja toiminnallisten sopeutumien pohjalta sekä tunnistaa, luokittelee ja vertailee eliöryhmiä.</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T3 ohjata oppilasta tutkimaan eliöiden sopeutumista eri elinympäristöihin ja ymmärtämään erilaisten elinympäristöjen merkitys luonnon monimuotoisuudelle</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S1-S4, S6</w:t>
            </w:r>
          </w:p>
        </w:tc>
        <w:tc>
          <w:tcPr>
            <w:tcW w:w="2247" w:type="dxa"/>
          </w:tcPr>
          <w:p w:rsidR="00DA4C7C" w:rsidRPr="00DD4A4C" w:rsidRDefault="00DA4C7C" w:rsidP="00D90300">
            <w:pPr>
              <w:rPr>
                <w:rFonts w:ascii="Lucida Bright" w:hAnsi="Lucida Bright"/>
                <w:sz w:val="20"/>
                <w:szCs w:val="20"/>
              </w:rPr>
            </w:pPr>
            <w:r w:rsidRPr="00DD4A4C">
              <w:rPr>
                <w:rFonts w:ascii="Lucida Bright" w:hAnsi="Lucida Bright"/>
                <w:sz w:val="20"/>
                <w:szCs w:val="20"/>
              </w:rPr>
              <w:t xml:space="preserve">Eliöiden sopeutumisen ja elinympäristöjen monimuotoisuuden </w:t>
            </w:r>
            <w:r w:rsidR="00D90300" w:rsidRPr="00DD4A4C">
              <w:rPr>
                <w:rFonts w:ascii="Lucida Bright" w:hAnsi="Lucida Bright"/>
                <w:sz w:val="20"/>
                <w:szCs w:val="20"/>
              </w:rPr>
              <w:t>hahmottaminen</w:t>
            </w:r>
            <w:r w:rsidRPr="00DD4A4C">
              <w:rPr>
                <w:rFonts w:ascii="Lucida Bright" w:hAnsi="Lucida Bright"/>
                <w:sz w:val="20"/>
                <w:szCs w:val="20"/>
              </w:rPr>
              <w:t xml:space="preserve"> </w:t>
            </w: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havaintoja lajien esiintymisestä</w:t>
            </w:r>
            <w:r w:rsidRPr="00DD4A4C">
              <w:rPr>
                <w:rFonts w:ascii="Lucida Bright" w:hAnsi="Lucida Bright"/>
                <w:color w:val="FFFF00"/>
                <w:sz w:val="20"/>
                <w:szCs w:val="20"/>
              </w:rPr>
              <w:t xml:space="preserve"> </w:t>
            </w:r>
            <w:r w:rsidRPr="00DD4A4C">
              <w:rPr>
                <w:rFonts w:ascii="Lucida Bright" w:hAnsi="Lucida Bright"/>
                <w:sz w:val="20"/>
                <w:szCs w:val="20"/>
              </w:rPr>
              <w:t>ja osaa kuvata lajien sopeutumista eri elinympäristöihin. Oppilas tunnistaa lähiympäristön tyypillisiä eliölajeja ja ymmärtää niiden merkityksen luonnon monimuotoisuudelle.</w:t>
            </w:r>
          </w:p>
          <w:p w:rsidR="00DA4C7C" w:rsidRPr="00DD4A4C" w:rsidRDefault="00DA4C7C" w:rsidP="00DA4C7C">
            <w:pPr>
              <w:rPr>
                <w:rFonts w:ascii="Lucida Bright" w:hAnsi="Lucida Bright"/>
                <w:sz w:val="20"/>
                <w:szCs w:val="20"/>
              </w:rPr>
            </w:pP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T4 ohjata oppilasta ymmärtämään perinnöllisyyden ja evoluution perusperiaatteita</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S4, S5</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Perinnöllisyyden ja evoluution perusperiaatteiden hahmottaminen</w:t>
            </w:r>
          </w:p>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 </w:t>
            </w:r>
          </w:p>
          <w:p w:rsidR="00DA4C7C" w:rsidRPr="00DD4A4C" w:rsidRDefault="00DA4C7C" w:rsidP="00DA4C7C">
            <w:pPr>
              <w:rPr>
                <w:rFonts w:ascii="Lucida Bright" w:hAnsi="Lucida Bright"/>
                <w:sz w:val="20"/>
                <w:szCs w:val="20"/>
              </w:rPr>
            </w:pP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ymmärtää ja osaa kuvata perimän ja ympäristön vaikutusta eliöiden yksilönkehityksessä.</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miten elämä ja luonnon monimuotoisuus ovat kehittyneet ma</w:t>
            </w:r>
            <w:r w:rsidR="000B2A5E" w:rsidRPr="00DD4A4C">
              <w:rPr>
                <w:rFonts w:ascii="Lucida Bright" w:hAnsi="Lucida Bright"/>
                <w:sz w:val="20"/>
                <w:szCs w:val="20"/>
              </w:rPr>
              <w:t>apallolla evoluution tuloksena.</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T5 ohjata oppilasta ymmärtämään ihmisen kehitystä ja elimistön perustoimintoja</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S5</w:t>
            </w:r>
          </w:p>
        </w:tc>
        <w:tc>
          <w:tcPr>
            <w:tcW w:w="2247" w:type="dxa"/>
          </w:tcPr>
          <w:p w:rsidR="00DA4C7C" w:rsidRPr="00DD4A4C" w:rsidRDefault="00DA4C7C" w:rsidP="00D90300">
            <w:pPr>
              <w:rPr>
                <w:rFonts w:ascii="Lucida Bright" w:hAnsi="Lucida Bright"/>
                <w:sz w:val="20"/>
                <w:szCs w:val="20"/>
              </w:rPr>
            </w:pPr>
            <w:r w:rsidRPr="00DD4A4C">
              <w:rPr>
                <w:rFonts w:ascii="Lucida Bright" w:hAnsi="Lucida Bright"/>
                <w:sz w:val="20"/>
                <w:szCs w:val="20"/>
              </w:rPr>
              <w:t xml:space="preserve">Ihmiselimistön rakenteen ja toiminnan </w:t>
            </w:r>
            <w:r w:rsidR="00D90300" w:rsidRPr="00DD4A4C">
              <w:rPr>
                <w:rFonts w:ascii="Lucida Bright" w:hAnsi="Lucida Bright"/>
                <w:sz w:val="20"/>
                <w:szCs w:val="20"/>
              </w:rPr>
              <w:t>hahmottaminen</w:t>
            </w: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ihmiselimistön perusrakenteita ja elintoimintoja sekä osaa selostaa ihmisen kasvun ja kehittymisen pääperiaatteita.</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T6 ohjata oppilasta arvioimaan luonnonympäristössä tapahtuvia muutoksia ja ihmisen vaikutusta ympäristöön sekä ymmärtämään ekosysteemipalveluiden merkitys</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S6</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Luonnonympäristössä tapahtuvien muutosten havainnointi</w:t>
            </w: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w:t>
            </w:r>
            <w:r w:rsidR="0041335C" w:rsidRPr="00DD4A4C">
              <w:rPr>
                <w:rFonts w:ascii="Lucida Bright" w:hAnsi="Lucida Bright"/>
                <w:sz w:val="20"/>
                <w:szCs w:val="20"/>
              </w:rPr>
              <w:t xml:space="preserve">a ja pieniä tutkimuksia omassa </w:t>
            </w:r>
            <w:r w:rsidRPr="00DD4A4C">
              <w:rPr>
                <w:rFonts w:ascii="Lucida Bright" w:hAnsi="Lucida Bright"/>
                <w:sz w:val="20"/>
                <w:szCs w:val="20"/>
              </w:rPr>
              <w:t xml:space="preserve">lähiympäristössä tapahtuvista luonnollisista ja ihmisen toiminnan aiheuttamista luonnonympäristön muutoksista.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ymmärtää maapallon luonnonvarojen rajallisuuden ja ekosysteemipalveluiden merkityksen sekä tuntee kestävän elämäntavan perusteet ja jokamiehen oikeudet ja velvollisuudet.</w:t>
            </w:r>
          </w:p>
        </w:tc>
      </w:tr>
      <w:tr w:rsidR="00DA4C7C" w:rsidRPr="00DD4A4C" w:rsidTr="003309C6">
        <w:tc>
          <w:tcPr>
            <w:tcW w:w="23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T7 ohjata oppilasta kehittämään luonnontieteellistä ajattelutaitoa sekä syy- ja seuraussuhteiden ymmärtämistä</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S1-S6</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Luonnontieteellinen ajattelutaito</w:t>
            </w: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esittää mielekkäitä kysymyksiä luonnosta ja luonnonilmiöistä, osaa käyttää biologialle ominaisia peruskäsitteitä sekä tutkimus- ja tiedon-hankintamenetelmiä.</w:t>
            </w:r>
          </w:p>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esittää perusteltuja </w:t>
            </w:r>
            <w:r w:rsidRPr="00DD4A4C">
              <w:rPr>
                <w:rFonts w:ascii="Lucida Bright" w:hAnsi="Lucida Bright"/>
                <w:sz w:val="20"/>
                <w:szCs w:val="20"/>
              </w:rPr>
              <w:lastRenderedPageBreak/>
              <w:t>luonnontieteellisiä käsityksiä ja päätelmiä.</w:t>
            </w:r>
          </w:p>
        </w:tc>
      </w:tr>
      <w:tr w:rsidR="00DA4C7C" w:rsidRPr="00DD4A4C" w:rsidTr="003309C6">
        <w:tc>
          <w:tcPr>
            <w:tcW w:w="237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T8 opastaa oppilasta käyttämään biologian tutkimusvälineistöä ja tieto- ja viestintäteknologiaa</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S1-S5</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Biologisen tutkimusvälineistön ja teknologian käyttö</w:t>
            </w:r>
          </w:p>
          <w:p w:rsidR="00DA4C7C" w:rsidRPr="00DD4A4C" w:rsidRDefault="00DA4C7C" w:rsidP="00DA4C7C">
            <w:pPr>
              <w:rPr>
                <w:rFonts w:ascii="Lucida Bright" w:hAnsi="Lucida Bright"/>
                <w:sz w:val="20"/>
                <w:szCs w:val="20"/>
              </w:rPr>
            </w:pPr>
          </w:p>
          <w:p w:rsidR="00DA4C7C" w:rsidRPr="00DD4A4C" w:rsidRDefault="00DA4C7C" w:rsidP="00DA4C7C">
            <w:pPr>
              <w:rPr>
                <w:rFonts w:ascii="Lucida Bright" w:hAnsi="Lucida Bright"/>
                <w:sz w:val="20"/>
                <w:szCs w:val="20"/>
              </w:rPr>
            </w:pP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työskennellä turvallisesti ja tavoitteellisesti laboratoriossa ja maastossa. Oppilas osaa käyttää tarkoituksenmukaisesti biologian tutkimusvälineistöä ja tieto- ja viestintäteknologiaa. </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Times New Roman"/>
                <w:sz w:val="20"/>
                <w:szCs w:val="20"/>
              </w:rPr>
            </w:pPr>
            <w:r w:rsidRPr="00DD4A4C">
              <w:rPr>
                <w:rFonts w:ascii="Lucida Bright" w:hAnsi="Lucida Bright" w:cs="Times New Roman"/>
                <w:sz w:val="20"/>
                <w:szCs w:val="20"/>
              </w:rPr>
              <w:t xml:space="preserve">T9 </w:t>
            </w:r>
            <w:r w:rsidRPr="00DD4A4C">
              <w:rPr>
                <w:rFonts w:ascii="Lucida Bright" w:hAnsi="Lucida Bright" w:cs="Calibri"/>
                <w:sz w:val="20"/>
                <w:szCs w:val="20"/>
              </w:rPr>
              <w:t>ohjata oppilasta koostamaan eliökokoelma ja kasvattamaan kasveja biologisten ilmiöiden ymmärtämiseksi</w:t>
            </w:r>
          </w:p>
        </w:tc>
        <w:tc>
          <w:tcPr>
            <w:tcW w:w="104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S1-S4, S6</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Eliökokoelman laatiminen ja kasvien kokeellinen kasvattaminen</w:t>
            </w: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koostaa ohjeiden mukaisesti perinteisen tai digitaalisen kasvikokoelman tai muun digitaalisen eliökokoelman. </w:t>
            </w:r>
          </w:p>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toteuttaa ohjatusti kasvatuskokeen. </w:t>
            </w:r>
          </w:p>
          <w:p w:rsidR="00DA4C7C" w:rsidRPr="00DD4A4C" w:rsidRDefault="00DA4C7C" w:rsidP="00DA4C7C">
            <w:pPr>
              <w:rPr>
                <w:rFonts w:ascii="Lucida Bright" w:hAnsi="Lucida Bright"/>
                <w:sz w:val="20"/>
                <w:szCs w:val="20"/>
              </w:rPr>
            </w:pP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Times New Roman"/>
                <w:sz w:val="20"/>
                <w:szCs w:val="20"/>
              </w:rPr>
            </w:pPr>
            <w:r w:rsidRPr="00DD4A4C">
              <w:rPr>
                <w:rFonts w:ascii="Lucida Bright" w:hAnsi="Lucida Bright" w:cs="Times New Roman"/>
                <w:sz w:val="20"/>
                <w:szCs w:val="20"/>
              </w:rPr>
              <w:t>T10 ohjata oppilasta tekemään tutkimuksia sekä koulussa että koulun ulkopuolella</w:t>
            </w:r>
          </w:p>
        </w:tc>
        <w:tc>
          <w:tcPr>
            <w:tcW w:w="1046" w:type="dxa"/>
          </w:tcPr>
          <w:p w:rsidR="00DA4C7C" w:rsidRPr="00DD4A4C" w:rsidRDefault="00DA4C7C" w:rsidP="00DA4C7C">
            <w:pPr>
              <w:autoSpaceDE w:val="0"/>
              <w:autoSpaceDN w:val="0"/>
              <w:adjustRightInd w:val="0"/>
              <w:rPr>
                <w:rFonts w:ascii="Lucida Bright" w:hAnsi="Lucida Bright"/>
                <w:sz w:val="20"/>
                <w:szCs w:val="20"/>
              </w:rPr>
            </w:pPr>
            <w:r w:rsidRPr="00DD4A4C">
              <w:rPr>
                <w:rFonts w:ascii="Lucida Bright" w:hAnsi="Lucida Bright"/>
                <w:sz w:val="20"/>
                <w:szCs w:val="20"/>
              </w:rPr>
              <w:t>S1-S6</w:t>
            </w:r>
          </w:p>
        </w:tc>
        <w:tc>
          <w:tcPr>
            <w:tcW w:w="2247" w:type="dxa"/>
          </w:tcPr>
          <w:p w:rsidR="00DA4C7C" w:rsidRPr="00DD4A4C" w:rsidRDefault="00DA4C7C" w:rsidP="00DA4C7C">
            <w:pPr>
              <w:rPr>
                <w:rFonts w:ascii="Lucida Bright" w:hAnsi="Lucida Bright"/>
                <w:sz w:val="20"/>
                <w:szCs w:val="20"/>
                <w:lang w:val="en-US"/>
              </w:rPr>
            </w:pPr>
            <w:r w:rsidRPr="00DD4A4C">
              <w:rPr>
                <w:rFonts w:ascii="Lucida Bright" w:hAnsi="Lucida Bright"/>
                <w:sz w:val="20"/>
                <w:szCs w:val="20"/>
                <w:lang w:val="en-US"/>
              </w:rPr>
              <w:t>Biologisen tutkimuksen tekeminen</w:t>
            </w: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havainnoida ja tallentaa keräämiään tietoja laboratoriossa ja maastossa.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esittää hypoteeseja ja tehdä ohjatusti pienimuotoisen biologisen tutkimuksen ja osaa raportoida sen tuloksia.</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 xml:space="preserve">T11 </w:t>
            </w:r>
            <w:r w:rsidRPr="00DD4A4C">
              <w:rPr>
                <w:rFonts w:ascii="Lucida Bright" w:hAnsi="Lucida Bright" w:cs="Times New Roman"/>
                <w:sz w:val="20"/>
                <w:szCs w:val="20"/>
              </w:rPr>
              <w:t>kannustaa oppilasta soveltamaan biologian tietoja ja taitoja omassa elämässä sekä yhteiskunnallisessa keskustelussa ja päätöksenteossa</w:t>
            </w:r>
          </w:p>
        </w:tc>
        <w:tc>
          <w:tcPr>
            <w:tcW w:w="1046" w:type="dxa"/>
          </w:tcPr>
          <w:p w:rsidR="00DA4C7C" w:rsidRPr="00DD4A4C" w:rsidRDefault="00DA4C7C" w:rsidP="00DA4C7C">
            <w:pPr>
              <w:autoSpaceDE w:val="0"/>
              <w:autoSpaceDN w:val="0"/>
              <w:adjustRightInd w:val="0"/>
              <w:rPr>
                <w:rFonts w:ascii="Lucida Bright" w:hAnsi="Lucida Bright"/>
                <w:sz w:val="20"/>
                <w:szCs w:val="20"/>
              </w:rPr>
            </w:pPr>
            <w:r w:rsidRPr="00DD4A4C">
              <w:rPr>
                <w:rFonts w:ascii="Lucida Bright" w:hAnsi="Lucida Bright"/>
                <w:sz w:val="20"/>
                <w:szCs w:val="20"/>
              </w:rPr>
              <w:t>S6</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Biologisten tietojen ja taitojen soveltaminen arjessa</w:t>
            </w:r>
          </w:p>
        </w:tc>
        <w:tc>
          <w:tcPr>
            <w:tcW w:w="4084" w:type="dxa"/>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Oppilas osaa kuvata, miten biologisia tietoja ja taitoja voi hyödyntää omassa arjessa ja yhteiskunnassa </w:t>
            </w:r>
          </w:p>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sekä osaa perustella näkemyksiä biologisen tietämyksen pohjalta.</w:t>
            </w:r>
          </w:p>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osallistuu lähiluonnon vaalimisprojektiin, sen toteuttamiseen ja tulosten raportointiin.</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b/>
                <w:sz w:val="20"/>
                <w:szCs w:val="20"/>
              </w:rPr>
            </w:pPr>
            <w:r w:rsidRPr="00DD4A4C">
              <w:rPr>
                <w:rFonts w:ascii="Lucida Bright" w:hAnsi="Lucida Bright" w:cs="Calibri"/>
                <w:b/>
                <w:sz w:val="20"/>
                <w:szCs w:val="20"/>
              </w:rPr>
              <w:t>Biologian asenne- ja arvotavoitteet</w:t>
            </w:r>
          </w:p>
        </w:tc>
        <w:tc>
          <w:tcPr>
            <w:tcW w:w="1046" w:type="dxa"/>
          </w:tcPr>
          <w:p w:rsidR="00DA4C7C" w:rsidRPr="00DD4A4C" w:rsidRDefault="00DA4C7C" w:rsidP="00DA4C7C">
            <w:pPr>
              <w:rPr>
                <w:rFonts w:ascii="Lucida Bright" w:hAnsi="Lucida Bright"/>
                <w:sz w:val="20"/>
                <w:szCs w:val="20"/>
              </w:rPr>
            </w:pPr>
          </w:p>
        </w:tc>
        <w:tc>
          <w:tcPr>
            <w:tcW w:w="2247" w:type="dxa"/>
          </w:tcPr>
          <w:p w:rsidR="00DA4C7C" w:rsidRPr="00DD4A4C" w:rsidRDefault="00DA4C7C" w:rsidP="00DA4C7C">
            <w:pPr>
              <w:rPr>
                <w:rFonts w:ascii="Lucida Bright" w:hAnsi="Lucida Bright"/>
                <w:sz w:val="20"/>
                <w:szCs w:val="20"/>
              </w:rPr>
            </w:pPr>
          </w:p>
        </w:tc>
        <w:tc>
          <w:tcPr>
            <w:tcW w:w="4084" w:type="dxa"/>
          </w:tcPr>
          <w:p w:rsidR="00DA4C7C" w:rsidRPr="00DD4A4C" w:rsidRDefault="00DA4C7C" w:rsidP="00DA4C7C">
            <w:pPr>
              <w:rPr>
                <w:rFonts w:ascii="Lucida Bright" w:hAnsi="Lucida Bright"/>
                <w:sz w:val="20"/>
                <w:szCs w:val="20"/>
              </w:rPr>
            </w:pP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 xml:space="preserve">T12 </w:t>
            </w:r>
            <w:r w:rsidRPr="00DD4A4C">
              <w:rPr>
                <w:rFonts w:ascii="Lucida Bright" w:hAnsi="Lucida Bright"/>
                <w:sz w:val="20"/>
                <w:szCs w:val="20"/>
              </w:rPr>
              <w:t>innostaa oppilasta syventämään kiinnostusta luontoa ja sen ilmiöitä kohtaan sekä vahvistamaan luontosuhdetta ja ympäristötietoisuutta</w:t>
            </w:r>
          </w:p>
        </w:tc>
        <w:tc>
          <w:tcPr>
            <w:tcW w:w="1046" w:type="dxa"/>
          </w:tcPr>
          <w:p w:rsidR="00DA4C7C" w:rsidRPr="00DD4A4C" w:rsidRDefault="00DA4C7C" w:rsidP="00DA4C7C">
            <w:pPr>
              <w:autoSpaceDE w:val="0"/>
              <w:autoSpaceDN w:val="0"/>
              <w:adjustRightInd w:val="0"/>
              <w:rPr>
                <w:rFonts w:ascii="Lucida Bright" w:hAnsi="Lucida Bright"/>
                <w:sz w:val="20"/>
                <w:szCs w:val="20"/>
              </w:rPr>
            </w:pPr>
            <w:r w:rsidRPr="00DD4A4C">
              <w:rPr>
                <w:rFonts w:ascii="Lucida Bright" w:hAnsi="Lucida Bright" w:cs="Calibri"/>
                <w:sz w:val="20"/>
                <w:szCs w:val="20"/>
              </w:rPr>
              <w:t>S1-S6</w:t>
            </w:r>
          </w:p>
        </w:tc>
        <w:tc>
          <w:tcPr>
            <w:tcW w:w="2247" w:type="dxa"/>
          </w:tcPr>
          <w:p w:rsidR="00DA4C7C" w:rsidRPr="00DD4A4C" w:rsidRDefault="00DA4C7C" w:rsidP="00D90300">
            <w:pPr>
              <w:rPr>
                <w:rFonts w:ascii="Lucida Bright" w:hAnsi="Lucida Bright"/>
                <w:sz w:val="20"/>
                <w:szCs w:val="20"/>
              </w:rPr>
            </w:pPr>
            <w:r w:rsidRPr="00DD4A4C">
              <w:rPr>
                <w:rFonts w:ascii="Lucida Bright" w:hAnsi="Lucida Bright"/>
                <w:sz w:val="20"/>
                <w:szCs w:val="20"/>
              </w:rPr>
              <w:t xml:space="preserve">Luontosuhteen ja ympäristötietoisuuden merkityksen </w:t>
            </w:r>
            <w:r w:rsidR="00D90300" w:rsidRPr="00DD4A4C">
              <w:rPr>
                <w:rFonts w:ascii="Lucida Bright" w:hAnsi="Lucida Bright"/>
                <w:sz w:val="20"/>
                <w:szCs w:val="20"/>
              </w:rPr>
              <w:t>hahmottaminen</w:t>
            </w:r>
          </w:p>
        </w:tc>
        <w:tc>
          <w:tcPr>
            <w:tcW w:w="408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Oppilaan osaa perustella esimerkkien avulla miten luonnossa toimitaan kestävällä ja luonnon monimuotoisuutta säilyttävällä tavalla.</w:t>
            </w:r>
          </w:p>
          <w:p w:rsidR="00DA4C7C" w:rsidRPr="00DD4A4C" w:rsidRDefault="00DA4C7C" w:rsidP="00DA4C7C">
            <w:pPr>
              <w:rPr>
                <w:rFonts w:ascii="Lucida Bright" w:hAnsi="Lucida Bright"/>
                <w:sz w:val="20"/>
                <w:szCs w:val="20"/>
              </w:rPr>
            </w:pPr>
          </w:p>
          <w:p w:rsidR="00DA4C7C" w:rsidRPr="00DD4A4C" w:rsidRDefault="00DA4C7C" w:rsidP="00DA4C7C">
            <w:pPr>
              <w:rPr>
                <w:rFonts w:ascii="Lucida Bright" w:hAnsi="Lucida Bright"/>
                <w:sz w:val="20"/>
                <w:szCs w:val="20"/>
              </w:rPr>
            </w:pP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T13 ohjata oppilasta tekemään eettisesti perusteltuja valintoja</w:t>
            </w:r>
          </w:p>
        </w:tc>
        <w:tc>
          <w:tcPr>
            <w:tcW w:w="1046" w:type="dxa"/>
          </w:tcPr>
          <w:p w:rsidR="00DA4C7C" w:rsidRPr="00DD4A4C" w:rsidRDefault="00DA4C7C" w:rsidP="00DA4C7C">
            <w:pPr>
              <w:autoSpaceDE w:val="0"/>
              <w:autoSpaceDN w:val="0"/>
              <w:adjustRightInd w:val="0"/>
              <w:rPr>
                <w:rFonts w:ascii="Lucida Bright" w:hAnsi="Lucida Bright"/>
                <w:sz w:val="20"/>
                <w:szCs w:val="20"/>
              </w:rPr>
            </w:pPr>
            <w:r w:rsidRPr="00DD4A4C">
              <w:rPr>
                <w:rFonts w:ascii="Lucida Bright" w:hAnsi="Lucida Bright" w:cs="Calibri"/>
                <w:sz w:val="20"/>
                <w:szCs w:val="20"/>
                <w:lang w:val="en-US"/>
              </w:rPr>
              <w:t>S6</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Eettisten kysymysten pohdinta </w:t>
            </w:r>
          </w:p>
        </w:tc>
        <w:tc>
          <w:tcPr>
            <w:tcW w:w="4084" w:type="dxa"/>
          </w:tcPr>
          <w:p w:rsidR="00DA4C7C" w:rsidRPr="00DD4A4C" w:rsidRDefault="00DA4C7C" w:rsidP="00DA4C7C">
            <w:pPr>
              <w:rPr>
                <w:rFonts w:ascii="Lucida Bright" w:hAnsi="Lucida Bright"/>
                <w:sz w:val="20"/>
                <w:szCs w:val="20"/>
              </w:rPr>
            </w:pPr>
            <w:r w:rsidRPr="00DD4A4C">
              <w:rPr>
                <w:rFonts w:ascii="Lucida Bright" w:eastAsia="Calibri" w:hAnsi="Lucida Bright" w:cs="Times New Roman"/>
                <w:sz w:val="20"/>
                <w:szCs w:val="20"/>
              </w:rPr>
              <w:t xml:space="preserve">Oppilas osaa hyödyntää biologian tietoja ja taitoja ihmiseen ja ympäristöön liittyvien vastuukysymysten arvioinnissa ja </w:t>
            </w:r>
            <w:r w:rsidRPr="00DD4A4C">
              <w:rPr>
                <w:rFonts w:ascii="Lucida Bright" w:hAnsi="Lucida Bright"/>
                <w:sz w:val="20"/>
                <w:szCs w:val="20"/>
              </w:rPr>
              <w:t>esittää perusteluja eet</w:t>
            </w:r>
            <w:r w:rsidR="0041335C" w:rsidRPr="00DD4A4C">
              <w:rPr>
                <w:rFonts w:ascii="Lucida Bright" w:hAnsi="Lucida Bright"/>
                <w:sz w:val="20"/>
                <w:szCs w:val="20"/>
              </w:rPr>
              <w:t>tisesti kestäville valinnoille.</w:t>
            </w:r>
          </w:p>
        </w:tc>
      </w:tr>
      <w:tr w:rsidR="00DA4C7C" w:rsidRPr="00DD4A4C" w:rsidTr="003309C6">
        <w:tc>
          <w:tcPr>
            <w:tcW w:w="237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T14 innostaa oppilasta vaikuttamaan ja toimimaan kestävän tulevaisuuden rakentamiseksi</w:t>
            </w:r>
          </w:p>
        </w:tc>
        <w:tc>
          <w:tcPr>
            <w:tcW w:w="1046" w:type="dxa"/>
          </w:tcPr>
          <w:p w:rsidR="00DA4C7C" w:rsidRPr="00DD4A4C" w:rsidRDefault="00DA4C7C" w:rsidP="00DA4C7C">
            <w:pPr>
              <w:autoSpaceDE w:val="0"/>
              <w:autoSpaceDN w:val="0"/>
              <w:adjustRightInd w:val="0"/>
              <w:rPr>
                <w:rFonts w:ascii="Lucida Bright" w:hAnsi="Lucida Bright"/>
                <w:sz w:val="20"/>
                <w:szCs w:val="20"/>
              </w:rPr>
            </w:pPr>
            <w:r w:rsidRPr="00DD4A4C">
              <w:rPr>
                <w:rFonts w:ascii="Lucida Bright" w:hAnsi="Lucida Bright" w:cs="Calibri"/>
                <w:sz w:val="20"/>
                <w:szCs w:val="20"/>
              </w:rPr>
              <w:t>S6</w:t>
            </w:r>
          </w:p>
        </w:tc>
        <w:tc>
          <w:tcPr>
            <w:tcW w:w="224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Kestävän tulevaisuuden rakentamisen tiedot ja taidot</w:t>
            </w:r>
          </w:p>
        </w:tc>
        <w:tc>
          <w:tcPr>
            <w:tcW w:w="4084"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Oppilas osaa kuvata, miten toimitaan kestävän tulevaisuuden rakentamiseksi.</w:t>
            </w:r>
          </w:p>
        </w:tc>
      </w:tr>
    </w:tbl>
    <w:p w:rsidR="00F555F7" w:rsidRPr="00527826" w:rsidRDefault="00F555F7" w:rsidP="00527826">
      <w:bookmarkStart w:id="68" w:name="_Toc404085764"/>
    </w:p>
    <w:p w:rsidR="00527826" w:rsidRDefault="00527826" w:rsidP="00527826"/>
    <w:p w:rsidR="00527826" w:rsidRPr="0042523F" w:rsidRDefault="00527826" w:rsidP="00527826">
      <w:pPr>
        <w:pStyle w:val="Otsikko3"/>
        <w:rPr>
          <w:rFonts w:ascii="Lucida Bright" w:eastAsia="Times New Roman" w:hAnsi="Lucida Bright"/>
          <w:i/>
          <w:iCs/>
          <w:color w:val="auto"/>
          <w:sz w:val="24"/>
          <w:szCs w:val="24"/>
          <w:lang w:eastAsia="fi-FI"/>
        </w:rPr>
      </w:pPr>
      <w:bookmarkStart w:id="69" w:name="_Toc452985646"/>
      <w:r w:rsidRPr="0042523F">
        <w:rPr>
          <w:rFonts w:ascii="Lucida Bright" w:eastAsia="Times New Roman" w:hAnsi="Lucida Bright"/>
          <w:i/>
          <w:color w:val="auto"/>
          <w:sz w:val="24"/>
          <w:szCs w:val="24"/>
          <w:lang w:eastAsia="fi-FI"/>
        </w:rPr>
        <w:lastRenderedPageBreak/>
        <w:t>Porin kaupunki</w:t>
      </w:r>
      <w:bookmarkEnd w:id="69"/>
    </w:p>
    <w:p w:rsidR="00274C65" w:rsidRPr="00274C65" w:rsidRDefault="00274C65" w:rsidP="00274C65"/>
    <w:p w:rsidR="00274C65" w:rsidRPr="00274C65" w:rsidRDefault="00274C65" w:rsidP="00274C65">
      <w:pPr>
        <w:jc w:val="both"/>
        <w:rPr>
          <w:rFonts w:ascii="Lucida Bright" w:hAnsi="Lucida Bright"/>
          <w:i/>
          <w:color w:val="000000" w:themeColor="text1"/>
          <w:sz w:val="20"/>
          <w:szCs w:val="20"/>
        </w:rPr>
      </w:pPr>
      <w:r w:rsidRPr="00274C65">
        <w:rPr>
          <w:rFonts w:ascii="Lucida Bright" w:hAnsi="Lucida Bright"/>
          <w:i/>
          <w:sz w:val="20"/>
          <w:szCs w:val="20"/>
        </w:rPr>
        <w:t xml:space="preserve">Biologian opetuksen tehtävänä on auttaa oppilaita ymmärtämään elämää ja sen kehittymistä, kartuttaa oppilaan luonnontuntemusta sekä ohjata oppilaita ymmärtämään ekosysteemien toimintaa, ihmisen elintoimintoja sekä perinnöllisyyden ja evoluution perusteita. </w:t>
      </w:r>
    </w:p>
    <w:p w:rsidR="00274C65" w:rsidRPr="00274C65" w:rsidRDefault="00274C65" w:rsidP="00274C65">
      <w:pPr>
        <w:autoSpaceDE w:val="0"/>
        <w:autoSpaceDN w:val="0"/>
        <w:adjustRightInd w:val="0"/>
        <w:spacing w:after="0"/>
        <w:jc w:val="both"/>
        <w:rPr>
          <w:rFonts w:ascii="Lucida Bright" w:eastAsia="Calibri" w:hAnsi="Lucida Bright" w:cs="Calibri"/>
          <w:b/>
          <w:i/>
          <w:color w:val="000000" w:themeColor="text1"/>
          <w:sz w:val="20"/>
          <w:szCs w:val="20"/>
        </w:rPr>
      </w:pPr>
      <w:r w:rsidRPr="00274C65">
        <w:rPr>
          <w:rFonts w:ascii="Lucida Bright" w:eastAsia="Calibri" w:hAnsi="Lucida Bright" w:cs="Calibri"/>
          <w:b/>
          <w:i/>
          <w:color w:val="000000" w:themeColor="text1"/>
          <w:sz w:val="20"/>
          <w:szCs w:val="20"/>
        </w:rPr>
        <w:t>Biologian oppimisympäristöihin ja työtapoihin liittyvät erityispiirteet</w:t>
      </w:r>
    </w:p>
    <w:p w:rsidR="00274C65" w:rsidRPr="00274C65" w:rsidRDefault="00274C65" w:rsidP="00274C65">
      <w:pPr>
        <w:autoSpaceDE w:val="0"/>
        <w:autoSpaceDN w:val="0"/>
        <w:adjustRightInd w:val="0"/>
        <w:spacing w:after="0"/>
        <w:jc w:val="both"/>
        <w:rPr>
          <w:rFonts w:ascii="Lucida Bright" w:eastAsia="Calibri" w:hAnsi="Lucida Bright" w:cs="Calibri"/>
          <w:i/>
          <w:color w:val="000000"/>
          <w:sz w:val="20"/>
          <w:szCs w:val="20"/>
        </w:rPr>
      </w:pPr>
      <w:r w:rsidRPr="00274C65">
        <w:rPr>
          <w:rFonts w:ascii="Lucida Bright" w:eastAsia="Calibri" w:hAnsi="Lucida Bright" w:cs="Calibri"/>
          <w:i/>
          <w:color w:val="000000"/>
          <w:sz w:val="20"/>
          <w:szCs w:val="20"/>
        </w:rPr>
        <w:t xml:space="preserve">Tavoitteena on, että biologian opetuksessa oppilailla on mahdollisuus työskennellä erilaisissa tutkimuksellisuutta tukevissa oppimisympäristöissä sekä koulussa että koulun ulkopuolella. Maasto- ja laboratoriotyöskentelyssä oppilaita ohjataan havainnoimaan ja käyttämään biologialle ominaisia tutkimusmenetelmiä sekä tarkastelemaan ilmiöitä ja erilaisia tietolähteitä kriittisesti. Oppimisympäristöinä käytetään koulun tilojen lisäksi lähiympäristöä, sähköisiä oppimisympäristöjä ja paikallisia mahdollisuuksia, esimerkiksi Luontotalo Arkki, kierrätyskeskus, jätevedenpuhdistamo, Yyteri, Kokemäenjoen suisto, Selkämeren rannikkoalueet sekä Satakunnan erilaiset suo-, metsä- ja vesiympäristöt. </w:t>
      </w:r>
    </w:p>
    <w:p w:rsidR="00274C65" w:rsidRDefault="00274C65" w:rsidP="00274C65">
      <w:pPr>
        <w:autoSpaceDE w:val="0"/>
        <w:autoSpaceDN w:val="0"/>
        <w:adjustRightInd w:val="0"/>
        <w:spacing w:after="0"/>
        <w:jc w:val="both"/>
        <w:rPr>
          <w:rFonts w:ascii="Lucida Bright" w:eastAsia="Calibri" w:hAnsi="Lucida Bright" w:cs="Calibri"/>
          <w:i/>
          <w:color w:val="000000"/>
          <w:sz w:val="20"/>
          <w:szCs w:val="20"/>
        </w:rPr>
      </w:pPr>
    </w:p>
    <w:p w:rsidR="00274C65" w:rsidRPr="00274C65" w:rsidRDefault="00274C65" w:rsidP="00274C65">
      <w:pPr>
        <w:autoSpaceDE w:val="0"/>
        <w:autoSpaceDN w:val="0"/>
        <w:adjustRightInd w:val="0"/>
        <w:spacing w:after="0"/>
        <w:jc w:val="both"/>
        <w:rPr>
          <w:rFonts w:ascii="Lucida Bright" w:eastAsia="Calibri" w:hAnsi="Lucida Bright" w:cs="Calibri"/>
          <w:i/>
          <w:color w:val="000000"/>
          <w:sz w:val="20"/>
          <w:szCs w:val="20"/>
        </w:rPr>
      </w:pPr>
      <w:r w:rsidRPr="00274C65">
        <w:rPr>
          <w:rFonts w:ascii="Lucida Bright" w:eastAsia="Calibri" w:hAnsi="Lucida Bright" w:cs="Calibri"/>
          <w:i/>
          <w:color w:val="000000"/>
          <w:sz w:val="20"/>
          <w:szCs w:val="20"/>
        </w:rPr>
        <w:t xml:space="preserve">Biologian työtapoja valittaessa painotetaan vuorovaikutusta ja yhteisöllisyyttä ottaen huomioon oppilaiden erilaiset tarpeet. Monipuolisten työtapojen avulla jokainen oppilas saa erilaisia kokemuksia, pystyy omaksumaan luonnontieteelle luonteenomaisia tutkimusmenetelmiä ja harjaantuu tekemään johtopäätöksiä sekä raportoimaan ja soveltamaan oppimaansa. Biologian opetuksen tavoitteiden mukaisesti elämyksellisyys, kokemuksellisuus ja toiminnallisuus kehittävät oppilaiden taitoa pohtia omia arvovalintoja. </w:t>
      </w:r>
    </w:p>
    <w:p w:rsidR="00274C65" w:rsidRPr="00274C65" w:rsidRDefault="00274C65" w:rsidP="00274C65">
      <w:pPr>
        <w:autoSpaceDE w:val="0"/>
        <w:autoSpaceDN w:val="0"/>
        <w:adjustRightInd w:val="0"/>
        <w:spacing w:after="0"/>
        <w:jc w:val="both"/>
        <w:rPr>
          <w:rFonts w:ascii="Lucida Bright" w:eastAsia="Calibri" w:hAnsi="Lucida Bright" w:cs="Calibri"/>
          <w:i/>
          <w:color w:val="000000"/>
          <w:sz w:val="20"/>
          <w:szCs w:val="20"/>
        </w:rPr>
      </w:pPr>
    </w:p>
    <w:p w:rsidR="00274C65" w:rsidRPr="00274C65" w:rsidRDefault="00274C65" w:rsidP="00274C65">
      <w:pPr>
        <w:autoSpaceDE w:val="0"/>
        <w:autoSpaceDN w:val="0"/>
        <w:adjustRightInd w:val="0"/>
        <w:spacing w:after="0"/>
        <w:jc w:val="both"/>
        <w:rPr>
          <w:rFonts w:ascii="Lucida Bright" w:eastAsia="Calibri" w:hAnsi="Lucida Bright" w:cs="Calibri"/>
          <w:b/>
          <w:i/>
          <w:color w:val="000000"/>
          <w:sz w:val="20"/>
          <w:szCs w:val="20"/>
        </w:rPr>
      </w:pPr>
      <w:r w:rsidRPr="00274C65">
        <w:rPr>
          <w:rFonts w:ascii="Lucida Bright" w:eastAsia="Calibri" w:hAnsi="Lucida Bright" w:cs="Calibri"/>
          <w:b/>
          <w:i/>
          <w:color w:val="000000"/>
          <w:sz w:val="20"/>
          <w:szCs w:val="20"/>
        </w:rPr>
        <w:t>Ohjaus, eriyttäminen ja tuki</w:t>
      </w:r>
    </w:p>
    <w:p w:rsidR="00274C65" w:rsidRPr="00274C65" w:rsidRDefault="00274C65" w:rsidP="00274C65">
      <w:pPr>
        <w:autoSpaceDE w:val="0"/>
        <w:autoSpaceDN w:val="0"/>
        <w:adjustRightInd w:val="0"/>
        <w:spacing w:after="0"/>
        <w:jc w:val="both"/>
        <w:rPr>
          <w:rFonts w:ascii="Lucida Bright" w:hAnsi="Lucida Bright"/>
          <w:i/>
          <w:sz w:val="20"/>
          <w:szCs w:val="20"/>
        </w:rPr>
      </w:pPr>
      <w:r w:rsidRPr="00274C65">
        <w:rPr>
          <w:rFonts w:ascii="Lucida Bright" w:hAnsi="Lucida Bright"/>
          <w:i/>
          <w:sz w:val="20"/>
          <w:szCs w:val="20"/>
        </w:rPr>
        <w:t>Oppilaita ohjataan omakohtaiseen havainnointiin ja tutkimiseen itsenäisesti ja ryhmissä sekä erilaisissa oppimisympäristöissä. Maasto- ja laboratoriotyöskentely toteutetaan siten, että turvallisuuskysymykset ja mahdolliset vaikeudet työskentelyssä otetaan huomioon. Oppilaiden yksilöllisen tuen tarpeet huomioidaan erilaisten työmenetelmien valinnassa. Kasvua, kehitystä sekä oppimisen iloa tukevat tutkimuksellisuus, yhdessä tekeminen, vastuullisuus omasta työskentelystä, luontosuhteen syveneminen sekä tiedon liittäminen jo ennestään opittuun. Oppilaita tuetaan työskentelyssä kunkin omien vahvuuksien pohjalta eri tukimuotoja hyödyntäen. Eriyttäminen on mahdollista yhteisissä tutkimustehtävissä, joissa oppilaat etenevät yksilöllisesti ajattelun taitojen eri tasoille.</w:t>
      </w:r>
    </w:p>
    <w:p w:rsidR="00274C65" w:rsidRPr="00274C65" w:rsidRDefault="00274C65" w:rsidP="00274C65">
      <w:pPr>
        <w:autoSpaceDE w:val="0"/>
        <w:autoSpaceDN w:val="0"/>
        <w:adjustRightInd w:val="0"/>
        <w:spacing w:after="0"/>
        <w:jc w:val="both"/>
        <w:rPr>
          <w:rFonts w:ascii="Lucida Bright" w:eastAsia="Calibri" w:hAnsi="Lucida Bright" w:cs="Calibri"/>
          <w:b/>
          <w:i/>
          <w:color w:val="000000"/>
          <w:sz w:val="20"/>
          <w:szCs w:val="20"/>
        </w:rPr>
      </w:pPr>
    </w:p>
    <w:p w:rsidR="00274C65" w:rsidRPr="00274C65" w:rsidRDefault="00274C65" w:rsidP="00274C65">
      <w:pPr>
        <w:autoSpaceDE w:val="0"/>
        <w:autoSpaceDN w:val="0"/>
        <w:adjustRightInd w:val="0"/>
        <w:spacing w:after="0"/>
        <w:jc w:val="both"/>
        <w:rPr>
          <w:rFonts w:ascii="Lucida Bright" w:eastAsia="Calibri" w:hAnsi="Lucida Bright" w:cs="Calibri"/>
          <w:b/>
          <w:i/>
          <w:color w:val="000000"/>
          <w:sz w:val="20"/>
          <w:szCs w:val="20"/>
        </w:rPr>
      </w:pPr>
      <w:r w:rsidRPr="00274C65">
        <w:rPr>
          <w:rFonts w:ascii="Lucida Bright" w:eastAsia="Calibri" w:hAnsi="Lucida Bright" w:cs="Calibri"/>
          <w:b/>
          <w:i/>
          <w:color w:val="000000"/>
          <w:sz w:val="20"/>
          <w:szCs w:val="20"/>
        </w:rPr>
        <w:t>Biologian oppimisen arviointi</w:t>
      </w:r>
    </w:p>
    <w:p w:rsidR="00274C65" w:rsidRPr="00274C65" w:rsidRDefault="00274C65" w:rsidP="00274C65">
      <w:pPr>
        <w:autoSpaceDE w:val="0"/>
        <w:autoSpaceDN w:val="0"/>
        <w:adjustRightInd w:val="0"/>
        <w:spacing w:after="0"/>
        <w:jc w:val="both"/>
        <w:rPr>
          <w:rFonts w:ascii="Lucida Bright" w:eastAsia="Calibri" w:hAnsi="Lucida Bright" w:cs="Calibri"/>
          <w:i/>
          <w:color w:val="000000"/>
          <w:sz w:val="20"/>
          <w:szCs w:val="20"/>
        </w:rPr>
      </w:pPr>
      <w:r w:rsidRPr="00274C65">
        <w:rPr>
          <w:rFonts w:ascii="Lucida Bright" w:eastAsia="Calibri" w:hAnsi="Lucida Bright" w:cs="Calibri"/>
          <w:i/>
          <w:color w:val="000000"/>
          <w:sz w:val="20"/>
          <w:szCs w:val="20"/>
        </w:rPr>
        <w:t>Biologian opetuksessa kannustava ja rakentava palaute opintojen aikana tukee oppilaiden motivaation rakentumista, tutkimustaitojen kehittymistä sekä auttaa jokaista löytämään omat vahvuutensa. Oppilaille annetaan säännöllisesti tietoa oppimisen edistymisestä ja suoriutumisesta suhteessa asetettuihin biologian tavoitteisiin. Palautteen avulla oppilaita rohkaistaan toimimaan aktiivisesti ja vastuullisesti omassa lähiympäristössä ja soveltamaan käytännössä oppimaansa biologista tietoa. Biologian arvioinnissa oppilailla tulee olla mahdollisuus osoittaa osaamistaan monipuolisesti. Arviointi kohdistuu sekä oppilaan tiedolliseen osaamiseen että biologisiin taitoihin erilaisissa oppimistilanteissa ja -ympäristöissä. Opettaja seuraa oppilaan taitoa tehdä havaintoja, kerätä, käsitellä, tulkita, arvioida ja esittää erilaisia aineistoja. Lisäksi arvioidaan oppilaan taitoa käyttää biologialle ominaista välineistöä, tieto- ja viestintäteknologiaa sekä taitoa toteuttaa pienimuotoisia kokeita ja tutkimuksia koulussa ja sen ulkopuolella. Arvioinnin ja palautteen tehtävänä on osaltaan kehittää jokaisen oppilaan työskentelytaitoja.</w:t>
      </w:r>
    </w:p>
    <w:p w:rsidR="00274C65" w:rsidRDefault="00274C65" w:rsidP="00274C65"/>
    <w:p w:rsidR="00274C65" w:rsidRDefault="00274C65" w:rsidP="00274C65"/>
    <w:p w:rsidR="00274C65" w:rsidRPr="004136D3" w:rsidRDefault="00274C65" w:rsidP="00274C65">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lastRenderedPageBreak/>
        <w:t xml:space="preserve">VUOSILUOKKA: </w:t>
      </w:r>
      <w:r>
        <w:rPr>
          <w:rFonts w:ascii="Lucida Bright" w:eastAsia="Calibri" w:hAnsi="Lucida Bright" w:cs="Calibri"/>
          <w:b/>
          <w:i/>
          <w:sz w:val="20"/>
          <w:szCs w:val="20"/>
        </w:rPr>
        <w:t>7</w:t>
      </w:r>
    </w:p>
    <w:p w:rsidR="00274C65" w:rsidRPr="0071391F" w:rsidRDefault="00274C65" w:rsidP="0071391F">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w:t>
      </w:r>
    </w:p>
    <w:tbl>
      <w:tblPr>
        <w:tblStyle w:val="TaulukkoRuudukko"/>
        <w:tblW w:w="0" w:type="auto"/>
        <w:tblLook w:val="04A0" w:firstRow="1" w:lastRow="0" w:firstColumn="1" w:lastColumn="0" w:noHBand="0" w:noVBand="1"/>
      </w:tblPr>
      <w:tblGrid>
        <w:gridCol w:w="3965"/>
        <w:gridCol w:w="4195"/>
        <w:gridCol w:w="1694"/>
      </w:tblGrid>
      <w:tr w:rsidR="00274C65" w:rsidRPr="00C839F0" w:rsidTr="00C839F0">
        <w:tc>
          <w:tcPr>
            <w:tcW w:w="3965" w:type="dxa"/>
            <w:shd w:val="clear" w:color="auto" w:fill="D9D9D9" w:themeFill="background1" w:themeFillShade="D9"/>
          </w:tcPr>
          <w:p w:rsidR="00274C65" w:rsidRPr="00C839F0" w:rsidRDefault="00274C65" w:rsidP="00C839F0">
            <w:pPr>
              <w:rPr>
                <w:rFonts w:ascii="Lucida Sans" w:hAnsi="Lucida Sans"/>
                <w:b/>
                <w:sz w:val="20"/>
                <w:szCs w:val="20"/>
              </w:rPr>
            </w:pPr>
            <w:r w:rsidRPr="00C839F0">
              <w:rPr>
                <w:rFonts w:ascii="Lucida Sans" w:hAnsi="Lucida Sans"/>
                <w:b/>
                <w:sz w:val="20"/>
                <w:szCs w:val="20"/>
              </w:rPr>
              <w:t>Tavoitteet</w:t>
            </w:r>
          </w:p>
        </w:tc>
        <w:tc>
          <w:tcPr>
            <w:tcW w:w="4195" w:type="dxa"/>
            <w:shd w:val="clear" w:color="auto" w:fill="D9D9D9" w:themeFill="background1" w:themeFillShade="D9"/>
          </w:tcPr>
          <w:p w:rsidR="00274C65" w:rsidRPr="00C839F0" w:rsidRDefault="00274C65" w:rsidP="00274C65">
            <w:pPr>
              <w:rPr>
                <w:rFonts w:ascii="Lucida Sans" w:hAnsi="Lucida Sans"/>
                <w:b/>
                <w:sz w:val="20"/>
                <w:szCs w:val="20"/>
              </w:rPr>
            </w:pPr>
            <w:r w:rsidRPr="00C839F0">
              <w:rPr>
                <w:rFonts w:ascii="Lucida Sans" w:hAnsi="Lucida Sans"/>
                <w:b/>
                <w:sz w:val="20"/>
                <w:szCs w:val="20"/>
              </w:rPr>
              <w:t xml:space="preserve">Keskeiset sisältöalueet </w:t>
            </w:r>
          </w:p>
        </w:tc>
        <w:tc>
          <w:tcPr>
            <w:tcW w:w="1694" w:type="dxa"/>
            <w:shd w:val="clear" w:color="auto" w:fill="D9D9D9" w:themeFill="background1" w:themeFillShade="D9"/>
          </w:tcPr>
          <w:p w:rsidR="00274C65" w:rsidRPr="00C839F0" w:rsidRDefault="00274C65" w:rsidP="00C839F0">
            <w:pPr>
              <w:rPr>
                <w:rFonts w:ascii="Lucida Sans" w:hAnsi="Lucida Sans"/>
                <w:b/>
                <w:sz w:val="20"/>
                <w:szCs w:val="20"/>
              </w:rPr>
            </w:pPr>
            <w:r w:rsidRPr="00C839F0">
              <w:rPr>
                <w:rFonts w:ascii="Lucida Sans" w:hAnsi="Lucida Sans"/>
                <w:b/>
                <w:sz w:val="20"/>
                <w:szCs w:val="20"/>
              </w:rPr>
              <w:t>L</w:t>
            </w:r>
            <w:r w:rsidR="00C839F0" w:rsidRPr="00C839F0">
              <w:rPr>
                <w:rFonts w:ascii="Lucida Sans" w:hAnsi="Lucida Sans"/>
                <w:b/>
                <w:sz w:val="20"/>
                <w:szCs w:val="20"/>
              </w:rPr>
              <w:t>aaja-alaiset osaamisalueet</w:t>
            </w:r>
            <w:r w:rsidRPr="00C839F0">
              <w:rPr>
                <w:rFonts w:ascii="Lucida Sans" w:hAnsi="Lucida Sans"/>
                <w:b/>
                <w:sz w:val="20"/>
                <w:szCs w:val="20"/>
              </w:rPr>
              <w:t xml:space="preserve"> </w:t>
            </w:r>
          </w:p>
        </w:tc>
      </w:tr>
      <w:tr w:rsidR="00C839F0" w:rsidRPr="00C839F0" w:rsidTr="00C839F0">
        <w:tc>
          <w:tcPr>
            <w:tcW w:w="9854" w:type="dxa"/>
            <w:gridSpan w:val="3"/>
            <w:shd w:val="clear" w:color="auto" w:fill="D9D9D9" w:themeFill="background1" w:themeFillShade="D9"/>
          </w:tcPr>
          <w:p w:rsidR="00C839F0" w:rsidRPr="00C839F0" w:rsidRDefault="00C839F0" w:rsidP="00C839F0">
            <w:pPr>
              <w:rPr>
                <w:rFonts w:ascii="Lucida Sans" w:hAnsi="Lucida Sans"/>
                <w:b/>
                <w:sz w:val="20"/>
                <w:szCs w:val="20"/>
              </w:rPr>
            </w:pPr>
            <w:r w:rsidRPr="00C839F0">
              <w:rPr>
                <w:rFonts w:ascii="Lucida Sans" w:hAnsi="Lucida Sans"/>
                <w:b/>
                <w:sz w:val="20"/>
                <w:szCs w:val="20"/>
              </w:rPr>
              <w:t xml:space="preserve">Biologinen tieto ja ymmärrys </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T1 Ekosysteemi</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Biologinen tutkimus vesiekosysteemissä</w:t>
            </w:r>
          </w:p>
          <w:p w:rsidR="00274C65" w:rsidRPr="00C839F0" w:rsidRDefault="00274C65" w:rsidP="00C839F0">
            <w:pPr>
              <w:rPr>
                <w:rFonts w:ascii="Lucida Sans" w:hAnsi="Lucida Sans"/>
                <w:sz w:val="20"/>
                <w:szCs w:val="20"/>
              </w:rPr>
            </w:pPr>
            <w:r w:rsidRPr="00C839F0">
              <w:rPr>
                <w:rFonts w:ascii="Lucida Sans" w:hAnsi="Lucida Sans"/>
                <w:sz w:val="20"/>
                <w:szCs w:val="20"/>
              </w:rPr>
              <w:t>S2 Maastoretki vesiympäristöön</w:t>
            </w:r>
          </w:p>
          <w:p w:rsidR="00274C65" w:rsidRPr="00C839F0" w:rsidRDefault="00274C65" w:rsidP="00C839F0">
            <w:pPr>
              <w:rPr>
                <w:rFonts w:ascii="Lucida Sans" w:hAnsi="Lucida Sans"/>
                <w:sz w:val="20"/>
                <w:szCs w:val="20"/>
              </w:rPr>
            </w:pPr>
            <w:r w:rsidRPr="00C839F0">
              <w:rPr>
                <w:rFonts w:ascii="Lucida Sans" w:hAnsi="Lucida Sans"/>
                <w:sz w:val="20"/>
                <w:szCs w:val="20"/>
              </w:rPr>
              <w:t>S3 Vesiekosysteemin toiminta</w:t>
            </w:r>
          </w:p>
          <w:p w:rsidR="00274C65" w:rsidRPr="00C839F0" w:rsidRDefault="00274C65" w:rsidP="00C839F0">
            <w:pPr>
              <w:rPr>
                <w:rFonts w:ascii="Lucida Sans" w:hAnsi="Lucida Sans"/>
                <w:sz w:val="20"/>
                <w:szCs w:val="20"/>
              </w:rPr>
            </w:pPr>
            <w:r w:rsidRPr="00C839F0">
              <w:rPr>
                <w:rFonts w:ascii="Lucida Sans" w:hAnsi="Lucida Sans"/>
                <w:sz w:val="20"/>
                <w:szCs w:val="20"/>
              </w:rPr>
              <w:t xml:space="preserve">S4 Vesi elinympäristönä </w:t>
            </w:r>
          </w:p>
          <w:p w:rsidR="00274C65" w:rsidRPr="00C839F0" w:rsidRDefault="00274C65" w:rsidP="00C839F0">
            <w:pPr>
              <w:rPr>
                <w:rFonts w:ascii="Lucida Sans" w:hAnsi="Lucida Sans"/>
                <w:sz w:val="20"/>
                <w:szCs w:val="20"/>
              </w:rPr>
            </w:pPr>
            <w:r w:rsidRPr="00C839F0">
              <w:rPr>
                <w:rFonts w:ascii="Lucida Sans" w:hAnsi="Lucida Sans"/>
                <w:sz w:val="20"/>
                <w:szCs w:val="20"/>
              </w:rPr>
              <w:t>S5 Ekosysteemipalvelut ja suojelu</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L4, L5</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T2 Eliöt ja eliökunta</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Vesieliön rakenteen ja solun tutkiminen</w:t>
            </w:r>
          </w:p>
          <w:p w:rsidR="00274C65" w:rsidRPr="00C839F0" w:rsidRDefault="00274C65" w:rsidP="00C839F0">
            <w:pPr>
              <w:rPr>
                <w:rFonts w:ascii="Lucida Sans" w:hAnsi="Lucida Sans"/>
                <w:sz w:val="20"/>
                <w:szCs w:val="20"/>
              </w:rPr>
            </w:pPr>
            <w:r w:rsidRPr="00C839F0">
              <w:rPr>
                <w:rFonts w:ascii="Lucida Sans" w:hAnsi="Lucida Sans"/>
                <w:sz w:val="20"/>
                <w:szCs w:val="20"/>
              </w:rPr>
              <w:t>S2 Vesieliölajien tuntemus</w:t>
            </w:r>
          </w:p>
          <w:p w:rsidR="00274C65" w:rsidRPr="00C839F0" w:rsidRDefault="00274C65" w:rsidP="00C839F0">
            <w:pPr>
              <w:rPr>
                <w:rFonts w:ascii="Lucida Sans" w:hAnsi="Lucida Sans"/>
                <w:sz w:val="20"/>
                <w:szCs w:val="20"/>
              </w:rPr>
            </w:pPr>
            <w:r w:rsidRPr="00C839F0">
              <w:rPr>
                <w:rFonts w:ascii="Lucida Sans" w:hAnsi="Lucida Sans"/>
                <w:sz w:val="20"/>
                <w:szCs w:val="20"/>
              </w:rPr>
              <w:t>S3 Eliöiden vuorovaikutus</w:t>
            </w:r>
          </w:p>
          <w:p w:rsidR="00274C65" w:rsidRPr="00C839F0" w:rsidRDefault="00274C65" w:rsidP="00C839F0">
            <w:pPr>
              <w:rPr>
                <w:rFonts w:ascii="Lucida Sans" w:hAnsi="Lucida Sans"/>
                <w:sz w:val="20"/>
                <w:szCs w:val="20"/>
              </w:rPr>
            </w:pPr>
            <w:r w:rsidRPr="00C839F0">
              <w:rPr>
                <w:rFonts w:ascii="Lucida Sans" w:hAnsi="Lucida Sans"/>
                <w:sz w:val="20"/>
                <w:szCs w:val="20"/>
              </w:rPr>
              <w:t>S4 Vesieliöiden sopeutuminen vesiympäristöön</w:t>
            </w:r>
          </w:p>
          <w:p w:rsidR="00274C65" w:rsidRPr="00C839F0" w:rsidRDefault="00274C65" w:rsidP="00C839F0">
            <w:pPr>
              <w:rPr>
                <w:rFonts w:ascii="Lucida Sans" w:hAnsi="Lucida Sans"/>
                <w:sz w:val="20"/>
                <w:szCs w:val="20"/>
              </w:rPr>
            </w:pPr>
            <w:r w:rsidRPr="00C839F0">
              <w:rPr>
                <w:rFonts w:ascii="Lucida Sans" w:hAnsi="Lucida Sans"/>
                <w:sz w:val="20"/>
                <w:szCs w:val="20"/>
              </w:rPr>
              <w:t>S5 Veden merkitys ihmisen hyvinvoinnille</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L4, L5</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T3 Elinympäristön monimuotoisuus</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ja S4 Erilaisten vesiekosysteemien vertailu</w:t>
            </w:r>
          </w:p>
          <w:p w:rsidR="00274C65" w:rsidRPr="00C839F0" w:rsidRDefault="00274C65" w:rsidP="00C839F0">
            <w:pPr>
              <w:rPr>
                <w:rFonts w:ascii="Lucida Sans" w:hAnsi="Lucida Sans"/>
                <w:sz w:val="20"/>
                <w:szCs w:val="20"/>
              </w:rPr>
            </w:pPr>
            <w:r w:rsidRPr="00C839F0">
              <w:rPr>
                <w:rFonts w:ascii="Lucida Sans" w:hAnsi="Lucida Sans"/>
                <w:sz w:val="20"/>
                <w:szCs w:val="20"/>
              </w:rPr>
              <w:t>S2 Ihmisen vaikutus vesiekosysteemeihin</w:t>
            </w:r>
          </w:p>
          <w:p w:rsidR="00274C65" w:rsidRPr="00C839F0" w:rsidRDefault="00274C65" w:rsidP="00C839F0">
            <w:pPr>
              <w:rPr>
                <w:rFonts w:ascii="Lucida Sans" w:hAnsi="Lucida Sans"/>
                <w:sz w:val="20"/>
                <w:szCs w:val="20"/>
              </w:rPr>
            </w:pPr>
            <w:r w:rsidRPr="00C839F0">
              <w:rPr>
                <w:rFonts w:ascii="Lucida Sans" w:hAnsi="Lucida Sans"/>
                <w:sz w:val="20"/>
                <w:szCs w:val="20"/>
              </w:rPr>
              <w:t>S3 Vesiluonnon monimuotoisuus</w:t>
            </w:r>
          </w:p>
          <w:p w:rsidR="00274C65" w:rsidRPr="00C839F0" w:rsidRDefault="00274C65" w:rsidP="00C839F0">
            <w:pPr>
              <w:rPr>
                <w:rFonts w:ascii="Lucida Sans" w:hAnsi="Lucida Sans"/>
                <w:sz w:val="20"/>
                <w:szCs w:val="20"/>
              </w:rPr>
            </w:pPr>
            <w:r w:rsidRPr="00C839F0">
              <w:rPr>
                <w:rFonts w:ascii="Lucida Sans" w:hAnsi="Lucida Sans"/>
                <w:sz w:val="20"/>
                <w:szCs w:val="20"/>
              </w:rPr>
              <w:t>S6 Vesiluonnon monimuotoisuuden suojelu</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L4, L7</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T4 Evoluutio</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Vesieliöiden luokittelu ja rakenteiden vertailu</w:t>
            </w:r>
          </w:p>
          <w:p w:rsidR="00274C65" w:rsidRPr="00C839F0" w:rsidRDefault="00274C65" w:rsidP="00C839F0">
            <w:pPr>
              <w:rPr>
                <w:rFonts w:ascii="Lucida Sans" w:hAnsi="Lucida Sans"/>
                <w:sz w:val="20"/>
                <w:szCs w:val="20"/>
              </w:rPr>
            </w:pPr>
            <w:r w:rsidRPr="00C839F0">
              <w:rPr>
                <w:rFonts w:ascii="Lucida Sans" w:hAnsi="Lucida Sans"/>
                <w:sz w:val="20"/>
                <w:szCs w:val="20"/>
              </w:rPr>
              <w:t>S4 ja S5 Elämän kehittyminen vedessä</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L1</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T6 Ihmisen vaikutus ekosysteemiin</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S6 Vesiluonnon kestävä ja vastuullinen hyödyntäminen</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L4, L7</w:t>
            </w:r>
          </w:p>
        </w:tc>
      </w:tr>
      <w:tr w:rsidR="00C839F0" w:rsidRPr="00C839F0" w:rsidTr="00C839F0">
        <w:tc>
          <w:tcPr>
            <w:tcW w:w="9854" w:type="dxa"/>
            <w:gridSpan w:val="3"/>
            <w:shd w:val="clear" w:color="auto" w:fill="D9D9D9" w:themeFill="background1" w:themeFillShade="D9"/>
          </w:tcPr>
          <w:p w:rsidR="00C839F0" w:rsidRPr="00C839F0" w:rsidRDefault="00C839F0" w:rsidP="00C839F0">
            <w:pPr>
              <w:rPr>
                <w:rFonts w:ascii="Lucida Sans" w:hAnsi="Lucida Sans"/>
                <w:sz w:val="20"/>
                <w:szCs w:val="20"/>
              </w:rPr>
            </w:pPr>
            <w:r w:rsidRPr="00C839F0">
              <w:rPr>
                <w:rFonts w:ascii="Lucida Sans" w:hAnsi="Lucida Sans"/>
                <w:b/>
                <w:sz w:val="20"/>
                <w:szCs w:val="20"/>
              </w:rPr>
              <w:t>Biologiset taidot</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T7 Luonnontieteellinen ymmärtäminen</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Ymmärtää tutkimuksen tarkoitus ja osaa toteuttaa pienimuotoisen tutkimuksen</w:t>
            </w:r>
          </w:p>
          <w:p w:rsidR="00274C65" w:rsidRPr="00C839F0" w:rsidRDefault="00274C65" w:rsidP="00C839F0">
            <w:pPr>
              <w:rPr>
                <w:rFonts w:ascii="Lucida Sans" w:hAnsi="Lucida Sans"/>
                <w:sz w:val="20"/>
                <w:szCs w:val="20"/>
              </w:rPr>
            </w:pPr>
            <w:r w:rsidRPr="00C839F0">
              <w:rPr>
                <w:rFonts w:ascii="Lucida Sans" w:hAnsi="Lucida Sans"/>
                <w:sz w:val="20"/>
                <w:szCs w:val="20"/>
              </w:rPr>
              <w:t>S2 Osaa havainnoida ja jäsentää ympäristöä</w:t>
            </w:r>
          </w:p>
          <w:p w:rsidR="00274C65" w:rsidRPr="00C839F0" w:rsidRDefault="00274C65" w:rsidP="00C839F0">
            <w:pPr>
              <w:rPr>
                <w:rFonts w:ascii="Lucida Sans" w:hAnsi="Lucida Sans"/>
                <w:sz w:val="20"/>
                <w:szCs w:val="20"/>
              </w:rPr>
            </w:pPr>
            <w:r w:rsidRPr="00C839F0">
              <w:rPr>
                <w:rFonts w:ascii="Lucida Sans" w:hAnsi="Lucida Sans"/>
                <w:sz w:val="20"/>
                <w:szCs w:val="20"/>
              </w:rPr>
              <w:t>S3 Näytteiden kokoaminen ja kokoelman koostaminen</w:t>
            </w:r>
          </w:p>
          <w:p w:rsidR="00274C65" w:rsidRPr="00C839F0" w:rsidRDefault="00274C65" w:rsidP="00C839F0">
            <w:pPr>
              <w:rPr>
                <w:rFonts w:ascii="Lucida Sans" w:hAnsi="Lucida Sans"/>
                <w:sz w:val="20"/>
                <w:szCs w:val="20"/>
              </w:rPr>
            </w:pPr>
            <w:r w:rsidRPr="00C839F0">
              <w:rPr>
                <w:rFonts w:ascii="Lucida Sans" w:hAnsi="Lucida Sans"/>
                <w:sz w:val="20"/>
                <w:szCs w:val="20"/>
              </w:rPr>
              <w:t>S4 Eliöiden rakenteiden tutkimustaidot</w:t>
            </w:r>
          </w:p>
          <w:p w:rsidR="00274C65" w:rsidRPr="00C839F0" w:rsidRDefault="00274C65" w:rsidP="00C839F0">
            <w:pPr>
              <w:rPr>
                <w:rFonts w:ascii="Lucida Sans" w:hAnsi="Lucida Sans"/>
                <w:sz w:val="20"/>
                <w:szCs w:val="20"/>
              </w:rPr>
            </w:pPr>
            <w:r w:rsidRPr="00C839F0">
              <w:rPr>
                <w:rFonts w:ascii="Lucida Sans" w:hAnsi="Lucida Sans"/>
                <w:sz w:val="20"/>
                <w:szCs w:val="20"/>
              </w:rPr>
              <w:t>S5 ja S6 Osaa toimia kestävästi ja ympäristöä vahingoittamatta</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L1</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 xml:space="preserve">T8 Tutkimusvälineistö, tieto- ja viestintäteknologia </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Osaa käyttää biologian tutkimusvälineistöä ja esittää tutkimustuloksia teknologiaa hyväksikäyttäen</w:t>
            </w:r>
          </w:p>
          <w:p w:rsidR="00274C65" w:rsidRPr="00C839F0" w:rsidRDefault="00274C65" w:rsidP="00C839F0">
            <w:pPr>
              <w:rPr>
                <w:rFonts w:ascii="Lucida Sans" w:hAnsi="Lucida Sans"/>
                <w:sz w:val="20"/>
                <w:szCs w:val="20"/>
              </w:rPr>
            </w:pPr>
            <w:r w:rsidRPr="00C839F0">
              <w:rPr>
                <w:rFonts w:ascii="Lucida Sans" w:hAnsi="Lucida Sans"/>
                <w:sz w:val="20"/>
                <w:szCs w:val="20"/>
              </w:rPr>
              <w:t>S2 Osaa käyttää tutkimusvälineitä maastossa</w:t>
            </w:r>
          </w:p>
          <w:p w:rsidR="00274C65" w:rsidRPr="00C839F0" w:rsidRDefault="00274C65" w:rsidP="00C839F0">
            <w:pPr>
              <w:rPr>
                <w:rFonts w:ascii="Lucida Sans" w:hAnsi="Lucida Sans"/>
                <w:sz w:val="20"/>
                <w:szCs w:val="20"/>
              </w:rPr>
            </w:pPr>
            <w:r w:rsidRPr="00C839F0">
              <w:rPr>
                <w:rFonts w:ascii="Lucida Sans" w:hAnsi="Lucida Sans"/>
                <w:sz w:val="20"/>
                <w:szCs w:val="20"/>
              </w:rPr>
              <w:t>S3 Eliökokoelman laatiminen viestintäteknologiaa käyttäen</w:t>
            </w:r>
          </w:p>
          <w:p w:rsidR="00274C65" w:rsidRPr="00C839F0" w:rsidRDefault="00274C65" w:rsidP="00C839F0">
            <w:pPr>
              <w:rPr>
                <w:rFonts w:ascii="Lucida Sans" w:hAnsi="Lucida Sans"/>
                <w:sz w:val="20"/>
                <w:szCs w:val="20"/>
              </w:rPr>
            </w:pPr>
            <w:r w:rsidRPr="00C839F0">
              <w:rPr>
                <w:rFonts w:ascii="Lucida Sans" w:hAnsi="Lucida Sans"/>
                <w:sz w:val="20"/>
                <w:szCs w:val="20"/>
              </w:rPr>
              <w:t>S4 ja S5 Biologisen näytteen tekeminen</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L1, L5</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T9 Eliökokoelma ja kasvien kasvatus</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ja S4 biologisen tutkimuksen suunnittelu ja toteuttaminen käytännössä</w:t>
            </w:r>
          </w:p>
          <w:p w:rsidR="00274C65" w:rsidRPr="00C839F0" w:rsidRDefault="00274C65" w:rsidP="00C839F0">
            <w:pPr>
              <w:rPr>
                <w:rFonts w:ascii="Lucida Sans" w:hAnsi="Lucida Sans"/>
                <w:sz w:val="20"/>
                <w:szCs w:val="20"/>
              </w:rPr>
            </w:pPr>
            <w:r w:rsidRPr="00C839F0">
              <w:rPr>
                <w:rFonts w:ascii="Lucida Sans" w:hAnsi="Lucida Sans"/>
                <w:sz w:val="20"/>
                <w:szCs w:val="20"/>
              </w:rPr>
              <w:t>S2 ja S3 Osaa kerätä ja käsitellä näytteitä perinteisesti tai digitaalisesti</w:t>
            </w:r>
          </w:p>
          <w:p w:rsidR="00274C65" w:rsidRPr="00C839F0" w:rsidRDefault="00274C65" w:rsidP="00C839F0">
            <w:pPr>
              <w:rPr>
                <w:rFonts w:ascii="Lucida Sans" w:hAnsi="Lucida Sans"/>
                <w:sz w:val="20"/>
                <w:szCs w:val="20"/>
              </w:rPr>
            </w:pPr>
            <w:r w:rsidRPr="00C839F0">
              <w:rPr>
                <w:rFonts w:ascii="Lucida Sans" w:hAnsi="Lucida Sans"/>
                <w:sz w:val="20"/>
                <w:szCs w:val="20"/>
              </w:rPr>
              <w:lastRenderedPageBreak/>
              <w:t xml:space="preserve">S6 Eliökokoelman kerääminen eettisesti ja luontoa kunnioittaen </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lastRenderedPageBreak/>
              <w:t>L5, L6 ja L7</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lastRenderedPageBreak/>
              <w:t>T10 Biologinen tutkimus</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ja S4 biologisen tutkimuksen suunnittelu ja toteuttaminen käytännössä biologisin menetelmin</w:t>
            </w:r>
          </w:p>
          <w:p w:rsidR="00274C65" w:rsidRPr="00C839F0" w:rsidRDefault="00274C65" w:rsidP="00C839F0">
            <w:pPr>
              <w:rPr>
                <w:rFonts w:ascii="Lucida Sans" w:hAnsi="Lucida Sans"/>
                <w:sz w:val="20"/>
                <w:szCs w:val="20"/>
              </w:rPr>
            </w:pPr>
            <w:r w:rsidRPr="00C839F0">
              <w:rPr>
                <w:rFonts w:ascii="Lucida Sans" w:hAnsi="Lucida Sans"/>
                <w:sz w:val="20"/>
                <w:szCs w:val="20"/>
              </w:rPr>
              <w:t xml:space="preserve">S2 ja S3 Tutkimusaineiston kerääminen ja tutkimuksen toteuttaminen vesiekosysteemistä </w:t>
            </w:r>
          </w:p>
          <w:p w:rsidR="00274C65" w:rsidRPr="00C839F0" w:rsidRDefault="00274C65" w:rsidP="00C839F0">
            <w:pPr>
              <w:rPr>
                <w:rFonts w:ascii="Lucida Sans" w:hAnsi="Lucida Sans"/>
                <w:sz w:val="20"/>
                <w:szCs w:val="20"/>
              </w:rPr>
            </w:pPr>
            <w:r w:rsidRPr="00C839F0">
              <w:rPr>
                <w:rFonts w:ascii="Lucida Sans" w:hAnsi="Lucida Sans"/>
                <w:sz w:val="20"/>
                <w:szCs w:val="20"/>
              </w:rPr>
              <w:t>S5 ja S6 Ihmisen toiminnan arviointi vesiekosysteemissä</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L1 ja L5</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T11 Biologisen tiedon soveltaminen</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S6 Osaa toimia kestävästi ja ympäristöä kunnioittaen</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L2, L3 ja L7</w:t>
            </w:r>
          </w:p>
        </w:tc>
      </w:tr>
      <w:tr w:rsidR="00C839F0" w:rsidRPr="00C839F0" w:rsidTr="00C839F0">
        <w:tc>
          <w:tcPr>
            <w:tcW w:w="9854" w:type="dxa"/>
            <w:gridSpan w:val="3"/>
            <w:shd w:val="clear" w:color="auto" w:fill="D9D9D9" w:themeFill="background1" w:themeFillShade="D9"/>
          </w:tcPr>
          <w:p w:rsidR="00C839F0" w:rsidRPr="00C839F0" w:rsidRDefault="00C839F0" w:rsidP="00C839F0">
            <w:pPr>
              <w:rPr>
                <w:rFonts w:ascii="Lucida Sans" w:hAnsi="Lucida Sans"/>
                <w:sz w:val="20"/>
                <w:szCs w:val="20"/>
              </w:rPr>
            </w:pPr>
            <w:r w:rsidRPr="00C839F0">
              <w:rPr>
                <w:rFonts w:ascii="Lucida Sans" w:hAnsi="Lucida Sans"/>
                <w:b/>
                <w:sz w:val="20"/>
                <w:szCs w:val="20"/>
              </w:rPr>
              <w:t>Biologian asenne- ja arvotavoitteet</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T12 Luontosuhde ja ympäristötietoisuus</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S1 ja S2 Kiinnostus tutkia luontoa ja retkeillä luonnossa</w:t>
            </w:r>
          </w:p>
          <w:p w:rsidR="00274C65" w:rsidRPr="00C839F0" w:rsidRDefault="00274C65" w:rsidP="00C839F0">
            <w:pPr>
              <w:rPr>
                <w:rFonts w:ascii="Lucida Sans" w:hAnsi="Lucida Sans"/>
                <w:sz w:val="20"/>
                <w:szCs w:val="20"/>
              </w:rPr>
            </w:pPr>
            <w:r w:rsidRPr="00C839F0">
              <w:rPr>
                <w:rFonts w:ascii="Lucida Sans" w:hAnsi="Lucida Sans"/>
                <w:sz w:val="20"/>
                <w:szCs w:val="20"/>
              </w:rPr>
              <w:t>S3-S6 Ekologinen tietoisuus ja ymmärtää tekojensa seuraukset ympäristölle</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L7</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T13 Eettiset valinnat</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S6 Ympäristöystävällinen elämäntapa</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L7</w:t>
            </w:r>
          </w:p>
        </w:tc>
      </w:tr>
      <w:tr w:rsidR="00274C65" w:rsidRPr="00C839F0" w:rsidTr="00C839F0">
        <w:tc>
          <w:tcPr>
            <w:tcW w:w="3965" w:type="dxa"/>
          </w:tcPr>
          <w:p w:rsidR="00274C65" w:rsidRPr="00C839F0" w:rsidRDefault="00274C65" w:rsidP="00C839F0">
            <w:pPr>
              <w:rPr>
                <w:rFonts w:ascii="Lucida Sans" w:hAnsi="Lucida Sans"/>
                <w:sz w:val="20"/>
                <w:szCs w:val="20"/>
              </w:rPr>
            </w:pPr>
            <w:r w:rsidRPr="00C839F0">
              <w:rPr>
                <w:rFonts w:ascii="Lucida Sans" w:hAnsi="Lucida Sans"/>
                <w:sz w:val="20"/>
                <w:szCs w:val="20"/>
              </w:rPr>
              <w:t>T14 Toiminta ja vaikuttaminen</w:t>
            </w:r>
          </w:p>
        </w:tc>
        <w:tc>
          <w:tcPr>
            <w:tcW w:w="4195" w:type="dxa"/>
          </w:tcPr>
          <w:p w:rsidR="00274C65" w:rsidRPr="00C839F0" w:rsidRDefault="00274C65" w:rsidP="00C839F0">
            <w:pPr>
              <w:rPr>
                <w:rFonts w:ascii="Lucida Sans" w:hAnsi="Lucida Sans"/>
                <w:sz w:val="20"/>
                <w:szCs w:val="20"/>
              </w:rPr>
            </w:pPr>
            <w:r w:rsidRPr="00C839F0">
              <w:rPr>
                <w:rFonts w:ascii="Lucida Sans" w:hAnsi="Lucida Sans"/>
                <w:sz w:val="20"/>
                <w:szCs w:val="20"/>
              </w:rPr>
              <w:t>S6 Aktiivinen osallistuminen ja toiminta ympäristön hyväksi</w:t>
            </w:r>
          </w:p>
        </w:tc>
        <w:tc>
          <w:tcPr>
            <w:tcW w:w="1694" w:type="dxa"/>
          </w:tcPr>
          <w:p w:rsidR="00274C65" w:rsidRPr="00C839F0" w:rsidRDefault="00274C65" w:rsidP="00C839F0">
            <w:pPr>
              <w:rPr>
                <w:rFonts w:ascii="Lucida Sans" w:hAnsi="Lucida Sans"/>
                <w:sz w:val="20"/>
                <w:szCs w:val="20"/>
              </w:rPr>
            </w:pPr>
            <w:r w:rsidRPr="00C839F0">
              <w:rPr>
                <w:rFonts w:ascii="Lucida Sans" w:hAnsi="Lucida Sans"/>
                <w:sz w:val="20"/>
                <w:szCs w:val="20"/>
              </w:rPr>
              <w:t>L5, L7</w:t>
            </w:r>
          </w:p>
        </w:tc>
      </w:tr>
    </w:tbl>
    <w:p w:rsidR="00274C65" w:rsidRDefault="00274C65" w:rsidP="00274C65">
      <w:pPr>
        <w:rPr>
          <w:rFonts w:ascii="Lucida Bright" w:hAnsi="Lucida Bright"/>
          <w:sz w:val="20"/>
          <w:szCs w:val="20"/>
        </w:rPr>
      </w:pPr>
    </w:p>
    <w:p w:rsidR="0071391F" w:rsidRDefault="0071391F" w:rsidP="00C839F0">
      <w:pPr>
        <w:autoSpaceDE w:val="0"/>
        <w:autoSpaceDN w:val="0"/>
        <w:adjustRightInd w:val="0"/>
        <w:jc w:val="both"/>
        <w:rPr>
          <w:rFonts w:ascii="Lucida Bright" w:eastAsia="Calibri" w:hAnsi="Lucida Bright" w:cs="Calibri"/>
          <w:b/>
          <w:i/>
          <w:sz w:val="20"/>
          <w:szCs w:val="20"/>
        </w:rPr>
      </w:pPr>
    </w:p>
    <w:p w:rsidR="00C839F0" w:rsidRPr="004136D3" w:rsidRDefault="00C839F0" w:rsidP="00C839F0">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8</w:t>
      </w:r>
    </w:p>
    <w:p w:rsidR="00C839F0" w:rsidRPr="0071391F" w:rsidRDefault="00C839F0" w:rsidP="0071391F">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w:t>
      </w:r>
    </w:p>
    <w:tbl>
      <w:tblPr>
        <w:tblStyle w:val="TaulukkoRuudukko"/>
        <w:tblW w:w="0" w:type="auto"/>
        <w:tblLook w:val="04A0" w:firstRow="1" w:lastRow="0" w:firstColumn="1" w:lastColumn="0" w:noHBand="0" w:noVBand="1"/>
      </w:tblPr>
      <w:tblGrid>
        <w:gridCol w:w="3992"/>
        <w:gridCol w:w="4222"/>
        <w:gridCol w:w="1640"/>
      </w:tblGrid>
      <w:tr w:rsidR="00274C65" w:rsidRPr="00C839F0" w:rsidTr="00C839F0">
        <w:tc>
          <w:tcPr>
            <w:tcW w:w="3992" w:type="dxa"/>
            <w:shd w:val="clear" w:color="auto" w:fill="D9D9D9" w:themeFill="background1" w:themeFillShade="D9"/>
          </w:tcPr>
          <w:p w:rsidR="00274C65" w:rsidRPr="00C839F0" w:rsidRDefault="00274C65" w:rsidP="00C839F0">
            <w:pPr>
              <w:rPr>
                <w:rFonts w:ascii="Lucida Bright" w:hAnsi="Lucida Bright"/>
                <w:b/>
                <w:sz w:val="20"/>
                <w:szCs w:val="20"/>
              </w:rPr>
            </w:pPr>
            <w:r w:rsidRPr="00C839F0">
              <w:rPr>
                <w:rFonts w:ascii="Lucida Bright" w:hAnsi="Lucida Bright"/>
                <w:b/>
                <w:sz w:val="20"/>
                <w:szCs w:val="20"/>
              </w:rPr>
              <w:t>Tavoitteet</w:t>
            </w:r>
          </w:p>
        </w:tc>
        <w:tc>
          <w:tcPr>
            <w:tcW w:w="4222" w:type="dxa"/>
            <w:shd w:val="clear" w:color="auto" w:fill="D9D9D9" w:themeFill="background1" w:themeFillShade="D9"/>
          </w:tcPr>
          <w:p w:rsidR="00274C65" w:rsidRPr="00C839F0" w:rsidRDefault="00274C65" w:rsidP="00C839F0">
            <w:pPr>
              <w:rPr>
                <w:rFonts w:ascii="Lucida Bright" w:hAnsi="Lucida Bright"/>
                <w:b/>
                <w:sz w:val="20"/>
                <w:szCs w:val="20"/>
              </w:rPr>
            </w:pPr>
            <w:r w:rsidRPr="00C839F0">
              <w:rPr>
                <w:rFonts w:ascii="Lucida Bright" w:hAnsi="Lucida Bright"/>
                <w:b/>
                <w:sz w:val="20"/>
                <w:szCs w:val="20"/>
              </w:rPr>
              <w:t xml:space="preserve">Sisällöt </w:t>
            </w:r>
          </w:p>
        </w:tc>
        <w:tc>
          <w:tcPr>
            <w:tcW w:w="1640" w:type="dxa"/>
            <w:shd w:val="clear" w:color="auto" w:fill="D9D9D9" w:themeFill="background1" w:themeFillShade="D9"/>
          </w:tcPr>
          <w:p w:rsidR="00274C65" w:rsidRPr="00C839F0" w:rsidRDefault="00C839F0" w:rsidP="00C839F0">
            <w:pPr>
              <w:rPr>
                <w:rFonts w:ascii="Lucida Bright" w:hAnsi="Lucida Bright"/>
                <w:b/>
                <w:sz w:val="20"/>
                <w:szCs w:val="20"/>
              </w:rPr>
            </w:pPr>
            <w:r>
              <w:rPr>
                <w:rFonts w:ascii="Lucida Bright" w:hAnsi="Lucida Bright"/>
                <w:b/>
                <w:sz w:val="20"/>
                <w:szCs w:val="20"/>
              </w:rPr>
              <w:t>Laaja-alaiset osaamisalueet</w:t>
            </w:r>
            <w:r w:rsidR="00274C65" w:rsidRPr="00C839F0">
              <w:rPr>
                <w:rFonts w:ascii="Lucida Bright" w:hAnsi="Lucida Bright"/>
                <w:b/>
                <w:sz w:val="20"/>
                <w:szCs w:val="20"/>
              </w:rPr>
              <w:t xml:space="preserve"> </w:t>
            </w:r>
          </w:p>
        </w:tc>
      </w:tr>
      <w:tr w:rsidR="00C839F0" w:rsidRPr="00C839F0" w:rsidTr="00C839F0">
        <w:tc>
          <w:tcPr>
            <w:tcW w:w="9854" w:type="dxa"/>
            <w:gridSpan w:val="3"/>
            <w:shd w:val="clear" w:color="auto" w:fill="D9D9D9" w:themeFill="background1" w:themeFillShade="D9"/>
          </w:tcPr>
          <w:p w:rsidR="00C839F0" w:rsidRPr="00C839F0" w:rsidRDefault="00C839F0" w:rsidP="00C839F0">
            <w:pPr>
              <w:rPr>
                <w:rFonts w:ascii="Lucida Bright" w:hAnsi="Lucida Bright"/>
                <w:b/>
                <w:sz w:val="20"/>
                <w:szCs w:val="20"/>
              </w:rPr>
            </w:pPr>
            <w:r w:rsidRPr="00C839F0">
              <w:rPr>
                <w:rFonts w:ascii="Lucida Bright" w:hAnsi="Lucida Bright"/>
                <w:b/>
                <w:sz w:val="20"/>
                <w:szCs w:val="20"/>
              </w:rPr>
              <w:t xml:space="preserve">Biologinen tieto ja ymmärrys </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 Ekosysteemi</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Biologinen tutkimus metsä- ja muussa ekosysteemissä</w:t>
            </w:r>
          </w:p>
          <w:p w:rsidR="00274C65" w:rsidRPr="00690620" w:rsidRDefault="00274C65" w:rsidP="00C839F0">
            <w:pPr>
              <w:rPr>
                <w:rFonts w:ascii="Lucida Bright" w:hAnsi="Lucida Bright"/>
                <w:sz w:val="20"/>
                <w:szCs w:val="20"/>
              </w:rPr>
            </w:pPr>
            <w:r w:rsidRPr="00690620">
              <w:rPr>
                <w:rFonts w:ascii="Lucida Bright" w:hAnsi="Lucida Bright"/>
                <w:sz w:val="20"/>
                <w:szCs w:val="20"/>
              </w:rPr>
              <w:t>S2 Maastoretki lähiympäristöön (esim. metsä)</w:t>
            </w:r>
          </w:p>
          <w:p w:rsidR="00274C65" w:rsidRPr="00690620" w:rsidRDefault="00274C65" w:rsidP="00C839F0">
            <w:pPr>
              <w:rPr>
                <w:rFonts w:ascii="Lucida Bright" w:hAnsi="Lucida Bright"/>
                <w:sz w:val="20"/>
                <w:szCs w:val="20"/>
              </w:rPr>
            </w:pPr>
            <w:r w:rsidRPr="00690620">
              <w:rPr>
                <w:rFonts w:ascii="Lucida Bright" w:hAnsi="Lucida Bright"/>
                <w:sz w:val="20"/>
                <w:szCs w:val="20"/>
              </w:rPr>
              <w:t>S3 Metsäekosysteemin toiminta</w:t>
            </w:r>
          </w:p>
          <w:p w:rsidR="00274C65" w:rsidRPr="00690620" w:rsidRDefault="00274C65" w:rsidP="00C839F0">
            <w:pPr>
              <w:rPr>
                <w:rFonts w:ascii="Lucida Bright" w:hAnsi="Lucida Bright"/>
                <w:sz w:val="20"/>
                <w:szCs w:val="20"/>
              </w:rPr>
            </w:pPr>
            <w:r w:rsidRPr="00690620">
              <w:rPr>
                <w:rFonts w:ascii="Lucida Bright" w:hAnsi="Lucida Bright"/>
                <w:sz w:val="20"/>
                <w:szCs w:val="20"/>
              </w:rPr>
              <w:t xml:space="preserve">S4 Metsä elinympäristönä </w:t>
            </w:r>
          </w:p>
          <w:p w:rsidR="00274C65" w:rsidRPr="00690620" w:rsidRDefault="00274C65" w:rsidP="00C839F0">
            <w:pPr>
              <w:rPr>
                <w:rFonts w:ascii="Lucida Bright" w:hAnsi="Lucida Bright"/>
                <w:sz w:val="20"/>
                <w:szCs w:val="20"/>
              </w:rPr>
            </w:pPr>
            <w:r w:rsidRPr="00690620">
              <w:rPr>
                <w:rFonts w:ascii="Lucida Bright" w:hAnsi="Lucida Bright"/>
                <w:sz w:val="20"/>
                <w:szCs w:val="20"/>
              </w:rPr>
              <w:t>S5 Metsien</w:t>
            </w:r>
            <w:r w:rsidR="00C839F0">
              <w:rPr>
                <w:rFonts w:ascii="Lucida Bright" w:hAnsi="Lucida Bright"/>
                <w:sz w:val="20"/>
                <w:szCs w:val="20"/>
              </w:rPr>
              <w:t xml:space="preserve"> ekosysteemipalvelut ja suojelu</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L4, L5</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T2 Eliöt ja eliökunta</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Eliön rakenteen ja solun tutkiminen</w:t>
            </w:r>
          </w:p>
          <w:p w:rsidR="00274C65" w:rsidRPr="00690620" w:rsidRDefault="00274C65" w:rsidP="00C839F0">
            <w:pPr>
              <w:rPr>
                <w:rFonts w:ascii="Lucida Bright" w:hAnsi="Lucida Bright"/>
                <w:sz w:val="20"/>
                <w:szCs w:val="20"/>
              </w:rPr>
            </w:pPr>
            <w:r w:rsidRPr="00690620">
              <w:rPr>
                <w:rFonts w:ascii="Lucida Bright" w:hAnsi="Lucida Bright"/>
                <w:sz w:val="20"/>
                <w:szCs w:val="20"/>
              </w:rPr>
              <w:t>S2 Metsälajien tuntemus</w:t>
            </w:r>
          </w:p>
          <w:p w:rsidR="00274C65" w:rsidRPr="00690620" w:rsidRDefault="00274C65" w:rsidP="00C839F0">
            <w:pPr>
              <w:rPr>
                <w:rFonts w:ascii="Lucida Bright" w:hAnsi="Lucida Bright"/>
                <w:sz w:val="20"/>
                <w:szCs w:val="20"/>
              </w:rPr>
            </w:pPr>
            <w:r w:rsidRPr="00690620">
              <w:rPr>
                <w:rFonts w:ascii="Lucida Bright" w:hAnsi="Lucida Bright"/>
                <w:sz w:val="20"/>
                <w:szCs w:val="20"/>
              </w:rPr>
              <w:t>S3 Eliöiden vuorovaikutus</w:t>
            </w:r>
          </w:p>
          <w:p w:rsidR="00274C65" w:rsidRPr="00690620" w:rsidRDefault="00274C65" w:rsidP="00C839F0">
            <w:pPr>
              <w:rPr>
                <w:rFonts w:ascii="Lucida Bright" w:hAnsi="Lucida Bright"/>
                <w:sz w:val="20"/>
                <w:szCs w:val="20"/>
              </w:rPr>
            </w:pPr>
            <w:r w:rsidRPr="00690620">
              <w:rPr>
                <w:rFonts w:ascii="Lucida Bright" w:hAnsi="Lucida Bright"/>
                <w:sz w:val="20"/>
                <w:szCs w:val="20"/>
              </w:rPr>
              <w:t>S4 Maaeliöiden sopeutuminen ympäristöönsä</w:t>
            </w:r>
          </w:p>
          <w:p w:rsidR="00274C65" w:rsidRPr="00690620" w:rsidRDefault="00274C65" w:rsidP="00C839F0">
            <w:pPr>
              <w:rPr>
                <w:rFonts w:ascii="Lucida Bright" w:hAnsi="Lucida Bright"/>
                <w:sz w:val="20"/>
                <w:szCs w:val="20"/>
              </w:rPr>
            </w:pPr>
            <w:r w:rsidRPr="00690620">
              <w:rPr>
                <w:rFonts w:ascii="Lucida Bright" w:hAnsi="Lucida Bright"/>
                <w:sz w:val="20"/>
                <w:szCs w:val="20"/>
              </w:rPr>
              <w:t>S5 Metsän ja muun luonnon merkitys ihmisen hyvinvoinnille</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L4, L5</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T3 Elinympäristön monimuotoisuus</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ja S4 Erilaisten metsätyyppien vertailu</w:t>
            </w:r>
          </w:p>
          <w:p w:rsidR="00274C65" w:rsidRPr="00690620" w:rsidRDefault="00274C65" w:rsidP="00C839F0">
            <w:pPr>
              <w:rPr>
                <w:rFonts w:ascii="Lucida Bright" w:hAnsi="Lucida Bright"/>
                <w:sz w:val="20"/>
                <w:szCs w:val="20"/>
              </w:rPr>
            </w:pPr>
            <w:r w:rsidRPr="00690620">
              <w:rPr>
                <w:rFonts w:ascii="Lucida Bright" w:hAnsi="Lucida Bright"/>
                <w:sz w:val="20"/>
                <w:szCs w:val="20"/>
              </w:rPr>
              <w:t>S2 Ihmisen vaikutus metsiin</w:t>
            </w:r>
          </w:p>
          <w:p w:rsidR="00274C65" w:rsidRPr="00690620" w:rsidRDefault="00274C65" w:rsidP="00C839F0">
            <w:pPr>
              <w:rPr>
                <w:rFonts w:ascii="Lucida Bright" w:hAnsi="Lucida Bright"/>
                <w:sz w:val="20"/>
                <w:szCs w:val="20"/>
              </w:rPr>
            </w:pPr>
            <w:r w:rsidRPr="00690620">
              <w:rPr>
                <w:rFonts w:ascii="Lucida Bright" w:hAnsi="Lucida Bright"/>
                <w:sz w:val="20"/>
                <w:szCs w:val="20"/>
              </w:rPr>
              <w:t>S3 Maaekosysteemien monimuotoisuus</w:t>
            </w:r>
          </w:p>
          <w:p w:rsidR="00274C65" w:rsidRPr="00690620" w:rsidRDefault="00274C65" w:rsidP="00C839F0">
            <w:pPr>
              <w:rPr>
                <w:rFonts w:ascii="Lucida Bright" w:hAnsi="Lucida Bright"/>
                <w:sz w:val="20"/>
                <w:szCs w:val="20"/>
              </w:rPr>
            </w:pPr>
            <w:r w:rsidRPr="00690620">
              <w:rPr>
                <w:rFonts w:ascii="Lucida Bright" w:hAnsi="Lucida Bright"/>
                <w:sz w:val="20"/>
                <w:szCs w:val="20"/>
              </w:rPr>
              <w:t>S6 Luonnon monimuotoisuuden suojelu</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L4, L7</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T4 Evoluutio</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Eliöiden luokittelu ja rakenteiden vertailu</w:t>
            </w:r>
          </w:p>
          <w:p w:rsidR="00274C65" w:rsidRPr="00690620" w:rsidRDefault="00274C65" w:rsidP="00C839F0">
            <w:pPr>
              <w:rPr>
                <w:rFonts w:ascii="Lucida Bright" w:hAnsi="Lucida Bright"/>
                <w:sz w:val="20"/>
                <w:szCs w:val="20"/>
              </w:rPr>
            </w:pPr>
            <w:r w:rsidRPr="00690620">
              <w:rPr>
                <w:rFonts w:ascii="Lucida Bright" w:hAnsi="Lucida Bright"/>
                <w:sz w:val="20"/>
                <w:szCs w:val="20"/>
              </w:rPr>
              <w:t xml:space="preserve">S4 ja S5 Elämän kehittyminen </w:t>
            </w:r>
          </w:p>
          <w:p w:rsidR="00274C65" w:rsidRPr="00690620" w:rsidRDefault="00274C65" w:rsidP="00C839F0">
            <w:pPr>
              <w:rPr>
                <w:rFonts w:ascii="Lucida Bright" w:hAnsi="Lucida Bright"/>
                <w:sz w:val="20"/>
                <w:szCs w:val="20"/>
              </w:rPr>
            </w:pP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L1</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T6 Ihmisen vaikutus ekosysteemiin</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S6 Metsäluonnon kestävä ja vastuullinen hyödyntäminen</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L4, L7</w:t>
            </w:r>
          </w:p>
        </w:tc>
      </w:tr>
      <w:tr w:rsidR="00C839F0" w:rsidRPr="00690620" w:rsidTr="00C839F0">
        <w:tc>
          <w:tcPr>
            <w:tcW w:w="9854" w:type="dxa"/>
            <w:gridSpan w:val="3"/>
            <w:shd w:val="clear" w:color="auto" w:fill="D9D9D9" w:themeFill="background1" w:themeFillShade="D9"/>
          </w:tcPr>
          <w:p w:rsidR="00C839F0" w:rsidRPr="00690620" w:rsidRDefault="00C839F0" w:rsidP="00C839F0">
            <w:pPr>
              <w:rPr>
                <w:rFonts w:ascii="Lucida Bright" w:hAnsi="Lucida Bright"/>
                <w:sz w:val="20"/>
                <w:szCs w:val="20"/>
              </w:rPr>
            </w:pPr>
            <w:r w:rsidRPr="00690620">
              <w:rPr>
                <w:rFonts w:ascii="Lucida Bright" w:hAnsi="Lucida Bright"/>
                <w:b/>
                <w:sz w:val="20"/>
                <w:szCs w:val="20"/>
              </w:rPr>
              <w:t>Biologiset taidot</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lastRenderedPageBreak/>
              <w:t>T7 Luonnontieteellinen ymmärtäminen</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Ymmärtää tutkimuksen tarkoitus ja osaa toteuttaa pienimuotoisen tutkimuksen</w:t>
            </w:r>
          </w:p>
          <w:p w:rsidR="00274C65" w:rsidRPr="00690620" w:rsidRDefault="00274C65" w:rsidP="00C839F0">
            <w:pPr>
              <w:rPr>
                <w:rFonts w:ascii="Lucida Bright" w:hAnsi="Lucida Bright"/>
                <w:sz w:val="20"/>
                <w:szCs w:val="20"/>
              </w:rPr>
            </w:pPr>
            <w:r w:rsidRPr="00690620">
              <w:rPr>
                <w:rFonts w:ascii="Lucida Bright" w:hAnsi="Lucida Bright"/>
                <w:sz w:val="20"/>
                <w:szCs w:val="20"/>
              </w:rPr>
              <w:t>S2 Osaa havainnoida ja jäsentää ympäristöä</w:t>
            </w:r>
          </w:p>
          <w:p w:rsidR="00274C65" w:rsidRPr="00690620" w:rsidRDefault="00274C65" w:rsidP="00C839F0">
            <w:pPr>
              <w:rPr>
                <w:rFonts w:ascii="Lucida Bright" w:hAnsi="Lucida Bright"/>
                <w:sz w:val="20"/>
                <w:szCs w:val="20"/>
              </w:rPr>
            </w:pPr>
            <w:r w:rsidRPr="00690620">
              <w:rPr>
                <w:rFonts w:ascii="Lucida Bright" w:hAnsi="Lucida Bright"/>
                <w:sz w:val="20"/>
                <w:szCs w:val="20"/>
              </w:rPr>
              <w:t>S3 Näytteiden kokoaminen ja kokoelman koostaminen</w:t>
            </w:r>
          </w:p>
          <w:p w:rsidR="00274C65" w:rsidRPr="00690620" w:rsidRDefault="00274C65" w:rsidP="00C839F0">
            <w:pPr>
              <w:rPr>
                <w:rFonts w:ascii="Lucida Bright" w:hAnsi="Lucida Bright"/>
                <w:sz w:val="20"/>
                <w:szCs w:val="20"/>
              </w:rPr>
            </w:pPr>
            <w:r w:rsidRPr="00690620">
              <w:rPr>
                <w:rFonts w:ascii="Lucida Bright" w:hAnsi="Lucida Bright"/>
                <w:sz w:val="20"/>
                <w:szCs w:val="20"/>
              </w:rPr>
              <w:t>S4 Eliöiden rakenteiden tutkimustaidot</w:t>
            </w:r>
          </w:p>
          <w:p w:rsidR="00274C65" w:rsidRPr="00690620" w:rsidRDefault="00274C65" w:rsidP="00C839F0">
            <w:pPr>
              <w:rPr>
                <w:rFonts w:ascii="Lucida Bright" w:hAnsi="Lucida Bright"/>
                <w:sz w:val="20"/>
                <w:szCs w:val="20"/>
              </w:rPr>
            </w:pPr>
            <w:r w:rsidRPr="00690620">
              <w:rPr>
                <w:rFonts w:ascii="Lucida Bright" w:hAnsi="Lucida Bright"/>
                <w:sz w:val="20"/>
                <w:szCs w:val="20"/>
              </w:rPr>
              <w:t>S5 ja S6 Osaa toimia kestävästi ja ympäristöä vahingoittamatta</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L1</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 xml:space="preserve">T8 Tutkimusvälineistö , tieto- ja viestintäteknologia </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Osaa käyttää biologian tutkimusvälineistöä ja esittää tutkimustuloksia teknologiaa käyttäen</w:t>
            </w:r>
          </w:p>
          <w:p w:rsidR="00274C65" w:rsidRPr="00690620" w:rsidRDefault="00274C65" w:rsidP="00C839F0">
            <w:pPr>
              <w:rPr>
                <w:rFonts w:ascii="Lucida Bright" w:hAnsi="Lucida Bright"/>
                <w:sz w:val="20"/>
                <w:szCs w:val="20"/>
              </w:rPr>
            </w:pPr>
            <w:r w:rsidRPr="00690620">
              <w:rPr>
                <w:rFonts w:ascii="Lucida Bright" w:hAnsi="Lucida Bright"/>
                <w:sz w:val="20"/>
                <w:szCs w:val="20"/>
              </w:rPr>
              <w:t>S2 Osaa käyttää tutkimusvälineitä maastossa</w:t>
            </w:r>
          </w:p>
          <w:p w:rsidR="00274C65" w:rsidRPr="00690620" w:rsidRDefault="00274C65" w:rsidP="00C839F0">
            <w:pPr>
              <w:rPr>
                <w:rFonts w:ascii="Lucida Bright" w:hAnsi="Lucida Bright"/>
                <w:sz w:val="20"/>
                <w:szCs w:val="20"/>
              </w:rPr>
            </w:pPr>
            <w:r w:rsidRPr="00690620">
              <w:rPr>
                <w:rFonts w:ascii="Lucida Bright" w:hAnsi="Lucida Bright"/>
                <w:sz w:val="20"/>
                <w:szCs w:val="20"/>
              </w:rPr>
              <w:t>S3 Eliökokoelman laatiminen viestintäteknologiaa apuna käyttäen</w:t>
            </w:r>
          </w:p>
          <w:p w:rsidR="00274C65" w:rsidRPr="00690620" w:rsidRDefault="00274C65" w:rsidP="00C839F0">
            <w:pPr>
              <w:rPr>
                <w:rFonts w:ascii="Lucida Bright" w:hAnsi="Lucida Bright"/>
                <w:sz w:val="20"/>
                <w:szCs w:val="20"/>
              </w:rPr>
            </w:pPr>
            <w:r w:rsidRPr="00690620">
              <w:rPr>
                <w:rFonts w:ascii="Lucida Bright" w:hAnsi="Lucida Bright"/>
                <w:sz w:val="20"/>
                <w:szCs w:val="20"/>
              </w:rPr>
              <w:t>S4 ja S5 Biologisen näytteen tekeminen</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L1, L5</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T9 Eliökokoelma ja kasvien kasvatus</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ja S4 Biologisen tutkimuksen suunnittelu ja toteuttaminen käytännössä</w:t>
            </w:r>
          </w:p>
          <w:p w:rsidR="00274C65" w:rsidRPr="00690620" w:rsidRDefault="00274C65" w:rsidP="00C839F0">
            <w:pPr>
              <w:rPr>
                <w:rFonts w:ascii="Lucida Bright" w:hAnsi="Lucida Bright"/>
                <w:sz w:val="20"/>
                <w:szCs w:val="20"/>
              </w:rPr>
            </w:pPr>
            <w:r w:rsidRPr="00690620">
              <w:rPr>
                <w:rFonts w:ascii="Lucida Bright" w:hAnsi="Lucida Bright"/>
                <w:sz w:val="20"/>
                <w:szCs w:val="20"/>
              </w:rPr>
              <w:t>S2 ja S3 Osaa kerätä ja käsitellä näytteitä perinteisesti tai digitaalisesti</w:t>
            </w:r>
          </w:p>
          <w:p w:rsidR="00274C65" w:rsidRPr="00690620" w:rsidRDefault="00274C65" w:rsidP="00C839F0">
            <w:pPr>
              <w:rPr>
                <w:rFonts w:ascii="Lucida Bright" w:hAnsi="Lucida Bright"/>
                <w:sz w:val="20"/>
                <w:szCs w:val="20"/>
              </w:rPr>
            </w:pPr>
            <w:r w:rsidRPr="00690620">
              <w:rPr>
                <w:rFonts w:ascii="Lucida Bright" w:hAnsi="Lucida Bright"/>
                <w:sz w:val="20"/>
                <w:szCs w:val="20"/>
              </w:rPr>
              <w:t xml:space="preserve">S6 Eliökokoelman kerääminen eettisesti ja luontoa kunnioittaen </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L5,L6 ja L7</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T10 Biologinen tutkimus</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ja S4 Biologisen tutkimuksen suunnittelu ja toteuttaminen käytännössä biologisin menetelmin</w:t>
            </w:r>
          </w:p>
          <w:p w:rsidR="00274C65" w:rsidRPr="00690620" w:rsidRDefault="00274C65" w:rsidP="00C839F0">
            <w:pPr>
              <w:rPr>
                <w:rFonts w:ascii="Lucida Bright" w:hAnsi="Lucida Bright"/>
                <w:sz w:val="20"/>
                <w:szCs w:val="20"/>
              </w:rPr>
            </w:pPr>
            <w:r w:rsidRPr="00690620">
              <w:rPr>
                <w:rFonts w:ascii="Lucida Bright" w:hAnsi="Lucida Bright"/>
                <w:sz w:val="20"/>
                <w:szCs w:val="20"/>
              </w:rPr>
              <w:t xml:space="preserve">S2 ja S3 Tutkimusaineiston kerääminen ja tutkimuksen toteuttaminen metsäekosysteemistä </w:t>
            </w:r>
          </w:p>
          <w:p w:rsidR="00274C65" w:rsidRPr="00690620" w:rsidRDefault="00274C65" w:rsidP="00C839F0">
            <w:pPr>
              <w:rPr>
                <w:rFonts w:ascii="Lucida Bright" w:hAnsi="Lucida Bright"/>
                <w:sz w:val="20"/>
                <w:szCs w:val="20"/>
              </w:rPr>
            </w:pPr>
            <w:r w:rsidRPr="00690620">
              <w:rPr>
                <w:rFonts w:ascii="Lucida Bright" w:hAnsi="Lucida Bright"/>
                <w:sz w:val="20"/>
                <w:szCs w:val="20"/>
              </w:rPr>
              <w:t>S5 ja S6 Ihmisen toiminnan arviointi ekosysteemeissä</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L1,L5</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T11 Biologisen tiedon soveltaminen</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S6 Osaa toimia kestävästi ja ympäristöä kunnioittaen</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L2,L3 ja L7</w:t>
            </w:r>
          </w:p>
        </w:tc>
      </w:tr>
      <w:tr w:rsidR="00C839F0" w:rsidRPr="00690620" w:rsidTr="00C839F0">
        <w:tc>
          <w:tcPr>
            <w:tcW w:w="9854" w:type="dxa"/>
            <w:gridSpan w:val="3"/>
            <w:shd w:val="clear" w:color="auto" w:fill="D9D9D9" w:themeFill="background1" w:themeFillShade="D9"/>
          </w:tcPr>
          <w:p w:rsidR="00C839F0" w:rsidRPr="00690620" w:rsidRDefault="00C839F0" w:rsidP="00C839F0">
            <w:pPr>
              <w:rPr>
                <w:rFonts w:ascii="Lucida Bright" w:hAnsi="Lucida Bright"/>
                <w:sz w:val="20"/>
                <w:szCs w:val="20"/>
              </w:rPr>
            </w:pPr>
            <w:r w:rsidRPr="00690620">
              <w:rPr>
                <w:rFonts w:ascii="Lucida Bright" w:hAnsi="Lucida Bright"/>
                <w:b/>
                <w:sz w:val="20"/>
                <w:szCs w:val="20"/>
              </w:rPr>
              <w:t>Biologian asenne- ja arvotavoitteet</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T12 Luontosuhde ja ympäristötietoisuus</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ja S2 Kiinnostus tutkia luontoa ja retkeillä luonnossa</w:t>
            </w:r>
          </w:p>
          <w:p w:rsidR="00274C65" w:rsidRPr="00690620" w:rsidRDefault="00274C65" w:rsidP="00C839F0">
            <w:pPr>
              <w:rPr>
                <w:rFonts w:ascii="Lucida Bright" w:hAnsi="Lucida Bright"/>
                <w:sz w:val="20"/>
                <w:szCs w:val="20"/>
              </w:rPr>
            </w:pPr>
            <w:r w:rsidRPr="00690620">
              <w:rPr>
                <w:rFonts w:ascii="Lucida Bright" w:hAnsi="Lucida Bright"/>
                <w:sz w:val="20"/>
                <w:szCs w:val="20"/>
              </w:rPr>
              <w:t>S3-S6 Ekologinen tietoisuus ja ymmärtää tekojensa seuraukset ympäristölle</w:t>
            </w:r>
          </w:p>
          <w:p w:rsidR="00274C65" w:rsidRPr="00690620" w:rsidRDefault="00274C65" w:rsidP="00C839F0">
            <w:pPr>
              <w:rPr>
                <w:rFonts w:ascii="Lucida Bright" w:hAnsi="Lucida Bright"/>
                <w:sz w:val="20"/>
                <w:szCs w:val="20"/>
              </w:rPr>
            </w:pP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L7</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T13 Eettiset valinnat</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S6 Ympäristöystävällinen elämäntapa</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L7</w:t>
            </w:r>
          </w:p>
        </w:tc>
      </w:tr>
      <w:tr w:rsidR="00274C65" w:rsidRPr="00690620" w:rsidTr="00C839F0">
        <w:tc>
          <w:tcPr>
            <w:tcW w:w="399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T14 Toiminta ja vaikuttaminen</w:t>
            </w:r>
          </w:p>
        </w:tc>
        <w:tc>
          <w:tcPr>
            <w:tcW w:w="4222"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S6 Aktiivinen osallistuminen ja toiminta ympäristön hyväksi</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L5,L7</w:t>
            </w:r>
          </w:p>
        </w:tc>
      </w:tr>
    </w:tbl>
    <w:p w:rsidR="00274C65" w:rsidRDefault="00274C65" w:rsidP="00274C65">
      <w:pPr>
        <w:rPr>
          <w:rFonts w:ascii="Lucida Bright" w:hAnsi="Lucida Bright"/>
          <w:sz w:val="20"/>
          <w:szCs w:val="20"/>
        </w:rPr>
      </w:pPr>
    </w:p>
    <w:p w:rsidR="00C839F0" w:rsidRDefault="00C839F0" w:rsidP="00274C65">
      <w:pPr>
        <w:rPr>
          <w:rFonts w:ascii="Lucida Bright" w:hAnsi="Lucida Bright"/>
          <w:sz w:val="20"/>
          <w:szCs w:val="20"/>
        </w:rPr>
      </w:pPr>
    </w:p>
    <w:p w:rsidR="00C839F0" w:rsidRPr="004136D3" w:rsidRDefault="00C839F0" w:rsidP="00C839F0">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9</w:t>
      </w:r>
    </w:p>
    <w:p w:rsidR="00C839F0" w:rsidRPr="0071391F" w:rsidRDefault="00C839F0" w:rsidP="0071391F">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1,5</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
        <w:tblW w:w="0" w:type="auto"/>
        <w:tblLook w:val="04A0" w:firstRow="1" w:lastRow="0" w:firstColumn="1" w:lastColumn="0" w:noHBand="0" w:noVBand="1"/>
      </w:tblPr>
      <w:tblGrid>
        <w:gridCol w:w="4016"/>
        <w:gridCol w:w="4198"/>
        <w:gridCol w:w="1640"/>
      </w:tblGrid>
      <w:tr w:rsidR="00274C65" w:rsidRPr="00C839F0" w:rsidTr="00C839F0">
        <w:tc>
          <w:tcPr>
            <w:tcW w:w="4016" w:type="dxa"/>
            <w:shd w:val="clear" w:color="auto" w:fill="D9D9D9" w:themeFill="background1" w:themeFillShade="D9"/>
          </w:tcPr>
          <w:p w:rsidR="00274C65" w:rsidRPr="00C839F0" w:rsidRDefault="00274C65" w:rsidP="00C839F0">
            <w:pPr>
              <w:rPr>
                <w:rFonts w:ascii="Lucida Bright" w:hAnsi="Lucida Bright"/>
                <w:b/>
                <w:sz w:val="20"/>
                <w:szCs w:val="20"/>
              </w:rPr>
            </w:pPr>
            <w:r w:rsidRPr="00C839F0">
              <w:rPr>
                <w:rFonts w:ascii="Lucida Bright" w:hAnsi="Lucida Bright"/>
                <w:b/>
                <w:sz w:val="20"/>
                <w:szCs w:val="20"/>
              </w:rPr>
              <w:t>Tavoitteet</w:t>
            </w:r>
          </w:p>
        </w:tc>
        <w:tc>
          <w:tcPr>
            <w:tcW w:w="4198" w:type="dxa"/>
            <w:shd w:val="clear" w:color="auto" w:fill="D9D9D9" w:themeFill="background1" w:themeFillShade="D9"/>
          </w:tcPr>
          <w:p w:rsidR="00274C65" w:rsidRPr="00C839F0" w:rsidRDefault="00274C65" w:rsidP="00C839F0">
            <w:pPr>
              <w:rPr>
                <w:rFonts w:ascii="Lucida Bright" w:hAnsi="Lucida Bright"/>
                <w:b/>
                <w:sz w:val="20"/>
                <w:szCs w:val="20"/>
              </w:rPr>
            </w:pPr>
            <w:r w:rsidRPr="00C839F0">
              <w:rPr>
                <w:rFonts w:ascii="Lucida Bright" w:hAnsi="Lucida Bright"/>
                <w:b/>
                <w:sz w:val="20"/>
                <w:szCs w:val="20"/>
              </w:rPr>
              <w:t xml:space="preserve">Sisällöt </w:t>
            </w:r>
          </w:p>
        </w:tc>
        <w:tc>
          <w:tcPr>
            <w:tcW w:w="1640" w:type="dxa"/>
            <w:shd w:val="clear" w:color="auto" w:fill="D9D9D9" w:themeFill="background1" w:themeFillShade="D9"/>
          </w:tcPr>
          <w:p w:rsidR="00C839F0" w:rsidRDefault="00C839F0" w:rsidP="00C839F0">
            <w:pPr>
              <w:rPr>
                <w:rFonts w:ascii="Lucida Bright" w:hAnsi="Lucida Bright"/>
                <w:b/>
                <w:sz w:val="20"/>
                <w:szCs w:val="20"/>
              </w:rPr>
            </w:pPr>
            <w:r>
              <w:rPr>
                <w:rFonts w:ascii="Lucida Bright" w:hAnsi="Lucida Bright"/>
                <w:b/>
                <w:sz w:val="20"/>
                <w:szCs w:val="20"/>
              </w:rPr>
              <w:t>Laaja-alais</w:t>
            </w:r>
            <w:r w:rsidR="00274C65" w:rsidRPr="00C839F0">
              <w:rPr>
                <w:rFonts w:ascii="Lucida Bright" w:hAnsi="Lucida Bright"/>
                <w:b/>
                <w:sz w:val="20"/>
                <w:szCs w:val="20"/>
              </w:rPr>
              <w:t>e</w:t>
            </w:r>
            <w:r>
              <w:rPr>
                <w:rFonts w:ascii="Lucida Bright" w:hAnsi="Lucida Bright"/>
                <w:b/>
                <w:sz w:val="20"/>
                <w:szCs w:val="20"/>
              </w:rPr>
              <w:t>t</w:t>
            </w:r>
          </w:p>
          <w:p w:rsidR="00274C65" w:rsidRPr="00C839F0" w:rsidRDefault="00C839F0" w:rsidP="00C839F0">
            <w:pPr>
              <w:rPr>
                <w:rFonts w:ascii="Lucida Bright" w:hAnsi="Lucida Bright"/>
                <w:b/>
                <w:sz w:val="20"/>
                <w:szCs w:val="20"/>
              </w:rPr>
            </w:pPr>
            <w:r>
              <w:rPr>
                <w:rFonts w:ascii="Lucida Bright" w:hAnsi="Lucida Bright"/>
                <w:b/>
                <w:sz w:val="20"/>
                <w:szCs w:val="20"/>
              </w:rPr>
              <w:t>osaamisalueet</w:t>
            </w:r>
            <w:r w:rsidR="00274C65" w:rsidRPr="00C839F0">
              <w:rPr>
                <w:rFonts w:ascii="Lucida Bright" w:hAnsi="Lucida Bright"/>
                <w:b/>
                <w:sz w:val="20"/>
                <w:szCs w:val="20"/>
              </w:rPr>
              <w:t xml:space="preserve"> </w:t>
            </w:r>
          </w:p>
        </w:tc>
      </w:tr>
      <w:tr w:rsidR="00C839F0" w:rsidRPr="00C839F0" w:rsidTr="00C839F0">
        <w:tc>
          <w:tcPr>
            <w:tcW w:w="9854" w:type="dxa"/>
            <w:gridSpan w:val="3"/>
            <w:shd w:val="clear" w:color="auto" w:fill="D9D9D9" w:themeFill="background1" w:themeFillShade="D9"/>
          </w:tcPr>
          <w:p w:rsidR="00C839F0" w:rsidRPr="00C839F0" w:rsidRDefault="00C839F0" w:rsidP="00C839F0">
            <w:pPr>
              <w:rPr>
                <w:rFonts w:ascii="Lucida Bright" w:hAnsi="Lucida Bright"/>
                <w:b/>
                <w:sz w:val="20"/>
                <w:szCs w:val="20"/>
              </w:rPr>
            </w:pPr>
            <w:r w:rsidRPr="00C839F0">
              <w:rPr>
                <w:rFonts w:ascii="Lucida Bright" w:hAnsi="Lucida Bright"/>
                <w:b/>
                <w:sz w:val="20"/>
                <w:szCs w:val="20"/>
              </w:rPr>
              <w:t xml:space="preserve">Biologinen tieto ja ymmärrys </w:t>
            </w:r>
          </w:p>
        </w:tc>
      </w:tr>
      <w:tr w:rsidR="00274C65" w:rsidRPr="00690620" w:rsidTr="00C839F0">
        <w:tc>
          <w:tcPr>
            <w:tcW w:w="4016"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T4 Ihmisen perinnöllisyys ja evoluutio</w:t>
            </w:r>
          </w:p>
        </w:tc>
        <w:tc>
          <w:tcPr>
            <w:tcW w:w="4198"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Ominaisuuksien periytyminen</w:t>
            </w:r>
          </w:p>
          <w:p w:rsidR="00274C65" w:rsidRPr="00690620" w:rsidRDefault="00274C65" w:rsidP="00C839F0">
            <w:pPr>
              <w:rPr>
                <w:rFonts w:ascii="Lucida Bright" w:hAnsi="Lucida Bright"/>
                <w:sz w:val="20"/>
                <w:szCs w:val="20"/>
              </w:rPr>
            </w:pPr>
            <w:r w:rsidRPr="00690620">
              <w:rPr>
                <w:rFonts w:ascii="Lucida Bright" w:hAnsi="Lucida Bright"/>
                <w:sz w:val="20"/>
                <w:szCs w:val="20"/>
              </w:rPr>
              <w:t xml:space="preserve">S4 Perinnöllisyyden perusteet. Evoluution perusteet </w:t>
            </w:r>
          </w:p>
          <w:p w:rsidR="00274C65" w:rsidRPr="00690620" w:rsidRDefault="00274C65" w:rsidP="00C839F0">
            <w:pPr>
              <w:rPr>
                <w:rFonts w:ascii="Lucida Bright" w:hAnsi="Lucida Bright"/>
                <w:sz w:val="20"/>
                <w:szCs w:val="20"/>
              </w:rPr>
            </w:pPr>
            <w:r w:rsidRPr="00690620">
              <w:rPr>
                <w:rFonts w:ascii="Lucida Bright" w:hAnsi="Lucida Bright"/>
                <w:sz w:val="20"/>
                <w:szCs w:val="20"/>
              </w:rPr>
              <w:lastRenderedPageBreak/>
              <w:t xml:space="preserve">S5 Perimän ja ympäristön vaikutus ihmiseen </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lastRenderedPageBreak/>
              <w:t>L1</w:t>
            </w:r>
          </w:p>
        </w:tc>
      </w:tr>
      <w:tr w:rsidR="00274C65" w:rsidRPr="00690620" w:rsidTr="00C839F0">
        <w:tc>
          <w:tcPr>
            <w:tcW w:w="4016"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lastRenderedPageBreak/>
              <w:t>T5 Ihmisen kehitys ja elimistö</w:t>
            </w:r>
          </w:p>
        </w:tc>
        <w:tc>
          <w:tcPr>
            <w:tcW w:w="4198"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S5 Ihmisen anatomia ja fysiologia</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L3</w:t>
            </w:r>
          </w:p>
        </w:tc>
      </w:tr>
      <w:tr w:rsidR="00274C65" w:rsidRPr="00690620" w:rsidTr="00C839F0">
        <w:tc>
          <w:tcPr>
            <w:tcW w:w="4016"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T6 Ihmisen vaikutus ympäristöön</w:t>
            </w:r>
          </w:p>
        </w:tc>
        <w:tc>
          <w:tcPr>
            <w:tcW w:w="4198"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S4 Bioteknologian mahdollisuudet ja haasteet</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L4,L7</w:t>
            </w:r>
          </w:p>
        </w:tc>
      </w:tr>
      <w:tr w:rsidR="00C839F0" w:rsidRPr="00690620" w:rsidTr="00C839F0">
        <w:tc>
          <w:tcPr>
            <w:tcW w:w="9854" w:type="dxa"/>
            <w:gridSpan w:val="3"/>
            <w:shd w:val="clear" w:color="auto" w:fill="D9D9D9" w:themeFill="background1" w:themeFillShade="D9"/>
          </w:tcPr>
          <w:p w:rsidR="00C839F0" w:rsidRPr="00690620" w:rsidRDefault="00C839F0" w:rsidP="00C839F0">
            <w:pPr>
              <w:rPr>
                <w:rFonts w:ascii="Lucida Bright" w:hAnsi="Lucida Bright"/>
                <w:sz w:val="20"/>
                <w:szCs w:val="20"/>
              </w:rPr>
            </w:pPr>
            <w:r w:rsidRPr="00690620">
              <w:rPr>
                <w:rFonts w:ascii="Lucida Bright" w:hAnsi="Lucida Bright"/>
                <w:b/>
                <w:sz w:val="20"/>
                <w:szCs w:val="20"/>
              </w:rPr>
              <w:t>Biologiset taidot</w:t>
            </w:r>
          </w:p>
        </w:tc>
      </w:tr>
      <w:tr w:rsidR="00274C65" w:rsidRPr="00690620" w:rsidTr="00C839F0">
        <w:tc>
          <w:tcPr>
            <w:tcW w:w="4016"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T7 Syy- ja seuraussuhteiden ymmärtäminen</w:t>
            </w:r>
          </w:p>
        </w:tc>
        <w:tc>
          <w:tcPr>
            <w:tcW w:w="4198"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Ymmärtää tutkimuksen tarkoitus ja osaa toteuttaa pienimuotoisen tutkimuksen</w:t>
            </w:r>
          </w:p>
          <w:p w:rsidR="00274C65" w:rsidRPr="00690620" w:rsidRDefault="00274C65" w:rsidP="00C839F0">
            <w:pPr>
              <w:rPr>
                <w:rFonts w:ascii="Lucida Bright" w:hAnsi="Lucida Bright"/>
                <w:sz w:val="20"/>
                <w:szCs w:val="20"/>
              </w:rPr>
            </w:pPr>
            <w:r w:rsidRPr="00690620">
              <w:rPr>
                <w:rFonts w:ascii="Lucida Bright" w:hAnsi="Lucida Bright"/>
                <w:sz w:val="20"/>
                <w:szCs w:val="20"/>
              </w:rPr>
              <w:t>S4 Perimän vaikutus ihmisen ilmiasuun ja ihmisen kehitykseen lajina</w:t>
            </w:r>
          </w:p>
          <w:p w:rsidR="00274C65" w:rsidRPr="00690620" w:rsidRDefault="00274C65" w:rsidP="00C839F0">
            <w:pPr>
              <w:rPr>
                <w:rFonts w:ascii="Lucida Bright" w:hAnsi="Lucida Bright"/>
                <w:sz w:val="20"/>
                <w:szCs w:val="20"/>
              </w:rPr>
            </w:pPr>
            <w:r w:rsidRPr="00690620">
              <w:rPr>
                <w:rFonts w:ascii="Lucida Bright" w:hAnsi="Lucida Bright"/>
                <w:sz w:val="20"/>
                <w:szCs w:val="20"/>
              </w:rPr>
              <w:t>S5 Elämäntapojen vaikutus ihmiseen</w:t>
            </w:r>
          </w:p>
          <w:p w:rsidR="00274C65" w:rsidRPr="00690620" w:rsidRDefault="00274C65" w:rsidP="00C839F0">
            <w:pPr>
              <w:rPr>
                <w:rFonts w:ascii="Lucida Bright" w:hAnsi="Lucida Bright"/>
                <w:sz w:val="20"/>
                <w:szCs w:val="20"/>
              </w:rPr>
            </w:pPr>
            <w:r w:rsidRPr="00690620">
              <w:rPr>
                <w:rFonts w:ascii="Lucida Bright" w:hAnsi="Lucida Bright"/>
                <w:sz w:val="20"/>
                <w:szCs w:val="20"/>
              </w:rPr>
              <w:t>S6 Ympäristön vaikutus ihmisen hyvinvointiin</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L1</w:t>
            </w:r>
          </w:p>
        </w:tc>
      </w:tr>
      <w:tr w:rsidR="00274C65" w:rsidRPr="00690620" w:rsidTr="00C839F0">
        <w:tc>
          <w:tcPr>
            <w:tcW w:w="4016" w:type="dxa"/>
          </w:tcPr>
          <w:p w:rsidR="00274C65" w:rsidRPr="00690620" w:rsidRDefault="00274C65" w:rsidP="00BF2324">
            <w:pPr>
              <w:rPr>
                <w:rFonts w:ascii="Lucida Bright" w:hAnsi="Lucida Bright"/>
                <w:sz w:val="20"/>
                <w:szCs w:val="20"/>
              </w:rPr>
            </w:pPr>
            <w:r w:rsidRPr="00690620">
              <w:rPr>
                <w:rFonts w:ascii="Lucida Bright" w:hAnsi="Lucida Bright"/>
                <w:sz w:val="20"/>
                <w:szCs w:val="20"/>
              </w:rPr>
              <w:t xml:space="preserve">T8 Tutkimusvälineistö, tieto- ja viestintäteknologia </w:t>
            </w:r>
          </w:p>
        </w:tc>
        <w:tc>
          <w:tcPr>
            <w:tcW w:w="4198"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S1 ja S2 Osaa käyttää biologian tutkimusvälineistöä ja esittää tutkimustuloksia teknologiaa käyttäen</w:t>
            </w:r>
          </w:p>
          <w:p w:rsidR="00274C65" w:rsidRPr="00690620" w:rsidRDefault="00274C65" w:rsidP="00C839F0">
            <w:pPr>
              <w:rPr>
                <w:rFonts w:ascii="Lucida Bright" w:hAnsi="Lucida Bright"/>
                <w:sz w:val="20"/>
                <w:szCs w:val="20"/>
              </w:rPr>
            </w:pPr>
            <w:r w:rsidRPr="00690620">
              <w:rPr>
                <w:rFonts w:ascii="Lucida Bright" w:hAnsi="Lucida Bright"/>
                <w:sz w:val="20"/>
                <w:szCs w:val="20"/>
              </w:rPr>
              <w:t>S4 Näytteen tekeminen ja käsittely</w:t>
            </w:r>
          </w:p>
          <w:p w:rsidR="00274C65" w:rsidRPr="00690620" w:rsidRDefault="00274C65" w:rsidP="00C839F0">
            <w:pPr>
              <w:rPr>
                <w:rFonts w:ascii="Lucida Bright" w:hAnsi="Lucida Bright"/>
                <w:sz w:val="20"/>
                <w:szCs w:val="20"/>
              </w:rPr>
            </w:pPr>
            <w:r w:rsidRPr="00690620">
              <w:rPr>
                <w:rFonts w:ascii="Lucida Bright" w:hAnsi="Lucida Bright"/>
                <w:sz w:val="20"/>
                <w:szCs w:val="20"/>
              </w:rPr>
              <w:t>S5 Ihmiseen liittyvän tiedon haku teknologian keinoin</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L1,L5</w:t>
            </w:r>
          </w:p>
        </w:tc>
      </w:tr>
      <w:tr w:rsidR="00274C65" w:rsidRPr="00690620" w:rsidTr="00C839F0">
        <w:tc>
          <w:tcPr>
            <w:tcW w:w="4016"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T11 Biologisen tiedon soveltaminen</w:t>
            </w:r>
          </w:p>
        </w:tc>
        <w:tc>
          <w:tcPr>
            <w:tcW w:w="4198"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S6 ympäristön vaikutus ihmiseen</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L2,L3 ja L7</w:t>
            </w:r>
          </w:p>
        </w:tc>
      </w:tr>
      <w:tr w:rsidR="00C839F0" w:rsidRPr="00690620" w:rsidTr="00C839F0">
        <w:tc>
          <w:tcPr>
            <w:tcW w:w="9854" w:type="dxa"/>
            <w:gridSpan w:val="3"/>
            <w:shd w:val="clear" w:color="auto" w:fill="D9D9D9" w:themeFill="background1" w:themeFillShade="D9"/>
          </w:tcPr>
          <w:p w:rsidR="00C839F0" w:rsidRPr="00690620" w:rsidRDefault="00C839F0" w:rsidP="00C839F0">
            <w:pPr>
              <w:rPr>
                <w:rFonts w:ascii="Lucida Bright" w:hAnsi="Lucida Bright"/>
                <w:sz w:val="20"/>
                <w:szCs w:val="20"/>
              </w:rPr>
            </w:pPr>
            <w:r w:rsidRPr="00690620">
              <w:rPr>
                <w:rFonts w:ascii="Lucida Bright" w:hAnsi="Lucida Bright"/>
                <w:b/>
                <w:sz w:val="20"/>
                <w:szCs w:val="20"/>
              </w:rPr>
              <w:t>Biologian asenne- ja arvotavoitteet</w:t>
            </w:r>
          </w:p>
        </w:tc>
      </w:tr>
      <w:tr w:rsidR="00274C65" w:rsidRPr="00690620" w:rsidTr="00C839F0">
        <w:tc>
          <w:tcPr>
            <w:tcW w:w="4016"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T13 Eettiset valinnat</w:t>
            </w:r>
          </w:p>
        </w:tc>
        <w:tc>
          <w:tcPr>
            <w:tcW w:w="4198"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S6 Terveelliset elämäntavat</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L7</w:t>
            </w:r>
          </w:p>
        </w:tc>
      </w:tr>
      <w:tr w:rsidR="00274C65" w:rsidRPr="00690620" w:rsidTr="00C839F0">
        <w:tc>
          <w:tcPr>
            <w:tcW w:w="4016"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T14 Toiminta ja vaikuttaminen</w:t>
            </w:r>
          </w:p>
        </w:tc>
        <w:tc>
          <w:tcPr>
            <w:tcW w:w="4198"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S6 Toiminta terveellisen ympäristön hyväksi</w:t>
            </w:r>
          </w:p>
        </w:tc>
        <w:tc>
          <w:tcPr>
            <w:tcW w:w="1640" w:type="dxa"/>
          </w:tcPr>
          <w:p w:rsidR="00274C65" w:rsidRPr="00690620" w:rsidRDefault="00274C65" w:rsidP="00C839F0">
            <w:pPr>
              <w:rPr>
                <w:rFonts w:ascii="Lucida Bright" w:hAnsi="Lucida Bright"/>
                <w:sz w:val="20"/>
                <w:szCs w:val="20"/>
              </w:rPr>
            </w:pPr>
            <w:r w:rsidRPr="00690620">
              <w:rPr>
                <w:rFonts w:ascii="Lucida Bright" w:hAnsi="Lucida Bright"/>
                <w:sz w:val="20"/>
                <w:szCs w:val="20"/>
              </w:rPr>
              <w:t>L5,L7</w:t>
            </w:r>
          </w:p>
        </w:tc>
      </w:tr>
    </w:tbl>
    <w:p w:rsidR="00274C65" w:rsidRDefault="00274C65" w:rsidP="00527826"/>
    <w:p w:rsidR="00527826" w:rsidRPr="00527826" w:rsidRDefault="00527826" w:rsidP="00527826"/>
    <w:p w:rsidR="00DA4C7C" w:rsidRPr="004E3988" w:rsidRDefault="005421B9" w:rsidP="004E3988">
      <w:pPr>
        <w:pStyle w:val="Otsikko3"/>
        <w:rPr>
          <w:rFonts w:ascii="Lucida Bright" w:hAnsi="Lucida Bright"/>
          <w:i/>
          <w:color w:val="auto"/>
          <w:sz w:val="20"/>
          <w:szCs w:val="20"/>
        </w:rPr>
      </w:pPr>
      <w:bookmarkStart w:id="70" w:name="_Toc413327142"/>
      <w:bookmarkStart w:id="71" w:name="_Toc452985647"/>
      <w:r w:rsidRPr="004E3988">
        <w:rPr>
          <w:rFonts w:ascii="Lucida Bright" w:hAnsi="Lucida Bright"/>
          <w:i/>
          <w:color w:val="auto"/>
          <w:sz w:val="20"/>
          <w:szCs w:val="20"/>
        </w:rPr>
        <w:t>15.4.6</w:t>
      </w:r>
      <w:r w:rsidR="006744FB"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MAANTIETO</w:t>
      </w:r>
      <w:bookmarkEnd w:id="68"/>
      <w:bookmarkEnd w:id="70"/>
      <w:bookmarkEnd w:id="71"/>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after="0" w:line="240" w:lineRule="auto"/>
        <w:rPr>
          <w:rFonts w:ascii="Lucida Bright" w:eastAsia="Calibri" w:hAnsi="Lucida Bright" w:cs="Calibri"/>
          <w:b/>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sz w:val="20"/>
          <w:szCs w:val="20"/>
        </w:rPr>
      </w:pPr>
      <w:r w:rsidRPr="00DD4A4C">
        <w:rPr>
          <w:rFonts w:ascii="Lucida Bright" w:eastAsia="Calibri" w:hAnsi="Lucida Bright" w:cs="Calibri"/>
          <w:b/>
          <w:sz w:val="20"/>
          <w:szCs w:val="20"/>
        </w:rPr>
        <w:t xml:space="preserve">Oppiaineen tehtävä </w:t>
      </w:r>
    </w:p>
    <w:p w:rsidR="00DA4C7C" w:rsidRPr="00DD4A4C" w:rsidRDefault="00DA4C7C" w:rsidP="00DA4C7C">
      <w:pPr>
        <w:autoSpaceDE w:val="0"/>
        <w:autoSpaceDN w:val="0"/>
        <w:adjustRightInd w:val="0"/>
        <w:spacing w:after="0" w:line="240" w:lineRule="auto"/>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sz w:val="20"/>
          <w:szCs w:val="20"/>
        </w:rPr>
        <w:t>Maantiedon opetuksen tehtävänä on tukea oppilaiden maailmankuvan rakentumista. O</w:t>
      </w:r>
      <w:r w:rsidRPr="00DD4A4C">
        <w:rPr>
          <w:rFonts w:ascii="Lucida Bright" w:eastAsia="Calibri" w:hAnsi="Lucida Bright" w:cs="Calibri"/>
          <w:color w:val="000000"/>
          <w:sz w:val="20"/>
          <w:szCs w:val="20"/>
        </w:rPr>
        <w:t xml:space="preserve">ppilaita ohjataan seuraamaan ajankohtaisia tapahtumia omassa lähiympäristössä ja koko maailmassa sekä autetaan oppilaita sijoittamaan uutiset maailman tapahtumista maantiedon opetuksessa saamaansa alueelliseen kehikkoon.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Maantieto on monitieteinen ja eri tiedonaloja integroiva oppiaine, jossa tutkitaan maapalloa ja sen alueita, luontoa, ihmisen toimintaa sekä erilaisia kulttuureita. Maantiedon opetuksessa otetaan huomioon luonnontieteiden, ihmistieteiden ja yhteiskuntatieteiden näkökulmat. Näin rakennetaan eheää kokonaiskuvaa monimuotoisesta maailmasta ja sen toiminnasta.</w:t>
      </w:r>
    </w:p>
    <w:p w:rsidR="00DA4C7C" w:rsidRPr="00C839F0"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Maantiedon opetuksessa käsitellään luonnon ja ihmisen toiminnan vuorovaikutusta ja sen yhteyttä ympäristön tilaan sekä luodaan perustaa ymmärtää erilaisia alueellisia näkökulmia ja ristiriitoja maapallolla. Maantieteellisten syy- ja seuraussuhteiden sekä ympäristönmuutosten ymmärtäminen ja analysointi aktivoivat oppilasta toimimaan vastuullisesti omassa arjessa.</w:t>
      </w:r>
    </w:p>
    <w:p w:rsidR="00C839F0" w:rsidRDefault="00C839F0"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Maantiedon opetuksessa otetaan huomioon oppilaiden </w:t>
      </w:r>
      <w:r w:rsidRPr="00DD4A4C">
        <w:rPr>
          <w:rFonts w:ascii="Lucida Bright" w:eastAsia="Calibri" w:hAnsi="Lucida Bright" w:cs="Calibri"/>
          <w:sz w:val="20"/>
          <w:szCs w:val="20"/>
        </w:rPr>
        <w:t>oma elämismaailma. Opetus tarjoaa toiminnallisia kokemuksia erilaisissa oppimisympäristöissä, joissa oppilaat tekevät havaintoja ja tutkimuksia. Opiskelussa hyödynnetään monipuolisesti tieto- ja viestintäteknologiaa. Teknologian käyttö edistää myös oppilaiden yhdenvertaisuutta ja tasa-arvoa oppimisessa.</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lastRenderedPageBreak/>
        <w:t>Maantiedon o</w:t>
      </w:r>
      <w:r w:rsidRPr="00DD4A4C">
        <w:rPr>
          <w:rFonts w:ascii="Lucida Bright" w:eastAsia="Calibri" w:hAnsi="Lucida Bright" w:cs="Calibri"/>
          <w:color w:val="000000"/>
          <w:sz w:val="20"/>
          <w:szCs w:val="20"/>
        </w:rPr>
        <w:t xml:space="preserve">petuksessa </w:t>
      </w:r>
      <w:r w:rsidRPr="00DD4A4C">
        <w:rPr>
          <w:rFonts w:ascii="Lucida Bright" w:eastAsia="Calibri" w:hAnsi="Lucida Bright" w:cs="Calibri"/>
          <w:sz w:val="20"/>
          <w:szCs w:val="20"/>
        </w:rPr>
        <w:t xml:space="preserve">vahvistetaan oppilaiden valmiuksia kestävää kehitystä edistävään toimintatapaan. Opetus harjaannuttaa oppilaiden osallistumis- ja vaikuttamistaitoja </w:t>
      </w:r>
      <w:r w:rsidRPr="00DD4A4C">
        <w:rPr>
          <w:rFonts w:ascii="Lucida Bright" w:eastAsia="Calibri" w:hAnsi="Lucida Bright" w:cs="Calibri"/>
          <w:color w:val="000000"/>
          <w:sz w:val="20"/>
          <w:szCs w:val="20"/>
        </w:rPr>
        <w:t>ja antaa oppilaille keinoja aktiiviseen kansalaisuuteen ja kestävän tulevaisuuden rakentamiseen.</w:t>
      </w:r>
    </w:p>
    <w:p w:rsidR="00F555F7" w:rsidRPr="00DD4A4C" w:rsidRDefault="00F555F7"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Maantiedon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241"/>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24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Maantieteellinen tieto ja ymmärrys</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 tukea oppilaan jäsentyneen </w:t>
            </w:r>
            <w:r w:rsidRPr="00DD4A4C">
              <w:rPr>
                <w:rFonts w:ascii="Lucida Bright" w:hAnsi="Lucida Bright"/>
                <w:sz w:val="20"/>
                <w:szCs w:val="20"/>
              </w:rPr>
              <w:t>karttakuvan rakentumista maapallosta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L4, L5 </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T2 ohjata oppilasta tutkimaan luonnonmaantieteellisiä ilmiöitä sekä vertailemaan luonnonmaisemia Suomessa ja muualla maapallolla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S1-S4, 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sz w:val="20"/>
                <w:szCs w:val="20"/>
              </w:rPr>
              <w:t>T3 ohjata oppilasta tutkimaan ihmismaantieteellisiä ilmiöitä ja kulttuurimaisemia sekä ymmärtämään erilaisia kulttuureita, elinkeinoja ja ihmisten elämää Suomessa ja maapallon eri alueilla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T4 kannustaa oppilasta pohtimaan ihmisen toiminnan ja luonnonympäristön välistä vuorovaikutusta sekä ymmärtämään luonnonvarojen kestävän </w:t>
            </w:r>
            <w:r w:rsidRPr="00DD4A4C">
              <w:rPr>
                <w:rFonts w:ascii="Lucida Bright" w:hAnsi="Lucida Bright"/>
                <w:sz w:val="20"/>
                <w:szCs w:val="20"/>
              </w:rPr>
              <w:t>käytön merkitys</w:t>
            </w:r>
          </w:p>
        </w:tc>
        <w:tc>
          <w:tcPr>
            <w:tcW w:w="1559" w:type="dxa"/>
          </w:tcPr>
          <w:p w:rsidR="00DA4C7C" w:rsidRPr="00DD4A4C" w:rsidRDefault="003C3DA4" w:rsidP="00DA4C7C">
            <w:pPr>
              <w:rPr>
                <w:rFonts w:ascii="Lucida Bright" w:hAnsi="Lucida Bright"/>
                <w:sz w:val="20"/>
                <w:szCs w:val="20"/>
              </w:rPr>
            </w:pPr>
            <w:r w:rsidRPr="00DD4A4C">
              <w:rPr>
                <w:rFonts w:ascii="Lucida Bright" w:hAnsi="Lucida Bright"/>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DA4C7C" w:rsidRPr="00DD4A4C" w:rsidTr="003309C6">
        <w:tc>
          <w:tcPr>
            <w:tcW w:w="6392" w:type="dxa"/>
          </w:tcPr>
          <w:p w:rsidR="00DA4C7C" w:rsidRPr="00DD4A4C" w:rsidRDefault="00DA4C7C" w:rsidP="00DA4C7C">
            <w:pPr>
              <w:rPr>
                <w:rFonts w:ascii="Lucida Bright" w:hAnsi="Lucida Bright" w:cs="Calibri"/>
                <w:b/>
                <w:color w:val="000000"/>
                <w:sz w:val="20"/>
                <w:szCs w:val="20"/>
              </w:rPr>
            </w:pPr>
            <w:r w:rsidRPr="00DD4A4C">
              <w:rPr>
                <w:rFonts w:ascii="Lucida Bright" w:hAnsi="Lucida Bright" w:cs="Calibri"/>
                <w:b/>
                <w:color w:val="000000"/>
                <w:sz w:val="20"/>
                <w:szCs w:val="20"/>
              </w:rPr>
              <w:t>Maantieteelliset taidot</w:t>
            </w:r>
          </w:p>
        </w:tc>
        <w:tc>
          <w:tcPr>
            <w:tcW w:w="1559" w:type="dxa"/>
          </w:tcPr>
          <w:p w:rsidR="00DA4C7C" w:rsidRPr="00DD4A4C" w:rsidRDefault="00DA4C7C" w:rsidP="00DA4C7C">
            <w:pPr>
              <w:rPr>
                <w:rFonts w:ascii="Lucida Bright" w:hAnsi="Lucida Bright"/>
                <w:sz w:val="20"/>
                <w:szCs w:val="20"/>
              </w:rPr>
            </w:pP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ohjata oppilasta kehittämään maantieteellistä ajattelutaitoa sekä kykyä esittää maantieteellisiä kysymyksiä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T6 ohjata oppilasta kehittämään tilatajua sekä symboleiden, mittasuhteiden, suuntien ja etäisyyksien ymmärrystä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T7 ohjata oppilasta harjaannuttamaan arkielämän geomediataitoja sekä lukemaan, tulkitsemaan ja laatimaan karttoja </w:t>
            </w:r>
            <w:r w:rsidRPr="00DD4A4C">
              <w:rPr>
                <w:rFonts w:ascii="Lucida Bright" w:hAnsi="Lucida Bright" w:cs="Calibri"/>
                <w:color w:val="000000" w:themeColor="text1"/>
                <w:sz w:val="20"/>
                <w:szCs w:val="20"/>
              </w:rPr>
              <w:t>ja muita malleja maantieteellisistä ilmiöistä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 L6</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olor w:val="000000" w:themeColor="text1"/>
                <w:sz w:val="20"/>
                <w:szCs w:val="20"/>
              </w:rPr>
              <w:t xml:space="preserve">T8 ohjata oppilasta kehittämään maantieteellisiä tutkimustaitoja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olor w:val="000000" w:themeColor="text1"/>
                <w:sz w:val="20"/>
                <w:szCs w:val="20"/>
              </w:rPr>
              <w:t xml:space="preserve">T9 harjaannuttaa oppilasta havainnoimaan ympäristöä ja siinä tapahtuvia muutoksia sekä </w:t>
            </w:r>
            <w:r w:rsidRPr="00DD4A4C">
              <w:rPr>
                <w:rFonts w:ascii="Lucida Bright" w:eastAsia="Calibri" w:hAnsi="Lucida Bright"/>
                <w:sz w:val="20"/>
                <w:szCs w:val="20"/>
              </w:rPr>
              <w:t xml:space="preserve">aktivoida oppilasta seuraamaan ajankohtaisia tapahtumia omassa lähiympäristössä, Suomessa ja koko maailmassa </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olor w:val="000000" w:themeColor="text1"/>
                <w:sz w:val="20"/>
                <w:szCs w:val="20"/>
              </w:rPr>
              <w:t>T10 tukea oppilasta kehittämään vuorovaikutus- ja ryhmätyötaitoja sekä argumentoimaan ja esittämään selkeästi maantieteellistä tietoa</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s="Calibri"/>
                <w:color w:val="000000" w:themeColor="text1"/>
                <w:sz w:val="20"/>
                <w:szCs w:val="20"/>
              </w:rPr>
              <w:t>T11 ohjata oppilasta vaalimaan luontoa, rakennettua ympäristöä ja niiden monimuotoisuutta sekä vahvistaa oppilaan osallistumisen ja vaikuttamisen taitoja</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b/>
                <w:color w:val="000000" w:themeColor="text1"/>
                <w:sz w:val="20"/>
                <w:szCs w:val="20"/>
              </w:rPr>
            </w:pPr>
            <w:r w:rsidRPr="00DD4A4C">
              <w:rPr>
                <w:rFonts w:ascii="Lucida Bright" w:eastAsia="Calibri" w:hAnsi="Lucida Bright"/>
                <w:b/>
                <w:color w:val="000000" w:themeColor="text1"/>
                <w:sz w:val="20"/>
                <w:szCs w:val="20"/>
              </w:rPr>
              <w:t>Maantiedon asenne- ja arvotavoitteet</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olor w:val="000000" w:themeColor="text1"/>
                <w:sz w:val="20"/>
                <w:szCs w:val="20"/>
              </w:rPr>
              <w:t>T12 tukea oppilasta kasvamaan aktiiviseksi, vastuullisesti toimivaksi ja kestävään elämäntapaan sitoutuneeksi kansalaiseksi</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olor w:val="000000" w:themeColor="text1"/>
                <w:sz w:val="20"/>
                <w:szCs w:val="20"/>
              </w:rPr>
              <w:t>T13 ohjata oppilasta arvostamaan alueellista identiteettiään sekä luonnon, ihmistoiminnan ja kulttuurien moninaisuutta sekä kunnioittamaan ihmisoikeuksia kaikkialla maailmassa</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L7</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Maantiedon tavoitteisiin liittyvät keskeiset sisältöalueet vuosiluokilla 7-9 </w:t>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Sisällöt valitaan siten, että ne tukevat tavoitteiden saavuttamista ja hyödyntävät paikallisia mahdollisuuksia. Sisällöt liittyvät toisiinsa siten, että maapallon karttakuvan kehittäminen (S1) ja ajankohtaisen maailman seuraaminen (S2) sisällytetään muihin sisältöalueisiin. Sisältöalueista muodostetaan kokonaisuuksia eri vuosiluokille.</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S1 Maapallon karttakuva ja alueet: </w:t>
      </w:r>
      <w:r w:rsidRPr="00DD4A4C">
        <w:rPr>
          <w:rFonts w:ascii="Lucida Bright" w:eastAsia="Calibri" w:hAnsi="Lucida Bright" w:cs="Calibri"/>
          <w:color w:val="000000"/>
          <w:sz w:val="20"/>
          <w:szCs w:val="20"/>
        </w:rPr>
        <w:t>Sisällöt valitaan siten, että oppilaiden ymmärrys kartan peruskäsitteistä sekä erilaisista maasto- ja teemakartoista syvenee.  Sisällöissä keskitytään koko maailman hahmottamiseen sekä Suomen, Euroopan ja maailman keskeisen paikannimistön omaksumiseen. Karttojen, paikkatiedon ja muun geomedian käyttö yhdistetään maantiedon kaikkien muiden sisältöjen opiskeluun.</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S2 Ajankohtainen muuttuva maailma: </w:t>
      </w:r>
      <w:r w:rsidRPr="00DD4A4C">
        <w:rPr>
          <w:rFonts w:ascii="Lucida Bright" w:eastAsia="Calibri" w:hAnsi="Lucida Bright" w:cs="Calibri"/>
          <w:color w:val="000000"/>
          <w:sz w:val="20"/>
          <w:szCs w:val="20"/>
        </w:rPr>
        <w:t xml:space="preserve">Seurataan ajankohtaisia uutisia maailman eri alueilta ja sijoitetaan uutiset kartalle. Pohditaan kriittisesti uutistapahtumien taustoja </w:t>
      </w:r>
      <w:r w:rsidRPr="00DD4A4C">
        <w:rPr>
          <w:rFonts w:ascii="Lucida Bright" w:eastAsia="Calibri" w:hAnsi="Lucida Bright" w:cs="Calibri"/>
          <w:sz w:val="20"/>
          <w:szCs w:val="20"/>
        </w:rPr>
        <w:t>ja a</w:t>
      </w:r>
      <w:r w:rsidRPr="00DD4A4C">
        <w:rPr>
          <w:rFonts w:ascii="Lucida Bright" w:eastAsia="Calibri" w:hAnsi="Lucida Bright" w:cs="Calibri"/>
          <w:color w:val="000000"/>
          <w:sz w:val="20"/>
          <w:szCs w:val="20"/>
        </w:rPr>
        <w:t>lueellisia merkityksiä. Uutisseuranta yhdistetään maantiedon muiden sisältöjen opiskeluun. Tutustutaan työelämässä ja yhteiskunnan eri osa-alueilla tarvittavaan maantieteelliseen osaamiseen.</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color w:val="000000"/>
          <w:sz w:val="20"/>
          <w:szCs w:val="20"/>
        </w:rPr>
        <w:t xml:space="preserve">S3 Elämän perusedellytykset maapallolla: </w:t>
      </w:r>
      <w:r w:rsidRPr="00DD4A4C">
        <w:rPr>
          <w:rFonts w:ascii="Lucida Bright" w:eastAsia="Calibri" w:hAnsi="Lucida Bright" w:cs="Calibri"/>
          <w:sz w:val="20"/>
          <w:szCs w:val="20"/>
        </w:rPr>
        <w:t>Sisällöt liittyvät planetaarisuuteen ja sen vaikutuksiin maapallolla. Käsitellään vuorokauden- ja vuodenaikojen vaihtelua sekä ilmasto- ja kasvillisuusvyöhykkeitä. Tarkastellaan elämän perusedellytyksiä kuten puhdasta ilmaa, vettä ja ravintoa, niiden esiintymistä ja kestävää käyttöä.</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 xml:space="preserve">S4 Muuttuvat maisemat ja elinympäristöt: </w:t>
      </w:r>
      <w:r w:rsidRPr="00DD4A4C">
        <w:rPr>
          <w:rFonts w:ascii="Lucida Bright" w:eastAsia="Calibri" w:hAnsi="Lucida Bright" w:cs="Calibri"/>
          <w:color w:val="000000"/>
          <w:sz w:val="20"/>
          <w:szCs w:val="20"/>
        </w:rPr>
        <w:t xml:space="preserve">Tarkastellaan oman kotiseudun erityispiirteitä sekä Suomen maisema-alueita. Tehdään kenttätutkimuksia omassa lähiympäristössä. Osallistutaan oman lähiympäristön monimuotoisuuden vaalimiseen sekä sen viihtyisyyden ja turvallisuuden suunnitteluun ja parantamiseen. Tutkitaan esimerkkien avulla maailman eri alueiden luonnon- ja kulttuurimaisemia.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S5 Ihmiset ja kulttuurit maapallolla: </w:t>
      </w:r>
      <w:r w:rsidRPr="00DD4A4C">
        <w:rPr>
          <w:rFonts w:ascii="Lucida Bright" w:eastAsia="Calibri" w:hAnsi="Lucida Bright" w:cs="Calibri"/>
          <w:color w:val="000000"/>
          <w:sz w:val="20"/>
          <w:szCs w:val="20"/>
        </w:rPr>
        <w:t xml:space="preserve">Tutustutaan kulttuureihin, ihmisten elämään, asumiseen ja elinkeinoihin </w:t>
      </w:r>
      <w:r w:rsidRPr="00DD4A4C">
        <w:rPr>
          <w:rFonts w:ascii="Lucida Bright" w:eastAsia="Calibri" w:hAnsi="Lucida Bright" w:cs="Calibri"/>
          <w:sz w:val="20"/>
          <w:szCs w:val="20"/>
        </w:rPr>
        <w:t xml:space="preserve">Suomessa, Euroopassa ja eri puolilla maailmaa. Tarkastellaan esimerkkien avulla, </w:t>
      </w:r>
      <w:r w:rsidRPr="00DD4A4C">
        <w:rPr>
          <w:rFonts w:ascii="Lucida Bright" w:eastAsia="Calibri" w:hAnsi="Lucida Bright" w:cs="Calibri"/>
          <w:color w:val="000000"/>
          <w:sz w:val="20"/>
          <w:szCs w:val="20"/>
        </w:rPr>
        <w:t xml:space="preserve">miten ympäristö vaikuttaa elinkeinoihin, asumiseen ja muuhun ihmisen toimintaan. Pohditaan ihmisoikeuksia ja hyvän elämän edellytyksiä erityisesti lasten ja nuorten näkökulmasta.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S6 Kestävä elämäntapa ja luonnonvarojen kestävä käyttö: </w:t>
      </w:r>
      <w:r w:rsidRPr="00DD4A4C">
        <w:rPr>
          <w:rFonts w:ascii="Lucida Bright" w:eastAsia="Calibri" w:hAnsi="Lucida Bright" w:cs="Calibri"/>
          <w:color w:val="000000"/>
          <w:sz w:val="20"/>
          <w:szCs w:val="20"/>
        </w:rPr>
        <w:t>Keskitytään luonnonvarojen kestävään käyttöön ja biotalouden mahdollisuuksiin Suomessa ja muualla maailmassa. Tutkitaan tuotteiden elinkaaria sekä pohditaan omia kulutusvalintoja ja toimintaa vastuullisena kansalaisena. Perehdytään ympäristönmuutoksiin, erityisesti ilmastonmuutokseen ja luonnon monimuotoisuuden heikkenemiseen. Käsitellään ympäristön tilaa ja yhteistyömahdollisuuksia Itämeren alueella. Pohditaan esimerkkien avulla globalisaation vaikutuksia ja alueellisia kehityskysymyksiä.</w:t>
      </w:r>
    </w:p>
    <w:p w:rsidR="00DA4C7C" w:rsidRPr="00DD4A4C" w:rsidRDefault="00DA4C7C" w:rsidP="00DA4C7C">
      <w:pPr>
        <w:spacing w:before="100" w:beforeAutospacing="1" w:after="100" w:afterAutospacing="1"/>
        <w:jc w:val="both"/>
        <w:rPr>
          <w:rFonts w:ascii="Lucida Bright" w:hAnsi="Lucida Bright"/>
          <w:b/>
          <w:sz w:val="20"/>
          <w:szCs w:val="20"/>
        </w:rPr>
      </w:pPr>
      <w:r w:rsidRPr="00DD4A4C">
        <w:rPr>
          <w:rFonts w:ascii="Lucida Bright" w:hAnsi="Lucida Bright"/>
          <w:b/>
          <w:sz w:val="20"/>
          <w:szCs w:val="20"/>
        </w:rPr>
        <w:t>Maantiedon oppimisympäristöihin ja työtapoihin</w:t>
      </w:r>
      <w:r w:rsidR="000201FA" w:rsidRPr="00DD4A4C">
        <w:rPr>
          <w:rFonts w:ascii="Lucida Bright" w:hAnsi="Lucida Bright"/>
          <w:b/>
          <w:sz w:val="20"/>
          <w:szCs w:val="20"/>
        </w:rPr>
        <w:t xml:space="preserve"> liittyvät tavoitteet vuosiluoki</w:t>
      </w:r>
      <w:r w:rsidRPr="00DD4A4C">
        <w:rPr>
          <w:rFonts w:ascii="Lucida Bright" w:hAnsi="Lucida Bright"/>
          <w:b/>
          <w:sz w:val="20"/>
          <w:szCs w:val="20"/>
        </w:rPr>
        <w:t>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Maantiedon opetuksen tavoitteiden kannalta keskeistä on käyttää monipuolisia oppimisympäristöjä sekä koulussa että koulun ulkopuolella. Maastotyöskentely, kenttäretket luonnossa ja rakennetussa ympäristössä sekä sähköisten oppimisympäristöjen ja paikkatiedon käyttö ovat olennainen osa maantiedon opetusta. Pelillisyys lisää oppilaiden motivaatiota. Tutkimuksellinen lähestymistapa tukee maantieteellisen ajattelun sekä ongelmanratkaisu- ja tutkimustaitojen kehittymistä sekä edistää yhteisöllistä ja vuorovaikutteista työskentelyä. </w:t>
      </w:r>
    </w:p>
    <w:p w:rsidR="00F555F7" w:rsidRPr="00DD4A4C" w:rsidRDefault="00DA4C7C" w:rsidP="004B0015">
      <w:pPr>
        <w:spacing w:before="100" w:beforeAutospacing="1" w:after="100" w:afterAutospacing="1"/>
        <w:jc w:val="both"/>
        <w:rPr>
          <w:rFonts w:ascii="Lucida Bright" w:hAnsi="Lucida Bright" w:cs="Calibri"/>
          <w:color w:val="000000"/>
          <w:sz w:val="20"/>
          <w:szCs w:val="20"/>
        </w:rPr>
      </w:pPr>
      <w:r w:rsidRPr="00DD4A4C">
        <w:rPr>
          <w:rFonts w:ascii="Lucida Bright" w:hAnsi="Lucida Bright" w:cs="Calibri"/>
          <w:color w:val="000000"/>
          <w:sz w:val="20"/>
          <w:szCs w:val="20"/>
        </w:rPr>
        <w:t xml:space="preserve">Opetuksessa seurataan ajankohtaisia tapahtumia ja ilmiöitä lähiympäristössä ja muualla maailmassa. Työtapoja valittaessa otetaan huomioon oppilaiden elämismaailma, kansainvälisyys ja yhteistyö koulun ulkopuolisten tahojen kanssa. Opetuksessa annetaan aikaa oppilaiden ajattelulle, luovuudelle ja toiminnalle. </w:t>
      </w:r>
    </w:p>
    <w:p w:rsidR="0071391F" w:rsidRDefault="0071391F">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Ohjaus, eriyttäminen ja tuki maantiedossa vuosiluokilla 7-9 </w:t>
      </w:r>
    </w:p>
    <w:p w:rsidR="00C839F0" w:rsidRDefault="00C839F0" w:rsidP="00DA4C7C">
      <w:pPr>
        <w:autoSpaceDE w:val="0"/>
        <w:autoSpaceDN w:val="0"/>
        <w:adjustRightInd w:val="0"/>
        <w:spacing w:after="0"/>
        <w:jc w:val="both"/>
        <w:rPr>
          <w:rFonts w:ascii="Lucida Bright" w:eastAsia="Calibri" w:hAnsi="Lucida Bright" w:cs="Calibri"/>
          <w:b/>
          <w:color w:val="000000"/>
          <w:sz w:val="20"/>
          <w:szCs w:val="20"/>
        </w:rPr>
      </w:pPr>
    </w:p>
    <w:p w:rsidR="00870154"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color w:val="000000"/>
          <w:sz w:val="20"/>
          <w:szCs w:val="20"/>
        </w:rPr>
        <w:t xml:space="preserve">Maantiedon opetuksen tavoitteiden kannalta keskeistä on ohjata oppilaita hahmottamaan ympäröivää maailmaa ja ymmärtämään sen ilmiöitä. Ajankohtaisella uutisseurannalla tuetaan kunkin oppilaan maailmankuvan rakentumista. Kenttäopetuksessa lähiympäristöä tulkitaan kaikkia aisteja hyväksi käyttäen ja jaetaan kokemuksia oppilaiden ja opettajan välillä. Maantiedon tavoitteiden kannalta tuen järjestämisessä on keskeistä tiedostaa oppilaiden spatiaalisen hahmottamisen vaikeudet ja erityisesti vaikeudet kartanluvussa ja karttatulkinnassa. Oppilaita ohjataan ja tuetaan käyttämään paikkatietoa ja muuta geomediaa arjen tilanteissa. Jokaisen oppilaan taitoja hahmottaa lähiympäristöä ja maailmaa harjaannutetaan tukemalla ja kannustamalla oppilasta hänen omien vahvuuksiensa pohjalta sekä tarvittaessa vahvistamalla oppilaan taitoja eri tukimuotoja hyödyntäen. Eriyttämistä voi toteuttaa tutkimustehtävissä, joissa oppilaat voivat toimia erilaisissa rooleissa sekä harjoituksissa, joissa on mahdollista edetä yksilöllisesti ajattelun taitojen eri tasoille. </w:t>
      </w:r>
    </w:p>
    <w:p w:rsidR="00F555F7" w:rsidRPr="00DD4A4C" w:rsidRDefault="00F555F7"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maantiedossa vuosiluokilla 7-9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jc w:val="both"/>
        <w:rPr>
          <w:rFonts w:ascii="Lucida Bright" w:hAnsi="Lucida Bright"/>
          <w:strike/>
          <w:color w:val="1F497D"/>
          <w:sz w:val="20"/>
          <w:szCs w:val="20"/>
        </w:rPr>
      </w:pPr>
      <w:r w:rsidRPr="00DD4A4C">
        <w:rPr>
          <w:rFonts w:ascii="Lucida Bright" w:hAnsi="Lucida Bright"/>
          <w:sz w:val="20"/>
          <w:szCs w:val="20"/>
        </w:rPr>
        <w:t>Maantiedon opetuksessa kannustava ja rakentava palaute opintojen aikana tukee oppilaiden motivaation rakentumista, tutkimustaitojen kehittymistä sekä auttaa oppilaita löytämään omat vahvuutensa. O</w:t>
      </w:r>
      <w:r w:rsidRPr="00DD4A4C">
        <w:rPr>
          <w:rFonts w:ascii="Lucida Bright" w:hAnsi="Lucida Bright"/>
          <w:iCs/>
          <w:sz w:val="20"/>
          <w:szCs w:val="20"/>
        </w:rPr>
        <w:t xml:space="preserve">ppilaille annetaan säännöllisesti tietoa oppimisen edistymisestä ja suoriutumisesta suhteessa asetettuihin maantiedon tavoitteisiin. </w:t>
      </w:r>
      <w:r w:rsidRPr="00DD4A4C">
        <w:rPr>
          <w:rFonts w:ascii="Lucida Bright" w:hAnsi="Lucida Bright" w:cs="Calibri"/>
          <w:sz w:val="20"/>
          <w:szCs w:val="20"/>
        </w:rPr>
        <w:t>Palautteen avulla oppilaita rohkaistaan toimimaan aktiivisesti ja vastuullisesti omassa lähiympäristössä ja soveltamaan käytännössä oppimaansa tietoa.</w:t>
      </w:r>
      <w:r w:rsidRPr="00DD4A4C">
        <w:rPr>
          <w:rFonts w:ascii="Lucida Bright" w:hAnsi="Lucida Bright"/>
          <w:sz w:val="20"/>
          <w:szCs w:val="20"/>
        </w:rPr>
        <w:t xml:space="preserve"> Maantiedon</w:t>
      </w:r>
      <w:r w:rsidRPr="00DD4A4C">
        <w:rPr>
          <w:rFonts w:ascii="Lucida Bright" w:hAnsi="Lucida Bright" w:cs="Calibri"/>
          <w:sz w:val="20"/>
          <w:szCs w:val="20"/>
        </w:rPr>
        <w:t xml:space="preserve"> arvioinnissa o</w:t>
      </w:r>
      <w:r w:rsidRPr="00DD4A4C">
        <w:rPr>
          <w:rFonts w:ascii="Lucida Bright" w:eastAsia="Times New Roman" w:hAnsi="Lucida Bright" w:cs="Times New Roman"/>
          <w:sz w:val="20"/>
          <w:szCs w:val="20"/>
        </w:rPr>
        <w:t xml:space="preserve">ppilailla tulee olla mahdollisuus </w:t>
      </w:r>
      <w:r w:rsidRPr="00DD4A4C">
        <w:rPr>
          <w:rFonts w:ascii="Lucida Bright" w:hAnsi="Lucida Bright"/>
          <w:sz w:val="20"/>
          <w:szCs w:val="20"/>
        </w:rPr>
        <w:t xml:space="preserve">osoittaa osaamistaan monipuolisesti. </w:t>
      </w:r>
      <w:r w:rsidRPr="00DD4A4C">
        <w:rPr>
          <w:rFonts w:ascii="Lucida Bright" w:hAnsi="Lucida Bright"/>
          <w:bCs/>
          <w:sz w:val="20"/>
          <w:szCs w:val="20"/>
        </w:rPr>
        <w:t>Arviointi kohdistuu sekä oppilaiden tiedolliseen osaamiseen että maantiedon taitoihin kuten geomediataitoihin ja tiedon kriittiseen arviointitaitoon.</w:t>
      </w:r>
      <w:r w:rsidRPr="00DD4A4C">
        <w:rPr>
          <w:rFonts w:ascii="Lucida Bright" w:hAnsi="Lucida Bright" w:cs="Calibri"/>
          <w:sz w:val="20"/>
          <w:szCs w:val="20"/>
        </w:rPr>
        <w:t xml:space="preserve"> Lisäksi arvioidaan taitoa käyttää maantiedolle ominaista välineistöä sekä tieto- ja viestintäteknologiaa. </w:t>
      </w:r>
      <w:r w:rsidRPr="00DD4A4C">
        <w:rPr>
          <w:rFonts w:ascii="Lucida Bright" w:hAnsi="Lucida Bright" w:cstheme="minorHAnsi"/>
          <w:sz w:val="20"/>
          <w:szCs w:val="20"/>
        </w:rPr>
        <w:t xml:space="preserve">Arvioinnin ja palautteen tehtävänä on osaltaan kehittää jokaisen oppilaan työskentelytaitoja. </w:t>
      </w:r>
    </w:p>
    <w:p w:rsidR="004F6D71"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maantiedon opiskelu päättyy kaikille yhteisenä oppiaineena.  Päättöarvioinnilla määritellään, miten oppilas on opiskelun päättyessä saavuttanut maantiedon oppimäärän tavoitteet. Päättöarvosana muodostetaan suhteuttamalla oppilaan osaamisen taso maantiedon valtakunnallisiin päättöarvioinnin kriteereihin. Maantiedossa oppilaan osaaminen kehittyy yleensä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w:t>
      </w:r>
      <w:r w:rsidR="0041335C" w:rsidRPr="00DD4A4C">
        <w:rPr>
          <w:rFonts w:ascii="Lucida Bright" w:hAnsi="Lucida Bright"/>
          <w:color w:val="000000" w:themeColor="text1"/>
          <w:sz w:val="20"/>
          <w:szCs w:val="20"/>
        </w:rPr>
        <w:t>kin muiden tavoitteiden osalta.</w:t>
      </w:r>
    </w:p>
    <w:p w:rsidR="00DA4C7C" w:rsidRDefault="00DA4C7C" w:rsidP="00DA4C7C">
      <w:pPr>
        <w:spacing w:before="100" w:beforeAutospacing="1" w:after="100" w:afterAutospacing="1"/>
        <w:jc w:val="both"/>
        <w:rPr>
          <w:rFonts w:ascii="Lucida Bright" w:hAnsi="Lucida Bright"/>
          <w:b/>
          <w:sz w:val="20"/>
          <w:szCs w:val="20"/>
        </w:rPr>
      </w:pPr>
      <w:r w:rsidRPr="00DD4A4C">
        <w:rPr>
          <w:rFonts w:ascii="Lucida Bright" w:hAnsi="Lucida Bright"/>
          <w:b/>
          <w:sz w:val="20"/>
          <w:szCs w:val="20"/>
        </w:rPr>
        <w:t xml:space="preserve">Maantiedon päättöarvioinnin kriteerit hyvälle osaamiselle (arvosanalle 8) oppimäärän päättyessä </w:t>
      </w:r>
    </w:p>
    <w:tbl>
      <w:tblPr>
        <w:tblStyle w:val="TaulukkoRuudukko3"/>
        <w:tblpPr w:leftFromText="141" w:rightFromText="141" w:vertAnchor="text" w:tblpY="207"/>
        <w:tblW w:w="9747" w:type="dxa"/>
        <w:tblLayout w:type="fixed"/>
        <w:tblLook w:val="04A0" w:firstRow="1" w:lastRow="0" w:firstColumn="1" w:lastColumn="0" w:noHBand="0" w:noVBand="1"/>
      </w:tblPr>
      <w:tblGrid>
        <w:gridCol w:w="2376"/>
        <w:gridCol w:w="1134"/>
        <w:gridCol w:w="2450"/>
        <w:gridCol w:w="3787"/>
      </w:tblGrid>
      <w:tr w:rsidR="00C839F0" w:rsidRPr="00DD4A4C" w:rsidTr="00C839F0">
        <w:tc>
          <w:tcPr>
            <w:tcW w:w="2376" w:type="dxa"/>
          </w:tcPr>
          <w:p w:rsidR="00C839F0" w:rsidRPr="00DD4A4C" w:rsidRDefault="00C839F0" w:rsidP="00C839F0">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Opetuksen tavoite</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Sisältö-alueet</w:t>
            </w: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Arvioinnin kohteet oppiaineessa</w:t>
            </w:r>
          </w:p>
        </w:tc>
        <w:tc>
          <w:tcPr>
            <w:tcW w:w="3787"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Arvosanan kahdeksan osaaminen</w:t>
            </w:r>
          </w:p>
        </w:tc>
      </w:tr>
      <w:tr w:rsidR="00C839F0" w:rsidRPr="00DD4A4C" w:rsidTr="00C839F0">
        <w:tc>
          <w:tcPr>
            <w:tcW w:w="2376" w:type="dxa"/>
          </w:tcPr>
          <w:p w:rsidR="00C839F0" w:rsidRPr="00DD4A4C" w:rsidRDefault="00C839F0" w:rsidP="00C839F0">
            <w:pPr>
              <w:rPr>
                <w:rFonts w:ascii="Lucida Bright" w:eastAsiaTheme="minorEastAsia" w:hAnsi="Lucida Bright"/>
                <w:sz w:val="20"/>
                <w:szCs w:val="20"/>
                <w:lang w:eastAsia="fi-FI"/>
              </w:rPr>
            </w:pPr>
            <w:r w:rsidRPr="00DD4A4C">
              <w:rPr>
                <w:rFonts w:ascii="Lucida Bright" w:eastAsiaTheme="minorEastAsia" w:hAnsi="Lucida Bright"/>
                <w:sz w:val="20"/>
                <w:szCs w:val="20"/>
                <w:lang w:eastAsia="fi-FI"/>
              </w:rPr>
              <w:t>T1  tukea oppilaan jäsentyneen karttakuvan rakentumista maapallosta</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S1-S6 </w:t>
            </w:r>
          </w:p>
          <w:p w:rsidR="00C839F0" w:rsidRPr="00DD4A4C" w:rsidRDefault="00C839F0" w:rsidP="00C839F0">
            <w:pPr>
              <w:rPr>
                <w:rFonts w:ascii="Lucida Bright" w:hAnsi="Lucida Bright"/>
                <w:sz w:val="20"/>
                <w:szCs w:val="20"/>
              </w:rPr>
            </w:pP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Maapallon karttakuvan hahmottaminen ja keskeisen paikannimistön tunteminen</w:t>
            </w:r>
          </w:p>
        </w:tc>
        <w:tc>
          <w:tcPr>
            <w:tcW w:w="3787" w:type="dxa"/>
          </w:tcPr>
          <w:p w:rsidR="00C839F0" w:rsidRPr="00DD4A4C" w:rsidRDefault="00C839F0" w:rsidP="00C839F0">
            <w:pPr>
              <w:spacing w:before="100" w:beforeAutospacing="1" w:after="100" w:afterAutospacing="1"/>
              <w:rPr>
                <w:rFonts w:ascii="Lucida Bright" w:eastAsia="Times New Roman" w:hAnsi="Lucida Bright" w:cs="Times New Roman"/>
                <w:sz w:val="20"/>
                <w:szCs w:val="20"/>
                <w:shd w:val="clear" w:color="auto" w:fill="FFFFFF"/>
                <w:lang w:eastAsia="fi-FI"/>
              </w:rPr>
            </w:pPr>
            <w:r w:rsidRPr="00DD4A4C">
              <w:rPr>
                <w:rFonts w:ascii="Lucida Bright" w:eastAsia="Times New Roman" w:hAnsi="Lucida Bright" w:cs="Times New Roman"/>
                <w:sz w:val="20"/>
                <w:szCs w:val="20"/>
                <w:shd w:val="clear" w:color="auto" w:fill="FFFFFF"/>
                <w:lang w:eastAsia="fi-FI"/>
              </w:rPr>
              <w:t>Oppilas hahmottaa maapallon karttakuvan peruspiirteet sekä tietää keskeisten kohteiden sijainnin ja nimistön.</w:t>
            </w:r>
          </w:p>
        </w:tc>
      </w:tr>
      <w:tr w:rsidR="00C839F0" w:rsidRPr="00DD4A4C" w:rsidTr="00C839F0">
        <w:tc>
          <w:tcPr>
            <w:tcW w:w="2376" w:type="dxa"/>
          </w:tcPr>
          <w:p w:rsidR="00C839F0" w:rsidRPr="00DD4A4C" w:rsidRDefault="00C839F0" w:rsidP="00C839F0">
            <w:pPr>
              <w:rPr>
                <w:rFonts w:ascii="Lucida Bright" w:eastAsiaTheme="minorEastAsia" w:hAnsi="Lucida Bright"/>
                <w:sz w:val="20"/>
                <w:szCs w:val="20"/>
                <w:lang w:eastAsia="fi-FI"/>
              </w:rPr>
            </w:pPr>
            <w:r w:rsidRPr="00DD4A4C">
              <w:rPr>
                <w:rFonts w:ascii="Lucida Bright" w:eastAsiaTheme="minorEastAsia" w:hAnsi="Lucida Bright"/>
                <w:sz w:val="20"/>
                <w:szCs w:val="20"/>
                <w:lang w:eastAsia="fi-FI"/>
              </w:rPr>
              <w:t xml:space="preserve">T2 ohjata oppilasta tutkimaan </w:t>
            </w:r>
            <w:r w:rsidRPr="00DD4A4C">
              <w:rPr>
                <w:rFonts w:ascii="Lucida Bright" w:eastAsiaTheme="minorEastAsia" w:hAnsi="Lucida Bright"/>
                <w:sz w:val="20"/>
                <w:szCs w:val="20"/>
                <w:lang w:eastAsia="fi-FI"/>
              </w:rPr>
              <w:lastRenderedPageBreak/>
              <w:t xml:space="preserve">luonnonmaantieteellisiä ilmiöitä sekä vertailemaan luonnonmaisemia Suomessa ja muualla maapallolla </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lastRenderedPageBreak/>
              <w:t>S1-S4, S6</w:t>
            </w: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Luonnonmaantieteellisten ilmiöiden </w:t>
            </w:r>
            <w:r w:rsidRPr="00DD4A4C">
              <w:rPr>
                <w:rFonts w:ascii="Lucida Bright" w:hAnsi="Lucida Bright"/>
                <w:sz w:val="20"/>
                <w:szCs w:val="20"/>
              </w:rPr>
              <w:lastRenderedPageBreak/>
              <w:t xml:space="preserve">hahmottaminen </w:t>
            </w:r>
          </w:p>
        </w:tc>
        <w:tc>
          <w:tcPr>
            <w:tcW w:w="3787" w:type="dxa"/>
          </w:tcPr>
          <w:p w:rsidR="00C839F0" w:rsidRPr="00DD4A4C" w:rsidRDefault="00C839F0" w:rsidP="00C839F0">
            <w:pPr>
              <w:spacing w:before="100" w:beforeAutospacing="1" w:after="100" w:afterAutospacing="1"/>
              <w:rPr>
                <w:rFonts w:ascii="Lucida Bright" w:eastAsia="Times New Roman" w:hAnsi="Lucida Bright" w:cs="Times New Roman"/>
                <w:sz w:val="20"/>
                <w:szCs w:val="20"/>
                <w:shd w:val="clear" w:color="auto" w:fill="FFFFFF"/>
                <w:lang w:eastAsia="fi-FI"/>
              </w:rPr>
            </w:pPr>
            <w:r w:rsidRPr="00DD4A4C">
              <w:rPr>
                <w:rFonts w:ascii="Lucida Bright" w:eastAsia="Times New Roman" w:hAnsi="Lucida Bright" w:cs="Times New Roman"/>
                <w:sz w:val="20"/>
                <w:szCs w:val="20"/>
                <w:shd w:val="clear" w:color="auto" w:fill="FFFFFF"/>
                <w:lang w:eastAsia="fi-FI"/>
              </w:rPr>
              <w:lastRenderedPageBreak/>
              <w:t xml:space="preserve">Oppilas osaa selittää esimerkkien avulla Maan planetaarisuuden, </w:t>
            </w:r>
            <w:r w:rsidRPr="00DD4A4C">
              <w:rPr>
                <w:rFonts w:ascii="Lucida Bright" w:eastAsia="Times New Roman" w:hAnsi="Lucida Bright" w:cs="Times New Roman"/>
                <w:sz w:val="20"/>
                <w:szCs w:val="20"/>
                <w:shd w:val="clear" w:color="auto" w:fill="FFFFFF"/>
                <w:lang w:eastAsia="fi-FI"/>
              </w:rPr>
              <w:lastRenderedPageBreak/>
              <w:t xml:space="preserve">vuorokauden- ja vuodenaikojen vaihtelun sekä hahmottaa maapallon kehät ja vyöhykkeisyyden. </w:t>
            </w:r>
            <w:r w:rsidRPr="00DD4A4C">
              <w:rPr>
                <w:rFonts w:ascii="Lucida Bright" w:eastAsia="Times New Roman" w:hAnsi="Lucida Bright" w:cs="Times New Roman"/>
                <w:sz w:val="20"/>
                <w:szCs w:val="20"/>
                <w:shd w:val="clear" w:color="auto" w:fill="FFFFFF"/>
                <w:lang w:eastAsia="fi-FI"/>
              </w:rPr>
              <w:br/>
              <w:t>Oppilas osaa tunnistaa ja kuvailla luonnonmaisemia Suomessa ja maapallolla sekä osaa tuoda esille joitakin niiden syntyyn vaikuttaneita tekijöitä.</w:t>
            </w:r>
          </w:p>
        </w:tc>
      </w:tr>
      <w:tr w:rsidR="00C839F0" w:rsidRPr="00DD4A4C" w:rsidTr="00C839F0">
        <w:tc>
          <w:tcPr>
            <w:tcW w:w="2376" w:type="dxa"/>
          </w:tcPr>
          <w:p w:rsidR="00C839F0" w:rsidRPr="00DD4A4C" w:rsidRDefault="00C839F0" w:rsidP="00C839F0">
            <w:pPr>
              <w:rPr>
                <w:rFonts w:ascii="Lucida Bright" w:eastAsiaTheme="minorEastAsia" w:hAnsi="Lucida Bright"/>
                <w:sz w:val="20"/>
                <w:szCs w:val="20"/>
                <w:lang w:eastAsia="fi-FI"/>
              </w:rPr>
            </w:pPr>
            <w:r w:rsidRPr="00DD4A4C">
              <w:rPr>
                <w:rFonts w:ascii="Lucida Bright" w:eastAsiaTheme="minorEastAsia" w:hAnsi="Lucida Bright"/>
                <w:sz w:val="20"/>
                <w:szCs w:val="20"/>
                <w:lang w:eastAsia="fi-FI"/>
              </w:rPr>
              <w:lastRenderedPageBreak/>
              <w:t xml:space="preserve">T3  ohjata oppilasta tutkimaan ihmismaantieteellisiä ilmiöitä ja kulttuurimaisemia sekä ymmärtämään erilaisia kulttuureja, elinkeinoja ja ihmisten elämää Suomessa ja maapallon eri alueilla </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S1-S6</w:t>
            </w: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Ihmismaantieteellisten ilmiöiden hahmottaminen</w:t>
            </w:r>
          </w:p>
        </w:tc>
        <w:tc>
          <w:tcPr>
            <w:tcW w:w="3787" w:type="dxa"/>
          </w:tcPr>
          <w:p w:rsidR="00C839F0" w:rsidRPr="00DD4A4C" w:rsidRDefault="00C839F0" w:rsidP="00C839F0">
            <w:pPr>
              <w:spacing w:before="100" w:beforeAutospacing="1" w:after="100" w:afterAutospacing="1"/>
              <w:rPr>
                <w:rFonts w:ascii="Lucida Bright" w:eastAsia="Times New Roman" w:hAnsi="Lucida Bright" w:cs="Times New Roman"/>
                <w:sz w:val="20"/>
                <w:szCs w:val="20"/>
                <w:shd w:val="clear" w:color="auto" w:fill="FFFFFF"/>
                <w:lang w:eastAsia="fi-FI"/>
              </w:rPr>
            </w:pPr>
            <w:r w:rsidRPr="00DD4A4C">
              <w:rPr>
                <w:rFonts w:ascii="Lucida Bright" w:eastAsia="Times New Roman" w:hAnsi="Lucida Bright" w:cs="Times New Roman"/>
                <w:sz w:val="20"/>
                <w:szCs w:val="20"/>
                <w:shd w:val="clear" w:color="auto" w:fill="FFFFFF"/>
                <w:lang w:eastAsia="fi-FI"/>
              </w:rPr>
              <w:t>Oppilas osaa kuvata ihmisten elämän ja kulttuurien piirteiden sekä kulttuurimaisemien vaihtelua Suomessa ja muualla maailmassa.</w:t>
            </w:r>
          </w:p>
        </w:tc>
      </w:tr>
      <w:tr w:rsidR="00C839F0" w:rsidRPr="00DD4A4C" w:rsidTr="00C839F0">
        <w:tc>
          <w:tcPr>
            <w:tcW w:w="2376" w:type="dxa"/>
          </w:tcPr>
          <w:p w:rsidR="00C839F0" w:rsidRPr="00DD4A4C" w:rsidRDefault="00C839F0" w:rsidP="00C839F0">
            <w:pPr>
              <w:rPr>
                <w:rFonts w:ascii="Lucida Bright" w:eastAsiaTheme="minorEastAsia" w:hAnsi="Lucida Bright"/>
                <w:sz w:val="20"/>
                <w:szCs w:val="20"/>
                <w:lang w:eastAsia="fi-FI"/>
              </w:rPr>
            </w:pPr>
            <w:r w:rsidRPr="00DD4A4C">
              <w:rPr>
                <w:rFonts w:ascii="Lucida Bright" w:eastAsiaTheme="minorEastAsia" w:hAnsi="Lucida Bright"/>
                <w:sz w:val="20"/>
                <w:szCs w:val="20"/>
                <w:lang w:eastAsia="fi-FI"/>
              </w:rPr>
              <w:t xml:space="preserve">T4  kannustaa oppilasta pohtimaan ihmisen toiminnan ja luonnonympäristön välistä vuorovaikutusta sekä ymmärtämään luonnonvarojen kestävän käytön merkitys </w:t>
            </w:r>
          </w:p>
        </w:tc>
        <w:tc>
          <w:tcPr>
            <w:tcW w:w="1134" w:type="dxa"/>
          </w:tcPr>
          <w:p w:rsidR="00C839F0" w:rsidRPr="00DD4A4C" w:rsidRDefault="00C839F0" w:rsidP="00C839F0">
            <w:pPr>
              <w:rPr>
                <w:rFonts w:ascii="Lucida Bright" w:hAnsi="Lucida Bright"/>
                <w:strike/>
                <w:sz w:val="20"/>
                <w:szCs w:val="20"/>
              </w:rPr>
            </w:pPr>
            <w:r w:rsidRPr="00DD4A4C">
              <w:rPr>
                <w:rFonts w:ascii="Lucida Bright" w:hAnsi="Lucida Bright"/>
                <w:sz w:val="20"/>
                <w:szCs w:val="20"/>
              </w:rPr>
              <w:t>S1-S6</w:t>
            </w:r>
            <w:r w:rsidRPr="00DD4A4C">
              <w:rPr>
                <w:rFonts w:ascii="Lucida Bright" w:hAnsi="Lucida Bright"/>
                <w:strike/>
                <w:sz w:val="20"/>
                <w:szCs w:val="20"/>
              </w:rPr>
              <w:t xml:space="preserve"> </w:t>
            </w:r>
          </w:p>
          <w:p w:rsidR="00C839F0" w:rsidRPr="00DD4A4C" w:rsidRDefault="00C839F0" w:rsidP="00C839F0">
            <w:pPr>
              <w:rPr>
                <w:rFonts w:ascii="Lucida Bright" w:hAnsi="Lucida Bright"/>
                <w:sz w:val="20"/>
                <w:szCs w:val="20"/>
              </w:rPr>
            </w:pPr>
          </w:p>
          <w:p w:rsidR="00C839F0" w:rsidRPr="00DD4A4C" w:rsidRDefault="00C839F0" w:rsidP="00C839F0">
            <w:pPr>
              <w:rPr>
                <w:rFonts w:ascii="Lucida Bright" w:hAnsi="Lucida Bright"/>
                <w:sz w:val="20"/>
                <w:szCs w:val="20"/>
              </w:rPr>
            </w:pP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Luonnon ja ihmisen toiminnan välisen vuorovaikutuksen ymmärtäminen sekä luonnonvarojen kestävä käyttö </w:t>
            </w:r>
          </w:p>
        </w:tc>
        <w:tc>
          <w:tcPr>
            <w:tcW w:w="3787"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Oppilas osaa kuvata, miten luonnonympäristö vaikuttaa ihmisten elämään ja elinkeinoihin sekä millaisia vaikutuksia ihmisen toiminnalla on luonnonympäristön tilaan Suomessa ja eri puolilla maapalloa.</w:t>
            </w:r>
          </w:p>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Oppilas osaa kertoa, miksi luonnonvarojen kestävä käyttö on tärkeää. </w:t>
            </w:r>
          </w:p>
        </w:tc>
      </w:tr>
      <w:tr w:rsidR="00C839F0" w:rsidRPr="00DD4A4C" w:rsidTr="00C839F0">
        <w:tc>
          <w:tcPr>
            <w:tcW w:w="2376"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T5 ohjata oppilasta kehittämään maantieteellistä ajattelutaitoa sekä kykyä esittää maantieteellisiä kysymyksiä </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S1-S6</w:t>
            </w:r>
          </w:p>
          <w:p w:rsidR="00C839F0" w:rsidRPr="00DD4A4C" w:rsidRDefault="00C839F0" w:rsidP="00C839F0">
            <w:pPr>
              <w:rPr>
                <w:rFonts w:ascii="Lucida Bright" w:hAnsi="Lucida Bright"/>
                <w:sz w:val="20"/>
                <w:szCs w:val="20"/>
              </w:rPr>
            </w:pPr>
          </w:p>
        </w:tc>
        <w:tc>
          <w:tcPr>
            <w:tcW w:w="2450" w:type="dxa"/>
          </w:tcPr>
          <w:p w:rsidR="00C839F0" w:rsidRPr="00DD4A4C" w:rsidRDefault="00C839F0" w:rsidP="00C839F0">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Maantieteellinen ajattelutaito</w:t>
            </w:r>
          </w:p>
        </w:tc>
        <w:tc>
          <w:tcPr>
            <w:tcW w:w="3787" w:type="dxa"/>
          </w:tcPr>
          <w:p w:rsidR="00C839F0" w:rsidRPr="00DD4A4C" w:rsidRDefault="00C839F0" w:rsidP="00C839F0">
            <w:pPr>
              <w:autoSpaceDE w:val="0"/>
              <w:autoSpaceDN w:val="0"/>
              <w:rPr>
                <w:rFonts w:ascii="Lucida Bright" w:eastAsia="Times New Roman" w:hAnsi="Lucida Bright" w:cs="Times New Roman"/>
                <w:sz w:val="20"/>
                <w:szCs w:val="20"/>
                <w:lang w:eastAsia="fi-FI"/>
              </w:rPr>
            </w:pPr>
            <w:r w:rsidRPr="00DD4A4C">
              <w:rPr>
                <w:rFonts w:ascii="Lucida Bright" w:eastAsia="Times New Roman" w:hAnsi="Lucida Bright" w:cs="Segoe UI"/>
                <w:sz w:val="20"/>
                <w:szCs w:val="20"/>
                <w:lang w:eastAsia="fi-FI"/>
              </w:rPr>
              <w:t>Oppilas osaa selittää että maantiedossa tutkitaan alueita ja alueiden välisiä eroja sekä hahmottaa kartoilta eri aluetasot: oma lähiympäristö, kunta, Suomi, Eurooppa ja koko maailma.</w:t>
            </w:r>
          </w:p>
          <w:p w:rsidR="00C839F0" w:rsidRPr="00DD4A4C" w:rsidRDefault="00C839F0" w:rsidP="00C839F0">
            <w:pPr>
              <w:autoSpaceDE w:val="0"/>
              <w:autoSpaceDN w:val="0"/>
              <w:spacing w:line="280" w:lineRule="atLeast"/>
              <w:rPr>
                <w:rFonts w:ascii="Lucida Bright" w:eastAsia="Times New Roman" w:hAnsi="Lucida Bright" w:cs="Segoe UI"/>
                <w:sz w:val="20"/>
                <w:szCs w:val="20"/>
                <w:lang w:eastAsia="fi-FI"/>
              </w:rPr>
            </w:pPr>
            <w:r w:rsidRPr="00DD4A4C">
              <w:rPr>
                <w:rFonts w:ascii="Lucida Bright" w:eastAsia="Times New Roman" w:hAnsi="Lucida Bright" w:cs="Segoe UI"/>
                <w:sz w:val="20"/>
                <w:szCs w:val="20"/>
                <w:lang w:eastAsia="fi-FI"/>
              </w:rPr>
              <w:t>Oppilas osaa esittää maantieteellisiä kysymyksiä ja pohtia vastauksia niihin.</w:t>
            </w:r>
          </w:p>
        </w:tc>
      </w:tr>
      <w:tr w:rsidR="00C839F0" w:rsidRPr="00DD4A4C" w:rsidTr="00C839F0">
        <w:tc>
          <w:tcPr>
            <w:tcW w:w="2376" w:type="dxa"/>
          </w:tcPr>
          <w:p w:rsidR="00C839F0" w:rsidRPr="00DD4A4C" w:rsidRDefault="00C839F0" w:rsidP="00C839F0">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T6 ohjata oppilasta kehittämään tilatajua sekä symboleiden, mittasuhteiden, suuntien ja etäisyyksien ymmärrystä</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S1-S6 </w:t>
            </w:r>
          </w:p>
          <w:p w:rsidR="00C839F0" w:rsidRPr="00DD4A4C" w:rsidRDefault="00C839F0" w:rsidP="00C839F0">
            <w:pPr>
              <w:rPr>
                <w:rFonts w:ascii="Lucida Bright" w:hAnsi="Lucida Bright"/>
                <w:sz w:val="20"/>
                <w:szCs w:val="20"/>
              </w:rPr>
            </w:pPr>
          </w:p>
          <w:p w:rsidR="00C839F0" w:rsidRPr="00DD4A4C" w:rsidRDefault="00C839F0" w:rsidP="00C839F0">
            <w:pPr>
              <w:rPr>
                <w:rFonts w:ascii="Lucida Bright" w:hAnsi="Lucida Bright"/>
                <w:sz w:val="20"/>
                <w:szCs w:val="20"/>
              </w:rPr>
            </w:pP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Tilatajun kehittyminen </w:t>
            </w:r>
          </w:p>
        </w:tc>
        <w:tc>
          <w:tcPr>
            <w:tcW w:w="3787" w:type="dxa"/>
          </w:tcPr>
          <w:p w:rsidR="00C839F0" w:rsidRPr="00DD4A4C" w:rsidRDefault="00C839F0" w:rsidP="00C839F0">
            <w:pPr>
              <w:spacing w:before="100" w:beforeAutospacing="1" w:after="100" w:afterAutospacing="1"/>
              <w:rPr>
                <w:rFonts w:ascii="Lucida Bright" w:eastAsia="Times New Roman" w:hAnsi="Lucida Bright" w:cs="Times New Roman"/>
                <w:sz w:val="20"/>
                <w:szCs w:val="20"/>
                <w:shd w:val="clear" w:color="auto" w:fill="FFFFFF"/>
                <w:lang w:eastAsia="fi-FI"/>
              </w:rPr>
            </w:pPr>
            <w:r w:rsidRPr="00DD4A4C">
              <w:rPr>
                <w:rFonts w:ascii="Lucida Bright" w:eastAsia="Times New Roman" w:hAnsi="Lucida Bright" w:cs="Times New Roman"/>
                <w:sz w:val="20"/>
                <w:szCs w:val="20"/>
                <w:shd w:val="clear" w:color="auto" w:fill="FFFFFF"/>
                <w:lang w:eastAsia="fi-FI"/>
              </w:rPr>
              <w:t>Oppilas osaa mitata sekä jana- että suhdelukumittakaavan avulla etäisyyksiä kartalla, suunnata kartan todellisuuden mukaisesti ja liikkua maastossa kartan avulla.</w:t>
            </w:r>
          </w:p>
        </w:tc>
      </w:tr>
      <w:tr w:rsidR="00C839F0" w:rsidRPr="00DD4A4C" w:rsidTr="00C839F0">
        <w:tc>
          <w:tcPr>
            <w:tcW w:w="2376" w:type="dxa"/>
          </w:tcPr>
          <w:p w:rsidR="00C839F0" w:rsidRPr="00DD4A4C" w:rsidRDefault="00C839F0" w:rsidP="00C839F0">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hAnsi="Lucida Bright"/>
                <w:sz w:val="20"/>
                <w:szCs w:val="20"/>
              </w:rPr>
              <w:t xml:space="preserve">ohjata oppilasta harjaannuttamaan arkielämän geomediataitoja sekä lukemaan, tulkitsemaan ja </w:t>
            </w:r>
            <w:r w:rsidRPr="00DD4A4C">
              <w:rPr>
                <w:rFonts w:ascii="Lucida Bright" w:hAnsi="Lucida Bright" w:cs="Calibri"/>
                <w:sz w:val="20"/>
                <w:szCs w:val="20"/>
              </w:rPr>
              <w:t>laatimaan karttoja ja muita malleja maantieteellisistä ilmiöistä</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S1-S6 </w:t>
            </w:r>
            <w:r w:rsidRPr="00DD4A4C">
              <w:rPr>
                <w:rFonts w:ascii="Lucida Bright" w:hAnsi="Lucida Bright"/>
                <w:sz w:val="20"/>
                <w:szCs w:val="20"/>
              </w:rPr>
              <w:br/>
            </w: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Geomediataidot </w:t>
            </w:r>
          </w:p>
        </w:tc>
        <w:tc>
          <w:tcPr>
            <w:tcW w:w="3787" w:type="dxa"/>
          </w:tcPr>
          <w:p w:rsidR="00C839F0" w:rsidRPr="00DD4A4C" w:rsidRDefault="00C839F0" w:rsidP="00C839F0">
            <w:pPr>
              <w:widowControl w:val="0"/>
              <w:autoSpaceDE w:val="0"/>
              <w:autoSpaceDN w:val="0"/>
              <w:adjustRightInd w:val="0"/>
              <w:rPr>
                <w:rFonts w:ascii="Lucida Bright" w:hAnsi="Lucida Bright"/>
                <w:sz w:val="20"/>
                <w:szCs w:val="20"/>
              </w:rPr>
            </w:pPr>
            <w:r w:rsidRPr="00DD4A4C">
              <w:rPr>
                <w:rFonts w:ascii="Lucida Bright" w:hAnsi="Lucida Bright"/>
                <w:sz w:val="20"/>
                <w:szCs w:val="20"/>
              </w:rPr>
              <w:t>Oppilas osaa käyttää kuvia, karttoja, karttapalveluja sekä muuta geomediaa maantiedon sisältöjen opiskelussa sekä arkielämässä.</w:t>
            </w:r>
          </w:p>
          <w:p w:rsidR="00C839F0" w:rsidRPr="00DD4A4C" w:rsidRDefault="00C839F0" w:rsidP="00C839F0">
            <w:pPr>
              <w:widowControl w:val="0"/>
              <w:autoSpaceDE w:val="0"/>
              <w:autoSpaceDN w:val="0"/>
              <w:adjustRightInd w:val="0"/>
              <w:rPr>
                <w:rFonts w:ascii="Lucida Bright" w:hAnsi="Lucida Bright"/>
                <w:sz w:val="20"/>
                <w:szCs w:val="20"/>
              </w:rPr>
            </w:pPr>
            <w:r w:rsidRPr="00DD4A4C">
              <w:rPr>
                <w:rFonts w:ascii="Lucida Bright" w:hAnsi="Lucida Bright"/>
                <w:sz w:val="20"/>
                <w:szCs w:val="20"/>
              </w:rPr>
              <w:t>Oppilas osaa laatia yksinkertaisia karttoja, diagrammeja sekä muita maantieteellisiä malleja.</w:t>
            </w:r>
          </w:p>
        </w:tc>
      </w:tr>
      <w:tr w:rsidR="00C839F0" w:rsidRPr="00DD4A4C" w:rsidTr="00C839F0">
        <w:tc>
          <w:tcPr>
            <w:tcW w:w="2376" w:type="dxa"/>
          </w:tcPr>
          <w:p w:rsidR="00C839F0" w:rsidRPr="00DD4A4C" w:rsidRDefault="00C839F0" w:rsidP="00C839F0">
            <w:pPr>
              <w:widowControl w:val="0"/>
              <w:autoSpaceDE w:val="0"/>
              <w:autoSpaceDN w:val="0"/>
              <w:adjustRightInd w:val="0"/>
              <w:rPr>
                <w:rFonts w:ascii="Lucida Bright" w:hAnsi="Lucida Bright" w:cs="Arial"/>
                <w:sz w:val="20"/>
                <w:szCs w:val="20"/>
              </w:rPr>
            </w:pPr>
            <w:r w:rsidRPr="00DD4A4C">
              <w:rPr>
                <w:rFonts w:ascii="Lucida Bright" w:hAnsi="Lucida Bright" w:cs="Calibri"/>
                <w:sz w:val="20"/>
                <w:szCs w:val="20"/>
              </w:rPr>
              <w:t>T8</w:t>
            </w:r>
            <w:r w:rsidRPr="00DD4A4C">
              <w:rPr>
                <w:rFonts w:ascii="Lucida Bright" w:hAnsi="Lucida Bright" w:cs="Arial"/>
                <w:sz w:val="20"/>
                <w:szCs w:val="20"/>
              </w:rPr>
              <w:t xml:space="preserve"> </w:t>
            </w:r>
            <w:r w:rsidRPr="00DD4A4C">
              <w:rPr>
                <w:rFonts w:ascii="Lucida Bright" w:eastAsia="Calibri" w:hAnsi="Lucida Bright" w:cs="Calibri"/>
                <w:sz w:val="20"/>
                <w:szCs w:val="20"/>
              </w:rPr>
              <w:t xml:space="preserve">ohjata oppilasta kehittämään </w:t>
            </w:r>
            <w:r w:rsidRPr="00DD4A4C">
              <w:rPr>
                <w:rFonts w:ascii="Lucida Bright" w:eastAsia="Calibri" w:hAnsi="Lucida Bright" w:cs="Calibri"/>
                <w:sz w:val="20"/>
                <w:szCs w:val="20"/>
              </w:rPr>
              <w:lastRenderedPageBreak/>
              <w:t>maantieteellisiä tutkimustaitoja</w:t>
            </w:r>
          </w:p>
          <w:p w:rsidR="00C839F0" w:rsidRPr="00DD4A4C" w:rsidRDefault="00C839F0" w:rsidP="00C839F0">
            <w:pPr>
              <w:rPr>
                <w:rFonts w:ascii="Lucida Bright" w:hAnsi="Lucida Bright"/>
                <w:sz w:val="20"/>
                <w:szCs w:val="20"/>
              </w:rPr>
            </w:pP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lastRenderedPageBreak/>
              <w:t>S1-S6</w:t>
            </w:r>
          </w:p>
          <w:p w:rsidR="00C839F0" w:rsidRPr="00DD4A4C" w:rsidRDefault="00C839F0" w:rsidP="00C839F0">
            <w:pPr>
              <w:rPr>
                <w:rFonts w:ascii="Lucida Bright" w:hAnsi="Lucida Bright"/>
                <w:sz w:val="20"/>
                <w:szCs w:val="20"/>
              </w:rPr>
            </w:pPr>
          </w:p>
          <w:p w:rsidR="00C839F0" w:rsidRPr="00DD4A4C" w:rsidRDefault="00C839F0" w:rsidP="00C839F0">
            <w:pPr>
              <w:rPr>
                <w:rFonts w:ascii="Lucida Bright" w:hAnsi="Lucida Bright"/>
                <w:sz w:val="20"/>
                <w:szCs w:val="20"/>
              </w:rPr>
            </w:pP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lastRenderedPageBreak/>
              <w:t>Tutkimustaidot</w:t>
            </w:r>
          </w:p>
          <w:p w:rsidR="00C839F0" w:rsidRPr="00DD4A4C" w:rsidRDefault="00C839F0" w:rsidP="00C839F0">
            <w:pPr>
              <w:rPr>
                <w:rFonts w:ascii="Lucida Bright" w:hAnsi="Lucida Bright"/>
                <w:sz w:val="20"/>
                <w:szCs w:val="20"/>
              </w:rPr>
            </w:pPr>
          </w:p>
        </w:tc>
        <w:tc>
          <w:tcPr>
            <w:tcW w:w="3787" w:type="dxa"/>
          </w:tcPr>
          <w:p w:rsidR="00C839F0" w:rsidRPr="00DD4A4C" w:rsidRDefault="00C839F0" w:rsidP="00C839F0">
            <w:pPr>
              <w:rPr>
                <w:rFonts w:ascii="Lucida Bright" w:hAnsi="Lucida Bright" w:cs="Calibri"/>
                <w:sz w:val="20"/>
                <w:szCs w:val="20"/>
              </w:rPr>
            </w:pPr>
            <w:r w:rsidRPr="00DD4A4C">
              <w:rPr>
                <w:rFonts w:ascii="Lucida Bright" w:hAnsi="Lucida Bright" w:cs="Calibri"/>
                <w:sz w:val="20"/>
                <w:szCs w:val="20"/>
              </w:rPr>
              <w:t xml:space="preserve">Oppilas osaa toteuttaa pienimuotoisen maantieteellisen </w:t>
            </w:r>
            <w:r w:rsidRPr="00DD4A4C">
              <w:rPr>
                <w:rFonts w:ascii="Lucida Bright" w:hAnsi="Lucida Bright" w:cs="Calibri"/>
                <w:sz w:val="20"/>
                <w:szCs w:val="20"/>
              </w:rPr>
              <w:lastRenderedPageBreak/>
              <w:t>tutkimuksen.</w:t>
            </w:r>
          </w:p>
          <w:p w:rsidR="00C839F0" w:rsidRPr="00DD4A4C" w:rsidRDefault="00C839F0" w:rsidP="00C839F0">
            <w:pPr>
              <w:rPr>
                <w:rFonts w:ascii="Lucida Bright" w:hAnsi="Lucida Bright" w:cs="Calibri"/>
                <w:sz w:val="20"/>
                <w:szCs w:val="20"/>
              </w:rPr>
            </w:pPr>
            <w:r w:rsidRPr="00DD4A4C">
              <w:rPr>
                <w:rFonts w:ascii="Lucida Bright" w:hAnsi="Lucida Bright" w:cs="Calibri"/>
                <w:sz w:val="20"/>
                <w:szCs w:val="20"/>
              </w:rPr>
              <w:t>Oppilas osaa havainnollistaa tutkimustuloksia geomedian avulla sekä esittää tutkimustulokset suullisesti.</w:t>
            </w:r>
          </w:p>
        </w:tc>
      </w:tr>
      <w:tr w:rsidR="00C839F0" w:rsidRPr="00DD4A4C" w:rsidTr="00C839F0">
        <w:tc>
          <w:tcPr>
            <w:tcW w:w="2376" w:type="dxa"/>
          </w:tcPr>
          <w:p w:rsidR="00C839F0" w:rsidRPr="00DD4A4C" w:rsidRDefault="00C839F0" w:rsidP="00C839F0">
            <w:pPr>
              <w:widowControl w:val="0"/>
              <w:autoSpaceDE w:val="0"/>
              <w:autoSpaceDN w:val="0"/>
              <w:adjustRightInd w:val="0"/>
              <w:rPr>
                <w:rFonts w:ascii="Lucida Bright" w:hAnsi="Lucida Bright" w:cs="Arial"/>
                <w:sz w:val="20"/>
                <w:szCs w:val="20"/>
              </w:rPr>
            </w:pPr>
            <w:r w:rsidRPr="00DD4A4C">
              <w:rPr>
                <w:rFonts w:ascii="Lucida Bright" w:hAnsi="Lucida Bright" w:cs="Calibri"/>
                <w:sz w:val="20"/>
                <w:szCs w:val="20"/>
              </w:rPr>
              <w:lastRenderedPageBreak/>
              <w:t>T9</w:t>
            </w:r>
            <w:r w:rsidRPr="00DD4A4C">
              <w:rPr>
                <w:rFonts w:ascii="Lucida Bright" w:hAnsi="Lucida Bright" w:cs="Arial"/>
                <w:sz w:val="20"/>
                <w:szCs w:val="20"/>
              </w:rPr>
              <w:t xml:space="preserve"> </w:t>
            </w:r>
            <w:r w:rsidRPr="00DD4A4C">
              <w:rPr>
                <w:rFonts w:ascii="Lucida Bright" w:hAnsi="Lucida Bright"/>
                <w:sz w:val="20"/>
                <w:szCs w:val="20"/>
              </w:rPr>
              <w:t>harjaannuttaa oppilasta havainnoimaan ympäristöä ja siinä tapahtuvia muutoksia sekä aktivoida oppilasta seuraamaan ajankohtaisia tapahtumia omassa lähiympäristössä, Suomessa ja koko maailmassa</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S1-S6</w:t>
            </w:r>
          </w:p>
          <w:p w:rsidR="00C839F0" w:rsidRPr="00DD4A4C" w:rsidRDefault="00C839F0" w:rsidP="00C839F0">
            <w:pPr>
              <w:rPr>
                <w:rFonts w:ascii="Lucida Bright" w:hAnsi="Lucida Bright"/>
                <w:sz w:val="20"/>
                <w:szCs w:val="20"/>
              </w:rPr>
            </w:pPr>
          </w:p>
          <w:p w:rsidR="00C839F0" w:rsidRPr="00DD4A4C" w:rsidRDefault="00C839F0" w:rsidP="00C839F0">
            <w:pPr>
              <w:rPr>
                <w:rFonts w:ascii="Lucida Bright" w:hAnsi="Lucida Bright"/>
                <w:sz w:val="20"/>
                <w:szCs w:val="20"/>
              </w:rPr>
            </w:pP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Ympäristölukutaito ja ympäristön muutosten arvioiminen</w:t>
            </w:r>
          </w:p>
          <w:p w:rsidR="00C839F0" w:rsidRPr="00DD4A4C" w:rsidRDefault="00C839F0" w:rsidP="00C839F0">
            <w:pPr>
              <w:rPr>
                <w:rFonts w:ascii="Lucida Bright" w:hAnsi="Lucida Bright"/>
                <w:sz w:val="20"/>
                <w:szCs w:val="20"/>
              </w:rPr>
            </w:pPr>
          </w:p>
        </w:tc>
        <w:tc>
          <w:tcPr>
            <w:tcW w:w="3787"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Oppilas osaa havainnoida lähiympäristön muutoksia, osaa antaa esimerkkejä Suomessa ja muualla maailmassa tapahtuvista ympäristön muutoksista ja osaa nimetä keskeisiä muutoksia aiheuttavia tekijöitä.</w:t>
            </w:r>
          </w:p>
          <w:p w:rsidR="00C839F0" w:rsidRPr="00DD4A4C" w:rsidRDefault="00C839F0" w:rsidP="00C839F0">
            <w:pPr>
              <w:rPr>
                <w:rFonts w:ascii="Lucida Bright" w:hAnsi="Lucida Bright"/>
                <w:sz w:val="20"/>
                <w:szCs w:val="20"/>
              </w:rPr>
            </w:pPr>
            <w:r w:rsidRPr="00DD4A4C">
              <w:rPr>
                <w:rFonts w:ascii="Lucida Bright" w:hAnsi="Lucida Bright"/>
                <w:sz w:val="20"/>
                <w:szCs w:val="20"/>
              </w:rPr>
              <w:t>Oppilas osaa tuoda esille maantieteellisiin ilmiöihin liittyvää ajankohtaista uutisointia ja osaa selittää tapahtumien taustoja.</w:t>
            </w:r>
          </w:p>
        </w:tc>
      </w:tr>
      <w:tr w:rsidR="00C839F0" w:rsidRPr="00DD4A4C" w:rsidTr="00C839F0">
        <w:tc>
          <w:tcPr>
            <w:tcW w:w="2376" w:type="dxa"/>
          </w:tcPr>
          <w:p w:rsidR="00C839F0" w:rsidRPr="00DD4A4C" w:rsidRDefault="00C839F0" w:rsidP="00C839F0">
            <w:pPr>
              <w:widowControl w:val="0"/>
              <w:autoSpaceDE w:val="0"/>
              <w:autoSpaceDN w:val="0"/>
              <w:adjustRightInd w:val="0"/>
              <w:rPr>
                <w:rFonts w:ascii="Lucida Bright" w:hAnsi="Lucida Bright" w:cs="Arial"/>
                <w:sz w:val="20"/>
                <w:szCs w:val="20"/>
              </w:rPr>
            </w:pPr>
            <w:r w:rsidRPr="00DD4A4C">
              <w:rPr>
                <w:rFonts w:ascii="Lucida Bright" w:hAnsi="Lucida Bright" w:cs="Calibri"/>
                <w:sz w:val="20"/>
                <w:szCs w:val="20"/>
              </w:rPr>
              <w:t>T10</w:t>
            </w:r>
            <w:r w:rsidRPr="00DD4A4C">
              <w:rPr>
                <w:rFonts w:ascii="Lucida Bright" w:hAnsi="Lucida Bright" w:cs="Arial"/>
                <w:sz w:val="20"/>
                <w:szCs w:val="20"/>
              </w:rPr>
              <w:t xml:space="preserve"> </w:t>
            </w:r>
            <w:r w:rsidRPr="00DD4A4C">
              <w:rPr>
                <w:rFonts w:ascii="Lucida Bright" w:hAnsi="Lucida Bright" w:cs="Calibri"/>
                <w:sz w:val="20"/>
                <w:szCs w:val="20"/>
              </w:rPr>
              <w:t>tukea oppilasta kehittämään vuorovaikutus- ja ryhmätyötaitoja sekä argumentoimaan ja esittämään selkeästi maantieteellistä tietoa</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S1-S6</w:t>
            </w:r>
          </w:p>
          <w:p w:rsidR="00C839F0" w:rsidRPr="00DD4A4C" w:rsidRDefault="00C839F0" w:rsidP="00C839F0">
            <w:pPr>
              <w:rPr>
                <w:rFonts w:ascii="Lucida Bright" w:hAnsi="Lucida Bright"/>
                <w:sz w:val="20"/>
                <w:szCs w:val="20"/>
              </w:rPr>
            </w:pPr>
          </w:p>
          <w:p w:rsidR="00C839F0" w:rsidRPr="00DD4A4C" w:rsidRDefault="00C839F0" w:rsidP="00C839F0">
            <w:pPr>
              <w:rPr>
                <w:rFonts w:ascii="Lucida Bright" w:hAnsi="Lucida Bright"/>
                <w:sz w:val="20"/>
                <w:szCs w:val="20"/>
              </w:rPr>
            </w:pP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Ryhmässä työskentelyn ja argumentoinnin taidot</w:t>
            </w:r>
          </w:p>
          <w:p w:rsidR="00C839F0" w:rsidRPr="00DD4A4C" w:rsidRDefault="00C839F0" w:rsidP="00C839F0">
            <w:pPr>
              <w:rPr>
                <w:rFonts w:ascii="Lucida Bright" w:hAnsi="Lucida Bright"/>
                <w:sz w:val="20"/>
                <w:szCs w:val="20"/>
              </w:rPr>
            </w:pPr>
          </w:p>
          <w:p w:rsidR="00C839F0" w:rsidRPr="00DD4A4C" w:rsidRDefault="00C839F0" w:rsidP="00C839F0">
            <w:pPr>
              <w:rPr>
                <w:rFonts w:ascii="Lucida Bright" w:hAnsi="Lucida Bright"/>
                <w:sz w:val="20"/>
                <w:szCs w:val="20"/>
              </w:rPr>
            </w:pPr>
          </w:p>
        </w:tc>
        <w:tc>
          <w:tcPr>
            <w:tcW w:w="3787" w:type="dxa"/>
          </w:tcPr>
          <w:p w:rsidR="00C839F0" w:rsidRPr="00DD4A4C" w:rsidRDefault="00C839F0" w:rsidP="00C839F0">
            <w:pPr>
              <w:rPr>
                <w:rFonts w:ascii="Lucida Bright" w:hAnsi="Lucida Bright" w:cs="Calibri"/>
                <w:sz w:val="20"/>
                <w:szCs w:val="20"/>
              </w:rPr>
            </w:pPr>
            <w:r w:rsidRPr="00DD4A4C">
              <w:rPr>
                <w:rFonts w:ascii="Lucida Bright" w:hAnsi="Lucida Bright" w:cs="Calibri"/>
                <w:sz w:val="20"/>
                <w:szCs w:val="20"/>
              </w:rPr>
              <w:t>Oppilas osaa toimia ryhmän jäsenenä ja arvioida omaa toimintaansa ryhmässä.</w:t>
            </w:r>
          </w:p>
          <w:p w:rsidR="00C839F0" w:rsidRPr="00DD4A4C" w:rsidRDefault="00C839F0" w:rsidP="00C839F0">
            <w:pPr>
              <w:rPr>
                <w:rFonts w:ascii="Lucida Bright" w:hAnsi="Lucida Bright" w:cs="Calibri"/>
                <w:sz w:val="20"/>
                <w:szCs w:val="20"/>
              </w:rPr>
            </w:pPr>
            <w:r w:rsidRPr="00DD4A4C">
              <w:rPr>
                <w:rFonts w:ascii="Lucida Bright" w:hAnsi="Lucida Bright" w:cs="Calibri"/>
                <w:sz w:val="20"/>
                <w:szCs w:val="20"/>
              </w:rPr>
              <w:t xml:space="preserve">Oppilas osaa esittää mielipiteitä maantieteellisistä asioista sekä kuunnella ja suhtautua rakentavasti erilaisiin näkemyksiin. </w:t>
            </w:r>
          </w:p>
        </w:tc>
      </w:tr>
      <w:tr w:rsidR="00C839F0" w:rsidRPr="00DD4A4C" w:rsidTr="00C839F0">
        <w:tc>
          <w:tcPr>
            <w:tcW w:w="2376" w:type="dxa"/>
          </w:tcPr>
          <w:p w:rsidR="00C839F0" w:rsidRPr="00DD4A4C" w:rsidRDefault="00C839F0" w:rsidP="00C839F0">
            <w:pPr>
              <w:widowControl w:val="0"/>
              <w:autoSpaceDE w:val="0"/>
              <w:autoSpaceDN w:val="0"/>
              <w:adjustRightInd w:val="0"/>
              <w:rPr>
                <w:rFonts w:ascii="Lucida Bright" w:hAnsi="Lucida Bright" w:cs="Arial"/>
                <w:sz w:val="20"/>
                <w:szCs w:val="20"/>
              </w:rPr>
            </w:pPr>
            <w:r w:rsidRPr="00DD4A4C">
              <w:rPr>
                <w:rFonts w:ascii="Lucida Bright" w:hAnsi="Lucida Bright" w:cs="Calibri"/>
                <w:sz w:val="20"/>
                <w:szCs w:val="20"/>
              </w:rPr>
              <w:t>T11</w:t>
            </w:r>
            <w:r w:rsidRPr="00DD4A4C">
              <w:rPr>
                <w:rFonts w:ascii="Lucida Bright" w:hAnsi="Lucida Bright" w:cs="Arial"/>
                <w:sz w:val="20"/>
                <w:szCs w:val="20"/>
              </w:rPr>
              <w:t xml:space="preserve"> </w:t>
            </w:r>
            <w:r w:rsidRPr="00DD4A4C">
              <w:rPr>
                <w:rFonts w:ascii="Lucida Bright" w:hAnsi="Lucida Bright"/>
                <w:sz w:val="20"/>
                <w:szCs w:val="20"/>
              </w:rPr>
              <w:t>ohjata oppilasta vaalimaan luontoa, rakennettua ympäristöä ja niiden monimuotoisuutta sekä vahvistaa oppilaan osallistumisen ja vaikuttamisen taitoja</w:t>
            </w:r>
          </w:p>
        </w:tc>
        <w:tc>
          <w:tcPr>
            <w:tcW w:w="1134"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S1-S6</w:t>
            </w:r>
          </w:p>
          <w:p w:rsidR="00C839F0" w:rsidRPr="00DD4A4C" w:rsidRDefault="00C839F0" w:rsidP="00C839F0">
            <w:pPr>
              <w:rPr>
                <w:rFonts w:ascii="Lucida Bright" w:hAnsi="Lucida Bright"/>
                <w:sz w:val="20"/>
                <w:szCs w:val="20"/>
              </w:rPr>
            </w:pPr>
          </w:p>
        </w:tc>
        <w:tc>
          <w:tcPr>
            <w:tcW w:w="2450" w:type="dxa"/>
          </w:tcPr>
          <w:p w:rsidR="00C839F0" w:rsidRPr="00DD4A4C" w:rsidRDefault="00C839F0" w:rsidP="00C839F0">
            <w:pPr>
              <w:rPr>
                <w:rFonts w:ascii="Lucida Bright" w:hAnsi="Lucida Bright"/>
                <w:sz w:val="20"/>
                <w:szCs w:val="20"/>
              </w:rPr>
            </w:pPr>
            <w:r w:rsidRPr="00DD4A4C">
              <w:rPr>
                <w:rFonts w:ascii="Lucida Bright" w:hAnsi="Lucida Bright"/>
                <w:sz w:val="20"/>
                <w:szCs w:val="20"/>
              </w:rPr>
              <w:t xml:space="preserve">Osallistumisen ja vaikuttamisen taidot </w:t>
            </w:r>
          </w:p>
        </w:tc>
        <w:tc>
          <w:tcPr>
            <w:tcW w:w="3787" w:type="dxa"/>
          </w:tcPr>
          <w:p w:rsidR="00C839F0" w:rsidRPr="00DD4A4C" w:rsidRDefault="00C839F0" w:rsidP="00C839F0">
            <w:pPr>
              <w:rPr>
                <w:rFonts w:ascii="Lucida Bright" w:hAnsi="Lucida Bright" w:cs="Calibri"/>
                <w:sz w:val="20"/>
                <w:szCs w:val="20"/>
              </w:rPr>
            </w:pPr>
            <w:r w:rsidRPr="00DD4A4C">
              <w:rPr>
                <w:rFonts w:ascii="Lucida Bright" w:hAnsi="Lucida Bright" w:cs="Calibri"/>
                <w:sz w:val="20"/>
                <w:szCs w:val="20"/>
              </w:rPr>
              <w:t xml:space="preserve">Oppilas toimii projektissa, jossa yhdessä muiden kanssa vaikutetaan lähiympäristön viihtyisyyden parantamiseen tai ympäristön monimuotoisuuden säilyttämiseen. </w:t>
            </w:r>
          </w:p>
          <w:p w:rsidR="00C839F0" w:rsidRPr="00DD4A4C" w:rsidRDefault="00C839F0" w:rsidP="00C839F0">
            <w:pPr>
              <w:rPr>
                <w:rFonts w:ascii="Lucida Bright" w:hAnsi="Lucida Bright" w:cs="Calibri"/>
                <w:sz w:val="20"/>
                <w:szCs w:val="20"/>
              </w:rPr>
            </w:pPr>
            <w:r w:rsidRPr="00DD4A4C">
              <w:rPr>
                <w:rFonts w:ascii="Lucida Bright" w:hAnsi="Lucida Bright" w:cs="Calibri"/>
                <w:sz w:val="20"/>
                <w:szCs w:val="20"/>
              </w:rPr>
              <w:t xml:space="preserve">Oppilas ymmärtää ja osaa kuvata globaalin vastuun merkitystä omassa toiminnassaan. </w:t>
            </w:r>
          </w:p>
        </w:tc>
      </w:tr>
      <w:tr w:rsidR="00C839F0" w:rsidRPr="00DD4A4C" w:rsidTr="00C839F0">
        <w:tc>
          <w:tcPr>
            <w:tcW w:w="2376" w:type="dxa"/>
          </w:tcPr>
          <w:p w:rsidR="00C839F0" w:rsidRPr="00DD4A4C" w:rsidRDefault="00C839F0" w:rsidP="00C839F0">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T12 </w:t>
            </w:r>
            <w:r w:rsidRPr="00DD4A4C">
              <w:rPr>
                <w:rFonts w:ascii="Lucida Bright" w:eastAsia="Calibri" w:hAnsi="Lucida Bright"/>
                <w:sz w:val="20"/>
                <w:szCs w:val="20"/>
              </w:rPr>
              <w:t>tukea oppilasta kasvamaan aktiiviseksi, vastuullisesti toimivaksi ja kestävään elämäntapaan sitoutuneeksi kansalaiseksi</w:t>
            </w:r>
          </w:p>
        </w:tc>
        <w:tc>
          <w:tcPr>
            <w:tcW w:w="1134" w:type="dxa"/>
          </w:tcPr>
          <w:p w:rsidR="00C839F0" w:rsidRPr="00DD4A4C" w:rsidRDefault="00C839F0" w:rsidP="00C839F0">
            <w:pPr>
              <w:autoSpaceDE w:val="0"/>
              <w:autoSpaceDN w:val="0"/>
              <w:adjustRightInd w:val="0"/>
              <w:rPr>
                <w:rFonts w:ascii="Lucida Bright" w:eastAsia="Calibri" w:hAnsi="Lucida Bright"/>
                <w:sz w:val="20"/>
                <w:szCs w:val="20"/>
              </w:rPr>
            </w:pPr>
            <w:r w:rsidRPr="00DD4A4C">
              <w:rPr>
                <w:rFonts w:ascii="Lucida Bright" w:eastAsia="Calibri" w:hAnsi="Lucida Bright" w:cs="Calibri"/>
                <w:sz w:val="20"/>
                <w:szCs w:val="20"/>
              </w:rPr>
              <w:t>S1-S6</w:t>
            </w:r>
            <w:r w:rsidRPr="00DD4A4C">
              <w:rPr>
                <w:rFonts w:ascii="Lucida Bright" w:eastAsia="Calibri" w:hAnsi="Lucida Bright" w:cs="Calibri"/>
                <w:sz w:val="20"/>
                <w:szCs w:val="20"/>
              </w:rPr>
              <w:br/>
            </w:r>
          </w:p>
        </w:tc>
        <w:tc>
          <w:tcPr>
            <w:tcW w:w="2450" w:type="dxa"/>
          </w:tcPr>
          <w:p w:rsidR="00C839F0" w:rsidRPr="00DD4A4C" w:rsidRDefault="00C839F0" w:rsidP="00C839F0">
            <w:pPr>
              <w:autoSpaceDE w:val="0"/>
              <w:autoSpaceDN w:val="0"/>
              <w:adjustRightInd w:val="0"/>
              <w:rPr>
                <w:rFonts w:ascii="Lucida Bright" w:eastAsia="Calibri" w:hAnsi="Lucida Bright"/>
                <w:sz w:val="20"/>
                <w:szCs w:val="20"/>
              </w:rPr>
            </w:pPr>
            <w:r w:rsidRPr="00DD4A4C">
              <w:rPr>
                <w:rFonts w:ascii="Lucida Bright" w:eastAsia="Calibri" w:hAnsi="Lucida Bright"/>
                <w:sz w:val="20"/>
                <w:szCs w:val="20"/>
              </w:rPr>
              <w:t>Kestävän kehityksen edistäminen</w:t>
            </w:r>
          </w:p>
        </w:tc>
        <w:tc>
          <w:tcPr>
            <w:tcW w:w="3787" w:type="dxa"/>
          </w:tcPr>
          <w:p w:rsidR="00C839F0" w:rsidRPr="00DD4A4C" w:rsidRDefault="00C839F0" w:rsidP="00C839F0">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Oppilas osaa kertoa, miten toimitaan vastuullisesti koulussa ja koulun ulkopuolella. </w:t>
            </w:r>
          </w:p>
          <w:p w:rsidR="00C839F0" w:rsidRPr="00DD4A4C" w:rsidRDefault="00C839F0" w:rsidP="00C839F0">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Oppilas osaa ottaa kantaa kestävän kehityksen kysymyksiin ja osaa antaa esimerkkejä miten toimitaan kestävän elämäntavan mukaisesti. </w:t>
            </w:r>
          </w:p>
        </w:tc>
      </w:tr>
      <w:tr w:rsidR="00C839F0" w:rsidRPr="00DD4A4C" w:rsidTr="00C839F0">
        <w:tc>
          <w:tcPr>
            <w:tcW w:w="2376" w:type="dxa"/>
          </w:tcPr>
          <w:p w:rsidR="00C839F0" w:rsidRPr="00DD4A4C" w:rsidRDefault="00C839F0" w:rsidP="00C839F0">
            <w:pPr>
              <w:autoSpaceDE w:val="0"/>
              <w:autoSpaceDN w:val="0"/>
              <w:adjustRightInd w:val="0"/>
              <w:rPr>
                <w:rFonts w:ascii="Lucida Bright" w:eastAsia="Calibri" w:hAnsi="Lucida Bright"/>
                <w:sz w:val="20"/>
                <w:szCs w:val="20"/>
              </w:rPr>
            </w:pPr>
            <w:r w:rsidRPr="00DD4A4C">
              <w:rPr>
                <w:rFonts w:ascii="Lucida Bright" w:eastAsia="Calibri" w:hAnsi="Lucida Bright"/>
                <w:sz w:val="20"/>
                <w:szCs w:val="20"/>
              </w:rPr>
              <w:t>T13 ohjata oppilasta arvostamaan alueellista identiteettiään sekä luonnon, ihmistoiminnan ja kulttuurien moninaisuutta ja kunnioittamaan ihmisoikeuksia kaikkialla maailmassa</w:t>
            </w:r>
          </w:p>
        </w:tc>
        <w:tc>
          <w:tcPr>
            <w:tcW w:w="1134" w:type="dxa"/>
          </w:tcPr>
          <w:p w:rsidR="00C839F0" w:rsidRPr="00DD4A4C" w:rsidRDefault="00C839F0" w:rsidP="00C839F0">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S1-S6</w:t>
            </w:r>
            <w:r w:rsidRPr="00DD4A4C">
              <w:rPr>
                <w:rFonts w:ascii="Lucida Bright" w:eastAsia="Calibri" w:hAnsi="Lucida Bright" w:cs="Calibri"/>
                <w:sz w:val="20"/>
                <w:szCs w:val="20"/>
              </w:rPr>
              <w:br/>
            </w:r>
          </w:p>
        </w:tc>
        <w:tc>
          <w:tcPr>
            <w:tcW w:w="2450" w:type="dxa"/>
          </w:tcPr>
          <w:p w:rsidR="00C839F0" w:rsidRPr="00DD4A4C" w:rsidRDefault="00C839F0" w:rsidP="00C839F0">
            <w:pPr>
              <w:autoSpaceDE w:val="0"/>
              <w:autoSpaceDN w:val="0"/>
              <w:adjustRightInd w:val="0"/>
              <w:rPr>
                <w:rFonts w:ascii="Lucida Bright" w:eastAsia="Calibri" w:hAnsi="Lucida Bright"/>
                <w:sz w:val="20"/>
                <w:szCs w:val="20"/>
              </w:rPr>
            </w:pPr>
            <w:r w:rsidRPr="00DD4A4C">
              <w:rPr>
                <w:rFonts w:ascii="Lucida Bright" w:eastAsia="Calibri" w:hAnsi="Lucida Bright"/>
                <w:sz w:val="20"/>
                <w:szCs w:val="20"/>
              </w:rPr>
              <w:t>Alueellisen identiteetin sekä luonnon, ihmistoiminnan ja kulttuurien moninaisuuden tunnistaminen</w:t>
            </w:r>
          </w:p>
          <w:p w:rsidR="00C839F0" w:rsidRPr="00DD4A4C" w:rsidRDefault="00C839F0" w:rsidP="00C839F0">
            <w:pPr>
              <w:autoSpaceDE w:val="0"/>
              <w:autoSpaceDN w:val="0"/>
              <w:adjustRightInd w:val="0"/>
              <w:rPr>
                <w:rFonts w:ascii="Lucida Bright" w:eastAsia="Calibri" w:hAnsi="Lucida Bright"/>
                <w:sz w:val="20"/>
                <w:szCs w:val="20"/>
              </w:rPr>
            </w:pPr>
          </w:p>
        </w:tc>
        <w:tc>
          <w:tcPr>
            <w:tcW w:w="3787" w:type="dxa"/>
          </w:tcPr>
          <w:p w:rsidR="00C839F0" w:rsidRPr="00DD4A4C" w:rsidRDefault="00C839F0" w:rsidP="00C839F0">
            <w:pPr>
              <w:rPr>
                <w:rFonts w:ascii="Lucida Bright" w:eastAsia="Calibri" w:hAnsi="Lucida Bright" w:cs="Times New Roman"/>
                <w:sz w:val="20"/>
                <w:szCs w:val="20"/>
              </w:rPr>
            </w:pPr>
            <w:r w:rsidRPr="00DD4A4C">
              <w:rPr>
                <w:rFonts w:ascii="Lucida Bright" w:eastAsia="Calibri" w:hAnsi="Lucida Bright" w:cs="Times New Roman"/>
                <w:sz w:val="20"/>
                <w:szCs w:val="20"/>
              </w:rPr>
              <w:t>Oppilas osaa luonnehtia omaan alueelliseen identiteettiinsä vaikuttavia tekijöitä sekä osaa kuvata lähiympäristön ja sen monimuotoisuuden merkitystä.</w:t>
            </w:r>
          </w:p>
          <w:p w:rsidR="00C839F0" w:rsidRPr="00DD4A4C" w:rsidRDefault="00C839F0" w:rsidP="00C839F0">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Oppilas osaa kuvata kulttuurien ja ihmisten moninaisuuden merkitystä sekä osaa tarkastella yhteiskunnan ilmiöitä ihmisoikeuksien näkökulmasta.  </w:t>
            </w:r>
          </w:p>
          <w:p w:rsidR="00C839F0" w:rsidRPr="00DD4A4C" w:rsidRDefault="00C839F0" w:rsidP="00C839F0">
            <w:pPr>
              <w:rPr>
                <w:rFonts w:ascii="Lucida Bright" w:eastAsia="Calibri" w:hAnsi="Lucida Bright" w:cs="Times New Roman"/>
                <w:sz w:val="20"/>
                <w:szCs w:val="20"/>
              </w:rPr>
            </w:pPr>
          </w:p>
        </w:tc>
      </w:tr>
    </w:tbl>
    <w:p w:rsidR="00006939" w:rsidRPr="00BF2324" w:rsidRDefault="00006939" w:rsidP="00BF2324">
      <w:pPr>
        <w:autoSpaceDE w:val="0"/>
        <w:autoSpaceDN w:val="0"/>
        <w:adjustRightInd w:val="0"/>
        <w:spacing w:after="0"/>
        <w:jc w:val="both"/>
        <w:rPr>
          <w:rFonts w:ascii="Lucida Bright" w:eastAsia="Calibri" w:hAnsi="Lucida Bright" w:cs="Calibri"/>
          <w:b/>
          <w:i/>
          <w:color w:val="000000" w:themeColor="text1"/>
          <w:sz w:val="20"/>
          <w:szCs w:val="20"/>
        </w:rPr>
      </w:pPr>
    </w:p>
    <w:p w:rsidR="00BF2324" w:rsidRPr="00BF2324" w:rsidRDefault="00BF2324" w:rsidP="00BF2324">
      <w:pPr>
        <w:autoSpaceDE w:val="0"/>
        <w:autoSpaceDN w:val="0"/>
        <w:adjustRightInd w:val="0"/>
        <w:spacing w:after="0"/>
        <w:jc w:val="both"/>
        <w:rPr>
          <w:rFonts w:ascii="Lucida Bright" w:eastAsia="Calibri" w:hAnsi="Lucida Bright" w:cs="Calibri"/>
          <w:b/>
          <w:i/>
          <w:color w:val="000000" w:themeColor="text1"/>
          <w:sz w:val="20"/>
          <w:szCs w:val="20"/>
        </w:rPr>
      </w:pPr>
    </w:p>
    <w:p w:rsidR="0071391F" w:rsidRDefault="0071391F">
      <w:pPr>
        <w:rPr>
          <w:rFonts w:ascii="Lucida Bright" w:eastAsia="Times New Roman" w:hAnsi="Lucida Bright" w:cstheme="majorBidi"/>
          <w:b/>
          <w:bCs/>
          <w:i/>
          <w:sz w:val="24"/>
          <w:szCs w:val="24"/>
          <w:lang w:eastAsia="fi-FI"/>
        </w:rPr>
      </w:pPr>
      <w:r>
        <w:rPr>
          <w:rFonts w:ascii="Lucida Bright" w:eastAsia="Times New Roman" w:hAnsi="Lucida Bright"/>
          <w:i/>
          <w:sz w:val="24"/>
          <w:szCs w:val="24"/>
          <w:lang w:eastAsia="fi-FI"/>
        </w:rPr>
        <w:br w:type="page"/>
      </w:r>
    </w:p>
    <w:p w:rsidR="00006939" w:rsidRPr="0042523F" w:rsidRDefault="00006939" w:rsidP="00006939">
      <w:pPr>
        <w:pStyle w:val="Otsikko3"/>
        <w:rPr>
          <w:rFonts w:ascii="Lucida Bright" w:eastAsia="Times New Roman" w:hAnsi="Lucida Bright"/>
          <w:i/>
          <w:iCs/>
          <w:color w:val="auto"/>
          <w:sz w:val="24"/>
          <w:szCs w:val="24"/>
          <w:lang w:eastAsia="fi-FI"/>
        </w:rPr>
      </w:pPr>
      <w:bookmarkStart w:id="72" w:name="_Toc452985648"/>
      <w:r w:rsidRPr="0042523F">
        <w:rPr>
          <w:rFonts w:ascii="Lucida Bright" w:eastAsia="Times New Roman" w:hAnsi="Lucida Bright"/>
          <w:i/>
          <w:color w:val="auto"/>
          <w:sz w:val="24"/>
          <w:szCs w:val="24"/>
          <w:lang w:eastAsia="fi-FI"/>
        </w:rPr>
        <w:lastRenderedPageBreak/>
        <w:t>Porin kaupunki</w:t>
      </w:r>
      <w:bookmarkEnd w:id="72"/>
    </w:p>
    <w:p w:rsidR="00006939" w:rsidRPr="00BF2324" w:rsidRDefault="00006939" w:rsidP="00BF2324">
      <w:pPr>
        <w:autoSpaceDE w:val="0"/>
        <w:autoSpaceDN w:val="0"/>
        <w:adjustRightInd w:val="0"/>
        <w:spacing w:after="0"/>
        <w:jc w:val="both"/>
        <w:rPr>
          <w:rFonts w:ascii="Lucida Bright" w:eastAsia="Calibri" w:hAnsi="Lucida Bright" w:cs="Calibri"/>
          <w:b/>
          <w:i/>
          <w:color w:val="000000" w:themeColor="text1"/>
          <w:sz w:val="20"/>
          <w:szCs w:val="20"/>
        </w:rPr>
      </w:pPr>
    </w:p>
    <w:p w:rsidR="00C839F0" w:rsidRPr="00BF2324" w:rsidRDefault="00C839F0" w:rsidP="00C839F0">
      <w:pPr>
        <w:autoSpaceDE w:val="0"/>
        <w:autoSpaceDN w:val="0"/>
        <w:adjustRightInd w:val="0"/>
        <w:spacing w:after="0"/>
        <w:jc w:val="both"/>
        <w:rPr>
          <w:rFonts w:ascii="Lucida Bright" w:eastAsia="Calibri" w:hAnsi="Lucida Bright" w:cs="Calibri"/>
          <w:b/>
          <w:i/>
          <w:color w:val="000000" w:themeColor="text1"/>
          <w:sz w:val="20"/>
          <w:szCs w:val="20"/>
        </w:rPr>
      </w:pPr>
      <w:r w:rsidRPr="00BF2324">
        <w:rPr>
          <w:rFonts w:ascii="Lucida Bright" w:eastAsia="Calibri" w:hAnsi="Lucida Bright" w:cs="Calibri"/>
          <w:b/>
          <w:i/>
          <w:color w:val="000000" w:themeColor="text1"/>
          <w:sz w:val="20"/>
          <w:szCs w:val="20"/>
        </w:rPr>
        <w:t>Maantiedon oppimisympäristöihin ja työtapoihin liittyvät erityispiirteet</w:t>
      </w:r>
    </w:p>
    <w:p w:rsidR="00C839F0" w:rsidRPr="00BF2324" w:rsidRDefault="00C839F0" w:rsidP="00C839F0">
      <w:pPr>
        <w:autoSpaceDE w:val="0"/>
        <w:autoSpaceDN w:val="0"/>
        <w:adjustRightInd w:val="0"/>
        <w:spacing w:after="0"/>
        <w:jc w:val="both"/>
        <w:rPr>
          <w:rFonts w:ascii="Lucida Bright" w:eastAsia="Calibri" w:hAnsi="Lucida Bright" w:cs="Calibri"/>
          <w:i/>
          <w:color w:val="000000"/>
          <w:sz w:val="20"/>
          <w:szCs w:val="20"/>
        </w:rPr>
      </w:pPr>
      <w:r w:rsidRPr="00BF2324">
        <w:rPr>
          <w:rFonts w:ascii="Lucida Bright" w:eastAsia="Calibri" w:hAnsi="Lucida Bright" w:cs="Calibri"/>
          <w:i/>
          <w:color w:val="000000"/>
          <w:sz w:val="20"/>
          <w:szCs w:val="20"/>
        </w:rPr>
        <w:t xml:space="preserve">Maantiedon opetuksessa käytetään oppimisympäristönä koulua, koulun ulkopuolella olevia ympäristöjä, sähköisiä oppimisympäristöjä, pelejä ja paikallisia mahdollisuuksia, esimerkiksi Luontotalo Arkki, kierrätyskeskus, jätevedenpuhdistamo, Yyteri, Kokemäenjoen suisto, Selkämeren rannikkoalueet sekä Satakunnan erilaiset suo-, metsä- ja vesiympäristöt. </w:t>
      </w:r>
    </w:p>
    <w:p w:rsidR="00C839F0" w:rsidRPr="00BF2324" w:rsidRDefault="00C839F0" w:rsidP="00C839F0">
      <w:pPr>
        <w:autoSpaceDE w:val="0"/>
        <w:autoSpaceDN w:val="0"/>
        <w:adjustRightInd w:val="0"/>
        <w:spacing w:after="0"/>
        <w:jc w:val="both"/>
        <w:rPr>
          <w:rFonts w:ascii="Lucida Bright" w:eastAsia="Calibri" w:hAnsi="Lucida Bright" w:cs="Calibri"/>
          <w:i/>
          <w:color w:val="000000"/>
          <w:sz w:val="20"/>
          <w:szCs w:val="20"/>
        </w:rPr>
      </w:pPr>
    </w:p>
    <w:p w:rsidR="00C839F0" w:rsidRPr="00BF2324" w:rsidRDefault="00C839F0" w:rsidP="00C839F0">
      <w:pPr>
        <w:autoSpaceDE w:val="0"/>
        <w:autoSpaceDN w:val="0"/>
        <w:adjustRightInd w:val="0"/>
        <w:spacing w:after="0"/>
        <w:jc w:val="both"/>
        <w:rPr>
          <w:rFonts w:ascii="Lucida Bright" w:eastAsia="Calibri" w:hAnsi="Lucida Bright" w:cs="Calibri"/>
          <w:i/>
          <w:color w:val="000000"/>
          <w:sz w:val="20"/>
          <w:szCs w:val="20"/>
        </w:rPr>
      </w:pPr>
      <w:r w:rsidRPr="00BF2324">
        <w:rPr>
          <w:rFonts w:ascii="Lucida Bright" w:eastAsia="Calibri" w:hAnsi="Lucida Bright" w:cs="Calibri"/>
          <w:i/>
          <w:color w:val="000000"/>
          <w:sz w:val="20"/>
          <w:szCs w:val="20"/>
        </w:rPr>
        <w:t xml:space="preserve">Maastotyöskentely, kenttäretket luonnossa ja rakennetussa ympäristössä sekä paikkatiedon käyttö ovat olennainen osa maantiedon opetusta. Tutkimuksellinen lähestymistapa tukee maantieteellisen ajattelun sekä ongelmanratkaisu- ja tutkimustaitojen kehittymistä sekä edistää yhteisöllistä ja vuorovaikutteista työskentelyä. </w:t>
      </w:r>
    </w:p>
    <w:p w:rsidR="00C839F0" w:rsidRPr="00BF2324" w:rsidRDefault="00C839F0" w:rsidP="00C839F0">
      <w:pPr>
        <w:spacing w:before="100" w:beforeAutospacing="1" w:after="100" w:afterAutospacing="1"/>
        <w:jc w:val="both"/>
        <w:rPr>
          <w:rFonts w:ascii="Lucida Bright" w:hAnsi="Lucida Bright" w:cs="Calibri"/>
          <w:i/>
          <w:color w:val="000000"/>
          <w:sz w:val="20"/>
          <w:szCs w:val="20"/>
        </w:rPr>
      </w:pPr>
      <w:r w:rsidRPr="00BF2324">
        <w:rPr>
          <w:rFonts w:ascii="Lucida Bright" w:hAnsi="Lucida Bright" w:cs="Calibri"/>
          <w:i/>
          <w:color w:val="000000"/>
          <w:sz w:val="20"/>
          <w:szCs w:val="20"/>
        </w:rPr>
        <w:t xml:space="preserve">Opetuksessa seurataan ajankohtaisia tapahtumia ja ilmiöitä lähiympäristössä ja muualla maailmassa. Työtapoja valittaessa otetaan huomioon oppilaiden elämismaailma, kansainvälisyys ja yhteistyö koulun ulkopuolisten tahojen kanssa. Opetuksessa annetaan aikaa oppilaiden ajattelulle, luovuudelle ja toiminnalle. </w:t>
      </w:r>
    </w:p>
    <w:p w:rsidR="00C839F0" w:rsidRPr="00BF2324" w:rsidRDefault="00C839F0" w:rsidP="00C839F0">
      <w:pPr>
        <w:autoSpaceDE w:val="0"/>
        <w:autoSpaceDN w:val="0"/>
        <w:adjustRightInd w:val="0"/>
        <w:spacing w:after="0"/>
        <w:jc w:val="both"/>
        <w:rPr>
          <w:rFonts w:ascii="Lucida Bright" w:eastAsia="Calibri" w:hAnsi="Lucida Bright" w:cs="Calibri"/>
          <w:b/>
          <w:i/>
          <w:color w:val="000000"/>
          <w:sz w:val="20"/>
          <w:szCs w:val="20"/>
        </w:rPr>
      </w:pPr>
      <w:r w:rsidRPr="00BF2324">
        <w:rPr>
          <w:rFonts w:ascii="Lucida Bright" w:eastAsia="Calibri" w:hAnsi="Lucida Bright" w:cs="Calibri"/>
          <w:b/>
          <w:i/>
          <w:color w:val="000000"/>
          <w:sz w:val="20"/>
          <w:szCs w:val="20"/>
        </w:rPr>
        <w:t>Ohjaus, eriyttäminen ja tuki</w:t>
      </w:r>
    </w:p>
    <w:p w:rsidR="00C839F0" w:rsidRPr="00BF2324" w:rsidRDefault="00C839F0" w:rsidP="00C839F0">
      <w:pPr>
        <w:autoSpaceDE w:val="0"/>
        <w:autoSpaceDN w:val="0"/>
        <w:adjustRightInd w:val="0"/>
        <w:spacing w:after="0"/>
        <w:jc w:val="both"/>
        <w:rPr>
          <w:rFonts w:ascii="Lucida Bright" w:eastAsia="Calibri" w:hAnsi="Lucida Bright" w:cs="Calibri"/>
          <w:b/>
          <w:i/>
          <w:color w:val="000000"/>
          <w:sz w:val="20"/>
          <w:szCs w:val="20"/>
        </w:rPr>
      </w:pPr>
      <w:r w:rsidRPr="00BF2324">
        <w:rPr>
          <w:rFonts w:ascii="Lucida Bright" w:eastAsia="Calibri" w:hAnsi="Lucida Bright" w:cs="Calibri"/>
          <w:i/>
          <w:color w:val="000000"/>
          <w:sz w:val="20"/>
          <w:szCs w:val="20"/>
        </w:rPr>
        <w:t xml:space="preserve">Opetuksen tavoitteiden kannalta keskeistä on ohjata oppilaita hahmottamaan ympäröivää maailmaa ja ymmärtämään sen ilmiöitä. Näitä taitoja harjaannutetaan tukemalla ja kannustamalla oppilasta hänen omien vahvuuksiensa pohjalta sekä tarvittaessa vahvistamalla oppilaan taitoja eri tukimuotoja hyödyntäen. Ajankohtaisella uutisseurannalla tuetaan kunkin oppilaan maailmankuvan rakentumista. Kenttäopetuksessa lähiympäristöä tulkitaan kaikkia aisteja hyväksi käyttäen ja jaetaan kokemuksia oppilaiden ja opettajan välillä. Tuen järjestämisessä kiinnitetään huomiota oppilaiden spatiaalisen hahmottamisen vaikeuteen, kartanlukuun ja karttatulkintaan. Paikkatietoa ja muuta geomediaa tuetaan käyttämään arjen tilanteissa. </w:t>
      </w:r>
      <w:r w:rsidRPr="00BF2324">
        <w:rPr>
          <w:rFonts w:ascii="Lucida Bright" w:hAnsi="Lucida Bright"/>
          <w:i/>
          <w:sz w:val="20"/>
          <w:szCs w:val="20"/>
        </w:rPr>
        <w:t>Eriyttäminen on mahdollista yhteisissä tutkimustehtävissä, joissa oppilaat etenevät yksilöllisesti ajattelun taitojen eri tasoille.</w:t>
      </w:r>
    </w:p>
    <w:p w:rsidR="00C839F0" w:rsidRPr="00BF2324" w:rsidRDefault="00C839F0" w:rsidP="00C839F0">
      <w:pPr>
        <w:autoSpaceDE w:val="0"/>
        <w:autoSpaceDN w:val="0"/>
        <w:adjustRightInd w:val="0"/>
        <w:spacing w:after="0"/>
        <w:jc w:val="both"/>
        <w:rPr>
          <w:rFonts w:ascii="Lucida Bright" w:eastAsia="Calibri" w:hAnsi="Lucida Bright" w:cs="Calibri"/>
          <w:b/>
          <w:i/>
          <w:color w:val="000000" w:themeColor="text1"/>
          <w:sz w:val="20"/>
          <w:szCs w:val="20"/>
        </w:rPr>
      </w:pPr>
    </w:p>
    <w:p w:rsidR="00C839F0" w:rsidRPr="00BF2324" w:rsidRDefault="00C839F0" w:rsidP="00C839F0">
      <w:pPr>
        <w:autoSpaceDE w:val="0"/>
        <w:autoSpaceDN w:val="0"/>
        <w:adjustRightInd w:val="0"/>
        <w:spacing w:after="0"/>
        <w:jc w:val="both"/>
        <w:rPr>
          <w:rFonts w:ascii="Lucida Bright" w:eastAsia="Calibri" w:hAnsi="Lucida Bright" w:cs="Calibri"/>
          <w:b/>
          <w:i/>
          <w:color w:val="000000" w:themeColor="text1"/>
          <w:sz w:val="20"/>
          <w:szCs w:val="20"/>
        </w:rPr>
      </w:pPr>
      <w:r w:rsidRPr="00BF2324">
        <w:rPr>
          <w:rFonts w:ascii="Lucida Bright" w:eastAsia="Calibri" w:hAnsi="Lucida Bright" w:cs="Calibri"/>
          <w:b/>
          <w:i/>
          <w:color w:val="000000" w:themeColor="text1"/>
          <w:sz w:val="20"/>
          <w:szCs w:val="20"/>
        </w:rPr>
        <w:t>Maantiedon oppimisen arviointi</w:t>
      </w:r>
    </w:p>
    <w:p w:rsidR="00C839F0" w:rsidRPr="00BF2324" w:rsidRDefault="00C839F0" w:rsidP="00C839F0">
      <w:pPr>
        <w:jc w:val="both"/>
        <w:rPr>
          <w:rFonts w:ascii="Lucida Bright" w:hAnsi="Lucida Bright"/>
          <w:i/>
          <w:strike/>
          <w:color w:val="1F497D"/>
          <w:sz w:val="20"/>
          <w:szCs w:val="20"/>
        </w:rPr>
      </w:pPr>
      <w:r w:rsidRPr="00BF2324">
        <w:rPr>
          <w:rFonts w:ascii="Lucida Bright" w:hAnsi="Lucida Bright"/>
          <w:i/>
          <w:sz w:val="20"/>
          <w:szCs w:val="20"/>
        </w:rPr>
        <w:t>Maantiedon opetuksessa kannustava ja rakentava palaute opintojen aikana tukee oppilaiden motivaation rakentumista, tutkimustaitojen kehittymistä sekä auttaa oppilaita löytämään omat vahvuutensa. O</w:t>
      </w:r>
      <w:r w:rsidRPr="00BF2324">
        <w:rPr>
          <w:rFonts w:ascii="Lucida Bright" w:hAnsi="Lucida Bright"/>
          <w:i/>
          <w:iCs/>
          <w:sz w:val="20"/>
          <w:szCs w:val="20"/>
        </w:rPr>
        <w:t xml:space="preserve">ppilaille annetaan säännöllisesti tietoa oppimisen edistymisestä ja suoriutumisesta suhteessa asetettuihin maantiedon tavoitteisiin. </w:t>
      </w:r>
      <w:r w:rsidRPr="00BF2324">
        <w:rPr>
          <w:rFonts w:ascii="Lucida Bright" w:hAnsi="Lucida Bright" w:cs="Calibri"/>
          <w:i/>
          <w:sz w:val="20"/>
          <w:szCs w:val="20"/>
        </w:rPr>
        <w:t>Palautteen avulla oppilaita rohkaistaan toimimaan aktiivisesti ja vastuullisesti omassa lähiympäristössä ja soveltamaan käytännössä oppimaansa tietoa.</w:t>
      </w:r>
      <w:r w:rsidRPr="00BF2324">
        <w:rPr>
          <w:rFonts w:ascii="Lucida Bright" w:hAnsi="Lucida Bright"/>
          <w:i/>
          <w:sz w:val="20"/>
          <w:szCs w:val="20"/>
        </w:rPr>
        <w:t xml:space="preserve"> Maantiedon</w:t>
      </w:r>
      <w:r w:rsidRPr="00BF2324">
        <w:rPr>
          <w:rFonts w:ascii="Lucida Bright" w:hAnsi="Lucida Bright" w:cs="Calibri"/>
          <w:i/>
          <w:sz w:val="20"/>
          <w:szCs w:val="20"/>
        </w:rPr>
        <w:t xml:space="preserve"> arvioinnissa o</w:t>
      </w:r>
      <w:r w:rsidRPr="00BF2324">
        <w:rPr>
          <w:rFonts w:ascii="Lucida Bright" w:eastAsia="Times New Roman" w:hAnsi="Lucida Bright" w:cs="Times New Roman"/>
          <w:i/>
          <w:sz w:val="20"/>
          <w:szCs w:val="20"/>
        </w:rPr>
        <w:t xml:space="preserve">ppilailla tulee olla mahdollisuus </w:t>
      </w:r>
      <w:r w:rsidRPr="00BF2324">
        <w:rPr>
          <w:rFonts w:ascii="Lucida Bright" w:hAnsi="Lucida Bright"/>
          <w:i/>
          <w:sz w:val="20"/>
          <w:szCs w:val="20"/>
        </w:rPr>
        <w:t xml:space="preserve">osoittaa osaamistaan monipuolisesti. </w:t>
      </w:r>
      <w:r w:rsidRPr="00BF2324">
        <w:rPr>
          <w:rFonts w:ascii="Lucida Bright" w:hAnsi="Lucida Bright"/>
          <w:bCs/>
          <w:i/>
          <w:sz w:val="20"/>
          <w:szCs w:val="20"/>
        </w:rPr>
        <w:t>Arviointi kohdistuu sekä oppilaiden tiedolliseen osaamiseen että maantiedon taitoihin kuten geomediataitoihin ja tiedon kriittiseen arviointitaitoon.</w:t>
      </w:r>
      <w:r w:rsidRPr="00BF2324">
        <w:rPr>
          <w:rFonts w:ascii="Lucida Bright" w:hAnsi="Lucida Bright" w:cs="Calibri"/>
          <w:i/>
          <w:sz w:val="20"/>
          <w:szCs w:val="20"/>
        </w:rPr>
        <w:t xml:space="preserve"> Lisäksi arvioidaan taitoa käyttää maantiedolle ominaista välineistöä sekä tieto- ja viestintäteknologiaa. </w:t>
      </w:r>
      <w:r w:rsidRPr="00BF2324">
        <w:rPr>
          <w:rFonts w:ascii="Lucida Bright" w:hAnsi="Lucida Bright" w:cstheme="minorHAnsi"/>
          <w:i/>
          <w:sz w:val="20"/>
          <w:szCs w:val="20"/>
        </w:rPr>
        <w:t xml:space="preserve">Arvioinnin ja palautteen tehtävänä on osaltaan kehittää jokaisen oppilaan työskentelytaitoja. </w:t>
      </w:r>
    </w:p>
    <w:p w:rsidR="00C839F0" w:rsidRDefault="00C839F0" w:rsidP="00C839F0">
      <w:pPr>
        <w:rPr>
          <w:rFonts w:ascii="Lucida Bright" w:hAnsi="Lucida Bright"/>
          <w:b/>
          <w:sz w:val="20"/>
          <w:szCs w:val="20"/>
        </w:rPr>
      </w:pPr>
    </w:p>
    <w:p w:rsidR="0071391F" w:rsidRDefault="0071391F">
      <w:pPr>
        <w:rPr>
          <w:rFonts w:ascii="Lucida Bright" w:eastAsia="Calibri" w:hAnsi="Lucida Bright" w:cs="Calibri"/>
          <w:b/>
          <w:i/>
          <w:sz w:val="20"/>
          <w:szCs w:val="20"/>
        </w:rPr>
      </w:pPr>
      <w:r>
        <w:rPr>
          <w:rFonts w:ascii="Lucida Bright" w:eastAsia="Calibri" w:hAnsi="Lucida Bright" w:cs="Calibri"/>
          <w:b/>
          <w:i/>
          <w:sz w:val="20"/>
          <w:szCs w:val="20"/>
        </w:rPr>
        <w:br w:type="page"/>
      </w:r>
    </w:p>
    <w:p w:rsidR="00C839F0" w:rsidRPr="004136D3" w:rsidRDefault="00C839F0" w:rsidP="00C839F0">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lastRenderedPageBreak/>
        <w:t xml:space="preserve">VUOSILUOKKA: </w:t>
      </w:r>
      <w:r>
        <w:rPr>
          <w:rFonts w:ascii="Lucida Bright" w:eastAsia="Calibri" w:hAnsi="Lucida Bright" w:cs="Calibri"/>
          <w:b/>
          <w:i/>
          <w:sz w:val="20"/>
          <w:szCs w:val="20"/>
        </w:rPr>
        <w:t>7</w:t>
      </w:r>
    </w:p>
    <w:p w:rsidR="00C839F0" w:rsidRPr="0071391F" w:rsidRDefault="00C839F0" w:rsidP="0071391F">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w:t>
      </w:r>
    </w:p>
    <w:tbl>
      <w:tblPr>
        <w:tblStyle w:val="TaulukkoRuudukko"/>
        <w:tblW w:w="0" w:type="auto"/>
        <w:tblLook w:val="04A0" w:firstRow="1" w:lastRow="0" w:firstColumn="1" w:lastColumn="0" w:noHBand="0" w:noVBand="1"/>
      </w:tblPr>
      <w:tblGrid>
        <w:gridCol w:w="4072"/>
        <w:gridCol w:w="4100"/>
        <w:gridCol w:w="1682"/>
      </w:tblGrid>
      <w:tr w:rsidR="00C839F0" w:rsidRPr="00C839F0" w:rsidTr="00C839F0">
        <w:tc>
          <w:tcPr>
            <w:tcW w:w="4072" w:type="dxa"/>
            <w:shd w:val="clear" w:color="auto" w:fill="D9D9D9" w:themeFill="background1" w:themeFillShade="D9"/>
          </w:tcPr>
          <w:p w:rsidR="00C839F0" w:rsidRPr="00C839F0" w:rsidRDefault="00C839F0" w:rsidP="00C839F0">
            <w:pPr>
              <w:rPr>
                <w:rFonts w:ascii="Lucida Bright" w:hAnsi="Lucida Bright"/>
                <w:b/>
                <w:sz w:val="20"/>
                <w:szCs w:val="20"/>
              </w:rPr>
            </w:pPr>
            <w:r w:rsidRPr="00C839F0">
              <w:rPr>
                <w:rFonts w:ascii="Lucida Bright" w:hAnsi="Lucida Bright"/>
                <w:b/>
                <w:sz w:val="20"/>
                <w:szCs w:val="20"/>
              </w:rPr>
              <w:t>Tavoitteet</w:t>
            </w:r>
          </w:p>
        </w:tc>
        <w:tc>
          <w:tcPr>
            <w:tcW w:w="4100" w:type="dxa"/>
            <w:shd w:val="clear" w:color="auto" w:fill="D9D9D9" w:themeFill="background1" w:themeFillShade="D9"/>
          </w:tcPr>
          <w:p w:rsidR="00C839F0" w:rsidRPr="00C839F0" w:rsidRDefault="00C839F0" w:rsidP="00C839F0">
            <w:pPr>
              <w:rPr>
                <w:rFonts w:ascii="Lucida Bright" w:hAnsi="Lucida Bright"/>
                <w:b/>
                <w:sz w:val="20"/>
                <w:szCs w:val="20"/>
              </w:rPr>
            </w:pPr>
            <w:r w:rsidRPr="00C839F0">
              <w:rPr>
                <w:rFonts w:ascii="Lucida Bright" w:hAnsi="Lucida Bright"/>
                <w:b/>
                <w:sz w:val="20"/>
                <w:szCs w:val="20"/>
              </w:rPr>
              <w:t>Sisällöt</w:t>
            </w:r>
          </w:p>
        </w:tc>
        <w:tc>
          <w:tcPr>
            <w:tcW w:w="1682" w:type="dxa"/>
            <w:shd w:val="clear" w:color="auto" w:fill="D9D9D9" w:themeFill="background1" w:themeFillShade="D9"/>
          </w:tcPr>
          <w:p w:rsidR="00C839F0" w:rsidRDefault="00C839F0" w:rsidP="00C839F0">
            <w:pPr>
              <w:rPr>
                <w:rFonts w:ascii="Lucida Bright" w:hAnsi="Lucida Bright"/>
                <w:b/>
                <w:sz w:val="20"/>
                <w:szCs w:val="20"/>
              </w:rPr>
            </w:pPr>
            <w:r>
              <w:rPr>
                <w:rFonts w:ascii="Lucida Bright" w:hAnsi="Lucida Bright"/>
                <w:b/>
                <w:sz w:val="20"/>
                <w:szCs w:val="20"/>
              </w:rPr>
              <w:t>Laaja-alais</w:t>
            </w:r>
            <w:r w:rsidRPr="00C839F0">
              <w:rPr>
                <w:rFonts w:ascii="Lucida Bright" w:hAnsi="Lucida Bright"/>
                <w:b/>
                <w:sz w:val="20"/>
                <w:szCs w:val="20"/>
              </w:rPr>
              <w:t>e</w:t>
            </w:r>
            <w:r>
              <w:rPr>
                <w:rFonts w:ascii="Lucida Bright" w:hAnsi="Lucida Bright"/>
                <w:b/>
                <w:sz w:val="20"/>
                <w:szCs w:val="20"/>
              </w:rPr>
              <w:t>t</w:t>
            </w:r>
          </w:p>
          <w:p w:rsidR="00C839F0" w:rsidRPr="00C839F0" w:rsidRDefault="00C839F0" w:rsidP="00C839F0">
            <w:pPr>
              <w:rPr>
                <w:rFonts w:ascii="Lucida Bright" w:hAnsi="Lucida Bright"/>
                <w:b/>
                <w:sz w:val="20"/>
                <w:szCs w:val="20"/>
              </w:rPr>
            </w:pPr>
            <w:r>
              <w:rPr>
                <w:rFonts w:ascii="Lucida Bright" w:hAnsi="Lucida Bright"/>
                <w:b/>
                <w:sz w:val="20"/>
                <w:szCs w:val="20"/>
              </w:rPr>
              <w:t>osaamisalueet</w:t>
            </w:r>
          </w:p>
        </w:tc>
      </w:tr>
      <w:tr w:rsidR="00C839F0" w:rsidRPr="00C839F0" w:rsidTr="00C839F0">
        <w:tc>
          <w:tcPr>
            <w:tcW w:w="9854" w:type="dxa"/>
            <w:gridSpan w:val="3"/>
            <w:shd w:val="clear" w:color="auto" w:fill="D9D9D9" w:themeFill="background1" w:themeFillShade="D9"/>
          </w:tcPr>
          <w:p w:rsidR="00C839F0" w:rsidRPr="00C839F0" w:rsidRDefault="00C839F0" w:rsidP="00C839F0">
            <w:pPr>
              <w:rPr>
                <w:rFonts w:ascii="Lucida Bright" w:hAnsi="Lucida Bright"/>
                <w:b/>
                <w:sz w:val="20"/>
                <w:szCs w:val="20"/>
              </w:rPr>
            </w:pPr>
            <w:r w:rsidRPr="00C839F0">
              <w:rPr>
                <w:rFonts w:ascii="Lucida Bright" w:hAnsi="Lucida Bright"/>
                <w:b/>
                <w:sz w:val="20"/>
                <w:szCs w:val="20"/>
              </w:rPr>
              <w:t>Maantieteellinen tieto ja ymmärrys</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 Karttataidot</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Kartan peruskäsitteet, sijainti, keskeinen paikannimistö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Ajankohtaisten ilmiöiden seuraaminen maailmankartalla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Planetaariset ilmiöt ja vyöhykkeisyys</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Aluetutkimus karttapohjalla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Asutuksen jakautuminen maapallolla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Kasvillisuusvyöhykkeet</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 L4 ja L5</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T2 Luonnonmaantieteelliset ilmiöt ja luonnonmaisemat</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Keskeinen luonnonmaantieteellinen nimistö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Ajankohtaiset luonnonmaantieteelliset ilmiöt kartalla (esim. maanjäristykset)</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Ilmasto- ja kasvillisuusvyöhykkeet</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Luonnonmaantieteelliset ilmiöt ja luonnonmaisema</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Ilmastonmuutos</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 L5</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T3 Kulttuurimaantiede</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Kulttuurimaantieteelliset teemakartat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Ajankohtaiset kulttuurimaantieteelliset tapahtumat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Ilmaston, kasvillisuuden ja pinnanmuotojen vaikutus ihmismaantieteessä</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S4-S5 Kulttuureihin ja kulttuurimaisemiin tutustuminen </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Alueelliset ongelmat</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L2, L4</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T4 Ihmisen toiminnan ja luonnonympäristön vuorovaikutus </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Teemakartta</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Ajankohtaiset ympäristöongelmat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Luonnonvarojen kestävä käyttö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Ympäristön monimuotoisuus</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Luonnonympäristön vaikutus ihmisen toimintaan</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Luonnonvarojen kestävä käyttö</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C839F0" w:rsidRPr="00690620" w:rsidTr="00C839F0">
        <w:tc>
          <w:tcPr>
            <w:tcW w:w="9854" w:type="dxa"/>
            <w:gridSpan w:val="3"/>
            <w:shd w:val="clear" w:color="auto" w:fill="D9D9D9" w:themeFill="background1" w:themeFillShade="D9"/>
          </w:tcPr>
          <w:p w:rsidR="00C839F0" w:rsidRPr="00690620" w:rsidRDefault="00C839F0" w:rsidP="00C839F0">
            <w:pPr>
              <w:rPr>
                <w:rFonts w:ascii="Lucida Bright" w:hAnsi="Lucida Bright"/>
                <w:sz w:val="20"/>
                <w:szCs w:val="20"/>
              </w:rPr>
            </w:pPr>
            <w:r w:rsidRPr="00690620">
              <w:rPr>
                <w:rFonts w:ascii="Lucida Bright" w:hAnsi="Lucida Bright"/>
                <w:b/>
                <w:sz w:val="20"/>
                <w:szCs w:val="20"/>
              </w:rPr>
              <w:t>Maantieteelliset taidot</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T5 Maantieteellinen ajattelu</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Karttataidot</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Ajankohtaisten ilmiöiden seuraaminen 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Vyöhykkeisyys maailmankartalla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S4-S5 Luonnon- ja kulttuurimaisema</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Globaalien ja alueellisten ongelmien ymmärtäminen</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T6 Kartan peruskäsitteet</w:t>
            </w:r>
          </w:p>
          <w:p w:rsidR="00C839F0" w:rsidRPr="00690620" w:rsidRDefault="00C839F0" w:rsidP="00C839F0">
            <w:pPr>
              <w:rPr>
                <w:rFonts w:ascii="Lucida Bright" w:hAnsi="Lucida Bright"/>
                <w:sz w:val="20"/>
                <w:szCs w:val="20"/>
              </w:rPr>
            </w:pP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Keskeinen paikannimistö ja tapahtumien sijoittaminen maailmankartalle</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Vyöhykkeisyys maailmankartalla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S4-S5 Luonnon- ja kulttuurimaisema maailmankartalla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Ympäristöongelmat maailmankartalla</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 L5</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lastRenderedPageBreak/>
              <w:t>T7 Karttataidot ja geomediataidot</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Karttojen, paikkatiedon ja muun geomedian käyttö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Ajankohtaiset uutiset 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ja S5 Maantieteelliset diagrammit</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ja S6 Ympäristöuutisten seuraaminen maailmalla</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L5, L6</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T8 Maantieteelliset tutkimustaidot</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Maantieteellisten ilmiöiden esittäminen 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Ajankohtaisten uutisten seuranta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Ilmasto- ja kasvillisuusvyöhykkeiden tutkiminen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S4-S5 Kenttätutkimus, luonnon- ja kulttuurimaisemien tutkimus </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S6 Ympäristöongelmien tutkiminen </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T9 Ympäristön havainnointi</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S1-S3 Teemakartat, satelliitti- ja ilmakuvat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Maantieteellinen tutkimus</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Kulttuuriympäristön havainnointi</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Luonnonvarojen hyödyntäminen</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T10 Vuorovaikutus ja ryhmätyötaidot</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Kartan ja uutisten tulkinta sekä esittäminen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S3-S4 maantieteellisen tutkimuksen toteuttaminen ryhmässä</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Keskustellaan eri kulttuureista</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S6 Luonnonvarojen käytön pohdinta </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L2</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T11 Luonnon ja ympäristön monimuotoisuuden vaaliminen</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Ympäristöongelmien uutisseuranta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S3-S4 Elämän perusedellytysten ja elinympäristöjen vaaliminen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Hyvän elämän edellytysten arvostaminen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 ja ympäristön monimuotoisuuden vaaliminen</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C839F0" w:rsidRPr="00690620" w:rsidTr="00C839F0">
        <w:tc>
          <w:tcPr>
            <w:tcW w:w="9854" w:type="dxa"/>
            <w:gridSpan w:val="3"/>
            <w:shd w:val="clear" w:color="auto" w:fill="D9D9D9" w:themeFill="background1" w:themeFillShade="D9"/>
          </w:tcPr>
          <w:p w:rsidR="00C839F0" w:rsidRPr="00690620" w:rsidRDefault="00C839F0" w:rsidP="00C839F0">
            <w:pPr>
              <w:rPr>
                <w:rFonts w:ascii="Lucida Bright" w:hAnsi="Lucida Bright"/>
                <w:sz w:val="20"/>
                <w:szCs w:val="20"/>
              </w:rPr>
            </w:pPr>
            <w:r w:rsidRPr="00690620">
              <w:rPr>
                <w:rFonts w:ascii="Lucida Bright" w:hAnsi="Lucida Bright"/>
                <w:b/>
                <w:sz w:val="20"/>
                <w:szCs w:val="20"/>
              </w:rPr>
              <w:t>Maantiedon asenne- ja arvotavoitteet</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T12 Aktiivinen ja vastuullinen elämäntapa</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S1-S6 Vastuullinen elämäntapa maailmankansalaisena</w:t>
            </w: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C839F0" w:rsidRPr="00690620" w:rsidTr="00C839F0">
        <w:tc>
          <w:tcPr>
            <w:tcW w:w="407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T13 Alueellinen kulttuuri-identiteetti ja ihmisoikeuksien kunnioittaminen</w:t>
            </w:r>
          </w:p>
        </w:tc>
        <w:tc>
          <w:tcPr>
            <w:tcW w:w="410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S3, S4 ja S6 Luonnon monimuotoisuuden ja kulttuurimaiseman arvostaminen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Ajankohtaisten uutisten seuraaminen ihmisoikeuksien näkökulmasta</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Ihmisoikeudet</w:t>
            </w:r>
          </w:p>
          <w:p w:rsidR="00C839F0" w:rsidRPr="00690620" w:rsidRDefault="00C839F0" w:rsidP="00C839F0">
            <w:pPr>
              <w:rPr>
                <w:rFonts w:ascii="Lucida Bright" w:hAnsi="Lucida Bright"/>
                <w:sz w:val="20"/>
                <w:szCs w:val="20"/>
              </w:rPr>
            </w:pPr>
          </w:p>
        </w:tc>
        <w:tc>
          <w:tcPr>
            <w:tcW w:w="1682"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L3, L7</w:t>
            </w:r>
          </w:p>
        </w:tc>
      </w:tr>
    </w:tbl>
    <w:p w:rsidR="00C839F0" w:rsidRDefault="00C839F0" w:rsidP="00C839F0">
      <w:pPr>
        <w:rPr>
          <w:rFonts w:ascii="Lucida Bright" w:hAnsi="Lucida Bright"/>
          <w:sz w:val="20"/>
          <w:szCs w:val="20"/>
        </w:rPr>
      </w:pPr>
    </w:p>
    <w:p w:rsidR="00C839F0" w:rsidRDefault="00C839F0" w:rsidP="00C839F0">
      <w:pPr>
        <w:rPr>
          <w:rFonts w:ascii="Lucida Bright" w:hAnsi="Lucida Bright"/>
          <w:sz w:val="20"/>
          <w:szCs w:val="20"/>
        </w:rPr>
      </w:pPr>
    </w:p>
    <w:p w:rsidR="0071391F" w:rsidRDefault="0071391F">
      <w:pPr>
        <w:rPr>
          <w:rFonts w:ascii="Lucida Bright" w:eastAsia="Calibri" w:hAnsi="Lucida Bright" w:cs="Calibri"/>
          <w:b/>
          <w:i/>
          <w:sz w:val="20"/>
          <w:szCs w:val="20"/>
        </w:rPr>
      </w:pPr>
      <w:r>
        <w:rPr>
          <w:rFonts w:ascii="Lucida Bright" w:eastAsia="Calibri" w:hAnsi="Lucida Bright" w:cs="Calibri"/>
          <w:b/>
          <w:i/>
          <w:sz w:val="20"/>
          <w:szCs w:val="20"/>
        </w:rPr>
        <w:br w:type="page"/>
      </w:r>
    </w:p>
    <w:p w:rsidR="00031264" w:rsidRPr="004136D3" w:rsidRDefault="00031264" w:rsidP="00031264">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lastRenderedPageBreak/>
        <w:t xml:space="preserve">VUOSILUOKKA: </w:t>
      </w:r>
      <w:r>
        <w:rPr>
          <w:rFonts w:ascii="Lucida Bright" w:eastAsia="Calibri" w:hAnsi="Lucida Bright" w:cs="Calibri"/>
          <w:b/>
          <w:i/>
          <w:sz w:val="20"/>
          <w:szCs w:val="20"/>
        </w:rPr>
        <w:t>8</w:t>
      </w:r>
    </w:p>
    <w:p w:rsidR="00C839F0" w:rsidRPr="0071391F" w:rsidRDefault="00031264" w:rsidP="0071391F">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w:t>
      </w:r>
    </w:p>
    <w:tbl>
      <w:tblPr>
        <w:tblStyle w:val="TaulukkoRuudukko"/>
        <w:tblW w:w="0" w:type="auto"/>
        <w:tblLook w:val="04A0" w:firstRow="1" w:lastRow="0" w:firstColumn="1" w:lastColumn="0" w:noHBand="0" w:noVBand="1"/>
      </w:tblPr>
      <w:tblGrid>
        <w:gridCol w:w="4070"/>
        <w:gridCol w:w="4103"/>
        <w:gridCol w:w="1681"/>
      </w:tblGrid>
      <w:tr w:rsidR="00C839F0" w:rsidRPr="00031264" w:rsidTr="00031264">
        <w:tc>
          <w:tcPr>
            <w:tcW w:w="4070" w:type="dxa"/>
            <w:shd w:val="clear" w:color="auto" w:fill="D9D9D9" w:themeFill="background1" w:themeFillShade="D9"/>
          </w:tcPr>
          <w:p w:rsidR="00C839F0" w:rsidRPr="00031264" w:rsidRDefault="00C839F0" w:rsidP="00C839F0">
            <w:pPr>
              <w:rPr>
                <w:rFonts w:ascii="Lucida Bright" w:hAnsi="Lucida Bright"/>
                <w:b/>
                <w:sz w:val="20"/>
                <w:szCs w:val="20"/>
              </w:rPr>
            </w:pPr>
            <w:r w:rsidRPr="00031264">
              <w:rPr>
                <w:rFonts w:ascii="Lucida Bright" w:hAnsi="Lucida Bright"/>
                <w:b/>
                <w:sz w:val="20"/>
                <w:szCs w:val="20"/>
              </w:rPr>
              <w:t>Tavoitteet</w:t>
            </w:r>
          </w:p>
        </w:tc>
        <w:tc>
          <w:tcPr>
            <w:tcW w:w="4103" w:type="dxa"/>
            <w:shd w:val="clear" w:color="auto" w:fill="D9D9D9" w:themeFill="background1" w:themeFillShade="D9"/>
          </w:tcPr>
          <w:p w:rsidR="00C839F0" w:rsidRPr="00031264" w:rsidRDefault="00C839F0" w:rsidP="00C839F0">
            <w:pPr>
              <w:rPr>
                <w:rFonts w:ascii="Lucida Bright" w:hAnsi="Lucida Bright"/>
                <w:b/>
                <w:sz w:val="20"/>
                <w:szCs w:val="20"/>
              </w:rPr>
            </w:pPr>
            <w:r w:rsidRPr="00031264">
              <w:rPr>
                <w:rFonts w:ascii="Lucida Bright" w:hAnsi="Lucida Bright"/>
                <w:b/>
                <w:sz w:val="20"/>
                <w:szCs w:val="20"/>
              </w:rPr>
              <w:t>Sisällöt</w:t>
            </w:r>
          </w:p>
        </w:tc>
        <w:tc>
          <w:tcPr>
            <w:tcW w:w="1681" w:type="dxa"/>
            <w:shd w:val="clear" w:color="auto" w:fill="D9D9D9" w:themeFill="background1" w:themeFillShade="D9"/>
          </w:tcPr>
          <w:p w:rsidR="00C839F0" w:rsidRDefault="00031264" w:rsidP="00031264">
            <w:pPr>
              <w:rPr>
                <w:rFonts w:ascii="Lucida Bright" w:hAnsi="Lucida Bright"/>
                <w:b/>
                <w:sz w:val="20"/>
                <w:szCs w:val="20"/>
              </w:rPr>
            </w:pPr>
            <w:r>
              <w:rPr>
                <w:rFonts w:ascii="Lucida Bright" w:hAnsi="Lucida Bright"/>
                <w:b/>
                <w:sz w:val="20"/>
                <w:szCs w:val="20"/>
              </w:rPr>
              <w:t>Laaja-alais</w:t>
            </w:r>
            <w:r w:rsidR="00C839F0" w:rsidRPr="00031264">
              <w:rPr>
                <w:rFonts w:ascii="Lucida Bright" w:hAnsi="Lucida Bright"/>
                <w:b/>
                <w:sz w:val="20"/>
                <w:szCs w:val="20"/>
              </w:rPr>
              <w:t>e</w:t>
            </w:r>
            <w:r>
              <w:rPr>
                <w:rFonts w:ascii="Lucida Bright" w:hAnsi="Lucida Bright"/>
                <w:b/>
                <w:sz w:val="20"/>
                <w:szCs w:val="20"/>
              </w:rPr>
              <w:t>t</w:t>
            </w:r>
          </w:p>
          <w:p w:rsidR="00031264" w:rsidRPr="00031264" w:rsidRDefault="00031264" w:rsidP="00031264">
            <w:pPr>
              <w:rPr>
                <w:rFonts w:ascii="Lucida Bright" w:hAnsi="Lucida Bright"/>
                <w:b/>
                <w:sz w:val="20"/>
                <w:szCs w:val="20"/>
              </w:rPr>
            </w:pPr>
            <w:r>
              <w:rPr>
                <w:rFonts w:ascii="Lucida Bright" w:hAnsi="Lucida Bright"/>
                <w:b/>
                <w:sz w:val="20"/>
                <w:szCs w:val="20"/>
              </w:rPr>
              <w:t>osaamisalueet</w:t>
            </w:r>
          </w:p>
        </w:tc>
      </w:tr>
      <w:tr w:rsidR="00031264" w:rsidRPr="00031264" w:rsidTr="00BF2324">
        <w:tc>
          <w:tcPr>
            <w:tcW w:w="9854" w:type="dxa"/>
            <w:gridSpan w:val="3"/>
            <w:shd w:val="clear" w:color="auto" w:fill="D9D9D9" w:themeFill="background1" w:themeFillShade="D9"/>
          </w:tcPr>
          <w:p w:rsidR="00031264" w:rsidRPr="00031264" w:rsidRDefault="00031264" w:rsidP="00C839F0">
            <w:pPr>
              <w:rPr>
                <w:rFonts w:ascii="Lucida Bright" w:hAnsi="Lucida Bright"/>
                <w:b/>
                <w:sz w:val="20"/>
                <w:szCs w:val="20"/>
              </w:rPr>
            </w:pPr>
            <w:r w:rsidRPr="00031264">
              <w:rPr>
                <w:rFonts w:ascii="Lucida Bright" w:hAnsi="Lucida Bright"/>
                <w:b/>
                <w:sz w:val="20"/>
                <w:szCs w:val="20"/>
              </w:rPr>
              <w:t>Maantieteellinen tieto ja ymmärrys</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 Karttataidot</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Kartan peruskäsitteet, sijainti, keskeinen paikannimistö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S2-S3 Ajankohtaisten ilmiöiden seuraaminen maailmankartalla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Aluetutkimus karttapohjalla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Kulttuurimaantieteelliset ilmiöiden havainnointi</w:t>
            </w:r>
          </w:p>
          <w:p w:rsidR="00C839F0" w:rsidRPr="00690620" w:rsidRDefault="00C839F0" w:rsidP="00031264">
            <w:pPr>
              <w:rPr>
                <w:rFonts w:ascii="Lucida Bright" w:hAnsi="Lucida Bright"/>
                <w:sz w:val="20"/>
                <w:szCs w:val="20"/>
              </w:rPr>
            </w:pPr>
            <w:r w:rsidRPr="00690620">
              <w:rPr>
                <w:rFonts w:ascii="Lucida Bright" w:hAnsi="Lucida Bright"/>
                <w:sz w:val="20"/>
                <w:szCs w:val="20"/>
              </w:rPr>
              <w:t>S6 Luonnonvarojen jakautumien maapallolla</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 L4 ja L5</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T2 Luonnonmaantieteelliset ilmiöt ja luonnonmaisemat</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Keskeinen luonnonmaantieteellinen nimistö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S2 Ajankohtaiset luonnonmaantieteelliset ilmiöt kartalla </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Elämän perusedellytykset</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Luonnonmaantieteelliset ilmiöt ja luonnonmaisema</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 monimuotoisuuden väheneminen</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 L5</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T3 Kulttuurimaantiede</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Kulttuurimaantieteelliset teemakartat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Ajankohtaiset kulttuurimaantieteelliset tapahtumat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Puhdas ilma, vesi ja ravinto</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S4-S5 Kulttuureihin ja kulttuurimaisemiin tutustuminen </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Alueelliset ongelmat</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L2, L4</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T4 Ihmisen toiminnan ja luonnonympäristön vuorovaikutus </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Teemakartta, satelliitti- ja ilmakuvat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Ajankohtaiset ympäristöongelmat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Luonnonvarojen kestävä käyttö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Ympäristön monimuotoisuus</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Luonnonympäristön vaikutus ihmisen toimintaan</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Luonnonvarojen kestävä käyttö</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031264" w:rsidRPr="00690620" w:rsidTr="00BF2324">
        <w:tc>
          <w:tcPr>
            <w:tcW w:w="9854" w:type="dxa"/>
            <w:gridSpan w:val="3"/>
            <w:shd w:val="clear" w:color="auto" w:fill="D9D9D9" w:themeFill="background1" w:themeFillShade="D9"/>
          </w:tcPr>
          <w:p w:rsidR="00031264" w:rsidRPr="00690620" w:rsidRDefault="00031264" w:rsidP="00C839F0">
            <w:pPr>
              <w:rPr>
                <w:rFonts w:ascii="Lucida Bright" w:hAnsi="Lucida Bright"/>
                <w:sz w:val="20"/>
                <w:szCs w:val="20"/>
              </w:rPr>
            </w:pPr>
            <w:r w:rsidRPr="00690620">
              <w:rPr>
                <w:rFonts w:ascii="Lucida Bright" w:hAnsi="Lucida Bright"/>
                <w:b/>
                <w:sz w:val="20"/>
                <w:szCs w:val="20"/>
              </w:rPr>
              <w:t>Maantieteelliset taidot</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T5 Maantieteellinen ajattelu</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Karttataidot</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Ajankohtaisten ilmiöiden seuraaminen 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Elämän perusedellytykset</w:t>
            </w:r>
          </w:p>
          <w:p w:rsidR="00C839F0" w:rsidRPr="00690620" w:rsidRDefault="00C839F0" w:rsidP="00C839F0">
            <w:pPr>
              <w:rPr>
                <w:rFonts w:ascii="Lucida Bright" w:hAnsi="Lucida Bright"/>
                <w:sz w:val="20"/>
                <w:szCs w:val="20"/>
              </w:rPr>
            </w:pPr>
            <w:r w:rsidRPr="00690620">
              <w:rPr>
                <w:rFonts w:ascii="Lucida Bright" w:hAnsi="Lucida Bright"/>
                <w:sz w:val="20"/>
                <w:szCs w:val="20"/>
              </w:rPr>
              <w:t>S4-S5 Eri alueiden kulttuuri ja kulttuurimaisemat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Globaalien ja alueellisten ongelmien ymmärtäminen</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T6 Kartan peruskäsitteet</w:t>
            </w:r>
          </w:p>
          <w:p w:rsidR="00C839F0" w:rsidRPr="00690620" w:rsidRDefault="00C839F0" w:rsidP="00C839F0">
            <w:pPr>
              <w:rPr>
                <w:rFonts w:ascii="Lucida Bright" w:hAnsi="Lucida Bright"/>
                <w:sz w:val="20"/>
                <w:szCs w:val="20"/>
              </w:rPr>
            </w:pP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Keskeinen kulttuurimaantieteellinen paikannimistö ja tapahtumien sijoittaminen kartalle</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Luonnonvarojen esiintyminen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S4-S5 Kulttuurimaisema kartalla</w:t>
            </w:r>
          </w:p>
          <w:p w:rsidR="00C839F0" w:rsidRPr="00690620" w:rsidRDefault="00C839F0" w:rsidP="00031264">
            <w:pPr>
              <w:rPr>
                <w:rFonts w:ascii="Lucida Bright" w:hAnsi="Lucida Bright"/>
                <w:sz w:val="20"/>
                <w:szCs w:val="20"/>
              </w:rPr>
            </w:pPr>
            <w:r w:rsidRPr="00690620">
              <w:rPr>
                <w:rFonts w:ascii="Lucida Bright" w:hAnsi="Lucida Bright"/>
                <w:sz w:val="20"/>
                <w:szCs w:val="20"/>
              </w:rPr>
              <w:t>S6 Ympäristöongelmat kartalla</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 L5</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T7 Karttataidot ja geomediataidot</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Karttojen, paikkatiedon ja muun geomedian käyttö</w:t>
            </w:r>
          </w:p>
          <w:p w:rsidR="00C839F0" w:rsidRPr="00690620" w:rsidRDefault="00C839F0" w:rsidP="00C839F0">
            <w:pPr>
              <w:rPr>
                <w:rFonts w:ascii="Lucida Bright" w:hAnsi="Lucida Bright"/>
                <w:sz w:val="20"/>
                <w:szCs w:val="20"/>
              </w:rPr>
            </w:pPr>
            <w:r w:rsidRPr="00690620">
              <w:rPr>
                <w:rFonts w:ascii="Lucida Bright" w:hAnsi="Lucida Bright"/>
                <w:sz w:val="20"/>
                <w:szCs w:val="20"/>
              </w:rPr>
              <w:lastRenderedPageBreak/>
              <w:t>S2 Ajankohtaiset uutisten sijoittuminen kartalle</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ja S5 Kulttuurimaantieteelliset diagrammit</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S4 ja S6 Ympäristöuutisten seuraaminen </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lastRenderedPageBreak/>
              <w:t>L5, L6</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lastRenderedPageBreak/>
              <w:t>T8 Maantieteelliset tutkimustaidot</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Ihmismaantieteellisten ilmiöiden esittäminen kartalla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S2-S3 Ajankohtaisten uutisten seuranta</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S4-S5 Kulttuurimaiseman tutkimus </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S6 Ympäristöongelmien tutkiminen </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T9 Ympäristön havainnointi</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S1-S3 Teemakartat, satelliitti- ja ilmakuvat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Kulttuurimaantieteellinen tutkimus</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Kulttuuriympäristön havainnointi</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Luonnonvarojen hyödyntäminen</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T10 Vuorovaikutus ja ryhmätyötaidot</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Kartan ja uutisten tulkinta, esittäminen ja palaute</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S3-S4 Maantieteellisen tutkimuksen toteuttaminen ryhmässä </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Keskustellaan eri kulttuureista</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S6 Luonnonvarojen käytön pohdinta </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L2</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T11 Luonnon ja ympäristön monimuotoisuuden vaaliminen</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Ympäristöongelmien uutisseuranta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S3-S4 Elämän perusedellytysten ja elinympäristöjen vaaliminen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Hyvän elämän edellytysten arvostaminen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 ja ympäristön monimuotoisuuden vaaliminen</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031264" w:rsidRPr="00690620" w:rsidTr="00031264">
        <w:tc>
          <w:tcPr>
            <w:tcW w:w="9854" w:type="dxa"/>
            <w:gridSpan w:val="3"/>
            <w:shd w:val="clear" w:color="auto" w:fill="D9D9D9" w:themeFill="background1" w:themeFillShade="D9"/>
          </w:tcPr>
          <w:p w:rsidR="00031264" w:rsidRPr="00690620" w:rsidRDefault="00031264" w:rsidP="00C839F0">
            <w:pPr>
              <w:rPr>
                <w:rFonts w:ascii="Lucida Bright" w:hAnsi="Lucida Bright"/>
                <w:sz w:val="20"/>
                <w:szCs w:val="20"/>
              </w:rPr>
            </w:pPr>
            <w:r w:rsidRPr="00690620">
              <w:rPr>
                <w:rFonts w:ascii="Lucida Bright" w:hAnsi="Lucida Bright"/>
                <w:b/>
                <w:sz w:val="20"/>
                <w:szCs w:val="20"/>
              </w:rPr>
              <w:t>Maantiedon asenne- ja arvotavoitteet</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T12 Aktiivinen ja vastuullinen elämäntapa</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S1-S6 Vastuullinen elämäntapa maailmankansalaisena</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C839F0" w:rsidRPr="00690620" w:rsidTr="00C839F0">
        <w:tc>
          <w:tcPr>
            <w:tcW w:w="4070"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T13 Alueellinen kulttuuri-identiteetti ja ihmisoikeuksien kunnioittaminen</w:t>
            </w:r>
          </w:p>
        </w:tc>
        <w:tc>
          <w:tcPr>
            <w:tcW w:w="4103"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S3, S4 ja S6 Kulttuurimaiseman monimuotoisuuden arvostaminen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Ajankohtaisten uutisten seuraaminen ihmisoikeuksien näkökulmasta</w:t>
            </w:r>
          </w:p>
          <w:p w:rsidR="00C839F0" w:rsidRPr="00690620" w:rsidRDefault="00C839F0" w:rsidP="00031264">
            <w:pPr>
              <w:rPr>
                <w:rFonts w:ascii="Lucida Bright" w:hAnsi="Lucida Bright"/>
                <w:sz w:val="20"/>
                <w:szCs w:val="20"/>
              </w:rPr>
            </w:pPr>
            <w:r w:rsidRPr="00690620">
              <w:rPr>
                <w:rFonts w:ascii="Lucida Bright" w:hAnsi="Lucida Bright"/>
                <w:sz w:val="20"/>
                <w:szCs w:val="20"/>
              </w:rPr>
              <w:t>S5 Ihmisoikeudet</w:t>
            </w:r>
          </w:p>
        </w:tc>
        <w:tc>
          <w:tcPr>
            <w:tcW w:w="168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L3, L7</w:t>
            </w:r>
          </w:p>
        </w:tc>
      </w:tr>
    </w:tbl>
    <w:p w:rsidR="00C839F0" w:rsidRDefault="00C839F0" w:rsidP="00C839F0">
      <w:pPr>
        <w:rPr>
          <w:rFonts w:ascii="Lucida Bright" w:hAnsi="Lucida Bright"/>
          <w:sz w:val="20"/>
          <w:szCs w:val="20"/>
        </w:rPr>
      </w:pPr>
    </w:p>
    <w:p w:rsidR="00031264" w:rsidRDefault="00031264" w:rsidP="00C839F0">
      <w:pPr>
        <w:rPr>
          <w:rFonts w:ascii="Lucida Bright" w:hAnsi="Lucida Bright"/>
          <w:sz w:val="20"/>
          <w:szCs w:val="20"/>
        </w:rPr>
      </w:pPr>
    </w:p>
    <w:p w:rsidR="00031264" w:rsidRPr="004136D3" w:rsidRDefault="00031264" w:rsidP="00031264">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sidR="00BF2324">
        <w:rPr>
          <w:rFonts w:ascii="Lucida Bright" w:eastAsia="Calibri" w:hAnsi="Lucida Bright" w:cs="Calibri"/>
          <w:b/>
          <w:i/>
          <w:sz w:val="20"/>
          <w:szCs w:val="20"/>
        </w:rPr>
        <w:t>9</w:t>
      </w:r>
    </w:p>
    <w:p w:rsidR="00031264" w:rsidRPr="0071391F" w:rsidRDefault="00031264" w:rsidP="0071391F">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1,5</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
        <w:tblW w:w="0" w:type="auto"/>
        <w:tblLook w:val="04A0" w:firstRow="1" w:lastRow="0" w:firstColumn="1" w:lastColumn="0" w:noHBand="0" w:noVBand="1"/>
      </w:tblPr>
      <w:tblGrid>
        <w:gridCol w:w="4045"/>
        <w:gridCol w:w="4141"/>
        <w:gridCol w:w="1668"/>
      </w:tblGrid>
      <w:tr w:rsidR="00C839F0" w:rsidRPr="00031264" w:rsidTr="00031264">
        <w:tc>
          <w:tcPr>
            <w:tcW w:w="4045" w:type="dxa"/>
            <w:shd w:val="clear" w:color="auto" w:fill="D9D9D9" w:themeFill="background1" w:themeFillShade="D9"/>
          </w:tcPr>
          <w:p w:rsidR="00C839F0" w:rsidRPr="00031264" w:rsidRDefault="00C839F0" w:rsidP="00C839F0">
            <w:pPr>
              <w:rPr>
                <w:rFonts w:ascii="Lucida Bright" w:hAnsi="Lucida Bright"/>
                <w:b/>
                <w:sz w:val="20"/>
                <w:szCs w:val="20"/>
              </w:rPr>
            </w:pPr>
            <w:r w:rsidRPr="00031264">
              <w:rPr>
                <w:rFonts w:ascii="Lucida Bright" w:hAnsi="Lucida Bright"/>
                <w:b/>
                <w:sz w:val="20"/>
                <w:szCs w:val="20"/>
              </w:rPr>
              <w:t>Tavoitteet</w:t>
            </w:r>
          </w:p>
        </w:tc>
        <w:tc>
          <w:tcPr>
            <w:tcW w:w="4141" w:type="dxa"/>
            <w:shd w:val="clear" w:color="auto" w:fill="D9D9D9" w:themeFill="background1" w:themeFillShade="D9"/>
          </w:tcPr>
          <w:p w:rsidR="00C839F0" w:rsidRPr="00031264" w:rsidRDefault="00C839F0" w:rsidP="00C839F0">
            <w:pPr>
              <w:rPr>
                <w:rFonts w:ascii="Lucida Bright" w:hAnsi="Lucida Bright"/>
                <w:b/>
                <w:sz w:val="20"/>
                <w:szCs w:val="20"/>
              </w:rPr>
            </w:pPr>
            <w:r w:rsidRPr="00031264">
              <w:rPr>
                <w:rFonts w:ascii="Lucida Bright" w:hAnsi="Lucida Bright"/>
                <w:b/>
                <w:sz w:val="20"/>
                <w:szCs w:val="20"/>
              </w:rPr>
              <w:t>Sisällöt</w:t>
            </w:r>
          </w:p>
        </w:tc>
        <w:tc>
          <w:tcPr>
            <w:tcW w:w="1668" w:type="dxa"/>
            <w:shd w:val="clear" w:color="auto" w:fill="D9D9D9" w:themeFill="background1" w:themeFillShade="D9"/>
          </w:tcPr>
          <w:p w:rsidR="00C839F0" w:rsidRDefault="00031264" w:rsidP="00C839F0">
            <w:pPr>
              <w:rPr>
                <w:rFonts w:ascii="Lucida Bright" w:hAnsi="Lucida Bright"/>
                <w:b/>
                <w:sz w:val="20"/>
                <w:szCs w:val="20"/>
              </w:rPr>
            </w:pPr>
            <w:r>
              <w:rPr>
                <w:rFonts w:ascii="Lucida Bright" w:hAnsi="Lucida Bright"/>
                <w:b/>
                <w:sz w:val="20"/>
                <w:szCs w:val="20"/>
              </w:rPr>
              <w:t>Laaja-alaiset</w:t>
            </w:r>
          </w:p>
          <w:p w:rsidR="00031264" w:rsidRPr="00031264" w:rsidRDefault="00031264" w:rsidP="00C839F0">
            <w:pPr>
              <w:rPr>
                <w:rFonts w:ascii="Lucida Bright" w:hAnsi="Lucida Bright"/>
                <w:b/>
                <w:sz w:val="20"/>
                <w:szCs w:val="20"/>
              </w:rPr>
            </w:pPr>
            <w:r>
              <w:rPr>
                <w:rFonts w:ascii="Lucida Bright" w:hAnsi="Lucida Bright"/>
                <w:b/>
                <w:sz w:val="20"/>
                <w:szCs w:val="20"/>
              </w:rPr>
              <w:t>osaamisalueet</w:t>
            </w:r>
          </w:p>
        </w:tc>
      </w:tr>
      <w:tr w:rsidR="00031264" w:rsidRPr="00031264" w:rsidTr="00BF2324">
        <w:tc>
          <w:tcPr>
            <w:tcW w:w="9854" w:type="dxa"/>
            <w:gridSpan w:val="3"/>
            <w:shd w:val="clear" w:color="auto" w:fill="D9D9D9" w:themeFill="background1" w:themeFillShade="D9"/>
          </w:tcPr>
          <w:p w:rsidR="00031264" w:rsidRPr="00031264" w:rsidRDefault="00031264" w:rsidP="00C839F0">
            <w:pPr>
              <w:rPr>
                <w:rFonts w:ascii="Lucida Bright" w:hAnsi="Lucida Bright"/>
                <w:b/>
                <w:sz w:val="20"/>
                <w:szCs w:val="20"/>
              </w:rPr>
            </w:pPr>
            <w:r w:rsidRPr="00031264">
              <w:rPr>
                <w:rFonts w:ascii="Lucida Bright" w:hAnsi="Lucida Bright"/>
                <w:b/>
                <w:sz w:val="20"/>
                <w:szCs w:val="20"/>
              </w:rPr>
              <w:t>Maantieteellinen tieto ja ymmärrys</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 Karttataidot</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Suomen kartan peruskäsitteet ja keskeinen paikannimistö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Ajankohtaisten uutisten seuraaminen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Vyöhykkeisyys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Kotiseutututkimus karttapohjalla</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Asutuksen jakautuminen Suomessa</w:t>
            </w:r>
          </w:p>
          <w:p w:rsidR="00C839F0" w:rsidRPr="00690620" w:rsidRDefault="00C839F0" w:rsidP="00031264">
            <w:pPr>
              <w:rPr>
                <w:rFonts w:ascii="Lucida Bright" w:hAnsi="Lucida Bright"/>
                <w:sz w:val="20"/>
                <w:szCs w:val="20"/>
              </w:rPr>
            </w:pPr>
            <w:r w:rsidRPr="00690620">
              <w:rPr>
                <w:rFonts w:ascii="Lucida Bright" w:hAnsi="Lucida Bright"/>
                <w:sz w:val="20"/>
                <w:szCs w:val="20"/>
              </w:rPr>
              <w:t>S6 Kasvillisuusvyöhykkeet Suomessa</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 L4 ja L5</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lastRenderedPageBreak/>
              <w:t>T2 Luonnonmaantieteelliset ilmiöt ja luonnonmaisemat</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Luonnonmaantieteellinen nimistö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S2 Ajankohtaiset luonnonmaantieteelliset ilmiöt kartalla (esim. sääkartta) </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Ilmasto- ja kasvillisuusvyöhykkeet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Luonnonmaantieteelliset ilmiöt ja luonnonmaisema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Ympäristömuutokset Suomessa (esim. ilmastonmuutos)</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 L5</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T3 Kulttuurimaantiede</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S1 Kulttuurimaantieteelliset teemakartat </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Ajankohtaiset tapahtumat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Ilmaston, kasvillisuusen ja pinnanmuotojen vaikutus ihmisen toimintaan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Suomen maisema-alueet</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S5 Kulttuurit ja kulttuurimaisemat </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Alueelliset ongelmat Suomessa</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L2, L4</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T4 Ihmisen toiminnan ja luonnonympäristön vuorovaikutus </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Teemakartat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Ympäristöongelmat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Luonnonvarojen kestävä käyttö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Oman lähiympäristön monimuotoisuus</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Luonnonympäristön vaikutus ihmisen toimintaan</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Luonnonvarojen kestävä käyttö ja kestävä elämäntapa</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031264" w:rsidRPr="00690620" w:rsidTr="00BF2324">
        <w:tc>
          <w:tcPr>
            <w:tcW w:w="9854" w:type="dxa"/>
            <w:gridSpan w:val="3"/>
            <w:shd w:val="clear" w:color="auto" w:fill="D9D9D9" w:themeFill="background1" w:themeFillShade="D9"/>
          </w:tcPr>
          <w:p w:rsidR="00031264" w:rsidRPr="00690620" w:rsidRDefault="00031264" w:rsidP="00C839F0">
            <w:pPr>
              <w:rPr>
                <w:rFonts w:ascii="Lucida Bright" w:hAnsi="Lucida Bright"/>
                <w:sz w:val="20"/>
                <w:szCs w:val="20"/>
              </w:rPr>
            </w:pPr>
            <w:r w:rsidRPr="00690620">
              <w:rPr>
                <w:rFonts w:ascii="Lucida Bright" w:hAnsi="Lucida Bright"/>
                <w:b/>
                <w:sz w:val="20"/>
                <w:szCs w:val="20"/>
              </w:rPr>
              <w:t>Maantieteelliset taidot</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T5 Maantieteellinen ajattelu</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Karttataidot arkielämässä</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Ajankohtaisten ilmiöiden seuraaminen ja alueellinen merkitys</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Elämän perusedellytykset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S4-S5 Eri alueiden kulttuuri ja kulttuurimaisemat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Alueellisten ongelmien ymmärtäminen</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T6 Kartan peruskäsitteet</w:t>
            </w:r>
          </w:p>
          <w:p w:rsidR="00C839F0" w:rsidRPr="00690620" w:rsidRDefault="00C839F0" w:rsidP="00C839F0">
            <w:pPr>
              <w:rPr>
                <w:rFonts w:ascii="Lucida Bright" w:hAnsi="Lucida Bright"/>
                <w:sz w:val="20"/>
                <w:szCs w:val="20"/>
              </w:rPr>
            </w:pP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Keskeinen maantieteellinen paikannimistö ja tapahtumien sijoittaminen kartalle</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Vyöhykkeisyys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S4-S5 Luonnon- ja kulttuurimaisema kartalla</w:t>
            </w:r>
          </w:p>
          <w:p w:rsidR="00C839F0" w:rsidRPr="00690620" w:rsidRDefault="00C839F0" w:rsidP="00031264">
            <w:pPr>
              <w:rPr>
                <w:rFonts w:ascii="Lucida Bright" w:hAnsi="Lucida Bright"/>
                <w:sz w:val="20"/>
                <w:szCs w:val="20"/>
              </w:rPr>
            </w:pPr>
            <w:r w:rsidRPr="00690620">
              <w:rPr>
                <w:rFonts w:ascii="Lucida Bright" w:hAnsi="Lucida Bright"/>
                <w:sz w:val="20"/>
                <w:szCs w:val="20"/>
              </w:rPr>
              <w:t>S6 Ympäristöongelmat Suomessa</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 L5</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T7 Karttataidot ja geomediataidot</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Karttojen, paikkatiedon ja muun geomedian käyttö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Ajankohtaiset uutiset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ja S5 Maantieteelliset diagrammit</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ja S6 Ympäristöuutisten seuraaminen Suomessa</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L5, L6</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T8 Maantieteelliset tutkimustaidot</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S1 Maantieteellisten ilmiöiden esittäminen </w:t>
            </w:r>
          </w:p>
          <w:p w:rsidR="00C839F0" w:rsidRPr="00690620" w:rsidRDefault="00C839F0" w:rsidP="00C839F0">
            <w:pPr>
              <w:rPr>
                <w:rFonts w:ascii="Lucida Bright" w:hAnsi="Lucida Bright"/>
                <w:sz w:val="20"/>
                <w:szCs w:val="20"/>
              </w:rPr>
            </w:pPr>
            <w:r w:rsidRPr="00690620">
              <w:rPr>
                <w:rFonts w:ascii="Lucida Bright" w:hAnsi="Lucida Bright"/>
                <w:sz w:val="20"/>
                <w:szCs w:val="20"/>
              </w:rPr>
              <w:t>S2-S3 Ajankohtaisten uutisten seuranta</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S4-S5 Kenttätutkimus omassa lähiympäristössä </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S6 Ympäristöongelmien tutkiminen lähiympäristössä </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L1</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lastRenderedPageBreak/>
              <w:t>T9 Ympäristön havainnointi</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S1-S3 Teemakartat, satelliitti- ja ilmakuvat</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Maantieteellinen tutkimus</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Lähiympäristön havainnointi</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Luonnonvarojen hyödyntäminen lähialueilla</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L4</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T10 Vuorovaikutus ja ryhmätyötaidot</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Kartan ja uutisten tulkinta, esittäminen ja palaute</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S3-S4 Maantieteellisen tutkimuksen toteuttaminen ryhmässä </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Kulttuurit Suomessa</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S6 Luonnonvarojen käytön ja kulutustottumusten pohdinta </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L2</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T11 Luonnon ja ympäristön monimuotoisuuden vaaliminen</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Ympäristöongelmien uutisseuranta</w:t>
            </w:r>
          </w:p>
          <w:p w:rsidR="00C839F0" w:rsidRPr="00690620" w:rsidRDefault="00C839F0" w:rsidP="00C839F0">
            <w:pPr>
              <w:rPr>
                <w:rFonts w:ascii="Lucida Bright" w:hAnsi="Lucida Bright"/>
                <w:sz w:val="20"/>
                <w:szCs w:val="20"/>
              </w:rPr>
            </w:pPr>
            <w:r w:rsidRPr="00690620">
              <w:rPr>
                <w:rFonts w:ascii="Lucida Bright" w:hAnsi="Lucida Bright"/>
                <w:sz w:val="20"/>
                <w:szCs w:val="20"/>
              </w:rPr>
              <w:t>S3-S4 Oman lähiympäristöjen vaaliminen (esim. Itämeren suojelu)</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Hyvän elämän edellytysten arvostaminen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Luonnon ja ympäristön monimuotoisuuden vaaliminen</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031264" w:rsidRPr="00690620" w:rsidTr="00BF2324">
        <w:tc>
          <w:tcPr>
            <w:tcW w:w="9854" w:type="dxa"/>
            <w:gridSpan w:val="3"/>
            <w:shd w:val="clear" w:color="auto" w:fill="D9D9D9" w:themeFill="background1" w:themeFillShade="D9"/>
          </w:tcPr>
          <w:p w:rsidR="00031264" w:rsidRPr="00690620" w:rsidRDefault="00031264" w:rsidP="00C839F0">
            <w:pPr>
              <w:rPr>
                <w:rFonts w:ascii="Lucida Bright" w:hAnsi="Lucida Bright"/>
                <w:sz w:val="20"/>
                <w:szCs w:val="20"/>
              </w:rPr>
            </w:pPr>
            <w:r w:rsidRPr="00690620">
              <w:rPr>
                <w:rFonts w:ascii="Lucida Bright" w:hAnsi="Lucida Bright"/>
                <w:b/>
                <w:sz w:val="20"/>
                <w:szCs w:val="20"/>
              </w:rPr>
              <w:t>Maantiedon asenne- ja arvotavoitteet</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T12 Aktiivinen ja vastuullinen elämäntapa</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S1-S2 Uutisten kriittinen seuraaminen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S3 Luonnonvarojen kestäväkäyttö</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S4 Aluesuunnittelu  </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Ihmisoikeudet ja kulttuurien kohtaaminen</w:t>
            </w:r>
          </w:p>
          <w:p w:rsidR="00C839F0" w:rsidRPr="00690620" w:rsidRDefault="00C839F0" w:rsidP="00C839F0">
            <w:pPr>
              <w:rPr>
                <w:rFonts w:ascii="Lucida Bright" w:hAnsi="Lucida Bright"/>
                <w:sz w:val="20"/>
                <w:szCs w:val="20"/>
              </w:rPr>
            </w:pPr>
            <w:r w:rsidRPr="00690620">
              <w:rPr>
                <w:rFonts w:ascii="Lucida Bright" w:hAnsi="Lucida Bright"/>
                <w:sz w:val="20"/>
                <w:szCs w:val="20"/>
              </w:rPr>
              <w:t>S6 Ympäristöystävällinen elämäntapa</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L7</w:t>
            </w:r>
          </w:p>
        </w:tc>
      </w:tr>
      <w:tr w:rsidR="00C839F0" w:rsidRPr="00690620" w:rsidTr="00C839F0">
        <w:tc>
          <w:tcPr>
            <w:tcW w:w="4045"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T13 Alueellinen kulttuuri-identiteetti ja ihmisoikeuksien kunnioittaminen</w:t>
            </w:r>
          </w:p>
        </w:tc>
        <w:tc>
          <w:tcPr>
            <w:tcW w:w="4141"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S1 Alueellinen identiteetti</w:t>
            </w:r>
          </w:p>
          <w:p w:rsidR="00C839F0" w:rsidRPr="00690620" w:rsidRDefault="00C839F0" w:rsidP="00C839F0">
            <w:pPr>
              <w:rPr>
                <w:rFonts w:ascii="Lucida Bright" w:hAnsi="Lucida Bright"/>
                <w:sz w:val="20"/>
                <w:szCs w:val="20"/>
              </w:rPr>
            </w:pPr>
            <w:r w:rsidRPr="00690620">
              <w:rPr>
                <w:rFonts w:ascii="Lucida Bright" w:hAnsi="Lucida Bright"/>
                <w:sz w:val="20"/>
                <w:szCs w:val="20"/>
              </w:rPr>
              <w:t>S2 Paikalliset uutiset</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S3 Lähialueen elämän perusedellytykset (esim. juomavesi, ilmanlaatu jne.) </w:t>
            </w:r>
          </w:p>
          <w:p w:rsidR="00C839F0" w:rsidRPr="00690620" w:rsidRDefault="00C839F0" w:rsidP="00C839F0">
            <w:pPr>
              <w:rPr>
                <w:rFonts w:ascii="Lucida Bright" w:hAnsi="Lucida Bright"/>
                <w:sz w:val="20"/>
                <w:szCs w:val="20"/>
              </w:rPr>
            </w:pPr>
            <w:r w:rsidRPr="00690620">
              <w:rPr>
                <w:rFonts w:ascii="Lucida Bright" w:hAnsi="Lucida Bright"/>
                <w:sz w:val="20"/>
                <w:szCs w:val="20"/>
              </w:rPr>
              <w:t>S4 Kotiseudun erityispiirteet</w:t>
            </w:r>
          </w:p>
          <w:p w:rsidR="00C839F0" w:rsidRPr="00690620" w:rsidRDefault="00C839F0" w:rsidP="00C839F0">
            <w:pPr>
              <w:rPr>
                <w:rFonts w:ascii="Lucida Bright" w:hAnsi="Lucida Bright"/>
                <w:sz w:val="20"/>
                <w:szCs w:val="20"/>
              </w:rPr>
            </w:pPr>
            <w:r w:rsidRPr="00690620">
              <w:rPr>
                <w:rFonts w:ascii="Lucida Bright" w:hAnsi="Lucida Bright"/>
                <w:sz w:val="20"/>
                <w:szCs w:val="20"/>
              </w:rPr>
              <w:t>S5 Vaikuttamismahdollisuudet</w:t>
            </w:r>
          </w:p>
          <w:p w:rsidR="00C839F0" w:rsidRPr="00690620" w:rsidRDefault="00C839F0" w:rsidP="00C839F0">
            <w:pPr>
              <w:rPr>
                <w:rFonts w:ascii="Lucida Bright" w:hAnsi="Lucida Bright"/>
                <w:sz w:val="20"/>
                <w:szCs w:val="20"/>
              </w:rPr>
            </w:pPr>
            <w:r w:rsidRPr="00690620">
              <w:rPr>
                <w:rFonts w:ascii="Lucida Bright" w:hAnsi="Lucida Bright"/>
                <w:sz w:val="20"/>
                <w:szCs w:val="20"/>
              </w:rPr>
              <w:t xml:space="preserve">S6 Kestävän elämäntavan toteutuminen </w:t>
            </w:r>
          </w:p>
        </w:tc>
        <w:tc>
          <w:tcPr>
            <w:tcW w:w="1668" w:type="dxa"/>
          </w:tcPr>
          <w:p w:rsidR="00C839F0" w:rsidRPr="00690620" w:rsidRDefault="00C839F0" w:rsidP="00C839F0">
            <w:pPr>
              <w:rPr>
                <w:rFonts w:ascii="Lucida Bright" w:hAnsi="Lucida Bright"/>
                <w:sz w:val="20"/>
                <w:szCs w:val="20"/>
              </w:rPr>
            </w:pPr>
            <w:r w:rsidRPr="00690620">
              <w:rPr>
                <w:rFonts w:ascii="Lucida Bright" w:hAnsi="Lucida Bright"/>
                <w:sz w:val="20"/>
                <w:szCs w:val="20"/>
              </w:rPr>
              <w:t>L3, L7</w:t>
            </w:r>
          </w:p>
        </w:tc>
      </w:tr>
    </w:tbl>
    <w:p w:rsidR="00C839F0" w:rsidRDefault="00C839F0" w:rsidP="00C839F0">
      <w:pPr>
        <w:rPr>
          <w:rFonts w:ascii="Lucida Bright" w:hAnsi="Lucida Bright"/>
          <w:sz w:val="20"/>
          <w:szCs w:val="20"/>
        </w:rPr>
      </w:pPr>
    </w:p>
    <w:p w:rsidR="00031264" w:rsidRDefault="00031264" w:rsidP="00C839F0">
      <w:pPr>
        <w:rPr>
          <w:rFonts w:ascii="Lucida Bright" w:hAnsi="Lucida Bright"/>
          <w:sz w:val="20"/>
          <w:szCs w:val="20"/>
        </w:rPr>
      </w:pPr>
    </w:p>
    <w:p w:rsidR="00DA4C7C" w:rsidRPr="004E3988" w:rsidRDefault="00EE7E52" w:rsidP="004E3988">
      <w:pPr>
        <w:pStyle w:val="Otsikko3"/>
        <w:rPr>
          <w:rFonts w:ascii="Lucida Bright" w:hAnsi="Lucida Bright"/>
          <w:i/>
          <w:color w:val="auto"/>
          <w:sz w:val="20"/>
          <w:szCs w:val="20"/>
        </w:rPr>
      </w:pPr>
      <w:bookmarkStart w:id="73" w:name="_Toc404085765"/>
      <w:bookmarkStart w:id="74" w:name="_Toc413327143"/>
      <w:bookmarkStart w:id="75" w:name="_Toc452985649"/>
      <w:r w:rsidRPr="004E3988">
        <w:rPr>
          <w:rFonts w:ascii="Lucida Bright" w:hAnsi="Lucida Bright"/>
          <w:i/>
          <w:color w:val="auto"/>
          <w:sz w:val="20"/>
          <w:szCs w:val="20"/>
        </w:rPr>
        <w:t>15.4.7</w:t>
      </w:r>
      <w:r w:rsidR="006744FB"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FYSIIKKA</w:t>
      </w:r>
      <w:bookmarkEnd w:id="73"/>
      <w:bookmarkEnd w:id="74"/>
      <w:bookmarkEnd w:id="75"/>
    </w:p>
    <w:p w:rsidR="004F6D71" w:rsidRPr="00031264" w:rsidRDefault="004F6D71" w:rsidP="00031264">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Fysiikan opetuksen tehtävänä on tukea oppilaiden luonnontieteellisen ajattelun sekä maailmankuvan kehittymistä. Fysiikan opetus auttaa ymmärtämään fysiikan ja teknologian merkitystä jokapäiväisessä elämässä, elinympäristössä ja yhteiskunnassa. Opetus tukee oppilaiden valmiuksia keskustella fysiikan ja teknologian asioista ja ilmiöistä.  Opetus välittää kuvaa fysiikan merkityksestä kestävän tulevaisuuden rakentamisessa: fysiikkaa tarvitaan uusien teknologisten ratkaisujen kehittämisessä sekä ympäristön ja ihmisten hyvinvoinnin turvaamisessa. Opetus ohjaa oppilaita ottamaan vastuuta ympäristöstään.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Fysiikan opetuksen tehtävänä on tukea </w:t>
      </w:r>
      <w:r w:rsidR="003A15E5" w:rsidRPr="00DD4A4C">
        <w:rPr>
          <w:rFonts w:ascii="Lucida Bright" w:eastAsia="Calibri" w:hAnsi="Lucida Bright" w:cs="Calibri"/>
          <w:color w:val="000000"/>
          <w:sz w:val="20"/>
          <w:szCs w:val="20"/>
        </w:rPr>
        <w:t>fysiikkaan liittyvien</w:t>
      </w:r>
      <w:r w:rsidRPr="00DD4A4C">
        <w:rPr>
          <w:rFonts w:ascii="Lucida Bright" w:eastAsia="Calibri" w:hAnsi="Lucida Bright" w:cs="Calibri"/>
          <w:color w:val="000000"/>
          <w:sz w:val="20"/>
          <w:szCs w:val="20"/>
        </w:rPr>
        <w:t xml:space="preserve"> käsitteiden rakentumista sekä ilmiöiden ymmärtämistä. Vuosiluokilla 7-9 opiskelun pääpaino on kvalitatiivisella tasolla, mutta oppilaiden abstraktin ajattelun ja matemaattisten taitojen kehittyessä laajennetaan työskentelyä joidenkin ilmiöiden osalta kvantitatiiviselle tasolle. Aikaisemmat kokemukset, uudet havainnot ja näkökulmat muokkautuvat oppilaiden ja opettajien vuorovaikutuksessa johdonmukaiseksi kokonaisuudeksi kohti luonnontieteellisten teorioiden mukaista käsitystä ympäröivästä </w:t>
      </w:r>
      <w:r w:rsidRPr="00DD4A4C">
        <w:rPr>
          <w:rFonts w:ascii="Lucida Bright" w:eastAsia="Calibri" w:hAnsi="Lucida Bright" w:cs="Calibri"/>
          <w:color w:val="000000"/>
          <w:sz w:val="20"/>
          <w:szCs w:val="20"/>
        </w:rPr>
        <w:lastRenderedPageBreak/>
        <w:t xml:space="preserve">todellisuudesta. Opetus ohjaa luonnontieteille ominaiseen ajatteluun, tiedonhankintaan, tietojen käyttämiseen, ideointiin, vuorovaikutukseen sekä tiedon luotettavuuden ja merkityksen arviointiin eri tilanteissa.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Fysiikan opetuksen lähtökohtana ovat luonnosta ja teknologisesta ympäristöstä tehdyt havainnot ja tutkimukset. Tutkimusten tekemisellä on oleellinen merkitys käsitteiden omaksumisessa ja ymmärtämisessä, tutkimisen taitojen oppimisessa ja luonnontieteiden luonteen hahmottamisessa. Tutkimusten tekeminen kehittää työskentelyn ja yhteistyön taitoja, luovaa ja kriittistä ajattelua sekä innostaa oppilaita fysiikan opiskeluun.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4F6D71" w:rsidRPr="00DD4A4C" w:rsidRDefault="00DA4C7C" w:rsidP="0036674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tehtävänä on ohjata oppilaita hahmottamaan fysiikan osaamisen merkitystä myös jatko-opintojen ja työelämän kannalta. Yhdenvertaisuutta ja tasa-arvoa edistetään tarjoamalla oppilaille mahdollisuuksia soveltaa fysiikkaa erilaisissa konteksteissa sekä tutustua monipuolisesti ammatteihin, joiss</w:t>
      </w:r>
      <w:r w:rsidR="0036674C" w:rsidRPr="00DD4A4C">
        <w:rPr>
          <w:rFonts w:ascii="Lucida Bright" w:eastAsia="Calibri" w:hAnsi="Lucida Bright" w:cs="Calibri"/>
          <w:color w:val="000000"/>
          <w:sz w:val="20"/>
          <w:szCs w:val="20"/>
        </w:rPr>
        <w:t>a tarvitaan fysiikan osaamista.</w:t>
      </w:r>
    </w:p>
    <w:p w:rsidR="004F6D71" w:rsidRPr="00DD4A4C" w:rsidRDefault="004F6D71"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Fysiikan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Merkitys, arvot ja asenteet</w:t>
            </w:r>
          </w:p>
        </w:tc>
        <w:tc>
          <w:tcPr>
            <w:tcW w:w="1559" w:type="dxa"/>
          </w:tcPr>
          <w:p w:rsidR="00DA4C7C" w:rsidRPr="00DD4A4C" w:rsidRDefault="00DA4C7C" w:rsidP="00DA4C7C">
            <w:pPr>
              <w:rPr>
                <w:rFonts w:ascii="Lucida Bright" w:hAnsi="Lucida Bright"/>
                <w:b/>
                <w:color w:val="000000" w:themeColor="text1"/>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 kannustaa ja innostaa oppilasta fysiikan opiskeluun</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T2 ohjata ja kannustaa oppilasta tunnistamaan omaa fysiikan osaamistaan, asettamaan tavoitteita omalle työskentelylleen sekä työskentelemään pitkäjänteisesti</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L6</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T3 ohjata oppilasta ymmärtämään fysiikan osaamisen merkitystä omassa elämässä, elinympäristössä ja yhteiskunnassa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 L7</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T4 ohjata oppilasta käyttämään fysiikan osaamistaan kestävän tulevaisuuden rakentamisessa sekä arvioimaan omia valintojaan energiavarojen kestävän käytön kannalta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L7</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Tutkimisen taidot</w:t>
            </w:r>
          </w:p>
        </w:tc>
        <w:tc>
          <w:tcPr>
            <w:tcW w:w="1559" w:type="dxa"/>
          </w:tcPr>
          <w:p w:rsidR="00DA4C7C" w:rsidRPr="00DD4A4C" w:rsidRDefault="00DA4C7C" w:rsidP="00DA4C7C">
            <w:pPr>
              <w:rPr>
                <w:rFonts w:ascii="Lucida Bright" w:hAnsi="Lucida Bright"/>
                <w:b/>
                <w:color w:val="000000" w:themeColor="text1"/>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kannustaa oppilasta muodostamaan kysymyksiä tarkasteltavista ilmiöistä sekä kehittämään kysymyksiä edelleen tutkimusten ja muun toiminnan lähtökohdiksi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L7</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T6 ohjata oppilasta toteuttamaan kokeellisia tutkimuksia yhteistyössä muiden kanssa sekä työskentelemään turvallisesti ja johdonmukaisesti</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T7 ohjata oppilasta käsittelemään, tulkitsemaan ja esittämään omien tutkimustensa tuloksia sekä arvioimaan niitä ja koko tutkimusprosessia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T8 ohjata oppilasta ymmärtämään teknologisten sovellusten toimintaperiaatteita ja merkitystä sekä innostaa osallistumaan yksinkertaisten teknologisten ratkaisujen ideointiin, suunnitteluun, kehittämiseen ja soveltamiseen yhteistyössä muiden kanssa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L3, L5</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T9 opastaa oppilasta käyttämään tieto- ja viestintäteknologiaa tiedon ja mittaustulosten hankkimiseen, käsittelemiseen ja esittämiseen sekä tukea oppilaan oppimista havainnollistavien simulaatioiden avulla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Fysiikan tiedot ja niiden käyttäminen</w:t>
            </w:r>
          </w:p>
        </w:tc>
        <w:tc>
          <w:tcPr>
            <w:tcW w:w="1559" w:type="dxa"/>
          </w:tcPr>
          <w:p w:rsidR="00DA4C7C" w:rsidRPr="00DD4A4C" w:rsidRDefault="00DA4C7C" w:rsidP="00DA4C7C">
            <w:pPr>
              <w:rPr>
                <w:rFonts w:ascii="Lucida Bright" w:hAnsi="Lucida Bright"/>
                <w:b/>
                <w:color w:val="000000" w:themeColor="text1"/>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T10 ohjata oppilasta käyttämään fysiikan käsitteitä täsmällisesti sekä jäsentämään omia käsiterakenteitaan kohti luonnontieteellisten teorioiden mukaisia käsityksiä</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T11 ohjata oppilasta käyttämään erilaisia malleja ilmiöiden kuvaamisessa ja selittämisessä sekä ennusteiden tekemisessä</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T12 ohjata oppilasta käyttämään ja arvioimaan kriittisesti eri tietolähteitä sekä ilmaisemaan ja perustelemaan erilaisia näkemyksiä fysiikalle ominaisella tavalla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T13 ohjata oppilasta hahmottamaan luonnontieteellisen tiedon luonnetta ja kehittymistä sekä tieteellisiä tapoja tuottaa tietoa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0201FA"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T14 ohjata oppilasta saavuttamaan riittävät tiedolliset valmiudet jatko-opintoja varten vuorovaikutuksesta ja liikkeestä sekä sähköstä</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S5, S6</w:t>
            </w:r>
          </w:p>
        </w:tc>
        <w:tc>
          <w:tcPr>
            <w:tcW w:w="1796" w:type="dxa"/>
          </w:tcPr>
          <w:p w:rsidR="00DA4C7C" w:rsidRPr="00DD4A4C" w:rsidRDefault="000201FA"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T15 ohjata oppilasta soveltamaan fysiikan tietojaan ja taitojaan monialaisissa oppimiskokonaisuuksissa sekä tarjota mahdollisuuksia tutustua fysiikan soveltamiseen erilaisissa tilanteissa kuten luonnossa, elinkeinoelämässä, järjestöissä tai tiedeyhteisöissä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w:t>
            </w:r>
          </w:p>
        </w:tc>
      </w:tr>
    </w:tbl>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 xml:space="preserve">Fysiikan tavoitteisiin liittyvät keskeiset sisältöalueet vuosiluokilla </w:t>
      </w:r>
      <w:r w:rsidRPr="00DD4A4C">
        <w:rPr>
          <w:rFonts w:ascii="Lucida Bright" w:eastAsia="Calibri" w:hAnsi="Lucida Bright" w:cs="Calibri"/>
          <w:b/>
          <w:color w:val="000000"/>
          <w:sz w:val="20"/>
          <w:szCs w:val="20"/>
        </w:rPr>
        <w:t xml:space="preserve">7-9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spacing w:after="0"/>
        <w:contextualSpacing/>
        <w:jc w:val="both"/>
        <w:rPr>
          <w:rFonts w:ascii="Lucida Bright" w:hAnsi="Lucida Bright"/>
          <w:color w:val="000000" w:themeColor="text1"/>
          <w:sz w:val="20"/>
          <w:szCs w:val="20"/>
        </w:rPr>
      </w:pPr>
      <w:r w:rsidRPr="00DD4A4C">
        <w:rPr>
          <w:rFonts w:ascii="Lucida Bright" w:hAnsi="Lucida Bright"/>
          <w:color w:val="000000" w:themeColor="text1"/>
          <w:sz w:val="20"/>
          <w:szCs w:val="20"/>
        </w:rPr>
        <w:t>Sisällöt valitaan siten, että ne tukevat tavoitteiden saavuttamista ja hyödyntävät paikallisia mahdollisuuksia. Sisältöalueet liittyvät toisiinsa siten, että luonnontieteellinen tutkimus (S1) kytkeytyy kaikkiin muihin sisältöalueisiin. Sisältöalueista muodostetaan kokonaisuuksia eri vuosiluokille.</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b/>
          <w:color w:val="000000" w:themeColor="text1"/>
          <w:sz w:val="20"/>
          <w:szCs w:val="20"/>
        </w:rPr>
      </w:pPr>
      <w:r w:rsidRPr="00DD4A4C">
        <w:rPr>
          <w:rFonts w:ascii="Lucida Bright" w:hAnsi="Lucida Bright"/>
          <w:b/>
          <w:sz w:val="20"/>
          <w:szCs w:val="20"/>
        </w:rPr>
        <w:t xml:space="preserve">S1 </w:t>
      </w:r>
      <w:r w:rsidRPr="00DD4A4C">
        <w:rPr>
          <w:rFonts w:ascii="Lucida Bright" w:hAnsi="Lucida Bright"/>
          <w:b/>
          <w:color w:val="000000" w:themeColor="text1"/>
          <w:sz w:val="20"/>
          <w:szCs w:val="20"/>
        </w:rPr>
        <w:t xml:space="preserve">Luonnontieteellinen tutkimus: </w:t>
      </w:r>
      <w:r w:rsidRPr="00DD4A4C">
        <w:rPr>
          <w:rFonts w:ascii="Lucida Bright" w:hAnsi="Lucida Bright"/>
          <w:color w:val="000000" w:themeColor="text1"/>
          <w:sz w:val="20"/>
          <w:szCs w:val="20"/>
        </w:rPr>
        <w:t>Eri sisältöalueista ja oppilaiden mielenkiinnon kohteista valitaan sopivia sisältöjä tarkasti ohjeistettuihin ja avoimiin tutkimuksiin. Erilaisissa tutkimuksissa painotetaan tarkoituksenmukaisesti tutkimisprosessin vaiheita kuten ongelman tai ilmiön pohtimista, suunnittelua, koejärjestelyjen rakentamista, havainnointia ja mittaamista, tulosten koontia ja käsittelyä sekä tulosten arviointia ja esittämistä. Tutustutaan tieto- ja viestintäteknologian hyödyntämiseen tutkimusten eri vaiheissa.</w:t>
      </w:r>
    </w:p>
    <w:p w:rsidR="00DA4C7C" w:rsidRPr="00DD4A4C" w:rsidRDefault="00DA4C7C" w:rsidP="00DA4C7C">
      <w:pPr>
        <w:spacing w:after="0"/>
        <w:jc w:val="both"/>
        <w:rPr>
          <w:rFonts w:ascii="Lucida Bright" w:hAnsi="Lucida Bright"/>
          <w:sz w:val="20"/>
          <w:szCs w:val="20"/>
        </w:rPr>
      </w:pPr>
      <w:r w:rsidRPr="00DD4A4C">
        <w:rPr>
          <w:rFonts w:ascii="Lucida Bright" w:hAnsi="Lucida Bright"/>
          <w:b/>
          <w:sz w:val="20"/>
          <w:szCs w:val="20"/>
        </w:rPr>
        <w:t>S2 Fysiikka omassa elämässä ja elinympäristössä:</w:t>
      </w:r>
      <w:r w:rsidRPr="00DD4A4C">
        <w:rPr>
          <w:rFonts w:ascii="Lucida Bright" w:hAnsi="Lucida Bright"/>
          <w:sz w:val="20"/>
          <w:szCs w:val="20"/>
        </w:rPr>
        <w:t xml:space="preserve"> Sisältöjä valitaan siten, että oman elämän ja elinympäristön ilmiöitä pohditaan erityisesti terveyden ja turvallisuuden näkökulmista. Sisältöjen valinnassa otetaan huomioon paikallinen toimintaympäristö. Tutustutaan sähkömagneettisen ja hiukkassäteilyn lajeihin. Joihinkin lämpöilmiöihin syvennytään kvalitatiivisella tasolla.</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contextualSpacing/>
        <w:jc w:val="both"/>
        <w:rPr>
          <w:rFonts w:ascii="Lucida Bright" w:hAnsi="Lucida Bright"/>
          <w:color w:val="000000" w:themeColor="text1"/>
          <w:sz w:val="20"/>
          <w:szCs w:val="20"/>
        </w:rPr>
      </w:pPr>
      <w:r w:rsidRPr="00DD4A4C">
        <w:rPr>
          <w:rFonts w:ascii="Lucida Bright" w:hAnsi="Lucida Bright"/>
          <w:b/>
          <w:sz w:val="20"/>
          <w:szCs w:val="20"/>
        </w:rPr>
        <w:t xml:space="preserve">S3 Fysiikka yhteiskunnassa: </w:t>
      </w:r>
      <w:r w:rsidRPr="00DD4A4C">
        <w:rPr>
          <w:rFonts w:ascii="Lucida Bright" w:hAnsi="Lucida Bright"/>
          <w:sz w:val="20"/>
          <w:szCs w:val="20"/>
        </w:rPr>
        <w:t>Fysiikan ilmiöihin ja teknologisiin sovelluksiin liittyviä sisältöjä valitaan erityisesti yhteiskunnan toiminnan ja kehittymisen näkökulmista. Pääpaino on energiantuotannossa ja kestävässä energiavarojen käytössä. Tutustutaan erilaisiin koulutuspolkuihin ja ammatteihin, joissa tarvitaan fysiikan osaamista.</w:t>
      </w:r>
    </w:p>
    <w:p w:rsidR="00DA4C7C" w:rsidRPr="00DD4A4C" w:rsidRDefault="00DA4C7C" w:rsidP="00DA4C7C">
      <w:pPr>
        <w:contextualSpacing/>
        <w:jc w:val="both"/>
        <w:rPr>
          <w:rFonts w:ascii="Lucida Bright" w:hAnsi="Lucida Bright"/>
          <w:sz w:val="20"/>
          <w:szCs w:val="20"/>
        </w:rPr>
      </w:pPr>
    </w:p>
    <w:p w:rsidR="00DA4C7C" w:rsidRPr="00DD4A4C" w:rsidRDefault="00DA4C7C" w:rsidP="00DA4C7C">
      <w:pPr>
        <w:contextualSpacing/>
        <w:jc w:val="both"/>
        <w:rPr>
          <w:rFonts w:ascii="Lucida Bright" w:hAnsi="Lucida Bright"/>
          <w:color w:val="000000" w:themeColor="text1"/>
          <w:sz w:val="20"/>
          <w:szCs w:val="20"/>
        </w:rPr>
      </w:pPr>
      <w:r w:rsidRPr="00DD4A4C">
        <w:rPr>
          <w:rFonts w:ascii="Lucida Bright" w:hAnsi="Lucida Bright"/>
          <w:b/>
          <w:sz w:val="20"/>
          <w:szCs w:val="20"/>
        </w:rPr>
        <w:t>S4 Fysiikka maailmankuvan rakentajana:</w:t>
      </w:r>
      <w:r w:rsidRPr="00DD4A4C">
        <w:rPr>
          <w:rFonts w:ascii="Lucida Bright" w:hAnsi="Lucida Bright"/>
          <w:sz w:val="20"/>
          <w:szCs w:val="20"/>
        </w:rPr>
        <w:t xml:space="preserve"> Sisältöjä valitaan siten, että niissä tulevat esiin fysiikan luonne tieteenä, energian säilymisen periaate sekä maailmankaikkeuden rakenteet ja mittasuhteet. Sisältöihin kuuluvat myös tutustuminen fysiikkaan liittyviin uutisiin, ajankohtaisiin ilmiöihin, sovelluksiin ja nykypäivän tutkimukseen.</w:t>
      </w:r>
    </w:p>
    <w:p w:rsidR="00DA4C7C" w:rsidRPr="00DD4A4C" w:rsidRDefault="00DA4C7C" w:rsidP="00DA4C7C">
      <w:pPr>
        <w:contextualSpacing/>
        <w:jc w:val="both"/>
        <w:rPr>
          <w:rFonts w:ascii="Lucida Bright" w:hAnsi="Lucida Bright"/>
          <w:color w:val="000000" w:themeColor="text1"/>
          <w:sz w:val="20"/>
          <w:szCs w:val="20"/>
        </w:rPr>
      </w:pPr>
    </w:p>
    <w:p w:rsidR="00DA4C7C" w:rsidRPr="00DD4A4C" w:rsidRDefault="00DA4C7C" w:rsidP="00DA4C7C">
      <w:pPr>
        <w:contextualSpacing/>
        <w:jc w:val="both"/>
        <w:rPr>
          <w:rFonts w:ascii="Lucida Bright" w:hAnsi="Lucida Bright"/>
          <w:sz w:val="20"/>
          <w:szCs w:val="20"/>
        </w:rPr>
      </w:pPr>
      <w:r w:rsidRPr="00DD4A4C">
        <w:rPr>
          <w:rFonts w:ascii="Lucida Bright" w:hAnsi="Lucida Bright"/>
          <w:b/>
          <w:color w:val="000000" w:themeColor="text1"/>
          <w:sz w:val="20"/>
          <w:szCs w:val="20"/>
        </w:rPr>
        <w:t>S5 Vuorovaikutus ja liike</w:t>
      </w:r>
      <w:r w:rsidRPr="00DD4A4C">
        <w:rPr>
          <w:rFonts w:ascii="Lucida Bright" w:hAnsi="Lucida Bright"/>
          <w:color w:val="000000" w:themeColor="text1"/>
          <w:sz w:val="20"/>
          <w:szCs w:val="20"/>
        </w:rPr>
        <w:t xml:space="preserve">: 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w:t>
      </w:r>
      <w:r w:rsidRPr="00DD4A4C">
        <w:rPr>
          <w:rFonts w:ascii="Lucida Bright" w:hAnsi="Lucida Bright"/>
          <w:sz w:val="20"/>
          <w:szCs w:val="20"/>
        </w:rPr>
        <w:t>Mekaaninen työ ja teho kytketään kvalitatiivisesti energiaan.</w:t>
      </w:r>
    </w:p>
    <w:p w:rsidR="00DA4C7C" w:rsidRPr="00DD4A4C" w:rsidRDefault="00DA4C7C" w:rsidP="00DA4C7C">
      <w:pPr>
        <w:contextualSpacing/>
        <w:jc w:val="both"/>
        <w:rPr>
          <w:rFonts w:ascii="Lucida Bright" w:hAnsi="Lucida Bright"/>
          <w:sz w:val="20"/>
          <w:szCs w:val="20"/>
        </w:rPr>
      </w:pPr>
    </w:p>
    <w:p w:rsidR="00DA4C7C" w:rsidRPr="00DD4A4C" w:rsidRDefault="00DA4C7C" w:rsidP="00DA4C7C">
      <w:pPr>
        <w:contextualSpacing/>
        <w:jc w:val="both"/>
        <w:rPr>
          <w:rFonts w:ascii="Lucida Bright" w:hAnsi="Lucida Bright"/>
          <w:color w:val="000000" w:themeColor="text1"/>
          <w:sz w:val="20"/>
          <w:szCs w:val="20"/>
        </w:rPr>
      </w:pPr>
      <w:r w:rsidRPr="00DD4A4C">
        <w:rPr>
          <w:rFonts w:ascii="Lucida Bright" w:hAnsi="Lucida Bright"/>
          <w:b/>
          <w:color w:val="000000" w:themeColor="text1"/>
          <w:sz w:val="20"/>
          <w:szCs w:val="20"/>
        </w:rPr>
        <w:t>S6 Sähkö</w:t>
      </w:r>
      <w:r w:rsidRPr="00DD4A4C">
        <w:rPr>
          <w:rFonts w:ascii="Lucida Bright" w:hAnsi="Lucida Bright"/>
          <w:color w:val="000000" w:themeColor="text1"/>
          <w:sz w:val="20"/>
          <w:szCs w:val="20"/>
        </w:rPr>
        <w:t xml:space="preserve">: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w:t>
      </w:r>
      <w:r w:rsidRPr="00DD4A4C">
        <w:rPr>
          <w:rFonts w:ascii="Lucida Bright" w:hAnsi="Lucida Bright"/>
          <w:color w:val="000000" w:themeColor="text1"/>
          <w:sz w:val="20"/>
          <w:szCs w:val="20"/>
        </w:rPr>
        <w:lastRenderedPageBreak/>
        <w:t>Sisältöjä valitaan myös kodin sähköturvallisuuteen sekä sähkön käyttöön ja tuottamiseen liittyen. Sähköinen varautuminen ja magnetismi yhdistetään kvalitatiivisesti virtapiirien ilmiömaailmaan.</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Fysiikan oppimisympäristöihin ja työtapoihin</w:t>
      </w:r>
      <w:r w:rsidR="000201FA" w:rsidRPr="00DD4A4C">
        <w:rPr>
          <w:rFonts w:ascii="Lucida Bright" w:eastAsia="Calibri" w:hAnsi="Lucida Bright" w:cs="Calibri"/>
          <w:b/>
          <w:color w:val="000000" w:themeColor="text1"/>
          <w:sz w:val="20"/>
          <w:szCs w:val="20"/>
        </w:rPr>
        <w:t xml:space="preserve"> liittyvät tavoitteet vuosiluoki</w:t>
      </w:r>
      <w:r w:rsidRPr="00DD4A4C">
        <w:rPr>
          <w:rFonts w:ascii="Lucida Bright" w:eastAsia="Calibri" w:hAnsi="Lucida Bright" w:cs="Calibri"/>
          <w:b/>
          <w:color w:val="000000" w:themeColor="text1"/>
          <w:sz w:val="20"/>
          <w:szCs w:val="20"/>
        </w:rPr>
        <w:t>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Monipuolisilla työtavoilla ja oppimisympäristöillä tuetaan fysiikan tavoitteiden saavuttamista. Tutkimuksellinen lähestymistapa tukee käsitteiden rakentumista ja tutkimisen taitojen oppimista. Tavoitteiden kannalta keskeistä on oppilaiden osallisuus ja vuorovaikutus yksinkertaisten tutkimusten suunnittelussa ja toteuttamisessa. Kokeellisessa työskentelyssä noudatetaan työturvallisuuslainsäädäntöä ja erityisesti nuoria työntekijöitä koskevia rajoituksia.</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Oppimisympäristöissä käytetään tieto- ja viestintäteknologiaa luontevalla tavalla. Jotta fysiikan ja teknologian soveltamiseen voidaan tutustua monipuolisesti, </w:t>
      </w:r>
      <w:r w:rsidRPr="00DD4A4C">
        <w:rPr>
          <w:rFonts w:ascii="Lucida Bright" w:eastAsia="Calibri" w:hAnsi="Lucida Bright" w:cs="Calibri"/>
          <w:color w:val="000000" w:themeColor="text1"/>
          <w:sz w:val="20"/>
          <w:szCs w:val="20"/>
        </w:rPr>
        <w:t>koulun tilojen lisäksi hyödynnetään paikallisia mahdollisuuksia kuten lähiympäristöä sekä yhteistyötä yritysten ja asiantuntijoiden kanssa.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fysiikassa vuosiluokilla </w:t>
      </w:r>
      <w:r w:rsidRPr="00DD4A4C">
        <w:rPr>
          <w:rFonts w:ascii="Lucida Bright" w:eastAsia="Calibri" w:hAnsi="Lucida Bright" w:cs="Calibri"/>
          <w:b/>
          <w:color w:val="000000"/>
          <w:sz w:val="20"/>
          <w:szCs w:val="20"/>
        </w:rPr>
        <w:t>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4B0015">
      <w:pPr>
        <w:jc w:val="both"/>
        <w:rPr>
          <w:rFonts w:ascii="Lucida Bright" w:hAnsi="Lucida Bright"/>
          <w:sz w:val="20"/>
          <w:szCs w:val="20"/>
        </w:rPr>
      </w:pPr>
      <w:r w:rsidRPr="00DD4A4C">
        <w:rPr>
          <w:rFonts w:ascii="Lucida Bright" w:hAnsi="Lucida Bright"/>
          <w:sz w:val="20"/>
          <w:szCs w:val="20"/>
        </w:rPr>
        <w:t>Fysiikan tavoitteiden kannalta keskeistä on ohjata oppilaita itsenäiseen ja pitkäjänteiseen työskentelyyn sekä tunnistamaan oppimistapojaan. Käsitteiden omaksumista ja ymmärtämistä tuetaan, jotta oppilaille muodostuu käsitteistä selkeitä kokonaisuuksia. Kokeellisessa työskentelyssä oppilaita ohjataan turvalliseen ja sujuvaan työskentelyyn. Tutkimustehtävillä voidaan eriyttää opetusta, jolloin oppilaat voi</w:t>
      </w:r>
      <w:r w:rsidR="003F165A" w:rsidRPr="00DD4A4C">
        <w:rPr>
          <w:rFonts w:ascii="Lucida Bright" w:hAnsi="Lucida Bright"/>
          <w:sz w:val="20"/>
          <w:szCs w:val="20"/>
        </w:rPr>
        <w:t>vat</w:t>
      </w:r>
      <w:r w:rsidRPr="00DD4A4C">
        <w:rPr>
          <w:rFonts w:ascii="Lucida Bright" w:hAnsi="Lucida Bright"/>
          <w:sz w:val="20"/>
          <w:szCs w:val="20"/>
        </w:rPr>
        <w:t xml:space="preserve"> toimia erilaisissa rooleissa tai edetä yksilöllisesti ajattelutaitojen eri tasoille. Erilaisilla malleilla ja niiden käyttötavoilla voidaan myös haastaa oppilaiden kehittyviä abstraktin ajattelun taitoja. </w:t>
      </w:r>
      <w:r w:rsidRPr="00DD4A4C">
        <w:rPr>
          <w:rFonts w:ascii="Lucida Bright" w:hAnsi="Lucida Bright"/>
          <w:color w:val="000000" w:themeColor="text1"/>
          <w:sz w:val="20"/>
          <w:szCs w:val="20"/>
        </w:rPr>
        <w:t>Ohjaus ja tuki, työtapojen valinta, osallisuus toiminnan suunnittelussa sekä onnistumisen kokemukset tukevat oppilaiden oppijaminäkuvan vahvistumista.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 xml:space="preserve">Oppilaan oppimisen arviointi fysiikassa vuosiluokilla </w:t>
      </w:r>
      <w:r w:rsidRPr="00DD4A4C">
        <w:rPr>
          <w:rFonts w:ascii="Lucida Bright" w:eastAsia="Calibri" w:hAnsi="Lucida Bright" w:cs="Calibri"/>
          <w:b/>
          <w:color w:val="000000"/>
          <w:sz w:val="20"/>
          <w:szCs w:val="20"/>
        </w:rPr>
        <w:t xml:space="preserve">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spacing w:after="0"/>
        <w:jc w:val="both"/>
        <w:rPr>
          <w:rFonts w:ascii="Lucida Bright" w:hAnsi="Lucida Bright"/>
          <w:i/>
          <w:color w:val="000000" w:themeColor="text1"/>
          <w:sz w:val="20"/>
          <w:szCs w:val="20"/>
        </w:rPr>
      </w:pPr>
      <w:r w:rsidRPr="00DD4A4C">
        <w:rPr>
          <w:rFonts w:ascii="Lucida Bright" w:hAnsi="Lucida Bright"/>
          <w:sz w:val="20"/>
          <w:szCs w:val="20"/>
        </w:rPr>
        <w:t xml:space="preserve">Työskentelyn </w:t>
      </w:r>
      <w:r w:rsidR="003F165A" w:rsidRPr="00DD4A4C">
        <w:rPr>
          <w:rFonts w:ascii="Lucida Bright" w:hAnsi="Lucida Bright"/>
          <w:color w:val="000000" w:themeColor="text1"/>
          <w:sz w:val="20"/>
          <w:szCs w:val="20"/>
        </w:rPr>
        <w:t xml:space="preserve">jäsentäminen </w:t>
      </w:r>
      <w:r w:rsidRPr="00DD4A4C">
        <w:rPr>
          <w:rFonts w:ascii="Lucida Bright" w:hAnsi="Lucida Bright"/>
          <w:color w:val="000000" w:themeColor="text1"/>
          <w:sz w:val="20"/>
          <w:szCs w:val="20"/>
        </w:rPr>
        <w:t xml:space="preserve">pienemmiksi kokonaisuuksiksi, projekteiksi tai kokeellisiksi töiksi, joilla on omat tavoitteensa ja arviointiperusteensa, tukee monipuolista arviointia. Kokeellisen työskentelyn arviointi voi edetä hierarkkisesti työskentelyn, havainnoinnin ja mittaamisen perustaidoista ohjeistettuihin tutkimustehtäviin ja lopulta avoimiin tutkimuksiin. </w:t>
      </w:r>
      <w:r w:rsidRPr="00DD4A4C">
        <w:rPr>
          <w:rFonts w:ascii="Lucida Bright" w:hAnsi="Lucida Bright" w:cs="Times New Roman"/>
          <w:color w:val="000000" w:themeColor="text1"/>
          <w:sz w:val="20"/>
          <w:szCs w:val="20"/>
        </w:rPr>
        <w:t xml:space="preserve">Oppilaita ohjataan tunnistamaan omia ennakkotietojaan, -taitojaan ja -käsityksiään. </w:t>
      </w:r>
      <w:r w:rsidRPr="00DD4A4C">
        <w:rPr>
          <w:rFonts w:ascii="Lucida Bright" w:hAnsi="Lucida Bright"/>
          <w:color w:val="000000" w:themeColor="text1"/>
          <w:sz w:val="20"/>
          <w:szCs w:val="20"/>
        </w:rPr>
        <w:t xml:space="preserve">Työskentelyn etenemistä ohjataan rakentavan palautteen ja kysymysten avulla. Kannustava palaute tukee erityisesti tutkimisen taitojen kehittymistä ja motivaation rakentumista. Kokonaisuuksien lopussa arvioidaan asetettujen tavoitteiden saavuttamista ja suunnataan huomiota kohti uusia kehittämishaasteita. Arviointi perustuu monimuotoisten tuotosten lisäksi työskentelyn havainnointiin. Tuotosten sisällön lisäksi arvioidaan opiskeluprosessia ja työn eri vaiheita kuten kysymysten muodostamista, aiheen rajaamista, tiedonhakua, näkökulmien perustelemista, käsitteiden käyttöä, ilmaisun selkeyttä ja työn loppuun saattamista. Oppilaiden itsearviointia ja vertaispalautetta sekä opettajan ja oppilaiden välisiä keskusteluja voidaan käyttää arvioinnin tukena. </w:t>
      </w:r>
    </w:p>
    <w:p w:rsidR="004F6D71" w:rsidRPr="00DD4A4C" w:rsidRDefault="00DA4C7C" w:rsidP="00367FD0">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fysiikan opiskelu päättyy kaikille yhteisenä oppiaineena.  Päättöarvioinnilla määritellään, miten oppilas on opiskelun päättyessä saavuttanut fysiikan oppimäärän tavoitteet. Päättöarvosana muodostetaan suhteuttamalla oppilaan osaamisen taso fysiikan päättöarvioinnin kriteereihin. Fysiikassa oppilaan osaaminen kehittyy yleensä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w:t>
      </w:r>
      <w:r w:rsidRPr="00DD4A4C">
        <w:rPr>
          <w:rFonts w:ascii="Lucida Bright" w:hAnsi="Lucida Bright"/>
          <w:color w:val="000000" w:themeColor="text1"/>
          <w:sz w:val="20"/>
          <w:szCs w:val="20"/>
        </w:rPr>
        <w:lastRenderedPageBreak/>
        <w:t>kahdeksan (8), mikäli hän osoittaa keskimäärin kriteerien määrittämää osaamista. Arvosanan kahdeksan tason ylittäminen joidenkin tavoitteiden osalta voi kompensoida tasoa heikomman suoriutumisen joiden</w:t>
      </w:r>
      <w:r w:rsidR="00367FD0" w:rsidRPr="00DD4A4C">
        <w:rPr>
          <w:rFonts w:ascii="Lucida Bright" w:hAnsi="Lucida Bright"/>
          <w:color w:val="000000" w:themeColor="text1"/>
          <w:sz w:val="20"/>
          <w:szCs w:val="20"/>
        </w:rPr>
        <w:t>kin muiden tavoitteiden osalta.</w:t>
      </w:r>
    </w:p>
    <w:p w:rsidR="00DA4C7C" w:rsidRPr="00DD4A4C" w:rsidRDefault="00DA4C7C" w:rsidP="00DA4C7C">
      <w:pPr>
        <w:rPr>
          <w:rFonts w:ascii="Lucida Bright" w:hAnsi="Lucida Bright"/>
          <w:b/>
          <w:sz w:val="20"/>
          <w:szCs w:val="20"/>
        </w:rPr>
      </w:pPr>
      <w:r w:rsidRPr="00DD4A4C">
        <w:rPr>
          <w:rFonts w:ascii="Lucida Bright" w:hAnsi="Lucida Bright"/>
          <w:b/>
          <w:sz w:val="20"/>
          <w:szCs w:val="20"/>
        </w:rPr>
        <w:t xml:space="preserve">Fysiikan päättöarvioinnin kriteerit hyvälle osaamiselle (arvosanalle 8) oppimäärän päättyessä </w:t>
      </w:r>
    </w:p>
    <w:tbl>
      <w:tblPr>
        <w:tblStyle w:val="TaulukkoRuudukko"/>
        <w:tblW w:w="9606" w:type="dxa"/>
        <w:tblLayout w:type="fixed"/>
        <w:tblLook w:val="04A0" w:firstRow="1" w:lastRow="0" w:firstColumn="1" w:lastColumn="0" w:noHBand="0" w:noVBand="1"/>
      </w:tblPr>
      <w:tblGrid>
        <w:gridCol w:w="3085"/>
        <w:gridCol w:w="992"/>
        <w:gridCol w:w="2127"/>
        <w:gridCol w:w="3402"/>
      </w:tblGrid>
      <w:tr w:rsidR="00DA4C7C" w:rsidRPr="00DD4A4C" w:rsidTr="004478F0">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99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12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4478F0">
        <w:tc>
          <w:tcPr>
            <w:tcW w:w="3085" w:type="dxa"/>
            <w:shd w:val="clear" w:color="auto" w:fill="auto"/>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Merkitys, arvot ja asenteet</w:t>
            </w:r>
          </w:p>
        </w:tc>
        <w:tc>
          <w:tcPr>
            <w:tcW w:w="992" w:type="dxa"/>
            <w:shd w:val="clear" w:color="auto" w:fill="auto"/>
          </w:tcPr>
          <w:p w:rsidR="00DA4C7C" w:rsidRPr="00DD4A4C" w:rsidRDefault="00DA4C7C" w:rsidP="00DA4C7C">
            <w:pPr>
              <w:rPr>
                <w:rFonts w:ascii="Lucida Bright" w:hAnsi="Lucida Bright"/>
                <w:b/>
                <w:color w:val="000000" w:themeColor="text1"/>
                <w:sz w:val="20"/>
                <w:szCs w:val="20"/>
              </w:rPr>
            </w:pPr>
          </w:p>
        </w:tc>
        <w:tc>
          <w:tcPr>
            <w:tcW w:w="2127" w:type="dxa"/>
            <w:shd w:val="clear" w:color="auto" w:fill="auto"/>
          </w:tcPr>
          <w:p w:rsidR="00DA4C7C" w:rsidRPr="00DD4A4C" w:rsidRDefault="00DA4C7C" w:rsidP="00DA4C7C">
            <w:pPr>
              <w:rPr>
                <w:rFonts w:ascii="Lucida Bright" w:hAnsi="Lucida Bright"/>
                <w:b/>
                <w:color w:val="000000" w:themeColor="text1"/>
                <w:sz w:val="20"/>
                <w:szCs w:val="20"/>
              </w:rPr>
            </w:pPr>
          </w:p>
        </w:tc>
        <w:tc>
          <w:tcPr>
            <w:tcW w:w="3402" w:type="dxa"/>
            <w:shd w:val="clear" w:color="auto" w:fill="auto"/>
          </w:tcPr>
          <w:p w:rsidR="00DA4C7C" w:rsidRPr="00DD4A4C" w:rsidRDefault="00DA4C7C" w:rsidP="00DA4C7C">
            <w:pPr>
              <w:rPr>
                <w:rFonts w:ascii="Lucida Bright" w:hAnsi="Lucida Bright"/>
                <w:b/>
                <w:sz w:val="20"/>
                <w:szCs w:val="20"/>
              </w:rPr>
            </w:pP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 kannustaa ja innostaa oppilasta fysiikan opiskeluun</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p>
          <w:p w:rsidR="00DA4C7C" w:rsidRPr="00DD4A4C" w:rsidRDefault="00DA4C7C" w:rsidP="00DA4C7C">
            <w:pPr>
              <w:rPr>
                <w:rFonts w:ascii="Lucida Bright" w:hAnsi="Lucida Bright"/>
                <w:color w:val="000000" w:themeColor="text1"/>
                <w:sz w:val="20"/>
                <w:szCs w:val="20"/>
              </w:rPr>
            </w:pP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Ei käytetä arvosanan muodostamisen perusteena. Oppilasta ohjataan pohtimaan kokemuksiaan osana itsearviointia.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T2 ohjata ja kannustaa oppilasta tunnistamaan omaa fysiikan osaamistaan, asettamaan tavoitteita omalle työskentelylleen sekä työskentelemään pitkäjänteisesti</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Tavoitteellinen työskentely ja oppimaan oppimisen taidot</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asettaa omia tavoitteita pienten kokonaisuuksien osalta ja työskennellä niiden saavuttamiseksi.</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omaa osaamistaan opettajan antaman palautteen, vertaispalautteen ja itsearvioinnin perusteella.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T3 ohjata oppilasta ymmärtämään fysiikan osaamisen merkitystä omassa elämässä, elinympäristössä ja yhteiskunnassa</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Fysiikan merkityksen arvioiminen</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kuvata esimerkkien avulla, miten fysiikan tietoja ja taitoja tarvitaan erilaisissa tilanteissa.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fysiikan osaamisen merkitystä eri ammateissa ja jatko-opinnoissa.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T4 ohjata oppilasta käyttämään fysiikan osaamistaan kestävän tulevaisuuden rakentamisessa sekä arvioimaan omia valintojaan energiavarojen kestävän käytön kannalta</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Kestävän kehityksen tiedot ja taidot fysiikan kannalta</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kuvata esimerkkien avulla, miten fysiikan osaamista tarvitaan kestävän tulevaisuuden rakentamiseksi.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erilaisia valintoja energiavarojen kestävän käytön kannalta.</w:t>
            </w:r>
          </w:p>
        </w:tc>
      </w:tr>
      <w:tr w:rsidR="00DA4C7C" w:rsidRPr="00DD4A4C" w:rsidTr="004478F0">
        <w:tc>
          <w:tcPr>
            <w:tcW w:w="3085" w:type="dxa"/>
            <w:shd w:val="clear" w:color="auto" w:fill="auto"/>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Tutkimisen taidot</w:t>
            </w:r>
          </w:p>
        </w:tc>
        <w:tc>
          <w:tcPr>
            <w:tcW w:w="992" w:type="dxa"/>
            <w:shd w:val="clear" w:color="auto" w:fill="auto"/>
          </w:tcPr>
          <w:p w:rsidR="00DA4C7C" w:rsidRPr="00DD4A4C" w:rsidRDefault="00DA4C7C" w:rsidP="00DA4C7C">
            <w:pPr>
              <w:rPr>
                <w:rFonts w:ascii="Lucida Bright" w:hAnsi="Lucida Bright"/>
                <w:b/>
                <w:color w:val="000000" w:themeColor="text1"/>
                <w:sz w:val="20"/>
                <w:szCs w:val="20"/>
              </w:rPr>
            </w:pPr>
          </w:p>
        </w:tc>
        <w:tc>
          <w:tcPr>
            <w:tcW w:w="2127" w:type="dxa"/>
            <w:shd w:val="clear" w:color="auto" w:fill="auto"/>
          </w:tcPr>
          <w:p w:rsidR="00DA4C7C" w:rsidRPr="00DD4A4C" w:rsidRDefault="00DA4C7C" w:rsidP="00DA4C7C">
            <w:pPr>
              <w:rPr>
                <w:rFonts w:ascii="Lucida Bright" w:hAnsi="Lucida Bright"/>
                <w:b/>
                <w:color w:val="000000" w:themeColor="text1"/>
                <w:sz w:val="20"/>
                <w:szCs w:val="20"/>
              </w:rPr>
            </w:pPr>
          </w:p>
        </w:tc>
        <w:tc>
          <w:tcPr>
            <w:tcW w:w="3402" w:type="dxa"/>
            <w:shd w:val="clear" w:color="auto" w:fill="auto"/>
          </w:tcPr>
          <w:p w:rsidR="00DA4C7C" w:rsidRPr="00DD4A4C" w:rsidRDefault="00DA4C7C" w:rsidP="00DA4C7C">
            <w:pPr>
              <w:rPr>
                <w:rFonts w:ascii="Lucida Bright" w:hAnsi="Lucida Bright"/>
                <w:b/>
                <w:sz w:val="20"/>
                <w:szCs w:val="20"/>
              </w:rPr>
            </w:pP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kannustaa oppilasta muodostamaan kysymyksiä tarkasteltavista ilmiöistä sekä kehittämään kysymyksiä edelleen tutkimusten ja muun toiminnan lähtökohdiksi </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Kysymysten muodostaminen sekä tutkimusten ja muun toiminnan suunnittelu</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muodostaa kysymyksiä tarkasteltavasta ilmiöstä.</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tarkentaa kysymyksiä tutkimuksen tai muun toiminnan kohteeksi esimerkiksi rajaamalla muuttujia.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T6 ohjata oppilasta toteuttamaan kokeellisia tutkimuksia yhteistyössä muiden kanssa sekä työskentelemään turvallisesti ja johdonmukaisesti</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Kokeellisen tutkimuksen toteuttaminen</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työskennellä turvallisesti sekä tehdä havaintoja ja mittauksia ohjeiden tai suunnitelman mukaan.</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toteuttaa yhteistyössä muiden k</w:t>
            </w:r>
            <w:r w:rsidR="000B2A5E" w:rsidRPr="00DD4A4C">
              <w:rPr>
                <w:rFonts w:ascii="Lucida Bright" w:hAnsi="Lucida Bright"/>
                <w:sz w:val="20"/>
                <w:szCs w:val="20"/>
              </w:rPr>
              <w:t>anssa erilaisia tutkimuksia.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T7 ohjata oppilasta käsittelemään, tulkitsemaan ja esittämään omien </w:t>
            </w:r>
            <w:r w:rsidRPr="00DD4A4C">
              <w:rPr>
                <w:rFonts w:ascii="Lucida Bright" w:hAnsi="Lucida Bright"/>
                <w:color w:val="000000" w:themeColor="text1"/>
                <w:sz w:val="20"/>
                <w:szCs w:val="20"/>
              </w:rPr>
              <w:lastRenderedPageBreak/>
              <w:t>tutkimustensa tuloksia sekä arvioimaan niitä ja koko tutkimusprosessia</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Tutkimusten tulosten käsittely, esittäminen ja </w:t>
            </w:r>
            <w:r w:rsidRPr="00DD4A4C">
              <w:rPr>
                <w:rFonts w:ascii="Lucida Bright" w:hAnsi="Lucida Bright"/>
                <w:color w:val="000000" w:themeColor="text1"/>
                <w:sz w:val="20"/>
                <w:szCs w:val="20"/>
              </w:rPr>
              <w:lastRenderedPageBreak/>
              <w:t>arviointi</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 xml:space="preserve">Oppilas osaa käsitellä, tulkita ja esittää tutkimusten tuloksia. </w:t>
            </w:r>
          </w:p>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arvioida tulosten </w:t>
            </w:r>
            <w:r w:rsidRPr="00DD4A4C">
              <w:rPr>
                <w:rFonts w:ascii="Lucida Bright" w:hAnsi="Lucida Bright"/>
                <w:sz w:val="20"/>
                <w:szCs w:val="20"/>
              </w:rPr>
              <w:lastRenderedPageBreak/>
              <w:t>oikeellisuutta ja luotettavuutta sekä osaa kuvata</w:t>
            </w:r>
            <w:r w:rsidR="000B2A5E" w:rsidRPr="00DD4A4C">
              <w:rPr>
                <w:rFonts w:ascii="Lucida Bright" w:hAnsi="Lucida Bright"/>
                <w:sz w:val="20"/>
                <w:szCs w:val="20"/>
              </w:rPr>
              <w:t xml:space="preserve"> tutkimusprosessin toimivuutta.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T8 ohjata oppilasta ymmärtämään teknologisten sovellusten toimintaperiaatteita ja merkitystä sekä innostaa osallistumaan yksinkertaisten teknologisten ratkaisujen ideointiin, suunnitteluun, kehittämiseen ja soveltamiseen yhteistyössä muiden kanssa</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Teknologinen osaaminen ja yhteistyö teknologisessa ongelmanratkaisussa</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kuvata joitakin teknologisia sovelluksia ja niiden toimintaperiaatteita.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työskennellä yhteistyössä teknologisen ratkaisun ideoinnissa, suunnittelussa, kehittämisessä ja soveltamisessa.</w:t>
            </w:r>
          </w:p>
          <w:p w:rsidR="00DA4C7C" w:rsidRPr="00DD4A4C" w:rsidRDefault="00DA4C7C" w:rsidP="00DA4C7C">
            <w:pPr>
              <w:rPr>
                <w:rFonts w:ascii="Lucida Bright" w:hAnsi="Lucida Bright"/>
                <w:sz w:val="20"/>
                <w:szCs w:val="20"/>
              </w:rPr>
            </w:pP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T9 opastaa oppilasta käyttämään tieto- ja viestintäteknologiaa tiedon ja mittaustulosten hankkimiseen, käsittelemiseen ja esittämiseen sekä tukea oppilaan oppimista havainnollistavien simulaatioiden avulla</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0201FA" w:rsidP="00DA4C7C">
            <w:pPr>
              <w:rPr>
                <w:rFonts w:ascii="Lucida Bright" w:hAnsi="Lucida Bright"/>
                <w:color w:val="000000" w:themeColor="text1"/>
                <w:sz w:val="20"/>
                <w:szCs w:val="20"/>
                <w:lang w:val="en-US"/>
              </w:rPr>
            </w:pPr>
            <w:r w:rsidRPr="00DD4A4C">
              <w:rPr>
                <w:rFonts w:ascii="Lucida Bright" w:hAnsi="Lucida Bright"/>
                <w:color w:val="000000" w:themeColor="text1"/>
                <w:sz w:val="20"/>
                <w:szCs w:val="20"/>
                <w:lang w:val="en-US"/>
              </w:rPr>
              <w:t>Tieto- ja viestintäteknologian</w:t>
            </w:r>
            <w:r w:rsidR="00DA4C7C" w:rsidRPr="00DD4A4C">
              <w:rPr>
                <w:rFonts w:ascii="Lucida Bright" w:hAnsi="Lucida Bright"/>
                <w:color w:val="000000" w:themeColor="text1"/>
                <w:sz w:val="20"/>
                <w:szCs w:val="20"/>
                <w:lang w:val="en-US"/>
              </w:rPr>
              <w:t xml:space="preserve"> käyttö</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tieto- ja viestintäteknologisia välineitä tai sovelluksia tiedon ja mittaustulosten hankkimiseen, käsittelemiseen ja esittämiseen.</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havaintoja ja päätelmiä simulaatiosta.</w:t>
            </w:r>
          </w:p>
        </w:tc>
      </w:tr>
      <w:tr w:rsidR="00DA4C7C" w:rsidRPr="00DD4A4C" w:rsidTr="004478F0">
        <w:tc>
          <w:tcPr>
            <w:tcW w:w="3085" w:type="dxa"/>
            <w:shd w:val="clear" w:color="auto" w:fill="auto"/>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Fysiikan tiedot ja niiden käyttäminen</w:t>
            </w:r>
          </w:p>
        </w:tc>
        <w:tc>
          <w:tcPr>
            <w:tcW w:w="992" w:type="dxa"/>
            <w:shd w:val="clear" w:color="auto" w:fill="auto"/>
          </w:tcPr>
          <w:p w:rsidR="00DA4C7C" w:rsidRPr="00DD4A4C" w:rsidRDefault="00DA4C7C" w:rsidP="00DA4C7C">
            <w:pPr>
              <w:rPr>
                <w:rFonts w:ascii="Lucida Bright" w:hAnsi="Lucida Bright"/>
                <w:b/>
                <w:color w:val="000000" w:themeColor="text1"/>
                <w:sz w:val="20"/>
                <w:szCs w:val="20"/>
              </w:rPr>
            </w:pPr>
          </w:p>
        </w:tc>
        <w:tc>
          <w:tcPr>
            <w:tcW w:w="2127" w:type="dxa"/>
            <w:shd w:val="clear" w:color="auto" w:fill="auto"/>
          </w:tcPr>
          <w:p w:rsidR="00DA4C7C" w:rsidRPr="00DD4A4C" w:rsidRDefault="00DA4C7C" w:rsidP="00DA4C7C">
            <w:pPr>
              <w:rPr>
                <w:rFonts w:ascii="Lucida Bright" w:hAnsi="Lucida Bright"/>
                <w:b/>
                <w:color w:val="000000" w:themeColor="text1"/>
                <w:sz w:val="20"/>
                <w:szCs w:val="20"/>
              </w:rPr>
            </w:pPr>
          </w:p>
        </w:tc>
        <w:tc>
          <w:tcPr>
            <w:tcW w:w="3402" w:type="dxa"/>
            <w:shd w:val="clear" w:color="auto" w:fill="auto"/>
          </w:tcPr>
          <w:p w:rsidR="00DA4C7C" w:rsidRPr="00DD4A4C" w:rsidRDefault="00DA4C7C" w:rsidP="00DA4C7C">
            <w:pPr>
              <w:rPr>
                <w:rFonts w:ascii="Lucida Bright" w:hAnsi="Lucida Bright"/>
                <w:b/>
                <w:color w:val="000000" w:themeColor="text1"/>
                <w:sz w:val="20"/>
                <w:szCs w:val="20"/>
              </w:rPr>
            </w:pP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T10 ohjata oppilasta käyttämään fysiikan käsitteitä täsmällisesti sekä jäsentämään omia käsiterakenteitaan kohti luonnontieteellisten teorioiden mukaisia käsityksiä.</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lang w:val="en-US"/>
              </w:rPr>
            </w:pPr>
            <w:r w:rsidRPr="00DD4A4C">
              <w:rPr>
                <w:rFonts w:ascii="Lucida Bright" w:hAnsi="Lucida Bright"/>
                <w:color w:val="000000" w:themeColor="text1"/>
                <w:sz w:val="20"/>
                <w:szCs w:val="20"/>
                <w:lang w:val="en-US"/>
              </w:rPr>
              <w:t>Käsitteiden käyttö ja jäsentyminen</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ja selittää ilmiöitä fysiikan keskeisten käsitteiden avulla.</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yhdistää ilmiöön siihen liittyvät ominaisuudet ja ominaisuuksia kuvaavat suureet.</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T11 ohjata oppilasta käyttämään erilaisia malleja ilmiöiden kuvaamisessa ja selittämisessä sekä ennusteiden tekemisessä</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lang w:val="en-US"/>
              </w:rPr>
            </w:pPr>
            <w:r w:rsidRPr="00DD4A4C">
              <w:rPr>
                <w:rFonts w:ascii="Lucida Bright" w:hAnsi="Lucida Bright"/>
                <w:color w:val="000000" w:themeColor="text1"/>
                <w:sz w:val="20"/>
                <w:szCs w:val="20"/>
                <w:lang w:val="en-US"/>
              </w:rPr>
              <w:t>Mallien käyttäminen</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yksinkertaisia malleja ja tehdä ennusteita sekä harjoittelee yksinkertaisten mallien muodostamista mittaustuloksista.</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mallia ja nimetä mallin rajoituksia tai puutteita.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T12 ohjata oppilasta käyttämään ja arvioimaan kriittisesti eri tietolähteitä sekä ilmaisemaan ja perustelemaan erilaisia näkemyksiä fysiikalle ominaisella tavalla</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Argumentointi</w:t>
            </w:r>
            <w:r w:rsidRPr="00DD4A4C">
              <w:rPr>
                <w:rFonts w:ascii="Lucida Bright" w:hAnsi="Lucida Bright"/>
                <w:color w:val="000000" w:themeColor="text1"/>
                <w:sz w:val="20"/>
                <w:szCs w:val="20"/>
              </w:rPr>
              <w:softHyphen/>
              <w:t>taidot ja tietolähteiden käyttäminen</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color w:val="000000" w:themeColor="text1"/>
                <w:sz w:val="20"/>
                <w:szCs w:val="20"/>
              </w:rPr>
              <w:t xml:space="preserve">Oppilas osaa hakea tietoa erilaisista tietolähteistä ja valita joitakin luotettavia tietolähteitä. </w:t>
            </w:r>
            <w:r w:rsidRPr="00DD4A4C">
              <w:rPr>
                <w:rFonts w:ascii="Lucida Bright" w:hAnsi="Lucida Bright"/>
                <w:sz w:val="20"/>
                <w:szCs w:val="20"/>
              </w:rPr>
              <w:t xml:space="preserve">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ilmaista ja perustella erilaisia näkemyksiä fysiikalle ominaisella tavalla.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T13 ohjata oppilasta hahmottamaan luonnontieteellisen tiedon luonnetta ja kehittymistä sekä tieteellisiä tapoja tuottaa tietoa </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 S4</w:t>
            </w:r>
          </w:p>
        </w:tc>
        <w:tc>
          <w:tcPr>
            <w:tcW w:w="2127" w:type="dxa"/>
            <w:shd w:val="clear" w:color="auto" w:fill="auto"/>
          </w:tcPr>
          <w:p w:rsidR="00DA4C7C" w:rsidRPr="00DD4A4C" w:rsidRDefault="00DA4C7C" w:rsidP="00DA4C7C">
            <w:pPr>
              <w:rPr>
                <w:rFonts w:ascii="Lucida Bright" w:hAnsi="Lucida Bright"/>
                <w:color w:val="000000" w:themeColor="text1"/>
                <w:sz w:val="20"/>
                <w:szCs w:val="20"/>
                <w:lang w:val="en-US"/>
              </w:rPr>
            </w:pPr>
            <w:r w:rsidRPr="00DD4A4C">
              <w:rPr>
                <w:rFonts w:ascii="Lucida Bright" w:hAnsi="Lucida Bright"/>
                <w:color w:val="000000" w:themeColor="text1"/>
                <w:sz w:val="20"/>
                <w:szCs w:val="20"/>
                <w:lang w:val="en-US"/>
              </w:rPr>
              <w:t>Luonnontieteel</w:t>
            </w:r>
            <w:r w:rsidRPr="00DD4A4C">
              <w:rPr>
                <w:rFonts w:ascii="Lucida Bright" w:hAnsi="Lucida Bright"/>
                <w:color w:val="000000" w:themeColor="text1"/>
                <w:sz w:val="20"/>
                <w:szCs w:val="20"/>
                <w:lang w:val="en-US"/>
              </w:rPr>
              <w:softHyphen/>
              <w:t>lisen tiedon luonteen hahmottaminen</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fysiikkaan liittyvien esimerkkien avulla luonnontieteellisen tiedon luonnetta ja kehittymistä.</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esimerkkien avulla tiet</w:t>
            </w:r>
            <w:r w:rsidR="0041335C" w:rsidRPr="00DD4A4C">
              <w:rPr>
                <w:rFonts w:ascii="Lucida Bright" w:hAnsi="Lucida Bright"/>
                <w:sz w:val="20"/>
                <w:szCs w:val="20"/>
              </w:rPr>
              <w:t>eellisiä tapoja tuottaa tietoa.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T14 ohjata oppilasta </w:t>
            </w:r>
            <w:r w:rsidRPr="00DD4A4C">
              <w:rPr>
                <w:rFonts w:ascii="Lucida Bright" w:hAnsi="Lucida Bright"/>
                <w:color w:val="000000" w:themeColor="text1"/>
                <w:sz w:val="20"/>
                <w:szCs w:val="20"/>
              </w:rPr>
              <w:lastRenderedPageBreak/>
              <w:t>saavuttamaan riittävät tiedolliset valmiudet jatko-opintoja varten vuorovaikutuksesta ja liikkeestä sekä sähköstä</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S5, 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Tiedollisten jatko-</w:t>
            </w:r>
            <w:r w:rsidRPr="00DD4A4C">
              <w:rPr>
                <w:rFonts w:ascii="Lucida Bright" w:hAnsi="Lucida Bright"/>
                <w:color w:val="000000" w:themeColor="text1"/>
                <w:sz w:val="20"/>
                <w:szCs w:val="20"/>
              </w:rPr>
              <w:lastRenderedPageBreak/>
              <w:t>opinto</w:t>
            </w:r>
            <w:r w:rsidRPr="00DD4A4C">
              <w:rPr>
                <w:rFonts w:ascii="Lucida Bright" w:hAnsi="Lucida Bright"/>
                <w:color w:val="000000" w:themeColor="text1"/>
                <w:sz w:val="20"/>
                <w:szCs w:val="20"/>
              </w:rPr>
              <w:softHyphen/>
              <w:t>valmiuksien saavuttaminen</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 xml:space="preserve">Oppilas osaa käyttää </w:t>
            </w:r>
            <w:r w:rsidRPr="00DD4A4C">
              <w:rPr>
                <w:rFonts w:ascii="Lucida Bright" w:hAnsi="Lucida Bright"/>
                <w:sz w:val="20"/>
                <w:szCs w:val="20"/>
              </w:rPr>
              <w:lastRenderedPageBreak/>
              <w:t>vuorovaikutuksen ja liikkeen sekä sähkön keskeisiä käsitteitä, olioita, ilmiöitä, ominaisuuksia, suureita, malleja ja lakeja tutuissa tilanteissa.</w:t>
            </w:r>
          </w:p>
        </w:tc>
      </w:tr>
      <w:tr w:rsidR="00DA4C7C" w:rsidRPr="00DD4A4C" w:rsidTr="004478F0">
        <w:tc>
          <w:tcPr>
            <w:tcW w:w="3085"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T15 ohjata oppilasta soveltamaan fysiikan tietojaan ja taitojaan monialaisissa oppimiskokonaisuuksissa sekä tarjota mahdollisuuksia tutustua fysiikan soveltamiseen erilaisissa tilanteissa kuten luonnossa, elinkeinoelämässä, järjestöissä tai tiedeyhteisöissä</w:t>
            </w:r>
          </w:p>
        </w:tc>
        <w:tc>
          <w:tcPr>
            <w:tcW w:w="99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Tietojen ja taitojen soveltaminen eri tilanteissa</w:t>
            </w:r>
          </w:p>
        </w:tc>
        <w:tc>
          <w:tcPr>
            <w:tcW w:w="3402"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fysiikan tietojaan ja taitojaan monialaisessa oppimiskokonaisuudessa tai tilanteessa, jossa fysiikkaa sovelletaan eri ympäristöissä.</w:t>
            </w:r>
          </w:p>
        </w:tc>
      </w:tr>
    </w:tbl>
    <w:p w:rsidR="00F555F7" w:rsidRDefault="00F555F7" w:rsidP="00F555F7">
      <w:pPr>
        <w:rPr>
          <w:rFonts w:ascii="Lucida Bright" w:hAnsi="Lucida Bright"/>
          <w:sz w:val="20"/>
          <w:szCs w:val="20"/>
        </w:rPr>
      </w:pPr>
      <w:bookmarkStart w:id="76" w:name="_Toc404085766"/>
    </w:p>
    <w:p w:rsidR="00527826" w:rsidRDefault="00527826" w:rsidP="00F555F7">
      <w:pPr>
        <w:rPr>
          <w:rFonts w:ascii="Lucida Bright" w:hAnsi="Lucida Bright"/>
          <w:sz w:val="20"/>
          <w:szCs w:val="20"/>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77" w:name="_Toc452985650"/>
      <w:r w:rsidRPr="0042523F">
        <w:rPr>
          <w:rFonts w:ascii="Lucida Bright" w:eastAsia="Times New Roman" w:hAnsi="Lucida Bright"/>
          <w:i/>
          <w:color w:val="auto"/>
          <w:sz w:val="24"/>
          <w:szCs w:val="24"/>
          <w:lang w:eastAsia="fi-FI"/>
        </w:rPr>
        <w:t>Porin kaupunki</w:t>
      </w:r>
      <w:bookmarkEnd w:id="77"/>
    </w:p>
    <w:p w:rsidR="00BF2324" w:rsidRPr="00134FD2" w:rsidRDefault="00BF2324" w:rsidP="00BF2324">
      <w:pPr>
        <w:autoSpaceDE w:val="0"/>
        <w:autoSpaceDN w:val="0"/>
        <w:adjustRightInd w:val="0"/>
        <w:spacing w:after="0"/>
        <w:jc w:val="both"/>
        <w:rPr>
          <w:rFonts w:eastAsia="Calibri" w:cs="Calibri"/>
          <w:color w:val="000000"/>
        </w:rPr>
      </w:pPr>
    </w:p>
    <w:p w:rsidR="00BF2324" w:rsidRDefault="00BF2324" w:rsidP="00BF2324">
      <w:pPr>
        <w:autoSpaceDE w:val="0"/>
        <w:autoSpaceDN w:val="0"/>
        <w:adjustRightInd w:val="0"/>
        <w:spacing w:after="0"/>
        <w:jc w:val="both"/>
        <w:rPr>
          <w:rFonts w:eastAsia="Calibri" w:cs="Calibri"/>
          <w:color w:val="000000"/>
        </w:rPr>
      </w:pPr>
    </w:p>
    <w:p w:rsidR="00BF2324" w:rsidRPr="0071391F" w:rsidRDefault="0071391F" w:rsidP="00BF2324">
      <w:pPr>
        <w:jc w:val="both"/>
        <w:rPr>
          <w:rFonts w:ascii="Lucida Bright" w:hAnsi="Lucida Bright"/>
          <w:b/>
          <w:i/>
          <w:sz w:val="20"/>
          <w:szCs w:val="20"/>
        </w:rPr>
      </w:pPr>
      <w:r>
        <w:rPr>
          <w:rFonts w:ascii="Lucida Bright" w:hAnsi="Lucida Bright"/>
          <w:b/>
          <w:bCs/>
          <w:i/>
          <w:sz w:val="20"/>
          <w:szCs w:val="20"/>
        </w:rPr>
        <w:t xml:space="preserve">LAAJA-ALAISET OSAAMISALUEET </w:t>
      </w:r>
      <w:r w:rsidRPr="00BF2324">
        <w:rPr>
          <w:rFonts w:ascii="Lucida Bright" w:hAnsi="Lucida Bright"/>
          <w:b/>
          <w:bCs/>
          <w:i/>
          <w:sz w:val="20"/>
          <w:szCs w:val="20"/>
        </w:rPr>
        <w:t xml:space="preserve">FYSIIKASSA </w:t>
      </w:r>
    </w:p>
    <w:p w:rsidR="00BF2324" w:rsidRPr="00BF2324" w:rsidRDefault="00BF2324" w:rsidP="00BF2324">
      <w:pPr>
        <w:jc w:val="both"/>
        <w:rPr>
          <w:rFonts w:ascii="Lucida Bright" w:hAnsi="Lucida Bright"/>
          <w:b/>
          <w:i/>
          <w:sz w:val="20"/>
          <w:szCs w:val="20"/>
        </w:rPr>
      </w:pPr>
      <w:r w:rsidRPr="00BF2324">
        <w:rPr>
          <w:rFonts w:ascii="Lucida Bright" w:hAnsi="Lucida Bright"/>
          <w:b/>
          <w:bCs/>
          <w:i/>
          <w:sz w:val="20"/>
          <w:szCs w:val="20"/>
        </w:rPr>
        <w:t>L1</w:t>
      </w:r>
      <w:r>
        <w:rPr>
          <w:rFonts w:ascii="Lucida Bright" w:hAnsi="Lucida Bright"/>
          <w:b/>
          <w:bCs/>
          <w:i/>
          <w:sz w:val="20"/>
          <w:szCs w:val="20"/>
        </w:rPr>
        <w:t xml:space="preserve"> Ajattelu ja oppimaan oppiminen</w:t>
      </w:r>
    </w:p>
    <w:p w:rsidR="00BF2324" w:rsidRPr="00BF2324" w:rsidRDefault="00BF2324" w:rsidP="00BF2324">
      <w:pPr>
        <w:jc w:val="both"/>
        <w:rPr>
          <w:rFonts w:ascii="Lucida Bright" w:hAnsi="Lucida Bright"/>
          <w:i/>
          <w:sz w:val="20"/>
          <w:szCs w:val="20"/>
        </w:rPr>
      </w:pPr>
      <w:r w:rsidRPr="00BF2324">
        <w:rPr>
          <w:rFonts w:ascii="Lucida Bright" w:hAnsi="Lucida Bright"/>
          <w:i/>
          <w:sz w:val="20"/>
          <w:szCs w:val="20"/>
        </w:rPr>
        <w:t xml:space="preserve">Fysiikan opetustyössä vahvistetaan oppilaiden aktiivista roolia oppimisprosessissa ja luodaan edellytyksiä oppimista tukeville myönteisille kokemuksille ja tunteille. Oppilaita kannustetaan ottamaan vastuuta opiskeluun liittyvien tavoitteiden asettamisesta, työn suunnittelusta ja oman työskentelyprosessin ja etenemisen arvioinnista. Oppilaita opetetaan tarkkaavaisuuteen ja keskittyneisyyteen. </w:t>
      </w:r>
    </w:p>
    <w:p w:rsidR="00BF2324" w:rsidRPr="00BF2324" w:rsidRDefault="00BF2324" w:rsidP="00BF2324">
      <w:pPr>
        <w:jc w:val="both"/>
        <w:rPr>
          <w:rFonts w:ascii="Lucida Bright" w:hAnsi="Lucida Bright"/>
          <w:i/>
          <w:sz w:val="20"/>
          <w:szCs w:val="20"/>
        </w:rPr>
      </w:pPr>
      <w:r w:rsidRPr="00BF2324">
        <w:rPr>
          <w:rFonts w:ascii="Lucida Bright" w:hAnsi="Lucida Bright"/>
          <w:i/>
          <w:sz w:val="20"/>
          <w:szCs w:val="20"/>
        </w:rPr>
        <w:t>Oppilaita kannustetaan luottamaan itseensä ja näkemyksiinsä, perustelemaan ajatuksiaan sekä kuuntelemaan toisia. Pyritään soveltamaan koulun ulkopuolella opittuja taitoja koulutyössä sekä löytämään vaihtoehtoja ja luovia ratkaisuja. Oppilailla tulee olla mahdollisuus tehdä havaintoja, hakea monipuolisesti tietoa sekä tarkastella opiskeltavia asioita kriittisesti eri näkökulmista. Oppilaiden omia ideoita tuetaan ja kannustetaan ongelmanratkaisuun, argumentointiin, päättelyyn ja johtopäätösten tekemiseen.</w:t>
      </w:r>
    </w:p>
    <w:p w:rsidR="00BF2324" w:rsidRPr="00BF2324" w:rsidRDefault="00BF2324" w:rsidP="00BF2324">
      <w:pPr>
        <w:jc w:val="both"/>
        <w:rPr>
          <w:rFonts w:ascii="Lucida Bright" w:hAnsi="Lucida Bright"/>
          <w:i/>
          <w:sz w:val="20"/>
          <w:szCs w:val="20"/>
        </w:rPr>
      </w:pPr>
      <w:r w:rsidRPr="00BF2324">
        <w:rPr>
          <w:rFonts w:ascii="Lucida Bright" w:hAnsi="Lucida Bright"/>
          <w:i/>
          <w:sz w:val="20"/>
          <w:szCs w:val="20"/>
        </w:rPr>
        <w:t>Oppiainerajat ylittävällä, kokeilevalla, tutkivalla ja toiminnallisella työskentelyllä lisätään ajattelun taitoja sekä oppimiseen ja jatko-opintoihin liittyvien valintojen motivaatiota. Oppitunneilla pohditaan opiskelun sekä omien ajattelu- ja työskentelytapojen merkitystä tulevaisuudelle.</w:t>
      </w:r>
    </w:p>
    <w:p w:rsidR="00BF2324" w:rsidRPr="00BF2324" w:rsidRDefault="00BF2324" w:rsidP="00BF2324">
      <w:pPr>
        <w:jc w:val="both"/>
        <w:rPr>
          <w:rFonts w:ascii="Lucida Bright" w:hAnsi="Lucida Bright"/>
          <w:b/>
          <w:i/>
          <w:sz w:val="20"/>
          <w:szCs w:val="20"/>
        </w:rPr>
      </w:pPr>
      <w:r w:rsidRPr="00BF2324">
        <w:rPr>
          <w:rFonts w:ascii="Lucida Bright" w:hAnsi="Lucida Bright"/>
          <w:b/>
          <w:bCs/>
          <w:i/>
          <w:sz w:val="20"/>
          <w:szCs w:val="20"/>
        </w:rPr>
        <w:t>L2 Kulttuurinen osaaminen, vuorovaikutus ja ilmaisu</w:t>
      </w:r>
    </w:p>
    <w:p w:rsidR="00BF2324" w:rsidRPr="00BF2324" w:rsidRDefault="00BF2324" w:rsidP="00BF2324">
      <w:pPr>
        <w:jc w:val="both"/>
        <w:rPr>
          <w:rFonts w:ascii="Lucida Bright" w:hAnsi="Lucida Bright"/>
          <w:i/>
          <w:sz w:val="20"/>
          <w:szCs w:val="20"/>
        </w:rPr>
      </w:pPr>
      <w:r w:rsidRPr="00BF2324">
        <w:rPr>
          <w:rFonts w:ascii="Lucida Bright" w:hAnsi="Lucida Bright"/>
          <w:i/>
          <w:sz w:val="20"/>
          <w:szCs w:val="20"/>
        </w:rPr>
        <w:t xml:space="preserve"> Mediaympäristöä analysoidaan ja sen vaikutuksia opitaan arvioimaan. </w:t>
      </w:r>
      <w:r w:rsidRPr="00BF2324">
        <w:rPr>
          <w:rFonts w:ascii="Lucida Bright" w:eastAsiaTheme="minorEastAsia" w:hAnsi="Lucida Bright"/>
          <w:i/>
          <w:sz w:val="20"/>
          <w:szCs w:val="20"/>
        </w:rPr>
        <w:t xml:space="preserve">Oppilaat harjoittelevat ilmaisemaan mielipiteensä rakentavasti ja toimimaan osaamistaan soveltaen monenlaisissa esiintymis-, yhteistyö- ja vuorovaikutustilanteissa. Oppilaita ohjataan asettumaan toisen asemaan ja kasvatetaan kohtaamaan arvostavasti muita ihmisiä sekä noudattamaan hyviä tapoja. </w:t>
      </w:r>
      <w:r w:rsidRPr="00BF2324">
        <w:rPr>
          <w:rFonts w:ascii="Lucida Bright" w:hAnsi="Lucida Bright"/>
          <w:i/>
          <w:sz w:val="20"/>
          <w:szCs w:val="20"/>
        </w:rPr>
        <w:t>Oppilaita rohkaistaan ilmaisemaan itseään monipuolisesti. Koulutyöhön sisällytetään mahdollisuuksia luovaan toimintaan.</w:t>
      </w:r>
    </w:p>
    <w:p w:rsidR="0071391F" w:rsidRDefault="0071391F">
      <w:pPr>
        <w:rPr>
          <w:rFonts w:ascii="Lucida Bright" w:hAnsi="Lucida Bright"/>
          <w:b/>
          <w:bCs/>
          <w:i/>
          <w:sz w:val="20"/>
          <w:szCs w:val="20"/>
        </w:rPr>
      </w:pPr>
      <w:r>
        <w:rPr>
          <w:rFonts w:ascii="Lucida Bright" w:hAnsi="Lucida Bright"/>
          <w:b/>
          <w:bCs/>
          <w:i/>
          <w:sz w:val="20"/>
          <w:szCs w:val="20"/>
        </w:rPr>
        <w:br w:type="page"/>
      </w:r>
    </w:p>
    <w:p w:rsidR="00BF2324" w:rsidRPr="00BF2324" w:rsidRDefault="00BF2324" w:rsidP="00BF2324">
      <w:pPr>
        <w:jc w:val="both"/>
        <w:rPr>
          <w:rFonts w:ascii="Lucida Bright" w:hAnsi="Lucida Bright"/>
          <w:b/>
          <w:i/>
          <w:sz w:val="20"/>
          <w:szCs w:val="20"/>
        </w:rPr>
      </w:pPr>
      <w:r w:rsidRPr="00BF2324">
        <w:rPr>
          <w:rFonts w:ascii="Lucida Bright" w:hAnsi="Lucida Bright"/>
          <w:b/>
          <w:bCs/>
          <w:i/>
          <w:sz w:val="20"/>
          <w:szCs w:val="20"/>
        </w:rPr>
        <w:lastRenderedPageBreak/>
        <w:t>L3 Itsestä huolehtiminen ja arjen taidot</w:t>
      </w:r>
    </w:p>
    <w:p w:rsidR="00BF2324" w:rsidRPr="00BF2324" w:rsidRDefault="00BF2324" w:rsidP="00BF2324">
      <w:pPr>
        <w:jc w:val="both"/>
        <w:rPr>
          <w:rFonts w:ascii="Lucida Bright" w:hAnsi="Lucida Bright"/>
          <w:i/>
          <w:sz w:val="20"/>
          <w:szCs w:val="20"/>
        </w:rPr>
      </w:pPr>
      <w:r w:rsidRPr="00BF2324">
        <w:rPr>
          <w:rFonts w:ascii="Lucida Bright" w:hAnsi="Lucida Bright"/>
          <w:i/>
          <w:sz w:val="20"/>
          <w:szCs w:val="20"/>
        </w:rPr>
        <w:t>Oppilaita ohjataan ja kannustetaan ottamaan vastuuta itsestä, toisista ja arjen sujumisesta. Oppilaita ohjataan tunnistamaan omaa ja yhteistä hyvinvointia edistäviä ja haittaavia tekijöitä ja harjaantumaan terveyttä, hyvinvointia ja turvallisuutta edistäviin toimintatapoihin. Oppilaita ohjataan terveellisiin elämäntapoihin ja hyviin käytöstapoihin. Oppilaat oppivat ennakoimaan ja välttämään vaaratilanteita ja toimimaan onnettomuustilanteissa tarkoituksenmukaisesti. Oppilaita ohjataan toimimaan vastuullisesti myös liikenteen erilaisissa tilanteissa.</w:t>
      </w:r>
    </w:p>
    <w:p w:rsidR="00BF2324" w:rsidRPr="00BF2324" w:rsidRDefault="00BF2324" w:rsidP="00BF2324">
      <w:pPr>
        <w:jc w:val="both"/>
        <w:rPr>
          <w:rFonts w:ascii="Lucida Bright" w:hAnsi="Lucida Bright"/>
          <w:i/>
          <w:sz w:val="20"/>
          <w:szCs w:val="20"/>
        </w:rPr>
      </w:pPr>
      <w:r w:rsidRPr="00BF2324">
        <w:rPr>
          <w:rFonts w:ascii="Lucida Bright" w:hAnsi="Lucida Bright"/>
          <w:i/>
          <w:sz w:val="20"/>
          <w:szCs w:val="20"/>
        </w:rPr>
        <w:t>Oppilaat oppivat ymmärtämään teknologian kehitystä, monimuotoisuutta ja merkitystä omassa elämässä, kouluyhteisössä ja yhteiskunnassa. Oppilaita opetetaan ymmärtämään myös teknologian toimintaperiaatteita ja kustannusten muodostumista sekä harjoittelemaan sen vastuullista käyttöä ja teknologisten ideoiden kehittämistä ja mallintamista. Oppilaiden kanssa pohditaan teknologiaan liittyviä eettisiä kysymyksiä ja tulevaisuuden mahdollisuuksia. Oppilaita ohjataan tarka</w:t>
      </w:r>
      <w:r w:rsidR="0071391F">
        <w:rPr>
          <w:rFonts w:ascii="Lucida Bright" w:hAnsi="Lucida Bright"/>
          <w:i/>
          <w:sz w:val="20"/>
          <w:szCs w:val="20"/>
        </w:rPr>
        <w:t>stelemaan kulutustottumuksiaan.</w:t>
      </w:r>
    </w:p>
    <w:p w:rsidR="00BF2324" w:rsidRPr="00BF2324" w:rsidRDefault="00BF2324" w:rsidP="00BF2324">
      <w:pPr>
        <w:jc w:val="both"/>
        <w:rPr>
          <w:rFonts w:ascii="Lucida Bright" w:hAnsi="Lucida Bright"/>
          <w:b/>
          <w:i/>
          <w:sz w:val="20"/>
          <w:szCs w:val="20"/>
        </w:rPr>
      </w:pPr>
      <w:r w:rsidRPr="00BF2324">
        <w:rPr>
          <w:rFonts w:ascii="Lucida Bright" w:hAnsi="Lucida Bright"/>
          <w:b/>
          <w:bCs/>
          <w:i/>
          <w:sz w:val="20"/>
          <w:szCs w:val="20"/>
        </w:rPr>
        <w:t>L4 Monilukutaito</w:t>
      </w:r>
    </w:p>
    <w:p w:rsidR="00BF2324" w:rsidRPr="00BF2324" w:rsidRDefault="00BF2324" w:rsidP="00BF2324">
      <w:pPr>
        <w:jc w:val="both"/>
        <w:rPr>
          <w:rFonts w:ascii="Lucida Bright" w:hAnsi="Lucida Bright"/>
          <w:i/>
          <w:sz w:val="20"/>
          <w:szCs w:val="20"/>
        </w:rPr>
      </w:pPr>
      <w:r w:rsidRPr="00BF2324">
        <w:rPr>
          <w:rFonts w:ascii="Lucida Bright" w:hAnsi="Lucida Bright"/>
          <w:i/>
          <w:sz w:val="20"/>
          <w:szCs w:val="20"/>
        </w:rPr>
        <w:t>Sanallisten, kuvallisten, auditiivisten, numeeristen ja kinesteettisten symbolijärjestelmien sekä näiden yhdistelmien avulla ilmaistua tai ilmenevää tietoa syvennetään. Ohjataan oppilaita käyttämään fysiikan ja teknologian tiedonalaan kuuluvia käsitteitä. Harjoittelun painopiste on analyyttisessä, kriittisessä ja kulttuurisessa lukutaidossa. Tiedon tuottamisen, tulkinnan ja välittämisen taitoja harjoitellaan fysiikalle ominaisilla tavoilla sekä oppiaineiden yhteistyönä. Oppilaita rohkaistaan käyttämään monilukutaitoaan myös vaikuttamiseen ja osallistumiseen omassa elinympäristössä, mediassa ja yhteiskunnassa.</w:t>
      </w:r>
    </w:p>
    <w:p w:rsidR="00BF2324" w:rsidRPr="00BF2324" w:rsidRDefault="00BF2324" w:rsidP="00BF2324">
      <w:pPr>
        <w:jc w:val="both"/>
        <w:rPr>
          <w:rFonts w:ascii="Lucida Bright" w:hAnsi="Lucida Bright"/>
          <w:i/>
          <w:sz w:val="20"/>
          <w:szCs w:val="20"/>
        </w:rPr>
      </w:pPr>
      <w:r w:rsidRPr="00BF2324">
        <w:rPr>
          <w:rFonts w:ascii="Lucida Bright" w:hAnsi="Lucida Bright"/>
          <w:i/>
          <w:sz w:val="20"/>
          <w:szCs w:val="20"/>
        </w:rPr>
        <w:t>Opetuksessa käytetään eri tilanteista ja eri yhteyksistä saatavia tekstejä. Oppilaiden monilukutaitoa syvennetään tutustuttamalla heidät esimerkiksi kertoviin, kuvaaviin, ohjaaviin, kantaa ottaviin ja pohtiviin tekstilajeihin. Opetuksessa vahvistetaan ympäristölukutaitoa ja oppilaita ohjataan kehittämään kuvalukutaitoa. Oppilaita kannustetaan ilmaisemaan näkemyksiään monipuolisten viestinnän ja</w:t>
      </w:r>
      <w:r w:rsidR="0071391F">
        <w:rPr>
          <w:rFonts w:ascii="Lucida Bright" w:hAnsi="Lucida Bright"/>
          <w:i/>
          <w:sz w:val="20"/>
          <w:szCs w:val="20"/>
        </w:rPr>
        <w:t xml:space="preserve"> vaikuttamisen keinojen avulla.</w:t>
      </w:r>
    </w:p>
    <w:p w:rsidR="00BF2324" w:rsidRPr="00BF2324" w:rsidRDefault="00BF2324" w:rsidP="00BF2324">
      <w:pPr>
        <w:jc w:val="both"/>
        <w:rPr>
          <w:rFonts w:ascii="Lucida Bright" w:hAnsi="Lucida Bright"/>
          <w:b/>
          <w:i/>
          <w:sz w:val="20"/>
          <w:szCs w:val="20"/>
        </w:rPr>
      </w:pPr>
      <w:r w:rsidRPr="00BF2324">
        <w:rPr>
          <w:rFonts w:ascii="Lucida Bright" w:hAnsi="Lucida Bright"/>
          <w:b/>
          <w:bCs/>
          <w:i/>
          <w:sz w:val="20"/>
          <w:szCs w:val="20"/>
        </w:rPr>
        <w:t>L5 Tieto- ja viestintäteknologinen osaaminen</w:t>
      </w:r>
    </w:p>
    <w:p w:rsidR="00BF2324" w:rsidRPr="00BF2324" w:rsidRDefault="00BF2324" w:rsidP="00BF2324">
      <w:pPr>
        <w:jc w:val="both"/>
        <w:rPr>
          <w:rFonts w:ascii="Lucida Bright" w:eastAsia="Times New Roman" w:hAnsi="Lucida Bright" w:cs="Times New Roman"/>
          <w:i/>
          <w:color w:val="000000"/>
          <w:sz w:val="20"/>
          <w:szCs w:val="20"/>
          <w:lang w:eastAsia="fi-FI"/>
        </w:rPr>
      </w:pPr>
      <w:r w:rsidRPr="00BF2324">
        <w:rPr>
          <w:rFonts w:ascii="Lucida Bright" w:eastAsia="Times New Roman" w:hAnsi="Lucida Bright" w:cs="Times New Roman"/>
          <w:i/>
          <w:iCs/>
          <w:color w:val="000000" w:themeColor="text1"/>
          <w:sz w:val="20"/>
          <w:szCs w:val="20"/>
          <w:lang w:eastAsia="fi-FI"/>
        </w:rPr>
        <w:t>Käytännön taidot ja oma tuottaminen</w:t>
      </w:r>
      <w:r w:rsidRPr="00BF2324">
        <w:rPr>
          <w:rFonts w:ascii="Lucida Bright" w:eastAsia="Times New Roman" w:hAnsi="Lucida Bright" w:cs="Times New Roman"/>
          <w:i/>
          <w:color w:val="000000" w:themeColor="text1"/>
          <w:sz w:val="20"/>
          <w:szCs w:val="20"/>
          <w:lang w:eastAsia="fi-FI"/>
        </w:rPr>
        <w:t>: Oppilaita kannustetaan oma-aloitteiseen tieto- ja viestintäteknologian hyödyntämiseen erilaisissa oppimistehtävissä sekä eri tehtäviin sopivien työtapojen ja välineiden valintaan.</w:t>
      </w:r>
    </w:p>
    <w:p w:rsidR="00BF2324" w:rsidRPr="00BF2324" w:rsidRDefault="00BF2324" w:rsidP="00BF2324">
      <w:pPr>
        <w:jc w:val="both"/>
        <w:rPr>
          <w:rFonts w:ascii="Lucida Bright" w:eastAsia="Times New Roman" w:hAnsi="Lucida Bright" w:cs="Times New Roman"/>
          <w:i/>
          <w:color w:val="000000"/>
          <w:sz w:val="20"/>
          <w:szCs w:val="20"/>
          <w:lang w:eastAsia="fi-FI"/>
        </w:rPr>
      </w:pPr>
      <w:r w:rsidRPr="00BF2324">
        <w:rPr>
          <w:rFonts w:ascii="Lucida Bright" w:eastAsia="Times New Roman" w:hAnsi="Lucida Bright" w:cs="Times New Roman"/>
          <w:i/>
          <w:iCs/>
          <w:color w:val="000000" w:themeColor="text1"/>
          <w:sz w:val="20"/>
          <w:szCs w:val="20"/>
          <w:lang w:eastAsia="fi-FI"/>
        </w:rPr>
        <w:t>Vastuullinen ja turvallinen toiminta</w:t>
      </w:r>
      <w:r w:rsidRPr="00BF2324">
        <w:rPr>
          <w:rFonts w:ascii="Lucida Bright" w:eastAsia="Times New Roman" w:hAnsi="Lucida Bright" w:cs="Times New Roman"/>
          <w:i/>
          <w:color w:val="000000" w:themeColor="text1"/>
          <w:sz w:val="20"/>
          <w:szCs w:val="20"/>
          <w:lang w:eastAsia="fi-FI"/>
        </w:rPr>
        <w:t xml:space="preserve">: Oppilaita ohjataan turvalliseen ja eettisesti kestävään tieto- ja viestintäteknologian käyttöön. </w:t>
      </w:r>
    </w:p>
    <w:p w:rsidR="00BF2324" w:rsidRPr="00BF2324" w:rsidRDefault="00BF2324" w:rsidP="00BF2324">
      <w:pPr>
        <w:jc w:val="both"/>
        <w:rPr>
          <w:rFonts w:ascii="Lucida Bright" w:eastAsia="Times New Roman" w:hAnsi="Lucida Bright" w:cs="Times New Roman"/>
          <w:i/>
          <w:color w:val="000000"/>
          <w:sz w:val="20"/>
          <w:szCs w:val="20"/>
          <w:lang w:eastAsia="fi-FI"/>
        </w:rPr>
      </w:pPr>
      <w:r w:rsidRPr="00BF2324">
        <w:rPr>
          <w:rFonts w:ascii="Lucida Bright" w:eastAsia="Times New Roman" w:hAnsi="Lucida Bright" w:cs="Times New Roman"/>
          <w:i/>
          <w:iCs/>
          <w:color w:val="000000" w:themeColor="text1"/>
          <w:sz w:val="20"/>
          <w:szCs w:val="20"/>
          <w:lang w:eastAsia="fi-FI"/>
        </w:rPr>
        <w:t>Tiedonhallinta sekä tutkiva ja luova työskentely</w:t>
      </w:r>
      <w:r w:rsidRPr="00BF2324">
        <w:rPr>
          <w:rFonts w:ascii="Lucida Bright" w:eastAsia="Times New Roman" w:hAnsi="Lucida Bright" w:cs="Times New Roman"/>
          <w:i/>
          <w:color w:val="000000" w:themeColor="text1"/>
          <w:sz w:val="20"/>
          <w:szCs w:val="20"/>
          <w:lang w:eastAsia="fi-FI"/>
        </w:rPr>
        <w:t>: Oppilaita ohjataan monipuoliseen tiedon hankintaan ja tuottamiseen sekä tietolähteiden monipuoliseen käyttöön tutkivan ja luovan työskentelyn pohjana. Samalla harjoitellaan lähdekriittisyyttä ja opitaan arvioimaan omaa ja muiden tapaa toimia ja tuottaa tietoa.</w:t>
      </w:r>
    </w:p>
    <w:p w:rsidR="00BF2324" w:rsidRPr="00BF2324" w:rsidRDefault="00BF2324" w:rsidP="00BF2324">
      <w:pPr>
        <w:spacing w:after="0"/>
        <w:jc w:val="both"/>
        <w:rPr>
          <w:rFonts w:ascii="Lucida Bright" w:eastAsia="Times New Roman" w:hAnsi="Lucida Bright" w:cs="Times New Roman"/>
          <w:i/>
          <w:color w:val="000000"/>
          <w:sz w:val="20"/>
          <w:szCs w:val="20"/>
          <w:lang w:eastAsia="fi-FI"/>
        </w:rPr>
      </w:pPr>
      <w:r w:rsidRPr="00BF2324">
        <w:rPr>
          <w:rFonts w:ascii="Lucida Bright" w:eastAsia="Times New Roman" w:hAnsi="Lucida Bright" w:cs="Times New Roman"/>
          <w:i/>
          <w:iCs/>
          <w:color w:val="000000" w:themeColor="text1"/>
          <w:sz w:val="20"/>
          <w:szCs w:val="20"/>
          <w:lang w:eastAsia="fi-FI"/>
        </w:rPr>
        <w:t>Vuorovaikutus ja verkostoituminen</w:t>
      </w:r>
      <w:r w:rsidRPr="00BF2324">
        <w:rPr>
          <w:rFonts w:ascii="Lucida Bright" w:eastAsia="Times New Roman" w:hAnsi="Lucida Bright" w:cs="Times New Roman"/>
          <w:i/>
          <w:color w:val="000000" w:themeColor="text1"/>
          <w:sz w:val="20"/>
          <w:szCs w:val="20"/>
          <w:lang w:eastAsia="fi-FI"/>
        </w:rPr>
        <w:t xml:space="preserve">: Opetuksessa voidaan käyttää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mahdollisuuksien mukaan myös kansainvälisessä vuorovaikutuksessa ja opitaan hahmottamaan sen merkitystä, mahdollisuuksia ja riskejä globaalissa maailmassa. </w:t>
      </w:r>
    </w:p>
    <w:p w:rsidR="00BF2324" w:rsidRPr="00BF2324" w:rsidRDefault="00BF2324" w:rsidP="00BF2324">
      <w:pPr>
        <w:spacing w:after="0"/>
        <w:jc w:val="both"/>
        <w:rPr>
          <w:rFonts w:ascii="Lucida Bright" w:eastAsia="Times New Roman" w:hAnsi="Lucida Bright" w:cs="Times New Roman"/>
          <w:i/>
          <w:color w:val="000000"/>
          <w:sz w:val="20"/>
          <w:szCs w:val="20"/>
          <w:lang w:eastAsia="fi-FI"/>
        </w:rPr>
      </w:pPr>
    </w:p>
    <w:p w:rsidR="0071391F" w:rsidRDefault="0071391F">
      <w:pPr>
        <w:rPr>
          <w:rFonts w:ascii="Lucida Bright" w:eastAsia="Times New Roman" w:hAnsi="Lucida Bright" w:cs="Times New Roman"/>
          <w:b/>
          <w:bCs/>
          <w:i/>
          <w:color w:val="000000" w:themeColor="text1"/>
          <w:sz w:val="20"/>
          <w:szCs w:val="20"/>
          <w:lang w:eastAsia="fi-FI"/>
        </w:rPr>
      </w:pPr>
      <w:r>
        <w:rPr>
          <w:rFonts w:ascii="Lucida Bright" w:eastAsia="Times New Roman" w:hAnsi="Lucida Bright" w:cs="Times New Roman"/>
          <w:b/>
          <w:bCs/>
          <w:i/>
          <w:color w:val="000000" w:themeColor="text1"/>
          <w:sz w:val="20"/>
          <w:szCs w:val="20"/>
          <w:lang w:eastAsia="fi-FI"/>
        </w:rPr>
        <w:br w:type="page"/>
      </w:r>
    </w:p>
    <w:p w:rsidR="00BF2324" w:rsidRPr="00BF2324" w:rsidRDefault="00BF2324" w:rsidP="00BF2324">
      <w:pPr>
        <w:spacing w:after="0"/>
        <w:jc w:val="both"/>
        <w:rPr>
          <w:rFonts w:ascii="Lucida Bright" w:hAnsi="Lucida Bright"/>
          <w:b/>
          <w:i/>
          <w:sz w:val="20"/>
          <w:szCs w:val="20"/>
        </w:rPr>
      </w:pPr>
      <w:r w:rsidRPr="00BF2324">
        <w:rPr>
          <w:rFonts w:ascii="Lucida Bright" w:eastAsia="Times New Roman" w:hAnsi="Lucida Bright" w:cs="Times New Roman"/>
          <w:b/>
          <w:bCs/>
          <w:i/>
          <w:color w:val="000000" w:themeColor="text1"/>
          <w:sz w:val="20"/>
          <w:szCs w:val="20"/>
          <w:lang w:eastAsia="fi-FI"/>
        </w:rPr>
        <w:lastRenderedPageBreak/>
        <w:t>L6</w:t>
      </w:r>
      <w:r w:rsidRPr="00BF2324">
        <w:rPr>
          <w:rFonts w:ascii="Lucida Bright" w:hAnsi="Lucida Bright"/>
          <w:b/>
          <w:bCs/>
          <w:i/>
          <w:sz w:val="20"/>
          <w:szCs w:val="20"/>
        </w:rPr>
        <w:t xml:space="preserve"> Työelämätaidot ja yrittäjyys</w:t>
      </w:r>
    </w:p>
    <w:p w:rsidR="00BF2324" w:rsidRPr="00BF2324" w:rsidRDefault="00BF2324" w:rsidP="00BF2324">
      <w:pPr>
        <w:spacing w:after="0"/>
        <w:jc w:val="both"/>
        <w:rPr>
          <w:rFonts w:ascii="Lucida Bright" w:hAnsi="Lucida Bright"/>
          <w:b/>
          <w:i/>
          <w:sz w:val="20"/>
          <w:szCs w:val="20"/>
        </w:rPr>
      </w:pPr>
    </w:p>
    <w:p w:rsidR="00BF2324" w:rsidRPr="00BF2324" w:rsidRDefault="00BF2324" w:rsidP="00BF2324">
      <w:pPr>
        <w:spacing w:after="0"/>
        <w:jc w:val="both"/>
        <w:rPr>
          <w:rFonts w:ascii="Lucida Bright" w:hAnsi="Lucida Bright"/>
          <w:i/>
          <w:sz w:val="20"/>
          <w:szCs w:val="20"/>
        </w:rPr>
      </w:pPr>
      <w:r w:rsidRPr="00BF2324">
        <w:rPr>
          <w:rFonts w:ascii="Lucida Bright" w:hAnsi="Lucida Bright"/>
          <w:i/>
          <w:sz w:val="20"/>
          <w:szCs w:val="20"/>
        </w:rPr>
        <w:t>Opetuksessa edistetään oppilaiden kiinnostusta ja myönteistä asennetta työtä ja työelämää kohtaan sekä vahvistetaan siihen liittyvää tietopohjaa. Oppilaita opetetaan tuntemaan lähialueen elinkeinoelämän erityispiirteitä ja keskeisiä toimialoja. Pyritään siihen, että oppilaat saavat kokemuksia työelämästä ja yhteistyöstä koulun ulkopuolisten toimijoiden kanssa.</w:t>
      </w:r>
    </w:p>
    <w:p w:rsidR="00BF2324" w:rsidRPr="00BF2324" w:rsidRDefault="00BF2324" w:rsidP="00BF2324">
      <w:pPr>
        <w:spacing w:after="0"/>
        <w:jc w:val="both"/>
        <w:rPr>
          <w:rFonts w:ascii="Lucida Bright" w:hAnsi="Lucida Bright"/>
          <w:i/>
          <w:sz w:val="20"/>
          <w:szCs w:val="20"/>
        </w:rPr>
      </w:pPr>
    </w:p>
    <w:p w:rsidR="00BF2324" w:rsidRPr="00BF2324" w:rsidRDefault="00BF2324" w:rsidP="00BF2324">
      <w:pPr>
        <w:spacing w:after="0"/>
        <w:jc w:val="both"/>
        <w:rPr>
          <w:rFonts w:ascii="Lucida Bright" w:hAnsi="Lucida Bright" w:cstheme="minorHAnsi"/>
          <w:i/>
          <w:sz w:val="20"/>
          <w:szCs w:val="20"/>
        </w:rPr>
      </w:pPr>
      <w:r w:rsidRPr="00BF2324">
        <w:rPr>
          <w:rFonts w:ascii="Lucida Bright" w:hAnsi="Lucida Bright"/>
          <w:i/>
          <w:sz w:val="20"/>
          <w:szCs w:val="20"/>
        </w:rPr>
        <w:t>Harjoitellaan projektityöskentelyä ja verkostoitumista omassa yhteisössä, mahdollisuuksien mukaan lähialueella ja Suomessa sekä kansainvälisesti. Toiminnallisissa opiskelutilanteissa opitaan suunnittelemaan työprosesseja, asettamaan hypoteeseja, kokeilemaan erilaisia vaihtoehtoja, tekemään johtopäätöksiä ja löytämään uusia ratkaisuja olosuhteiden muuttuessa. Samalla opitaan tarttumaan tehtäviin aloitteellisesti, ennakoimaan ja kohtaamaan työskentelyn mahdollisia vaikeuksia. Oppilaita</w:t>
      </w:r>
      <w:r w:rsidRPr="00BF2324">
        <w:rPr>
          <w:rFonts w:ascii="Lucida Bright" w:eastAsiaTheme="minorEastAsia" w:hAnsi="Lucida Bright" w:cstheme="minorEastAsia"/>
          <w:i/>
          <w:sz w:val="20"/>
          <w:szCs w:val="20"/>
        </w:rPr>
        <w:t xml:space="preserve"> rohkaistaan tunnistamaan ja kehittämään omia taipumuksiaan, vahvuuksiaan ja kiinnostuksen kohteitaan sekä tekemään opintoihin ja työhön liittyvät valintansa perustellusti.</w:t>
      </w:r>
    </w:p>
    <w:p w:rsidR="00BF2324" w:rsidRPr="00BF2324" w:rsidRDefault="00BF2324" w:rsidP="00BF2324">
      <w:pPr>
        <w:spacing w:after="0"/>
        <w:jc w:val="both"/>
        <w:rPr>
          <w:rFonts w:ascii="Lucida Bright" w:hAnsi="Lucida Bright"/>
          <w:i/>
          <w:sz w:val="20"/>
          <w:szCs w:val="20"/>
        </w:rPr>
      </w:pPr>
    </w:p>
    <w:p w:rsidR="00BF2324" w:rsidRPr="00BF2324" w:rsidRDefault="00BF2324" w:rsidP="00BF2324">
      <w:pPr>
        <w:spacing w:after="0"/>
        <w:jc w:val="both"/>
        <w:rPr>
          <w:rFonts w:ascii="Lucida Bright" w:hAnsi="Lucida Bright"/>
          <w:b/>
          <w:i/>
          <w:sz w:val="20"/>
          <w:szCs w:val="20"/>
        </w:rPr>
      </w:pPr>
      <w:r w:rsidRPr="00BF2324">
        <w:rPr>
          <w:rFonts w:ascii="Lucida Bright" w:hAnsi="Lucida Bright"/>
          <w:b/>
          <w:bCs/>
          <w:i/>
          <w:sz w:val="20"/>
          <w:szCs w:val="20"/>
        </w:rPr>
        <w:t>L7 Osallistuminen, vaikuttaminen ja kestävän tulevaisuuden rakentaminen</w:t>
      </w:r>
    </w:p>
    <w:p w:rsidR="00BF2324" w:rsidRPr="00BF2324" w:rsidRDefault="00BF2324" w:rsidP="00BF2324">
      <w:pPr>
        <w:spacing w:after="0"/>
        <w:jc w:val="both"/>
        <w:rPr>
          <w:rFonts w:ascii="Lucida Bright" w:hAnsi="Lucida Bright"/>
          <w:b/>
          <w:i/>
          <w:sz w:val="20"/>
          <w:szCs w:val="20"/>
        </w:rPr>
      </w:pPr>
    </w:p>
    <w:p w:rsidR="00BF2324" w:rsidRDefault="00BF2324" w:rsidP="0071391F">
      <w:pPr>
        <w:spacing w:after="0"/>
        <w:jc w:val="both"/>
        <w:rPr>
          <w:rFonts w:ascii="Lucida Bright" w:hAnsi="Lucida Bright"/>
          <w:b/>
          <w:i/>
          <w:sz w:val="20"/>
          <w:szCs w:val="20"/>
        </w:rPr>
      </w:pPr>
      <w:r w:rsidRPr="00BF2324">
        <w:rPr>
          <w:rFonts w:ascii="Lucida Bright" w:hAnsi="Lucida Bright"/>
          <w:i/>
          <w:sz w:val="20"/>
          <w:szCs w:val="20"/>
        </w:rPr>
        <w:t xml:space="preserve">Opetuksessa vahvistetaan ja syvennetään oppilaiden kiinnostusta yhteisiä ja yhteiskunnallisia asioita kohtaan. Pyritään antamaan tietoja, miten fysiikan ja teknologian osaamista tarvitaan kestävän tulevaisuuden rakentamiseksi.  </w:t>
      </w:r>
    </w:p>
    <w:p w:rsidR="0071391F" w:rsidRPr="0071391F" w:rsidRDefault="0071391F" w:rsidP="0071391F">
      <w:pPr>
        <w:spacing w:after="0"/>
        <w:jc w:val="both"/>
        <w:rPr>
          <w:rFonts w:ascii="Lucida Bright" w:hAnsi="Lucida Bright"/>
          <w:b/>
          <w:i/>
          <w:sz w:val="20"/>
          <w:szCs w:val="20"/>
        </w:rPr>
      </w:pPr>
    </w:p>
    <w:p w:rsidR="00BF2324" w:rsidRPr="008F3333" w:rsidRDefault="00BF2324" w:rsidP="00BF2324">
      <w:pPr>
        <w:jc w:val="both"/>
        <w:rPr>
          <w:rFonts w:ascii="Lucida Bright" w:hAnsi="Lucida Bright"/>
          <w:i/>
          <w:sz w:val="20"/>
          <w:szCs w:val="20"/>
        </w:rPr>
      </w:pPr>
      <w:r w:rsidRPr="00BF2324">
        <w:rPr>
          <w:rFonts w:ascii="Lucida Bright" w:hAnsi="Lucida Bright"/>
          <w:i/>
          <w:sz w:val="20"/>
          <w:szCs w:val="20"/>
        </w:rPr>
        <w:t xml:space="preserve">Oppilaita ohjataan ymmärtämään omien valintojen ja tekojen merkitys itselle sekä lähiyhteisölle, yhteiskunnalle ja luonnolle. Yhdessä pohditaan menneisyyden, nykyisyyden ja tulevaisuuden välisiä yhteyksiä ja erilaisia tulevaisuusvaihtoehtoja. Oppilaat saavat valmiuksia sekä omien että yhteisön </w:t>
      </w:r>
      <w:r w:rsidRPr="008F3333">
        <w:rPr>
          <w:rFonts w:ascii="Lucida Bright" w:hAnsi="Lucida Bright"/>
          <w:i/>
          <w:sz w:val="20"/>
          <w:szCs w:val="20"/>
        </w:rPr>
        <w:t>ja yhteiskunnan toimintatapojen ja -rakenteiden arviointiin ja muuttamiseen kestävää hyvinvointia edistäviksi.</w:t>
      </w:r>
    </w:p>
    <w:p w:rsidR="00BF2324" w:rsidRDefault="00BF2324" w:rsidP="00BF2324">
      <w:pPr>
        <w:autoSpaceDE w:val="0"/>
        <w:autoSpaceDN w:val="0"/>
        <w:adjustRightInd w:val="0"/>
        <w:spacing w:after="0" w:line="240" w:lineRule="auto"/>
        <w:rPr>
          <w:rFonts w:ascii="Lucida Bright" w:eastAsia="Calibri" w:hAnsi="Lucida Bright" w:cs="Calibri"/>
          <w:b/>
          <w:color w:val="000000"/>
          <w:sz w:val="20"/>
          <w:szCs w:val="20"/>
        </w:rPr>
      </w:pPr>
    </w:p>
    <w:p w:rsidR="008F3333" w:rsidRPr="008F3333" w:rsidRDefault="008F3333" w:rsidP="00BF2324">
      <w:pPr>
        <w:autoSpaceDE w:val="0"/>
        <w:autoSpaceDN w:val="0"/>
        <w:adjustRightInd w:val="0"/>
        <w:spacing w:after="0" w:line="240" w:lineRule="auto"/>
        <w:rPr>
          <w:rFonts w:ascii="Lucida Bright" w:eastAsia="Calibri" w:hAnsi="Lucida Bright" w:cs="Calibri"/>
          <w:b/>
          <w:color w:val="000000"/>
          <w:sz w:val="20"/>
          <w:szCs w:val="20"/>
        </w:rPr>
      </w:pPr>
    </w:p>
    <w:p w:rsidR="008F3333" w:rsidRDefault="008F3333" w:rsidP="00BF2324">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VUOSILUOKKA: 7</w:t>
      </w:r>
    </w:p>
    <w:p w:rsidR="008F3333" w:rsidRDefault="0071391F" w:rsidP="00BF2324">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TUNTIMÄÄRÄ: 1 VUOSIVIIKKOTUNTI</w:t>
      </w:r>
    </w:p>
    <w:p w:rsidR="0071391F" w:rsidRDefault="0071391F" w:rsidP="00BF2324">
      <w:pPr>
        <w:rPr>
          <w:rFonts w:ascii="Lucida Bright" w:eastAsia="Calibri" w:hAnsi="Lucida Bright" w:cs="Calibri"/>
          <w:b/>
          <w:bCs/>
          <w:i/>
          <w:color w:val="000000" w:themeColor="text1"/>
          <w:sz w:val="20"/>
          <w:szCs w:val="20"/>
        </w:rPr>
      </w:pPr>
    </w:p>
    <w:p w:rsidR="00BF2324" w:rsidRPr="008F3333" w:rsidRDefault="00BF2324" w:rsidP="00BF2324">
      <w:pPr>
        <w:rPr>
          <w:rFonts w:ascii="Lucida Bright" w:eastAsia="Calibri" w:hAnsi="Lucida Bright" w:cs="Calibri"/>
          <w:b/>
          <w:i/>
          <w:color w:val="000000"/>
          <w:sz w:val="20"/>
          <w:szCs w:val="20"/>
        </w:rPr>
      </w:pPr>
      <w:r w:rsidRPr="008F3333">
        <w:rPr>
          <w:rFonts w:ascii="Lucida Bright" w:eastAsia="Calibri" w:hAnsi="Lucida Bright" w:cs="Calibri"/>
          <w:b/>
          <w:bCs/>
          <w:i/>
          <w:color w:val="000000" w:themeColor="text1"/>
          <w:sz w:val="20"/>
          <w:szCs w:val="20"/>
        </w:rPr>
        <w:t>Fysiikan opetuksen tavoitteet ja sisällöt vuosiluokalla 7</w:t>
      </w:r>
    </w:p>
    <w:p w:rsidR="00BF2324" w:rsidRPr="008F3333" w:rsidRDefault="00BF2324" w:rsidP="00BF2324">
      <w:pPr>
        <w:jc w:val="both"/>
        <w:rPr>
          <w:rFonts w:ascii="Lucida Bright" w:hAnsi="Lucida Bright"/>
          <w:b/>
          <w:i/>
          <w:color w:val="000000" w:themeColor="text1"/>
          <w:sz w:val="20"/>
          <w:szCs w:val="20"/>
        </w:rPr>
      </w:pPr>
      <w:r w:rsidRPr="008F3333">
        <w:rPr>
          <w:rFonts w:ascii="Lucida Bright" w:hAnsi="Lucida Bright"/>
          <w:b/>
          <w:bCs/>
          <w:i/>
          <w:sz w:val="20"/>
          <w:szCs w:val="20"/>
        </w:rPr>
        <w:t xml:space="preserve">S1 </w:t>
      </w:r>
      <w:r w:rsidRPr="008F3333">
        <w:rPr>
          <w:rFonts w:ascii="Lucida Bright" w:hAnsi="Lucida Bright"/>
          <w:b/>
          <w:bCs/>
          <w:i/>
          <w:color w:val="000000" w:themeColor="text1"/>
          <w:sz w:val="20"/>
          <w:szCs w:val="20"/>
        </w:rPr>
        <w:t xml:space="preserve">Luonnontieteellinen tutkimus: </w:t>
      </w:r>
      <w:r w:rsidRPr="008F3333">
        <w:rPr>
          <w:rFonts w:ascii="Lucida Bright" w:hAnsi="Lucida Bright"/>
          <w:i/>
          <w:color w:val="000000" w:themeColor="text1"/>
          <w:sz w:val="20"/>
          <w:szCs w:val="20"/>
        </w:rPr>
        <w:t>Eri sisältöalueista ja oppilaiden mielenkiinnon kohteista valitaan sopivia sisältöjä tarkasti ohjeistettuihin ja avoimiin tutkimuksiin. Erilaisissa tutkimuksissa painotetaan tarkoituksenmukaisesti tutkimisprosessin vaiheita kuten ongelman tai ilmiön pohtimista, suunnittelua, koejärjestelyjen rakentamista, havainnointia ja mittaamista, tulosten koontia ja käsittelyä sekä tulosten arviointia ja esittämistä. Tutustutaan tieto- ja viestintäteknologian hyödyntämiseen tutkimusten eri vaiheissa.</w:t>
      </w:r>
    </w:p>
    <w:p w:rsidR="00BF2324" w:rsidRPr="008F3333" w:rsidRDefault="00BF2324" w:rsidP="00BF2324">
      <w:pPr>
        <w:spacing w:after="0"/>
        <w:jc w:val="both"/>
        <w:rPr>
          <w:rFonts w:ascii="Lucida Bright" w:hAnsi="Lucida Bright"/>
          <w:i/>
          <w:sz w:val="20"/>
          <w:szCs w:val="20"/>
        </w:rPr>
      </w:pPr>
      <w:r w:rsidRPr="008F3333">
        <w:rPr>
          <w:rFonts w:ascii="Lucida Bright" w:hAnsi="Lucida Bright"/>
          <w:b/>
          <w:bCs/>
          <w:i/>
          <w:sz w:val="20"/>
          <w:szCs w:val="20"/>
        </w:rPr>
        <w:t>S2 Fysiikka omassa elämässä ja elinympäristössä:</w:t>
      </w:r>
      <w:r w:rsidRPr="008F3333">
        <w:rPr>
          <w:rFonts w:ascii="Lucida Bright" w:hAnsi="Lucida Bright"/>
          <w:i/>
          <w:sz w:val="20"/>
          <w:szCs w:val="20"/>
        </w:rPr>
        <w:t xml:space="preserve"> Sisältöjä valitaan siten, että oman elämän ja elinympäristön ilmiöitä pohditaan erityisesti terveyden ja turvallisuuden näkökulmista esimerkiksi aaltoliikkeen yhteydessä kuuleminen ja kuulonsuojelu sekä silmä ja näönsuojelu. </w:t>
      </w:r>
      <w:r w:rsidRPr="008F3333">
        <w:rPr>
          <w:rFonts w:ascii="Lucida Bright" w:eastAsia="Calibri" w:hAnsi="Lucida Bright" w:cs="Calibri"/>
          <w:i/>
          <w:sz w:val="20"/>
          <w:szCs w:val="20"/>
        </w:rPr>
        <w:t>Sisältöjen valinnassa otetaan huomioon paikallinen toimintaympäristö. Joihinkin lämpöilmiöihin syvennytään kvalitatiivisella tasolla.</w:t>
      </w:r>
    </w:p>
    <w:p w:rsidR="00BF2324" w:rsidRPr="008F3333" w:rsidRDefault="00BF2324" w:rsidP="00BF2324">
      <w:pPr>
        <w:spacing w:after="0"/>
        <w:jc w:val="both"/>
        <w:rPr>
          <w:rFonts w:ascii="Lucida Bright" w:hAnsi="Lucida Bright"/>
          <w:i/>
          <w:sz w:val="20"/>
          <w:szCs w:val="20"/>
        </w:rPr>
      </w:pPr>
    </w:p>
    <w:p w:rsidR="00BF2324" w:rsidRPr="008F3333" w:rsidRDefault="00BF2324" w:rsidP="00BF2324">
      <w:pPr>
        <w:contextualSpacing/>
        <w:jc w:val="both"/>
        <w:rPr>
          <w:rFonts w:ascii="Lucida Bright" w:hAnsi="Lucida Bright"/>
          <w:i/>
          <w:color w:val="000000" w:themeColor="text1"/>
          <w:sz w:val="20"/>
          <w:szCs w:val="20"/>
        </w:rPr>
      </w:pPr>
      <w:r w:rsidRPr="008F3333">
        <w:rPr>
          <w:rFonts w:ascii="Lucida Bright" w:hAnsi="Lucida Bright"/>
          <w:b/>
          <w:bCs/>
          <w:i/>
          <w:sz w:val="20"/>
          <w:szCs w:val="20"/>
        </w:rPr>
        <w:t xml:space="preserve">S3 Fysiikka yhteiskunnassa: </w:t>
      </w:r>
      <w:r w:rsidRPr="008F3333">
        <w:rPr>
          <w:rFonts w:ascii="Lucida Bright" w:hAnsi="Lucida Bright"/>
          <w:i/>
          <w:sz w:val="20"/>
          <w:szCs w:val="20"/>
        </w:rPr>
        <w:t>Tutustutaan erilaisiin ammatteihin, joissa tarvitaan fysiikan osaamista.</w:t>
      </w:r>
    </w:p>
    <w:p w:rsidR="00BF2324" w:rsidRDefault="00BF2324" w:rsidP="00BF2324">
      <w:pPr>
        <w:rPr>
          <w:rFonts w:eastAsia="Calibri" w:cs="Calibri"/>
          <w:b/>
          <w:color w:val="000000"/>
        </w:rPr>
      </w:pPr>
    </w:p>
    <w:tbl>
      <w:tblPr>
        <w:tblW w:w="9809"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52"/>
        <w:gridCol w:w="1745"/>
        <w:gridCol w:w="1612"/>
      </w:tblGrid>
      <w:tr w:rsidR="00BF2324" w:rsidRPr="00BF2324" w:rsidTr="00BF2324">
        <w:trPr>
          <w:trHeight w:val="752"/>
        </w:trPr>
        <w:tc>
          <w:tcPr>
            <w:tcW w:w="64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b/>
                <w:sz w:val="20"/>
                <w:szCs w:val="20"/>
                <w:lang w:eastAsia="fi-FI"/>
              </w:rPr>
            </w:pPr>
            <w:r w:rsidRPr="00BF2324">
              <w:rPr>
                <w:rFonts w:ascii="Lucida Sans" w:eastAsia="Segoe UI,Times New Roman" w:hAnsi="Lucida Sans" w:cs="Segoe UI,Times New Roman"/>
                <w:b/>
                <w:color w:val="000000" w:themeColor="text1"/>
                <w:sz w:val="20"/>
                <w:szCs w:val="20"/>
                <w:lang w:eastAsia="fi-FI"/>
              </w:rPr>
              <w:t>Opetuksen tavoitteet</w:t>
            </w:r>
            <w:r w:rsidRPr="00BF2324">
              <w:rPr>
                <w:rFonts w:ascii="Lucida Sans" w:eastAsia="Segoe UI,Times New Roman" w:hAnsi="Lucida Sans" w:cs="Segoe UI,Times New Roman"/>
                <w:b/>
                <w:sz w:val="20"/>
                <w:szCs w:val="20"/>
                <w:lang w:eastAsia="fi-FI"/>
              </w:rPr>
              <w:t> </w:t>
            </w:r>
          </w:p>
          <w:p w:rsidR="00BF2324" w:rsidRPr="00BF2324" w:rsidRDefault="00BF2324" w:rsidP="00BF2324">
            <w:pPr>
              <w:spacing w:beforeAutospacing="1" w:after="0" w:afterAutospacing="1" w:line="240" w:lineRule="auto"/>
              <w:textAlignment w:val="baseline"/>
              <w:rPr>
                <w:rFonts w:ascii="Lucida Sans" w:eastAsia="Times New Roman" w:hAnsi="Lucida Sans" w:cs="Segoe UI"/>
                <w:b/>
                <w:sz w:val="20"/>
                <w:szCs w:val="20"/>
                <w:lang w:eastAsia="fi-FI"/>
              </w:rPr>
            </w:pPr>
            <w:r w:rsidRPr="00BF2324">
              <w:rPr>
                <w:rFonts w:ascii="Lucida Sans" w:eastAsia="Segoe UI,Times New Roman" w:hAnsi="Lucida Sans" w:cs="Segoe UI,Times New Roman"/>
                <w:b/>
                <w:sz w:val="20"/>
                <w:szCs w:val="20"/>
                <w:lang w:eastAsia="fi-FI"/>
              </w:rPr>
              <w:t> </w:t>
            </w:r>
          </w:p>
        </w:tc>
        <w:tc>
          <w:tcPr>
            <w:tcW w:w="1745"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b/>
                <w:sz w:val="20"/>
                <w:szCs w:val="20"/>
                <w:lang w:eastAsia="fi-FI"/>
              </w:rPr>
            </w:pPr>
            <w:r w:rsidRPr="00BF2324">
              <w:rPr>
                <w:rFonts w:ascii="Lucida Sans" w:eastAsia="Segoe UI,Times New Roman" w:hAnsi="Lucida Sans" w:cs="Segoe UI,Times New Roman"/>
                <w:b/>
                <w:color w:val="000000" w:themeColor="text1"/>
                <w:sz w:val="20"/>
                <w:szCs w:val="20"/>
                <w:lang w:eastAsia="fi-FI"/>
              </w:rPr>
              <w:t>Tavoitteisiin liittyvät sisältöalueet</w:t>
            </w:r>
            <w:r w:rsidRPr="00BF2324">
              <w:rPr>
                <w:rFonts w:ascii="Lucida Sans" w:eastAsia="Segoe UI,Times New Roman" w:hAnsi="Lucida Sans" w:cs="Segoe UI,Times New Roman"/>
                <w:b/>
                <w:sz w:val="20"/>
                <w:szCs w:val="20"/>
                <w:lang w:eastAsia="fi-FI"/>
              </w:rPr>
              <w:t> </w:t>
            </w:r>
          </w:p>
        </w:tc>
        <w:tc>
          <w:tcPr>
            <w:tcW w:w="1612"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b/>
                <w:sz w:val="20"/>
                <w:szCs w:val="20"/>
                <w:lang w:eastAsia="fi-FI"/>
              </w:rPr>
            </w:pPr>
            <w:r w:rsidRPr="00BF2324">
              <w:rPr>
                <w:rFonts w:ascii="Lucida Sans" w:eastAsia="Segoe UI,Times New Roman" w:hAnsi="Lucida Sans" w:cs="Segoe UI,Times New Roman"/>
                <w:b/>
                <w:color w:val="000000" w:themeColor="text1"/>
                <w:sz w:val="20"/>
                <w:szCs w:val="20"/>
                <w:lang w:eastAsia="fi-FI"/>
              </w:rPr>
              <w:t>Laaja-alainen osaaminen</w:t>
            </w:r>
            <w:r w:rsidRPr="00BF2324">
              <w:rPr>
                <w:rFonts w:ascii="Lucida Sans" w:eastAsia="Segoe UI,Times New Roman" w:hAnsi="Lucida Sans" w:cs="Segoe UI,Times New Roman"/>
                <w:b/>
                <w:sz w:val="20"/>
                <w:szCs w:val="20"/>
                <w:lang w:eastAsia="fi-FI"/>
              </w:rPr>
              <w:t> </w:t>
            </w:r>
          </w:p>
        </w:tc>
      </w:tr>
      <w:tr w:rsidR="00BF2324" w:rsidRPr="00BF2324" w:rsidTr="00BF2324">
        <w:trPr>
          <w:trHeight w:val="238"/>
        </w:trPr>
        <w:tc>
          <w:tcPr>
            <w:tcW w:w="9809"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b/>
                <w:bCs/>
                <w:color w:val="000000" w:themeColor="text1"/>
                <w:sz w:val="20"/>
                <w:szCs w:val="20"/>
                <w:lang w:eastAsia="fi-FI"/>
              </w:rPr>
              <w:t>Merkitys, arvot ja asenteet</w:t>
            </w:r>
            <w:r w:rsidRPr="00BF2324">
              <w:rPr>
                <w:rFonts w:ascii="Lucida Sans" w:eastAsia="Segoe UI,Times New Roman" w:hAnsi="Lucida Sans" w:cs="Segoe UI,Times New Roman"/>
                <w:sz w:val="20"/>
                <w:szCs w:val="20"/>
                <w:lang w:eastAsia="fi-FI"/>
              </w:rPr>
              <w:t> </w:t>
            </w:r>
          </w:p>
        </w:tc>
      </w:tr>
      <w:tr w:rsidR="00BF2324" w:rsidRPr="00BF2324" w:rsidTr="00BF2324">
        <w:trPr>
          <w:trHeight w:val="238"/>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T1 kannustaa ja innostaa oppilasta fysiikan opiskeluun</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S1-S3</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w:t>
            </w:r>
            <w:r w:rsidRPr="00BF2324">
              <w:rPr>
                <w:rFonts w:ascii="Lucida Sans" w:eastAsia="Segoe UI,Times New Roman" w:hAnsi="Lucida Sans" w:cs="Segoe UI,Times New Roman"/>
                <w:sz w:val="20"/>
                <w:szCs w:val="20"/>
                <w:lang w:eastAsia="fi-FI"/>
              </w:rPr>
              <w:t> </w:t>
            </w:r>
          </w:p>
        </w:tc>
      </w:tr>
      <w:tr w:rsidR="00BF2324" w:rsidRPr="00BF2324" w:rsidTr="00BF2324">
        <w:trPr>
          <w:trHeight w:val="752"/>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T2 ohjata ja kannustaa oppilasta tunnistamaan omaa fysiikan osaamistaan, asettamaan tavoitteita omalle työskentelylleen sekä työskentelemään pitkäjänteisesti</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Calibri,Segoe UI,Times New Roma" w:hAnsi="Lucida Sans" w:cs="Calibri,Segoe UI,Times New Roma"/>
                <w:color w:val="000000" w:themeColor="text1"/>
                <w:sz w:val="20"/>
                <w:szCs w:val="20"/>
                <w:lang w:eastAsia="fi-FI"/>
              </w:rPr>
              <w:t>L1</w:t>
            </w:r>
          </w:p>
        </w:tc>
      </w:tr>
      <w:tr w:rsidR="00BF2324" w:rsidRPr="00BF2324" w:rsidTr="00BF232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T3 ohjata oppilasta ymmärtämään fysiikan osaamisen merkitystä omassa elämässä, elinympäristössä ja yhteiskunnassa </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 S3</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L6, L7</w:t>
            </w:r>
            <w:r w:rsidRPr="00BF2324">
              <w:rPr>
                <w:rFonts w:ascii="Lucida Sans" w:eastAsia="Segoe UI,Times New Roman" w:hAnsi="Lucida Sans" w:cs="Segoe UI,Times New Roman"/>
                <w:sz w:val="20"/>
                <w:szCs w:val="20"/>
                <w:lang w:eastAsia="fi-FI"/>
              </w:rPr>
              <w:t> </w:t>
            </w:r>
          </w:p>
        </w:tc>
      </w:tr>
      <w:tr w:rsidR="00BF2324" w:rsidRPr="00BF2324" w:rsidTr="00BF232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T4 ohjata oppilasta käyttämään fysiikan osaamistaan kestävän tulevaisuuden rakentamisessa </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L3, L7</w:t>
            </w:r>
            <w:r w:rsidRPr="00BF2324">
              <w:rPr>
                <w:rFonts w:ascii="Lucida Sans" w:eastAsia="Segoe UI,Times New Roman" w:hAnsi="Lucida Sans" w:cs="Segoe UI,Times New Roman"/>
                <w:sz w:val="20"/>
                <w:szCs w:val="20"/>
                <w:lang w:eastAsia="fi-FI"/>
              </w:rPr>
              <w:t> </w:t>
            </w:r>
          </w:p>
        </w:tc>
      </w:tr>
      <w:tr w:rsidR="00BF2324" w:rsidRPr="00BF2324" w:rsidTr="00BF2324">
        <w:trPr>
          <w:trHeight w:val="238"/>
        </w:trPr>
        <w:tc>
          <w:tcPr>
            <w:tcW w:w="9809"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b/>
                <w:bCs/>
                <w:color w:val="000000" w:themeColor="text1"/>
                <w:sz w:val="20"/>
                <w:szCs w:val="20"/>
                <w:lang w:eastAsia="fi-FI"/>
              </w:rPr>
              <w:t>Tutkimisen taidot</w:t>
            </w:r>
          </w:p>
        </w:tc>
      </w:tr>
      <w:tr w:rsidR="00BF2324" w:rsidRPr="00BF2324" w:rsidTr="00BF232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T5 kannustaa oppilasta muodostamaan kysymyksiä tarkasteltavista ilmiöistä </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w:t>
            </w:r>
            <w:r w:rsidRPr="00BF2324">
              <w:rPr>
                <w:rFonts w:ascii="Lucida Sans" w:eastAsia="Segoe UI,Times New Roman" w:hAnsi="Lucida Sans" w:cs="Segoe UI,Times New Roman"/>
                <w:sz w:val="20"/>
                <w:szCs w:val="20"/>
                <w:lang w:eastAsia="fi-FI"/>
              </w:rPr>
              <w:t>, S2</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 L7</w:t>
            </w:r>
            <w:r w:rsidRPr="00BF2324">
              <w:rPr>
                <w:rFonts w:ascii="Lucida Sans" w:eastAsia="Segoe UI,Times New Roman" w:hAnsi="Lucida Sans" w:cs="Segoe UI,Times New Roman"/>
                <w:sz w:val="20"/>
                <w:szCs w:val="20"/>
                <w:lang w:eastAsia="fi-FI"/>
              </w:rPr>
              <w:t> </w:t>
            </w:r>
          </w:p>
        </w:tc>
      </w:tr>
      <w:tr w:rsidR="00BF2324" w:rsidRPr="00BF2324" w:rsidTr="00BF2324">
        <w:trPr>
          <w:trHeight w:val="752"/>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T6 ohjata oppilasta toteuttamaan kokeellisia tutkimuksia yhteistyössä muiden kanssa sekä työskentelemään turvallisesti ja johdonmukaisesti</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L2, L5</w:t>
            </w:r>
            <w:r w:rsidRPr="00BF2324">
              <w:rPr>
                <w:rFonts w:ascii="Lucida Sans" w:eastAsia="Segoe UI,Times New Roman" w:hAnsi="Lucida Sans" w:cs="Segoe UI,Times New Roman"/>
                <w:sz w:val="20"/>
                <w:szCs w:val="20"/>
                <w:lang w:eastAsia="fi-FI"/>
              </w:rPr>
              <w:t> </w:t>
            </w:r>
          </w:p>
        </w:tc>
      </w:tr>
      <w:tr w:rsidR="00BF2324" w:rsidRPr="00BF2324" w:rsidTr="00BF232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Calibri,Segoe UI,Times New Roma" w:hAnsi="Lucida Sans" w:cs="Calibri,Segoe UI,Times New Roma"/>
                <w:color w:val="000000" w:themeColor="text1"/>
                <w:sz w:val="20"/>
                <w:szCs w:val="20"/>
                <w:lang w:eastAsia="fi-FI"/>
              </w:rPr>
              <w:t>T7 ohjata oppilasta käsittelemään, tulkitsemaan ja esittämään omien tutkimustensa tuloksia sekä arvioimaan niitä</w:t>
            </w:r>
            <w:r w:rsidRPr="00BF2324">
              <w:rPr>
                <w:rFonts w:ascii="Lucida Sans" w:eastAsia="Calibri,Segoe UI,Times New Roma" w:hAnsi="Lucida Sans" w:cs="Calibri,Segoe UI,Times New Roma"/>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w:t>
            </w:r>
            <w:r w:rsidRPr="00BF2324">
              <w:rPr>
                <w:rFonts w:ascii="Lucida Sans" w:eastAsia="Segoe UI,Times New Roman" w:hAnsi="Lucida Sans" w:cs="Segoe UI,Times New Roman"/>
                <w:sz w:val="20"/>
                <w:szCs w:val="20"/>
                <w:lang w:eastAsia="fi-FI"/>
              </w:rPr>
              <w:t>, S2</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L2, L5</w:t>
            </w:r>
            <w:r w:rsidRPr="00BF2324">
              <w:rPr>
                <w:rFonts w:ascii="Lucida Sans" w:eastAsia="Segoe UI,Times New Roman" w:hAnsi="Lucida Sans" w:cs="Segoe UI,Times New Roman"/>
                <w:sz w:val="20"/>
                <w:szCs w:val="20"/>
                <w:lang w:eastAsia="fi-FI"/>
              </w:rPr>
              <w:t> </w:t>
            </w:r>
          </w:p>
        </w:tc>
      </w:tr>
      <w:tr w:rsidR="00BF2324" w:rsidRPr="00BF2324" w:rsidTr="00BF2324">
        <w:trPr>
          <w:trHeight w:val="940"/>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Calibri,Segoe UI,Times New Roma" w:hAnsi="Lucida Sans" w:cs="Calibri,Segoe UI,Times New Roma"/>
                <w:color w:val="000000" w:themeColor="text1"/>
                <w:sz w:val="20"/>
                <w:szCs w:val="20"/>
                <w:lang w:eastAsia="fi-FI"/>
              </w:rPr>
              <w:t>T9 opastaa oppilasta käyttämään tieto- ja viestintäteknologiaa tiedon ja mittaustulosten hankkimiseen, käsittelemiseen ja esittämiseen sekä tukea oppilaan oppimista havainnollistavien simulaatioiden avulla</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L5</w:t>
            </w:r>
            <w:r w:rsidRPr="00BF2324">
              <w:rPr>
                <w:rFonts w:ascii="Lucida Sans" w:eastAsia="Segoe UI,Times New Roman" w:hAnsi="Lucida Sans" w:cs="Segoe UI,Times New Roman"/>
                <w:sz w:val="20"/>
                <w:szCs w:val="20"/>
                <w:lang w:eastAsia="fi-FI"/>
              </w:rPr>
              <w:t> </w:t>
            </w:r>
          </w:p>
        </w:tc>
      </w:tr>
      <w:tr w:rsidR="00BF2324" w:rsidRPr="00BF2324" w:rsidTr="00BF2324">
        <w:trPr>
          <w:trHeight w:val="238"/>
        </w:trPr>
        <w:tc>
          <w:tcPr>
            <w:tcW w:w="9809"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b/>
                <w:bCs/>
                <w:color w:val="000000" w:themeColor="text1"/>
                <w:sz w:val="20"/>
                <w:szCs w:val="20"/>
                <w:lang w:eastAsia="fi-FI"/>
              </w:rPr>
              <w:t>Fysiikan tiedot ja niiden käyttäminen</w:t>
            </w:r>
            <w:r w:rsidRPr="00BF2324">
              <w:rPr>
                <w:rFonts w:ascii="Lucida Sans" w:eastAsia="Segoe UI,Times New Roman" w:hAnsi="Lucida Sans" w:cs="Segoe UI,Times New Roman"/>
                <w:sz w:val="20"/>
                <w:szCs w:val="20"/>
                <w:lang w:eastAsia="fi-FI"/>
              </w:rPr>
              <w:t> </w:t>
            </w:r>
          </w:p>
        </w:tc>
      </w:tr>
      <w:tr w:rsidR="00BF2324" w:rsidRPr="00BF2324" w:rsidTr="00BF2324">
        <w:trPr>
          <w:trHeight w:val="752"/>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Calibri,Segoe UI,Times New Roma" w:hAnsi="Lucida Sans" w:cs="Calibri,Segoe UI,Times New Roma"/>
                <w:color w:val="000000" w:themeColor="text1"/>
                <w:sz w:val="20"/>
                <w:szCs w:val="20"/>
                <w:lang w:eastAsia="fi-FI"/>
              </w:rPr>
              <w:t>T10 ohjata oppilasta käyttämään fysiikan käsitteitä täsmällisesti sekä jäsentämään omia käsiterakenteitaan kohti luonnontieteellisten teorioiden mukaisia käsityksiä</w:t>
            </w:r>
            <w:r w:rsidRPr="00BF2324">
              <w:rPr>
                <w:rFonts w:ascii="Lucida Sans" w:eastAsia="Calibri,Segoe UI,Times New Roma" w:hAnsi="Lucida Sans" w:cs="Calibri,Segoe UI,Times New Roma"/>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w:t>
            </w:r>
            <w:r w:rsidRPr="00BF2324">
              <w:rPr>
                <w:rFonts w:ascii="Lucida Sans" w:eastAsia="Segoe UI,Times New Roman" w:hAnsi="Lucida Sans" w:cs="Segoe UI,Times New Roman"/>
                <w:sz w:val="20"/>
                <w:szCs w:val="20"/>
                <w:lang w:eastAsia="fi-FI"/>
              </w:rPr>
              <w:t> </w:t>
            </w:r>
          </w:p>
        </w:tc>
      </w:tr>
      <w:tr w:rsidR="00BF2324" w:rsidRPr="00BF2324" w:rsidTr="00BF232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T11 ohjata oppilasta käyttämään erilaisia malleja ilmiöiden kuvaamisessa ja selittämisessä sekä ennusteiden tekemisessä</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w:t>
            </w:r>
            <w:r w:rsidRPr="00BF2324">
              <w:rPr>
                <w:rFonts w:ascii="Lucida Sans" w:eastAsia="Segoe UI,Times New Roman" w:hAnsi="Lucida Sans" w:cs="Segoe UI,Times New Roman"/>
                <w:sz w:val="20"/>
                <w:szCs w:val="20"/>
                <w:lang w:eastAsia="fi-FI"/>
              </w:rPr>
              <w:t> </w:t>
            </w:r>
          </w:p>
        </w:tc>
      </w:tr>
      <w:tr w:rsidR="00BF2324" w:rsidRPr="00BF2324" w:rsidTr="00BF2324">
        <w:trPr>
          <w:trHeight w:val="752"/>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T12 ohjata oppilasta käyttämään ja arvioimaan kriittisesti eri tietolähteitä sekä ilmaisemaan ja perustelemaan erilaisia näkemyksiä fysiikalle ominaisella tavalla</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L2, L4</w:t>
            </w:r>
            <w:r w:rsidRPr="00BF2324">
              <w:rPr>
                <w:rFonts w:ascii="Lucida Sans" w:eastAsia="Segoe UI,Times New Roman" w:hAnsi="Lucida Sans" w:cs="Segoe UI,Times New Roman"/>
                <w:sz w:val="20"/>
                <w:szCs w:val="20"/>
                <w:lang w:eastAsia="fi-FI"/>
              </w:rPr>
              <w:t> </w:t>
            </w:r>
          </w:p>
        </w:tc>
      </w:tr>
      <w:tr w:rsidR="00BF2324" w:rsidRPr="00BF2324" w:rsidTr="00BF232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T13 ohjata oppilasta hahmottamaan luonnontieteellisen tiedon luonnetta ja kehittymistä </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 L4</w:t>
            </w:r>
            <w:r w:rsidRPr="00BF2324">
              <w:rPr>
                <w:rFonts w:ascii="Lucida Sans" w:eastAsia="Segoe UI,Times New Roman" w:hAnsi="Lucida Sans" w:cs="Segoe UI,Times New Roman"/>
                <w:sz w:val="20"/>
                <w:szCs w:val="20"/>
                <w:lang w:eastAsia="fi-FI"/>
              </w:rPr>
              <w:t> </w:t>
            </w:r>
          </w:p>
        </w:tc>
      </w:tr>
      <w:tr w:rsidR="00BF2324" w:rsidRPr="00BF2324" w:rsidTr="00BF2324">
        <w:trPr>
          <w:trHeight w:val="953"/>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Calibri,Segoe UI,Times New Roma" w:hAnsi="Lucida Sans" w:cs="Calibri,Segoe UI,Times New Roma"/>
                <w:color w:val="000000" w:themeColor="text1"/>
                <w:sz w:val="20"/>
                <w:szCs w:val="20"/>
                <w:lang w:eastAsia="fi-FI"/>
              </w:rPr>
              <w:t>T15 ohjata oppilastakäyttämäänfysiikan tietojaan ja taitojaan monialaisissa oppimiskokonaisuuksissa sekä tarjota mahdollisuuksia tutustua fysiikan soveltamiseen erilaisissa tilanteissa kuten luonnossa</w:t>
            </w:r>
            <w:r w:rsidRPr="00BF2324">
              <w:rPr>
                <w:rFonts w:ascii="Lucida Sans" w:eastAsia="Calibri,Segoe UI,Times New Roma" w:hAnsi="Lucida Sans" w:cs="Calibri,Segoe UI,Times New Roma"/>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BF2324" w:rsidRPr="00BF2324" w:rsidRDefault="00BF2324" w:rsidP="00BF232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L6</w:t>
            </w:r>
            <w:r w:rsidRPr="00BF2324">
              <w:rPr>
                <w:rFonts w:ascii="Lucida Sans" w:eastAsia="Segoe UI,Times New Roman" w:hAnsi="Lucida Sans" w:cs="Segoe UI,Times New Roman"/>
                <w:sz w:val="20"/>
                <w:szCs w:val="20"/>
                <w:lang w:eastAsia="fi-FI"/>
              </w:rPr>
              <w:t> </w:t>
            </w:r>
          </w:p>
        </w:tc>
      </w:tr>
    </w:tbl>
    <w:p w:rsidR="00BF2324" w:rsidRDefault="00BF2324" w:rsidP="00BF2324">
      <w:pPr>
        <w:rPr>
          <w:rFonts w:ascii="Lucida Bright" w:eastAsia="Calibri" w:hAnsi="Lucida Bright" w:cs="Calibri"/>
          <w:b/>
          <w:bCs/>
          <w:i/>
          <w:color w:val="000000" w:themeColor="text1"/>
          <w:sz w:val="20"/>
          <w:szCs w:val="20"/>
        </w:rPr>
      </w:pPr>
    </w:p>
    <w:p w:rsidR="008F3333" w:rsidRDefault="008F3333" w:rsidP="00BF2324">
      <w:pPr>
        <w:rPr>
          <w:rFonts w:ascii="Lucida Bright" w:eastAsia="Calibri" w:hAnsi="Lucida Bright" w:cs="Calibri"/>
          <w:b/>
          <w:bCs/>
          <w:i/>
          <w:color w:val="000000" w:themeColor="text1"/>
          <w:sz w:val="20"/>
          <w:szCs w:val="20"/>
        </w:rPr>
      </w:pPr>
    </w:p>
    <w:p w:rsidR="008F3333" w:rsidRDefault="008F3333" w:rsidP="00BF2324">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VUOSILUOKKA: 9</w:t>
      </w:r>
    </w:p>
    <w:p w:rsidR="008F3333" w:rsidRDefault="0071391F" w:rsidP="00BF2324">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TUNTIMÄÄRÄ: 3 VUOSIVIIKKOTUNTIA</w:t>
      </w:r>
    </w:p>
    <w:p w:rsidR="0071391F" w:rsidRDefault="0071391F" w:rsidP="00BF2324">
      <w:pPr>
        <w:rPr>
          <w:rFonts w:ascii="Lucida Bright" w:eastAsia="Calibri" w:hAnsi="Lucida Bright" w:cs="Calibri"/>
          <w:b/>
          <w:bCs/>
          <w:i/>
          <w:color w:val="000000" w:themeColor="text1"/>
          <w:sz w:val="20"/>
          <w:szCs w:val="20"/>
        </w:rPr>
      </w:pPr>
    </w:p>
    <w:p w:rsidR="00BF2324" w:rsidRPr="00BF2324" w:rsidRDefault="00BF2324" w:rsidP="00BF2324">
      <w:pPr>
        <w:rPr>
          <w:rFonts w:ascii="Lucida Bright" w:eastAsia="Calibri" w:hAnsi="Lucida Bright" w:cs="Calibri"/>
          <w:b/>
          <w:i/>
          <w:color w:val="000000"/>
          <w:sz w:val="20"/>
          <w:szCs w:val="20"/>
        </w:rPr>
      </w:pPr>
      <w:r w:rsidRPr="00BF2324">
        <w:rPr>
          <w:rFonts w:ascii="Lucida Bright" w:eastAsia="Calibri" w:hAnsi="Lucida Bright" w:cs="Calibri"/>
          <w:b/>
          <w:bCs/>
          <w:i/>
          <w:color w:val="000000" w:themeColor="text1"/>
          <w:sz w:val="20"/>
          <w:szCs w:val="20"/>
        </w:rPr>
        <w:t>Fysiikan opetuksen tavoitteet ja sisällöt vuosiluokalla 9</w:t>
      </w:r>
      <w:r w:rsidRPr="00BF2324">
        <w:rPr>
          <w:rFonts w:ascii="Lucida Bright" w:hAnsi="Lucida Bright"/>
          <w:i/>
          <w:sz w:val="20"/>
          <w:szCs w:val="20"/>
        </w:rPr>
        <w:br/>
      </w:r>
    </w:p>
    <w:p w:rsidR="00BF2324" w:rsidRPr="00BF2324" w:rsidRDefault="00BF2324" w:rsidP="00BF2324">
      <w:pPr>
        <w:jc w:val="both"/>
        <w:rPr>
          <w:rFonts w:ascii="Lucida Bright" w:hAnsi="Lucida Bright"/>
          <w:i/>
          <w:sz w:val="20"/>
          <w:szCs w:val="20"/>
        </w:rPr>
      </w:pPr>
      <w:r w:rsidRPr="00BF2324">
        <w:rPr>
          <w:rFonts w:ascii="Lucida Bright" w:hAnsi="Lucida Bright"/>
          <w:b/>
          <w:bCs/>
          <w:i/>
          <w:color w:val="000000" w:themeColor="text1"/>
          <w:sz w:val="20"/>
          <w:szCs w:val="20"/>
        </w:rPr>
        <w:t>S1</w:t>
      </w:r>
      <w:r w:rsidRPr="00BF2324">
        <w:rPr>
          <w:rFonts w:ascii="Lucida Bright" w:hAnsi="Lucida Bright"/>
          <w:i/>
          <w:color w:val="000000" w:themeColor="text1"/>
          <w:sz w:val="20"/>
          <w:szCs w:val="20"/>
        </w:rPr>
        <w:t xml:space="preserve"> </w:t>
      </w:r>
      <w:r w:rsidRPr="00BF2324">
        <w:rPr>
          <w:rFonts w:ascii="Lucida Bright" w:eastAsia="Calibri" w:hAnsi="Lucida Bright" w:cs="Calibri"/>
          <w:b/>
          <w:bCs/>
          <w:i/>
          <w:color w:val="000000" w:themeColor="text1"/>
          <w:sz w:val="20"/>
          <w:szCs w:val="20"/>
        </w:rPr>
        <w:t xml:space="preserve">Luonnontieteellinen tutkimus: </w:t>
      </w:r>
      <w:r w:rsidRPr="00BF2324">
        <w:rPr>
          <w:rFonts w:ascii="Lucida Bright" w:hAnsi="Lucida Bright"/>
          <w:i/>
          <w:color w:val="000000" w:themeColor="text1"/>
          <w:sz w:val="20"/>
          <w:szCs w:val="20"/>
        </w:rPr>
        <w:t xml:space="preserve">Eri sisältöalueista ja oppilaiden mielenkiinnon kohteista valitaan sopivia sisältöjä tarkasti ohjeistettuihin ja avoimiin tutkimuksiin. Erilaisissa tutkimuksissa </w:t>
      </w:r>
      <w:r w:rsidRPr="00BF2324">
        <w:rPr>
          <w:rFonts w:ascii="Lucida Bright" w:hAnsi="Lucida Bright"/>
          <w:i/>
          <w:color w:val="000000" w:themeColor="text1"/>
          <w:sz w:val="20"/>
          <w:szCs w:val="20"/>
        </w:rPr>
        <w:lastRenderedPageBreak/>
        <w:t>painotetaan tarkoituksenmukaisesti tutkimisprosessin vaiheita kuten ongelman tai ilmiön pohtimista, suunnittelua, koejärjestelyjen rakentamista, havainnointia ja mittaamista, tulosten koontia ja käsittelyä sekä tulosten arviointia ja esittämistä. Tutustutaan tieto- ja viestintäteknologian hyödyntämiseen tutkimusten eri vaiheissa.</w:t>
      </w:r>
    </w:p>
    <w:p w:rsidR="00BF2324" w:rsidRPr="00BF2324" w:rsidRDefault="00BF2324" w:rsidP="00BF2324">
      <w:pPr>
        <w:spacing w:after="0"/>
        <w:jc w:val="both"/>
        <w:rPr>
          <w:rFonts w:ascii="Lucida Bright" w:hAnsi="Lucida Bright"/>
          <w:i/>
          <w:sz w:val="20"/>
          <w:szCs w:val="20"/>
        </w:rPr>
      </w:pPr>
      <w:r w:rsidRPr="00BF2324">
        <w:rPr>
          <w:rFonts w:ascii="Lucida Bright" w:hAnsi="Lucida Bright"/>
          <w:b/>
          <w:bCs/>
          <w:i/>
          <w:sz w:val="20"/>
          <w:szCs w:val="20"/>
        </w:rPr>
        <w:t>S2</w:t>
      </w:r>
      <w:r w:rsidRPr="00BF2324">
        <w:rPr>
          <w:rFonts w:ascii="Lucida Bright" w:hAnsi="Lucida Bright"/>
          <w:i/>
          <w:sz w:val="20"/>
          <w:szCs w:val="20"/>
        </w:rPr>
        <w:t xml:space="preserve"> </w:t>
      </w:r>
      <w:r w:rsidRPr="00BF2324">
        <w:rPr>
          <w:rFonts w:ascii="Lucida Bright" w:eastAsia="Calibri" w:hAnsi="Lucida Bright" w:cs="Calibri"/>
          <w:b/>
          <w:bCs/>
          <w:i/>
          <w:sz w:val="20"/>
          <w:szCs w:val="20"/>
        </w:rPr>
        <w:t>Fysiikka omassa elämässä ja elinympäristössä:</w:t>
      </w:r>
      <w:r w:rsidRPr="00BF2324">
        <w:rPr>
          <w:rFonts w:ascii="Lucida Bright" w:eastAsia="Calibri" w:hAnsi="Lucida Bright" w:cs="Calibri"/>
          <w:i/>
          <w:sz w:val="20"/>
          <w:szCs w:val="20"/>
        </w:rPr>
        <w:t xml:space="preserve"> </w:t>
      </w:r>
      <w:r w:rsidRPr="00BF2324">
        <w:rPr>
          <w:rFonts w:ascii="Lucida Bright" w:hAnsi="Lucida Bright"/>
          <w:i/>
          <w:sz w:val="20"/>
          <w:szCs w:val="20"/>
        </w:rPr>
        <w:t xml:space="preserve">Tutustutaan </w:t>
      </w:r>
      <w:r w:rsidRPr="00BF2324">
        <w:rPr>
          <w:rFonts w:ascii="Lucida Bright" w:eastAsia="Calibri" w:hAnsi="Lucida Bright" w:cs="Calibri"/>
          <w:i/>
          <w:sz w:val="20"/>
          <w:szCs w:val="20"/>
        </w:rPr>
        <w:t xml:space="preserve">sähkömagneettisen ja hiukkassäteilyn lajeihin. </w:t>
      </w:r>
    </w:p>
    <w:p w:rsidR="00BF2324" w:rsidRPr="00BF2324" w:rsidRDefault="00BF2324" w:rsidP="00BF2324">
      <w:pPr>
        <w:spacing w:after="0"/>
        <w:jc w:val="both"/>
        <w:rPr>
          <w:rFonts w:ascii="Lucida Bright" w:hAnsi="Lucida Bright"/>
          <w:i/>
          <w:sz w:val="20"/>
          <w:szCs w:val="20"/>
        </w:rPr>
      </w:pPr>
    </w:p>
    <w:p w:rsidR="00BF2324" w:rsidRPr="00BF2324" w:rsidRDefault="00BF2324" w:rsidP="00BF2324">
      <w:pPr>
        <w:contextualSpacing/>
        <w:jc w:val="both"/>
        <w:rPr>
          <w:rFonts w:ascii="Lucida Bright" w:hAnsi="Lucida Bright"/>
          <w:i/>
          <w:sz w:val="20"/>
          <w:szCs w:val="20"/>
        </w:rPr>
      </w:pPr>
      <w:r w:rsidRPr="00BF2324">
        <w:rPr>
          <w:rFonts w:ascii="Lucida Bright" w:eastAsia="Calibri" w:hAnsi="Lucida Bright" w:cs="Calibri"/>
          <w:b/>
          <w:bCs/>
          <w:i/>
          <w:sz w:val="20"/>
          <w:szCs w:val="20"/>
        </w:rPr>
        <w:t xml:space="preserve">S3 Fysiikka yhteiskunnassa: </w:t>
      </w:r>
      <w:r w:rsidRPr="00BF2324">
        <w:rPr>
          <w:rFonts w:ascii="Lucida Bright" w:hAnsi="Lucida Bright"/>
          <w:i/>
          <w:sz w:val="20"/>
          <w:szCs w:val="20"/>
        </w:rPr>
        <w:t>Fysiikan ilmiöihin ja teknologisiin sovelluksiin liittyviä sisältöjä valitaan erityisesti yhteiskunnan toiminnan ja kehittymisen näkökulmista. Pääpaino on energiantuotannossa ja kestävässä energiavarojen käytössä. Tutustutaan erilaisiin koulutuspolkuihin ja ammatteihin, joissa tarvitaan fysiikan osaamista.</w:t>
      </w:r>
    </w:p>
    <w:p w:rsidR="00BF2324" w:rsidRPr="00BF2324" w:rsidRDefault="00BF2324" w:rsidP="00BF2324">
      <w:pPr>
        <w:contextualSpacing/>
        <w:jc w:val="both"/>
        <w:rPr>
          <w:rFonts w:ascii="Lucida Bright" w:hAnsi="Lucida Bright"/>
          <w:i/>
          <w:sz w:val="20"/>
          <w:szCs w:val="20"/>
        </w:rPr>
      </w:pPr>
    </w:p>
    <w:p w:rsidR="00BF2324" w:rsidRPr="00BF2324" w:rsidRDefault="00BF2324" w:rsidP="00BF2324">
      <w:pPr>
        <w:contextualSpacing/>
        <w:jc w:val="both"/>
        <w:rPr>
          <w:rFonts w:ascii="Lucida Bright" w:hAnsi="Lucida Bright"/>
          <w:i/>
          <w:color w:val="000000" w:themeColor="text1"/>
          <w:sz w:val="20"/>
          <w:szCs w:val="20"/>
        </w:rPr>
      </w:pPr>
      <w:r w:rsidRPr="00BF2324">
        <w:rPr>
          <w:rFonts w:ascii="Lucida Bright" w:eastAsia="Calibri" w:hAnsi="Lucida Bright" w:cs="Calibri"/>
          <w:b/>
          <w:bCs/>
          <w:i/>
          <w:sz w:val="20"/>
          <w:szCs w:val="20"/>
        </w:rPr>
        <w:t>S4 Fysiikka maailmankuvan rakentajana:</w:t>
      </w:r>
      <w:r w:rsidRPr="00BF2324">
        <w:rPr>
          <w:rFonts w:ascii="Lucida Bright" w:eastAsia="Calibri" w:hAnsi="Lucida Bright" w:cs="Calibri"/>
          <w:i/>
          <w:sz w:val="20"/>
          <w:szCs w:val="20"/>
        </w:rPr>
        <w:t xml:space="preserve"> </w:t>
      </w:r>
      <w:r w:rsidRPr="00BF2324">
        <w:rPr>
          <w:rFonts w:ascii="Lucida Bright" w:hAnsi="Lucida Bright"/>
          <w:i/>
          <w:sz w:val="20"/>
          <w:szCs w:val="20"/>
        </w:rPr>
        <w:t>Sisältöjä valitaan siten, että niissä tulevat esiin fysiikan luonne tieteenä, energian säilymisen periaate sekä maailmankaikkeuden rakenteet ja mittasuhteet. Sisältöihin kuuluvat myös tutustuminen fysiikkaan liittyviin uutisiin, ajankohtaisiin ilmiöihin, sovelluksiin ja nykypäivän tutkimukseen.</w:t>
      </w:r>
    </w:p>
    <w:p w:rsidR="00BF2324" w:rsidRPr="00BF2324" w:rsidRDefault="00BF2324" w:rsidP="00BF2324">
      <w:pPr>
        <w:contextualSpacing/>
        <w:jc w:val="both"/>
        <w:rPr>
          <w:rFonts w:ascii="Lucida Bright" w:hAnsi="Lucida Bright"/>
          <w:i/>
          <w:sz w:val="20"/>
          <w:szCs w:val="20"/>
        </w:rPr>
      </w:pPr>
    </w:p>
    <w:p w:rsidR="00BF2324" w:rsidRPr="00BF2324" w:rsidRDefault="00BF2324" w:rsidP="00BF2324">
      <w:pPr>
        <w:contextualSpacing/>
        <w:jc w:val="both"/>
        <w:rPr>
          <w:rFonts w:ascii="Lucida Bright" w:hAnsi="Lucida Bright"/>
          <w:i/>
          <w:sz w:val="20"/>
          <w:szCs w:val="20"/>
        </w:rPr>
      </w:pPr>
      <w:r w:rsidRPr="00BF2324">
        <w:rPr>
          <w:rFonts w:ascii="Lucida Bright" w:eastAsia="Calibri" w:hAnsi="Lucida Bright" w:cs="Calibri"/>
          <w:b/>
          <w:bCs/>
          <w:i/>
          <w:color w:val="000000" w:themeColor="text1"/>
          <w:sz w:val="20"/>
          <w:szCs w:val="20"/>
        </w:rPr>
        <w:t>S5 Vuorovaikutus ja liike</w:t>
      </w:r>
      <w:r w:rsidRPr="00BF2324">
        <w:rPr>
          <w:rFonts w:ascii="Lucida Bright" w:eastAsia="Calibri" w:hAnsi="Lucida Bright" w:cs="Calibri"/>
          <w:i/>
          <w:color w:val="000000" w:themeColor="text1"/>
          <w:sz w:val="20"/>
          <w:szCs w:val="20"/>
        </w:rPr>
        <w:t xml:space="preserve">: </w:t>
      </w:r>
      <w:r w:rsidRPr="00BF2324">
        <w:rPr>
          <w:rFonts w:ascii="Lucida Bright" w:hAnsi="Lucida Bright"/>
          <w:i/>
          <w:color w:val="000000" w:themeColor="text1"/>
          <w:sz w:val="20"/>
          <w:szCs w:val="20"/>
        </w:rPr>
        <w:t xml:space="preserve">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w:t>
      </w:r>
      <w:r w:rsidRPr="00BF2324">
        <w:rPr>
          <w:rFonts w:ascii="Lucida Bright" w:hAnsi="Lucida Bright"/>
          <w:i/>
          <w:sz w:val="20"/>
          <w:szCs w:val="20"/>
        </w:rPr>
        <w:t>Mekaaninen työ ja teho kytketään kvalitatiivisesti energiaan.</w:t>
      </w:r>
      <w:r w:rsidRPr="00BF2324">
        <w:rPr>
          <w:rFonts w:ascii="Lucida Bright" w:hAnsi="Lucida Bright"/>
          <w:i/>
          <w:sz w:val="20"/>
          <w:szCs w:val="20"/>
        </w:rPr>
        <w:br/>
      </w:r>
    </w:p>
    <w:p w:rsidR="00BF2324" w:rsidRPr="00BF2324" w:rsidRDefault="00BF2324" w:rsidP="00BF2324">
      <w:pPr>
        <w:contextualSpacing/>
        <w:jc w:val="both"/>
        <w:rPr>
          <w:rFonts w:ascii="Lucida Bright" w:hAnsi="Lucida Bright"/>
          <w:i/>
          <w:sz w:val="20"/>
          <w:szCs w:val="20"/>
        </w:rPr>
      </w:pPr>
      <w:r w:rsidRPr="00BF2324">
        <w:rPr>
          <w:rFonts w:ascii="Lucida Bright" w:eastAsia="Calibri" w:hAnsi="Lucida Bright" w:cs="Calibri"/>
          <w:b/>
          <w:bCs/>
          <w:i/>
          <w:color w:val="000000" w:themeColor="text1"/>
          <w:sz w:val="20"/>
          <w:szCs w:val="20"/>
        </w:rPr>
        <w:t>S6 Sähkö</w:t>
      </w:r>
      <w:r w:rsidRPr="00BF2324">
        <w:rPr>
          <w:rFonts w:ascii="Lucida Bright" w:eastAsia="Calibri" w:hAnsi="Lucida Bright" w:cs="Calibri"/>
          <w:i/>
          <w:color w:val="000000" w:themeColor="text1"/>
          <w:sz w:val="20"/>
          <w:szCs w:val="20"/>
        </w:rPr>
        <w:t xml:space="preserve">: </w:t>
      </w:r>
      <w:r w:rsidRPr="00BF2324">
        <w:rPr>
          <w:rFonts w:ascii="Lucida Bright" w:hAnsi="Lucida Bright"/>
          <w:i/>
          <w:color w:val="000000" w:themeColor="text1"/>
          <w:sz w:val="20"/>
          <w:szCs w:val="20"/>
        </w:rPr>
        <w:t>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Sisältöjä valitaan myös kodin sähköturvallisuuteen sekä sähkön käyttöön ja tuottamiseen liittyen. Sähköinen varautuminen ja magnetismi yhdistetään kvalitatiivisesti virtapiirien ilmiömaailmaan.</w:t>
      </w:r>
    </w:p>
    <w:p w:rsidR="00BF2324" w:rsidRPr="00BF2324" w:rsidRDefault="00BF2324" w:rsidP="00BF2324">
      <w:pPr>
        <w:spacing w:after="0"/>
        <w:jc w:val="both"/>
        <w:rPr>
          <w:rFonts w:ascii="Lucida Bright" w:hAnsi="Lucida Bright"/>
          <w:i/>
          <w:sz w:val="20"/>
          <w:szCs w:val="20"/>
        </w:rPr>
      </w:pPr>
    </w:p>
    <w:p w:rsidR="00BF2324" w:rsidRPr="00BF2324" w:rsidRDefault="00BF2324" w:rsidP="00BF2324">
      <w:pPr>
        <w:rPr>
          <w:rFonts w:ascii="Lucida Bright" w:hAnsi="Lucida Bright"/>
          <w:sz w:val="20"/>
          <w:szCs w:val="20"/>
        </w:rPr>
      </w:pPr>
    </w:p>
    <w:tbl>
      <w:tblPr>
        <w:tblStyle w:val="TaulukkoRuudukko"/>
        <w:tblW w:w="9747" w:type="dxa"/>
        <w:tblLayout w:type="fixed"/>
        <w:tblLook w:val="04A0" w:firstRow="1" w:lastRow="0" w:firstColumn="1" w:lastColumn="0" w:noHBand="0" w:noVBand="1"/>
      </w:tblPr>
      <w:tblGrid>
        <w:gridCol w:w="5525"/>
        <w:gridCol w:w="2663"/>
        <w:gridCol w:w="1559"/>
      </w:tblGrid>
      <w:tr w:rsidR="00BF2324" w:rsidRPr="008F3333" w:rsidTr="008F3333">
        <w:trPr>
          <w:trHeight w:val="144"/>
        </w:trPr>
        <w:tc>
          <w:tcPr>
            <w:tcW w:w="5525" w:type="dxa"/>
            <w:shd w:val="clear" w:color="auto" w:fill="D9D9D9" w:themeFill="background1" w:themeFillShade="D9"/>
          </w:tcPr>
          <w:p w:rsidR="00BF2324" w:rsidRPr="008F3333" w:rsidRDefault="00BF2324" w:rsidP="00BF2324">
            <w:pPr>
              <w:autoSpaceDE w:val="0"/>
              <w:autoSpaceDN w:val="0"/>
              <w:adjustRightInd w:val="0"/>
              <w:rPr>
                <w:rFonts w:ascii="Lucida Sans" w:eastAsia="Calibri" w:hAnsi="Lucida Sans" w:cs="Calibri"/>
                <w:b/>
                <w:color w:val="000000"/>
                <w:sz w:val="20"/>
                <w:szCs w:val="20"/>
              </w:rPr>
            </w:pPr>
            <w:r w:rsidRPr="008F3333">
              <w:rPr>
                <w:rFonts w:ascii="Lucida Sans" w:eastAsia="Calibri" w:hAnsi="Lucida Sans" w:cs="Calibri"/>
                <w:b/>
                <w:color w:val="000000" w:themeColor="text1"/>
                <w:sz w:val="20"/>
                <w:szCs w:val="20"/>
              </w:rPr>
              <w:t>Opetuksen tavoitteet</w:t>
            </w:r>
          </w:p>
          <w:p w:rsidR="00BF2324" w:rsidRPr="008F3333" w:rsidRDefault="00BF2324" w:rsidP="00BF2324">
            <w:pPr>
              <w:autoSpaceDE w:val="0"/>
              <w:autoSpaceDN w:val="0"/>
              <w:adjustRightInd w:val="0"/>
              <w:rPr>
                <w:rFonts w:ascii="Lucida Sans" w:eastAsia="Calibri" w:hAnsi="Lucida Sans" w:cs="Calibri"/>
                <w:b/>
                <w:color w:val="000000"/>
                <w:sz w:val="20"/>
                <w:szCs w:val="20"/>
              </w:rPr>
            </w:pPr>
          </w:p>
        </w:tc>
        <w:tc>
          <w:tcPr>
            <w:tcW w:w="2663" w:type="dxa"/>
            <w:shd w:val="clear" w:color="auto" w:fill="D9D9D9" w:themeFill="background1" w:themeFillShade="D9"/>
          </w:tcPr>
          <w:p w:rsidR="00BF2324" w:rsidRPr="008F3333" w:rsidRDefault="00BF2324" w:rsidP="00BF2324">
            <w:pPr>
              <w:autoSpaceDE w:val="0"/>
              <w:autoSpaceDN w:val="0"/>
              <w:adjustRightInd w:val="0"/>
              <w:rPr>
                <w:rFonts w:ascii="Lucida Sans" w:eastAsia="Calibri" w:hAnsi="Lucida Sans" w:cs="Calibri"/>
                <w:b/>
                <w:color w:val="000000"/>
                <w:sz w:val="20"/>
                <w:szCs w:val="20"/>
              </w:rPr>
            </w:pPr>
            <w:r w:rsidRPr="008F3333">
              <w:rPr>
                <w:rFonts w:ascii="Lucida Sans" w:eastAsia="Calibri" w:hAnsi="Lucida Sans" w:cs="Calibri"/>
                <w:b/>
                <w:color w:val="000000" w:themeColor="text1"/>
                <w:sz w:val="20"/>
                <w:szCs w:val="20"/>
              </w:rPr>
              <w:t>Tavoitteisiin liittyvät sisältöalueet</w:t>
            </w:r>
          </w:p>
        </w:tc>
        <w:tc>
          <w:tcPr>
            <w:tcW w:w="1559" w:type="dxa"/>
            <w:shd w:val="clear" w:color="auto" w:fill="D9D9D9" w:themeFill="background1" w:themeFillShade="D9"/>
          </w:tcPr>
          <w:p w:rsidR="00BF2324" w:rsidRPr="008F3333" w:rsidRDefault="00BF2324" w:rsidP="00BF2324">
            <w:pPr>
              <w:autoSpaceDE w:val="0"/>
              <w:autoSpaceDN w:val="0"/>
              <w:adjustRightInd w:val="0"/>
              <w:rPr>
                <w:rFonts w:ascii="Lucida Sans" w:eastAsia="Calibri" w:hAnsi="Lucida Sans" w:cs="Calibri"/>
                <w:b/>
                <w:color w:val="000000"/>
                <w:sz w:val="20"/>
                <w:szCs w:val="20"/>
              </w:rPr>
            </w:pPr>
            <w:r w:rsidRPr="008F3333">
              <w:rPr>
                <w:rFonts w:ascii="Lucida Sans" w:eastAsia="Calibri" w:hAnsi="Lucida Sans" w:cs="Calibri"/>
                <w:b/>
                <w:color w:val="000000" w:themeColor="text1"/>
                <w:sz w:val="20"/>
                <w:szCs w:val="20"/>
              </w:rPr>
              <w:t>Laaja-alainen osaaminen</w:t>
            </w:r>
          </w:p>
        </w:tc>
      </w:tr>
      <w:tr w:rsidR="008F3333" w:rsidRPr="008F3333" w:rsidTr="008F3333">
        <w:trPr>
          <w:trHeight w:val="144"/>
        </w:trPr>
        <w:tc>
          <w:tcPr>
            <w:tcW w:w="9747" w:type="dxa"/>
            <w:gridSpan w:val="3"/>
            <w:shd w:val="clear" w:color="auto" w:fill="D9D9D9" w:themeFill="background1" w:themeFillShade="D9"/>
          </w:tcPr>
          <w:p w:rsidR="008F3333" w:rsidRPr="008F3333" w:rsidRDefault="008F3333" w:rsidP="00BF2324">
            <w:pPr>
              <w:autoSpaceDE w:val="0"/>
              <w:autoSpaceDN w:val="0"/>
              <w:adjustRightInd w:val="0"/>
              <w:ind w:left="54"/>
              <w:rPr>
                <w:rFonts w:ascii="Lucida Sans" w:eastAsia="Calibri" w:hAnsi="Lucida Sans" w:cs="Calibri"/>
                <w:color w:val="000000"/>
                <w:sz w:val="20"/>
                <w:szCs w:val="20"/>
              </w:rPr>
            </w:pPr>
            <w:r w:rsidRPr="008F3333">
              <w:rPr>
                <w:rFonts w:ascii="Lucida Sans" w:hAnsi="Lucida Sans"/>
                <w:b/>
                <w:bCs/>
                <w:color w:val="000000" w:themeColor="text1"/>
                <w:sz w:val="20"/>
                <w:szCs w:val="20"/>
              </w:rPr>
              <w:t>Merkitys, arvot ja asenteet</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T1 kannustaa ja innostaa oppilasta fysiikan opiskeluun</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S1-S6</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T2 ohjata ja kannustaa oppilasta tunnistamaan omaa fysiikan osaamistaan, asettamaan tavoitteita omalle työskentelylleen sekä työskentelemään pitkäjänteisesti</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S1-S6</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 L6</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 xml:space="preserve">T3 ohjata oppilasta ymmärtämään fysiikan osaamisen merkitystä omassa elämässä, elinympäristössä ja yhteiskunnassa </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S1-S6</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L6, L7</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T4 ohjata oppilasta käyttämään fysiikan osaamistaan kestävän tulevaisuuden rakentamisessa sekä arvioimaan omia valintojaan energiavarojen kestävän käytön kannalta</w:t>
            </w:r>
          </w:p>
        </w:tc>
        <w:tc>
          <w:tcPr>
            <w:tcW w:w="2663" w:type="dxa"/>
          </w:tcPr>
          <w:p w:rsidR="00BF2324" w:rsidRPr="008F3333" w:rsidRDefault="00BF2324" w:rsidP="00BF2324">
            <w:pPr>
              <w:rPr>
                <w:rFonts w:ascii="Lucida Sans" w:hAnsi="Lucida Sans"/>
                <w:sz w:val="20"/>
                <w:szCs w:val="20"/>
              </w:rPr>
            </w:pPr>
            <w:r w:rsidRPr="008F3333">
              <w:rPr>
                <w:rFonts w:ascii="Lucida Sans" w:hAnsi="Lucida Sans"/>
                <w:color w:val="000000" w:themeColor="text1"/>
                <w:sz w:val="20"/>
                <w:szCs w:val="20"/>
              </w:rPr>
              <w:t>S1, S2, S3</w:t>
            </w:r>
          </w:p>
          <w:p w:rsidR="00BF2324" w:rsidRPr="008F3333" w:rsidRDefault="00BF2324" w:rsidP="00BF2324">
            <w:pPr>
              <w:rPr>
                <w:rFonts w:ascii="Lucida Sans" w:hAnsi="Lucida Sans"/>
                <w:sz w:val="20"/>
                <w:szCs w:val="20"/>
              </w:rPr>
            </w:pPr>
          </w:p>
          <w:p w:rsidR="00BF2324" w:rsidRPr="008F3333" w:rsidRDefault="00BF2324" w:rsidP="00BF2324">
            <w:pPr>
              <w:rPr>
                <w:rFonts w:ascii="Lucida Sans" w:hAnsi="Lucida Sans"/>
                <w:sz w:val="20"/>
                <w:szCs w:val="20"/>
              </w:rPr>
            </w:pPr>
            <w:r w:rsidRPr="008F3333">
              <w:rPr>
                <w:rFonts w:ascii="Lucida Sans" w:hAnsi="Lucida Sans"/>
                <w:sz w:val="20"/>
                <w:szCs w:val="20"/>
              </w:rPr>
              <w:t xml:space="preserve">S4 Sisältöjä valitaan siten, että niissä tulevat esiin fysiikan luonne tieteenä ja energian säilymisen periaate. Sisältöihin kuuluvat myös tutustuminen fysiikkaan liittyviin uutisiin, ajankohtaisiin ilmiöihin, sovelluksiin ja </w:t>
            </w:r>
            <w:r w:rsidRPr="008F3333">
              <w:rPr>
                <w:rFonts w:ascii="Lucida Sans" w:hAnsi="Lucida Sans"/>
                <w:sz w:val="20"/>
                <w:szCs w:val="20"/>
              </w:rPr>
              <w:lastRenderedPageBreak/>
              <w:t>nykypäivän tutkimukseen.</w:t>
            </w:r>
          </w:p>
          <w:p w:rsidR="00BF2324" w:rsidRPr="008F3333" w:rsidRDefault="00BF2324" w:rsidP="00BF2324">
            <w:pPr>
              <w:rPr>
                <w:rFonts w:ascii="Lucida Sans" w:hAnsi="Lucida Sans"/>
                <w:sz w:val="20"/>
                <w:szCs w:val="20"/>
              </w:rPr>
            </w:pPr>
          </w:p>
          <w:p w:rsidR="00BF2324" w:rsidRPr="008F3333" w:rsidRDefault="00BF2324" w:rsidP="00BF2324">
            <w:pPr>
              <w:contextualSpacing/>
              <w:jc w:val="both"/>
              <w:rPr>
                <w:rFonts w:ascii="Lucida Sans" w:hAnsi="Lucida Sans"/>
                <w:color w:val="000000" w:themeColor="text1"/>
                <w:sz w:val="20"/>
                <w:szCs w:val="20"/>
              </w:rPr>
            </w:pPr>
            <w:r w:rsidRPr="008F3333">
              <w:rPr>
                <w:rFonts w:ascii="Lucida Sans" w:hAnsi="Lucida Sans"/>
                <w:sz w:val="20"/>
                <w:szCs w:val="20"/>
              </w:rPr>
              <w:t xml:space="preserve">S6 </w:t>
            </w:r>
            <w:r w:rsidRPr="008F3333">
              <w:rPr>
                <w:rFonts w:ascii="Lucida Sans" w:hAnsi="Lucida Sans"/>
                <w:color w:val="000000" w:themeColor="text1"/>
                <w:sz w:val="20"/>
                <w:szCs w:val="20"/>
              </w:rPr>
              <w:t xml:space="preserve">Sisältöjä valitaan kodin sähköturvallisuuteen sekä sähkön käyttöön ja tuottamiseen liittyen. </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lastRenderedPageBreak/>
              <w:t>L3, L7</w:t>
            </w:r>
          </w:p>
        </w:tc>
      </w:tr>
      <w:tr w:rsidR="008F3333" w:rsidRPr="008F3333" w:rsidTr="008F3333">
        <w:trPr>
          <w:trHeight w:val="144"/>
        </w:trPr>
        <w:tc>
          <w:tcPr>
            <w:tcW w:w="9747" w:type="dxa"/>
            <w:gridSpan w:val="3"/>
            <w:shd w:val="clear" w:color="auto" w:fill="D9D9D9" w:themeFill="background1" w:themeFillShade="D9"/>
          </w:tcPr>
          <w:p w:rsidR="008F3333" w:rsidRPr="008F3333" w:rsidRDefault="008F3333" w:rsidP="00BF2324">
            <w:pPr>
              <w:autoSpaceDE w:val="0"/>
              <w:autoSpaceDN w:val="0"/>
              <w:adjustRightInd w:val="0"/>
              <w:ind w:left="54"/>
              <w:rPr>
                <w:rFonts w:ascii="Lucida Sans" w:eastAsia="Calibri" w:hAnsi="Lucida Sans" w:cs="Calibri"/>
                <w:color w:val="000000"/>
                <w:sz w:val="20"/>
                <w:szCs w:val="20"/>
              </w:rPr>
            </w:pPr>
            <w:r w:rsidRPr="008F3333">
              <w:rPr>
                <w:rFonts w:ascii="Lucida Sans" w:hAnsi="Lucida Sans"/>
                <w:b/>
                <w:bCs/>
                <w:color w:val="000000" w:themeColor="text1"/>
                <w:sz w:val="20"/>
                <w:szCs w:val="20"/>
              </w:rPr>
              <w:lastRenderedPageBreak/>
              <w:t>Tutkimisen taidot</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 xml:space="preserve">T5 kannustaa oppilasta muodostamaan kysymyksiä tarkasteltavista ilmiöistä sekä kehittämään kysymyksiä edelleen tutkimusten ja muun toiminnan lähtökohdiksi </w:t>
            </w:r>
          </w:p>
        </w:tc>
        <w:tc>
          <w:tcPr>
            <w:tcW w:w="2663" w:type="dxa"/>
          </w:tcPr>
          <w:p w:rsidR="00BF2324" w:rsidRPr="008F3333" w:rsidRDefault="00BF2324" w:rsidP="00BF2324">
            <w:pPr>
              <w:rPr>
                <w:rFonts w:ascii="Lucida Sans" w:hAnsi="Lucida Sans"/>
                <w:sz w:val="20"/>
                <w:szCs w:val="20"/>
              </w:rPr>
            </w:pPr>
            <w:r w:rsidRPr="008F3333">
              <w:rPr>
                <w:rFonts w:ascii="Lucida Sans" w:hAnsi="Lucida Sans"/>
                <w:color w:val="000000" w:themeColor="text1"/>
                <w:sz w:val="20"/>
                <w:szCs w:val="20"/>
              </w:rPr>
              <w:t>S1, S2, S3</w:t>
            </w:r>
          </w:p>
          <w:p w:rsidR="00BF2324" w:rsidRPr="008F3333" w:rsidRDefault="00BF2324" w:rsidP="00BF2324">
            <w:pPr>
              <w:rPr>
                <w:rFonts w:ascii="Lucida Sans" w:hAnsi="Lucida Sans"/>
                <w:sz w:val="20"/>
                <w:szCs w:val="20"/>
              </w:rPr>
            </w:pPr>
          </w:p>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S5 Sisältöjä valitaan vuorovaikutuksesta, liikkeestä, mekaanisesta työstä ja tehosta.</w:t>
            </w:r>
          </w:p>
          <w:p w:rsidR="00BF2324" w:rsidRPr="008F3333" w:rsidRDefault="00BF2324" w:rsidP="00BF2324">
            <w:pPr>
              <w:rPr>
                <w:rFonts w:ascii="Lucida Sans" w:hAnsi="Lucida Sans"/>
                <w:color w:val="000000" w:themeColor="text1"/>
                <w:sz w:val="20"/>
                <w:szCs w:val="20"/>
              </w:rPr>
            </w:pPr>
          </w:p>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S6 Tutkitaan sähköön liittyvien suureiden välisiä riippuvuuksia.</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 L7</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T6 ohjata oppilasta toteuttamaan kokeellisia tutkimuksia yhteistyössä muiden kanssa sekä työskentelemään turvallisesti ja johdonmukaisesti</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 S2, S3, S5</w:t>
            </w:r>
          </w:p>
          <w:p w:rsidR="00BF2324" w:rsidRPr="008F3333" w:rsidRDefault="00BF2324" w:rsidP="00BF2324">
            <w:pPr>
              <w:rPr>
                <w:rFonts w:ascii="Lucida Sans" w:hAnsi="Lucida Sans"/>
                <w:sz w:val="20"/>
                <w:szCs w:val="20"/>
              </w:rPr>
            </w:pPr>
          </w:p>
          <w:p w:rsidR="00BF2324" w:rsidRPr="008F3333" w:rsidRDefault="00BF2324" w:rsidP="008F3333">
            <w:pPr>
              <w:contextualSpacing/>
              <w:jc w:val="both"/>
              <w:rPr>
                <w:rFonts w:ascii="Lucida Sans" w:hAnsi="Lucida Sans"/>
                <w:color w:val="000000" w:themeColor="text1"/>
                <w:sz w:val="20"/>
                <w:szCs w:val="20"/>
              </w:rPr>
            </w:pPr>
            <w:r w:rsidRPr="008F3333">
              <w:rPr>
                <w:rFonts w:ascii="Lucida Sans" w:hAnsi="Lucida Sans"/>
                <w:color w:val="000000" w:themeColor="text1"/>
                <w:sz w:val="20"/>
                <w:szCs w:val="20"/>
              </w:rPr>
              <w:t>S6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Sähköinen varautuminen ja magnetismi yhdistetään kvalitatiivisesti virtapiirien ilmiömaailmaan.</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L2, L5</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 xml:space="preserve">T7 ohjata oppilasta käsittelemään, tulkitsemaan ja esittämään omien tutkimustensa tuloksia sekä arvioimaan niitä ja koko tutkimusprosessia </w:t>
            </w:r>
          </w:p>
        </w:tc>
        <w:tc>
          <w:tcPr>
            <w:tcW w:w="2663" w:type="dxa"/>
          </w:tcPr>
          <w:p w:rsidR="00BF2324" w:rsidRPr="008F3333" w:rsidRDefault="00BF2324" w:rsidP="00BF2324">
            <w:pPr>
              <w:rPr>
                <w:rFonts w:ascii="Lucida Sans" w:hAnsi="Lucida Sans"/>
                <w:sz w:val="20"/>
                <w:szCs w:val="20"/>
              </w:rPr>
            </w:pPr>
            <w:r w:rsidRPr="008F3333">
              <w:rPr>
                <w:rFonts w:ascii="Lucida Sans" w:hAnsi="Lucida Sans"/>
                <w:color w:val="000000" w:themeColor="text1"/>
                <w:sz w:val="20"/>
                <w:szCs w:val="20"/>
              </w:rPr>
              <w:t>S1, S2, S3, S5</w:t>
            </w:r>
          </w:p>
          <w:p w:rsidR="00BF2324" w:rsidRPr="008F3333" w:rsidRDefault="00BF2324" w:rsidP="00BF2324">
            <w:pPr>
              <w:rPr>
                <w:rFonts w:ascii="Lucida Sans" w:hAnsi="Lucida Sans"/>
                <w:sz w:val="20"/>
                <w:szCs w:val="20"/>
              </w:rPr>
            </w:pPr>
          </w:p>
          <w:p w:rsidR="00BF2324" w:rsidRPr="008F3333" w:rsidRDefault="00BF2324" w:rsidP="008F3333">
            <w:pPr>
              <w:contextualSpacing/>
              <w:jc w:val="both"/>
              <w:rPr>
                <w:rFonts w:ascii="Lucida Sans" w:hAnsi="Lucida Sans"/>
                <w:color w:val="000000" w:themeColor="text1"/>
                <w:sz w:val="20"/>
                <w:szCs w:val="20"/>
              </w:rPr>
            </w:pPr>
            <w:r w:rsidRPr="008F3333">
              <w:rPr>
                <w:rFonts w:ascii="Lucida Sans" w:hAnsi="Lucida Sans"/>
                <w:color w:val="000000" w:themeColor="text1"/>
                <w:sz w:val="20"/>
                <w:szCs w:val="20"/>
              </w:rPr>
              <w:t xml:space="preserve">S6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Sähköinen varautuminen ja magnetismi yhdistetään kvalitatiivisesti </w:t>
            </w:r>
            <w:r w:rsidRPr="008F3333">
              <w:rPr>
                <w:rFonts w:ascii="Lucida Sans" w:hAnsi="Lucida Sans"/>
                <w:color w:val="000000" w:themeColor="text1"/>
                <w:sz w:val="20"/>
                <w:szCs w:val="20"/>
              </w:rPr>
              <w:lastRenderedPageBreak/>
              <w:t>virtapiirien ilmiömaailmaan.</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lastRenderedPageBreak/>
              <w:t>L2, L5</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lastRenderedPageBreak/>
              <w:t>T8 ohjata oppilasta ymmärtämään teknologisten sovellusten toimintaperiaatteita ja merkitystä sekä innostaa osallistumaan yksinkertaisten teknologisten ratkaisujen ideointiin, suunnitteluun, kehittämiseen ja soveltamiseen yhteistyössä muiden kanssa</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 S6</w:t>
            </w:r>
          </w:p>
          <w:p w:rsidR="00BF2324" w:rsidRPr="008F3333" w:rsidRDefault="00BF2324" w:rsidP="00BF2324">
            <w:pPr>
              <w:rPr>
                <w:rFonts w:ascii="Lucida Sans" w:hAnsi="Lucida Sans"/>
                <w:sz w:val="20"/>
                <w:szCs w:val="20"/>
              </w:rPr>
            </w:pPr>
          </w:p>
          <w:p w:rsidR="00BF2324" w:rsidRPr="008F3333" w:rsidRDefault="00BF2324" w:rsidP="00BF2324">
            <w:pPr>
              <w:rPr>
                <w:rFonts w:ascii="Lucida Sans" w:hAnsi="Lucida Sans"/>
                <w:color w:val="000000" w:themeColor="text1"/>
                <w:sz w:val="20"/>
                <w:szCs w:val="20"/>
              </w:rPr>
            </w:pP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L2, L3, L5</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 xml:space="preserve">T9 opastaa oppilasta käyttämään tieto- ja viestintäteknologiaa tiedon ja mittaustulosten hankkimiseen, käsittelemiseen ja esittämiseen sekä tukea oppilaan oppimista havainnollistavien simulaatioiden avulla </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 S6</w:t>
            </w:r>
          </w:p>
          <w:p w:rsidR="00BF2324" w:rsidRPr="008F3333" w:rsidRDefault="00BF2324" w:rsidP="00BF2324">
            <w:pPr>
              <w:rPr>
                <w:rFonts w:ascii="Lucida Sans" w:hAnsi="Lucida Sans"/>
                <w:color w:val="000000" w:themeColor="text1"/>
                <w:sz w:val="20"/>
                <w:szCs w:val="20"/>
              </w:rPr>
            </w:pPr>
          </w:p>
          <w:p w:rsidR="00BF2324" w:rsidRPr="008F3333" w:rsidRDefault="00BF2324" w:rsidP="00BF2324">
            <w:pPr>
              <w:rPr>
                <w:rFonts w:ascii="Lucida Sans" w:hAnsi="Lucida Sans"/>
                <w:sz w:val="20"/>
                <w:szCs w:val="20"/>
              </w:rPr>
            </w:pPr>
          </w:p>
          <w:p w:rsidR="00BF2324" w:rsidRPr="008F3333" w:rsidRDefault="00BF2324" w:rsidP="00BF2324">
            <w:pPr>
              <w:rPr>
                <w:rFonts w:ascii="Lucida Sans" w:hAnsi="Lucida Sans"/>
                <w:color w:val="000000" w:themeColor="text1"/>
                <w:sz w:val="20"/>
                <w:szCs w:val="20"/>
              </w:rPr>
            </w:pP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L5</w:t>
            </w:r>
          </w:p>
        </w:tc>
      </w:tr>
      <w:tr w:rsidR="008F3333" w:rsidRPr="008F3333" w:rsidTr="008F3333">
        <w:trPr>
          <w:trHeight w:val="144"/>
        </w:trPr>
        <w:tc>
          <w:tcPr>
            <w:tcW w:w="9747" w:type="dxa"/>
            <w:gridSpan w:val="3"/>
            <w:shd w:val="clear" w:color="auto" w:fill="D9D9D9" w:themeFill="background1" w:themeFillShade="D9"/>
          </w:tcPr>
          <w:p w:rsidR="008F3333" w:rsidRPr="008F3333" w:rsidRDefault="008F3333" w:rsidP="00BF2324">
            <w:pPr>
              <w:autoSpaceDE w:val="0"/>
              <w:autoSpaceDN w:val="0"/>
              <w:adjustRightInd w:val="0"/>
              <w:ind w:left="54"/>
              <w:rPr>
                <w:rFonts w:ascii="Lucida Sans" w:eastAsia="Calibri" w:hAnsi="Lucida Sans" w:cs="Calibri"/>
                <w:color w:val="000000"/>
                <w:sz w:val="20"/>
                <w:szCs w:val="20"/>
              </w:rPr>
            </w:pPr>
            <w:r w:rsidRPr="008F3333">
              <w:rPr>
                <w:rFonts w:ascii="Lucida Sans" w:hAnsi="Lucida Sans"/>
                <w:b/>
                <w:bCs/>
                <w:color w:val="000000" w:themeColor="text1"/>
                <w:sz w:val="20"/>
                <w:szCs w:val="20"/>
              </w:rPr>
              <w:t>Fysiikan tiedot ja niiden käyttäminen</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T10 ohjata oppilasta käyttämään fysiikan käsitteitä täsmällisesti sekä jäsentämään omia käsiterakenteitaan kohti luonnontieteellisten teorioiden mukaisia käsityksiä</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S1-S6</w:t>
            </w:r>
          </w:p>
          <w:p w:rsidR="00BF2324" w:rsidRPr="008F3333" w:rsidRDefault="00BF2324" w:rsidP="00BF2324">
            <w:pPr>
              <w:rPr>
                <w:rFonts w:ascii="Lucida Sans" w:hAnsi="Lucida Sans"/>
                <w:color w:val="000000" w:themeColor="text1"/>
                <w:sz w:val="20"/>
                <w:szCs w:val="20"/>
              </w:rPr>
            </w:pPr>
          </w:p>
          <w:p w:rsidR="00BF2324" w:rsidRPr="008F3333" w:rsidRDefault="00BF2324" w:rsidP="00BF2324">
            <w:pPr>
              <w:rPr>
                <w:rFonts w:ascii="Lucida Sans" w:hAnsi="Lucida Sans"/>
                <w:color w:val="000000" w:themeColor="text1"/>
                <w:sz w:val="20"/>
                <w:szCs w:val="20"/>
              </w:rPr>
            </w:pP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T11 ohjata oppilasta käyttämään erilaisia malleja ilmiöiden kuvaamisessa ja selittämisessä sekä ennusteiden tekemisessä</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 S6</w:t>
            </w:r>
          </w:p>
          <w:p w:rsidR="00BF2324" w:rsidRPr="008F3333" w:rsidRDefault="00BF2324" w:rsidP="00BF2324">
            <w:pPr>
              <w:rPr>
                <w:rFonts w:ascii="Lucida Sans" w:hAnsi="Lucida Sans"/>
                <w:sz w:val="20"/>
                <w:szCs w:val="20"/>
              </w:rPr>
            </w:pPr>
          </w:p>
          <w:p w:rsidR="00BF2324" w:rsidRPr="008F3333" w:rsidRDefault="00BF2324" w:rsidP="00BF2324">
            <w:pPr>
              <w:rPr>
                <w:rFonts w:ascii="Lucida Sans" w:hAnsi="Lucida Sans"/>
                <w:color w:val="000000" w:themeColor="text1"/>
                <w:sz w:val="20"/>
                <w:szCs w:val="20"/>
              </w:rPr>
            </w:pP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T12 ohjata oppilasta käyttämään ja arvioimaan kriittisesti eri tietolähteitä sekä ilmaisemaan ja perustelemaan erilaisia näkemyksiä fysiikalle ominaisella tavalla</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 S2, S4, S5, S6</w:t>
            </w:r>
          </w:p>
          <w:p w:rsidR="00BF2324" w:rsidRPr="008F3333" w:rsidRDefault="00BF2324" w:rsidP="00BF2324">
            <w:pPr>
              <w:rPr>
                <w:rFonts w:ascii="Lucida Sans" w:hAnsi="Lucida Sans"/>
                <w:color w:val="000000" w:themeColor="text1"/>
                <w:sz w:val="20"/>
                <w:szCs w:val="20"/>
              </w:rPr>
            </w:pPr>
          </w:p>
          <w:p w:rsidR="00BF2324" w:rsidRPr="008F3333" w:rsidRDefault="00BF2324" w:rsidP="008F3333">
            <w:pPr>
              <w:rPr>
                <w:rFonts w:ascii="Lucida Sans" w:hAnsi="Lucida Sans"/>
                <w:color w:val="000000" w:themeColor="text1"/>
                <w:sz w:val="20"/>
                <w:szCs w:val="20"/>
              </w:rPr>
            </w:pPr>
            <w:r w:rsidRPr="008F3333">
              <w:rPr>
                <w:rFonts w:ascii="Lucida Sans" w:hAnsi="Lucida Sans"/>
                <w:color w:val="000000" w:themeColor="text1"/>
                <w:sz w:val="20"/>
                <w:szCs w:val="20"/>
              </w:rPr>
              <w:t>S3</w:t>
            </w:r>
            <w:r w:rsidRPr="008F3333">
              <w:rPr>
                <w:rFonts w:ascii="Lucida Sans" w:hAnsi="Lucida Sans"/>
                <w:sz w:val="20"/>
                <w:szCs w:val="20"/>
              </w:rPr>
              <w:t xml:space="preserve"> Fysiikan ilmiöihin ja teknologisiin sovelluksiin liittyviä sisältöjä valitaan erityisesti yhteiskunnan toiminnan ja kehittymisen näkökulmista.</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L2, L4</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 xml:space="preserve">T13 ohjata oppilasta hahmottamaan luonnontieteellisen tiedon luonnetta ja kehittymistä sekä tieteellisiä tapoja tuottaa tietoa </w:t>
            </w:r>
          </w:p>
        </w:tc>
        <w:tc>
          <w:tcPr>
            <w:tcW w:w="2663" w:type="dxa"/>
          </w:tcPr>
          <w:p w:rsidR="00BF2324" w:rsidRPr="008F3333" w:rsidRDefault="00BF2324" w:rsidP="00BF2324">
            <w:pPr>
              <w:rPr>
                <w:rFonts w:ascii="Lucida Sans" w:hAnsi="Lucida Sans"/>
                <w:sz w:val="20"/>
                <w:szCs w:val="20"/>
              </w:rPr>
            </w:pPr>
            <w:r w:rsidRPr="008F3333">
              <w:rPr>
                <w:rFonts w:ascii="Lucida Sans" w:hAnsi="Lucida Sans"/>
                <w:color w:val="000000" w:themeColor="text1"/>
                <w:sz w:val="20"/>
                <w:szCs w:val="20"/>
              </w:rPr>
              <w:t>S1-S6</w:t>
            </w:r>
          </w:p>
          <w:p w:rsidR="00BF2324" w:rsidRPr="008F3333" w:rsidRDefault="00BF2324" w:rsidP="00BF2324">
            <w:pPr>
              <w:rPr>
                <w:rFonts w:ascii="Lucida Sans" w:hAnsi="Lucida Sans"/>
                <w:color w:val="000000" w:themeColor="text1"/>
                <w:sz w:val="20"/>
                <w:szCs w:val="20"/>
              </w:rPr>
            </w:pP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 L4</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T14 ohjata oppilasta saavuttamaan riittävät tiedolliset valmiudet jatko-opintoja varten vuorovaikutuksesta ja liikkeestä sekä sähköstä</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 S5, S6</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w:t>
            </w:r>
          </w:p>
        </w:tc>
      </w:tr>
      <w:tr w:rsidR="00BF2324" w:rsidRPr="008F3333" w:rsidTr="008F3333">
        <w:trPr>
          <w:trHeight w:val="144"/>
        </w:trPr>
        <w:tc>
          <w:tcPr>
            <w:tcW w:w="5525"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 xml:space="preserve">T15 ohjata oppilasta soveltamaan fysiikan tietojaan ja taitojaan monialaisissa oppimiskokonaisuuksissa sekä tarjota mahdollisuuksia tutustua fysiikan soveltamiseen erilaisissa tilanteissa kuten luonnossa, elinkeinoelämässä, järjestöissä tai tiedeyhteisöissä </w:t>
            </w:r>
          </w:p>
        </w:tc>
        <w:tc>
          <w:tcPr>
            <w:tcW w:w="2663" w:type="dxa"/>
          </w:tcPr>
          <w:p w:rsidR="00BF2324" w:rsidRPr="008F3333" w:rsidRDefault="00BF2324" w:rsidP="00BF2324">
            <w:pPr>
              <w:rPr>
                <w:rFonts w:ascii="Lucida Sans" w:hAnsi="Lucida Sans"/>
                <w:color w:val="000000" w:themeColor="text1"/>
                <w:sz w:val="20"/>
                <w:szCs w:val="20"/>
              </w:rPr>
            </w:pPr>
            <w:r w:rsidRPr="008F3333">
              <w:rPr>
                <w:rFonts w:ascii="Lucida Sans" w:hAnsi="Lucida Sans"/>
                <w:color w:val="000000" w:themeColor="text1"/>
                <w:sz w:val="20"/>
                <w:szCs w:val="20"/>
              </w:rPr>
              <w:t>S1-S6</w:t>
            </w:r>
          </w:p>
        </w:tc>
        <w:tc>
          <w:tcPr>
            <w:tcW w:w="1559" w:type="dxa"/>
          </w:tcPr>
          <w:p w:rsidR="00BF2324" w:rsidRPr="008F3333" w:rsidRDefault="00BF2324" w:rsidP="00BF232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L6</w:t>
            </w:r>
          </w:p>
        </w:tc>
      </w:tr>
    </w:tbl>
    <w:p w:rsidR="00BF2324" w:rsidRDefault="00BF2324" w:rsidP="00BF2324"/>
    <w:p w:rsidR="00527826" w:rsidRPr="00DD4A4C" w:rsidRDefault="00527826" w:rsidP="00F555F7">
      <w:pPr>
        <w:rPr>
          <w:rFonts w:ascii="Lucida Bright" w:hAnsi="Lucida Bright"/>
          <w:sz w:val="20"/>
          <w:szCs w:val="20"/>
        </w:rPr>
      </w:pPr>
    </w:p>
    <w:p w:rsidR="00DA4C7C" w:rsidRPr="004E3988" w:rsidRDefault="008A3216" w:rsidP="004E3988">
      <w:pPr>
        <w:pStyle w:val="Otsikko3"/>
        <w:rPr>
          <w:rFonts w:ascii="Lucida Bright" w:hAnsi="Lucida Bright"/>
          <w:i/>
          <w:color w:val="auto"/>
          <w:sz w:val="20"/>
          <w:szCs w:val="20"/>
        </w:rPr>
      </w:pPr>
      <w:bookmarkStart w:id="78" w:name="_Toc413327144"/>
      <w:bookmarkStart w:id="79" w:name="_Toc452985651"/>
      <w:r w:rsidRPr="004E3988">
        <w:rPr>
          <w:rFonts w:ascii="Lucida Bright" w:hAnsi="Lucida Bright"/>
          <w:i/>
          <w:color w:val="auto"/>
          <w:sz w:val="20"/>
          <w:szCs w:val="20"/>
        </w:rPr>
        <w:t>15.4.8</w:t>
      </w:r>
      <w:r w:rsidR="00274919"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KEMIA</w:t>
      </w:r>
      <w:bookmarkEnd w:id="76"/>
      <w:bookmarkEnd w:id="78"/>
      <w:bookmarkEnd w:id="79"/>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Kemian opetuksen tehtävänä on tukea oppilaiden luonnontieteellisen ajattelun sekä maailmankuvan kehittymistä. Kemian opetus auttaa ymmärtämään kemian ja sen sovellusten merkitystä jokapäiväisessä elämässä, elinympäristössä, yhteiskunnassa ja teknologiassa. Opetus tukee oppilaiden valmiuksia tehdä valintoja sekä käyttää tietoja ja taitoja elämän eri tilanteissa. Opetus välittää kuvaa kemian merkityksestä kestävän tulevaisuuden rakentamisessa: kemiaa tarvitaan uusien ratkaisujen kehittämisessä sekä ympäristön ja ihmisten hyvinvoinnin turvaamisessa. Opetus ohjaa oppilaita ottamaan vastuuta ympäristöstään. </w:t>
      </w:r>
    </w:p>
    <w:p w:rsidR="00DA4C7C" w:rsidRPr="00DD4A4C" w:rsidRDefault="00DA4C7C" w:rsidP="00DA4C7C">
      <w:pPr>
        <w:tabs>
          <w:tab w:val="left" w:pos="4208"/>
        </w:tabs>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ab/>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 xml:space="preserve">Kemian opetuksen tehtävänä on tukea </w:t>
      </w:r>
      <w:r w:rsidR="003A15E5" w:rsidRPr="00DD4A4C">
        <w:rPr>
          <w:rFonts w:ascii="Lucida Bright" w:eastAsia="Calibri" w:hAnsi="Lucida Bright" w:cs="Calibri"/>
          <w:color w:val="000000"/>
          <w:sz w:val="20"/>
          <w:szCs w:val="20"/>
        </w:rPr>
        <w:t>kemiaan liittyvien</w:t>
      </w:r>
      <w:r w:rsidRPr="00DD4A4C">
        <w:rPr>
          <w:rFonts w:ascii="Lucida Bright" w:eastAsia="Calibri" w:hAnsi="Lucida Bright" w:cs="Calibri"/>
          <w:color w:val="000000"/>
          <w:sz w:val="20"/>
          <w:szCs w:val="20"/>
        </w:rPr>
        <w:t xml:space="preserve"> käsitteiden rakentumista sekä ilmiöiden ymmärtämistä. Vuosiluokilla 7-9 opiskelun pääpaino on makroskooppisella tasolla, mutta oppilaiden abstraktin ajattelun kehittyessä yhteyttä submikroskooppisiin ja symbolisiin malleihin vahvistetaan. Oppilaiden aikaisemmista kokemuksista ja havainnoista edetään ilmiöiden kuvaamiseen ja selittämiseen sekä aineen rakenteen ja kemiallisten reaktioiden mallintamiseen kemian merkkikielellä.  Opetus ohjaa luonnontieteille ominaiseen ajatteluun, tiedonhankintaan, tietojen käyttämiseen, ideointiin, vuorovaikutukseen sekä tiedon luotettavuuden ja merkityksen arviointiin eri tilanteissa.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Kemian opetuksen lähtökohtana on elinympäristöön liittyvien aineiden ja ilmiöiden havainnointi ja tutkiminen.  Tutkimusten tekemisellä on oleellinen merkitys käsitteiden sisäistämisessä, tutkimisen taitojen oppimisessa ja luonnontieteiden luonteen hahmottamisessa. Tutkimusten tekeminen kehittää työskentelyn ja yhteistyön taitoja, luovaa ja kriittistä ajattelua sekä innostaa oppilaita kemian opiskeluun.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Opetuksen tehtävänä on ohjata oppilaita hahmottamaan kemian osaamisen merkitystä myös jatko-opintojen ja työelämän kannalta. Yhdenvertaisuutta ja tasa-arvoa edistetään tarjoamalla oppilaille mahdollisuuksia soveltaa kemiaa erilaisissa konteksteissa sekä tutustua monipuolisesti ammatteihin, joissa tarvitaan kemian osaamista. </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Kemian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Merkitys, arvot ja asenteet</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 kannustaa ja innostaa oppilasta kemian opiskeluun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T2 ohjata ja kannustaa oppilasta tunnistamaan omaa kemian osaamistaan, asettamaan tavoitteita omalle työskentelylleen sekä työskentelemään pitkäjänteisesti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L6</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T3 ohjata oppilasta ymmärtämään kemian osaamisen merkitystä omassa elämässä, elinympäristössä ja yhteiskunnassa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 L7</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T4 ohjata oppilasta käyttämään kemian osaamistaan kestävän tulevaisuuden rakentamisessa sekä arvioimaan omia valintojaan luonnonvarojen kestävän käytön ja tuotteen elinkaaren kannalta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L7</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Tutkimisen taidot</w:t>
            </w:r>
          </w:p>
        </w:tc>
        <w:tc>
          <w:tcPr>
            <w:tcW w:w="1559" w:type="dxa"/>
          </w:tcPr>
          <w:p w:rsidR="00DA4C7C" w:rsidRPr="00DD4A4C" w:rsidRDefault="00DA4C7C" w:rsidP="00DA4C7C">
            <w:pPr>
              <w:rPr>
                <w:rFonts w:ascii="Lucida Bright" w:hAnsi="Lucida Bright"/>
                <w:b/>
                <w:color w:val="000000" w:themeColor="text1"/>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kannustaa oppilasta muodostamaan kysymyksiä tarkasteltavista ilmiöistä sekä kehittämään kysymyksiä edelleen tutkimusten ja muun toiminnan lähtökohdiksi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L7</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T6 ohjata oppilasta toteuttamaan kokeellisia tutkimuksia yhteistyössä muiden kanssa sekä työskentelemään turvallisesti ja johdonmukaisesti</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T7 ohjata oppilasta käsittelemään, tulkitsemaan ja esittämään omien tutkimustensa tuloksia sekä arvioimaan niitä ja koko tutkimusprosessia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T8 ohjata oppilasta hahmottamaan kemian soveltamista teknologiassa sekä osallistumaan kemiaa soveltavien ratkaisujen ideointiin, suunnitteluun, kehittämiseen ja soveltamiseen yhteistyössä muiden kanssa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L3, L5</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T9 ohjata oppilasta käyttämään tieto- ja viestintäteknologiaa tiedon ja tutkimustulosten hankkimiseen, käsittelemiseen ja esittämiseen sekä tukea oppilaan oppimista havainnollistavien simulaatioiden avulla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w:t>
            </w:r>
          </w:p>
        </w:tc>
      </w:tr>
      <w:tr w:rsidR="00DA4C7C" w:rsidRPr="00DD4A4C" w:rsidTr="003309C6">
        <w:tc>
          <w:tcPr>
            <w:tcW w:w="6392"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Kemian tiedot ja niiden käyttäminen</w:t>
            </w:r>
          </w:p>
        </w:tc>
        <w:tc>
          <w:tcPr>
            <w:tcW w:w="1559" w:type="dxa"/>
          </w:tcPr>
          <w:p w:rsidR="00DA4C7C" w:rsidRPr="00DD4A4C" w:rsidRDefault="00DA4C7C" w:rsidP="00DA4C7C">
            <w:pPr>
              <w:rPr>
                <w:rFonts w:ascii="Lucida Bright" w:hAnsi="Lucida Bright"/>
                <w:b/>
                <w:color w:val="000000" w:themeColor="text1"/>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T10 ohjata oppilasta käyttämään kemian käsitteitä täsmällisesti sekä jäsentämään omia käsiterakenteitaan kohti luonnontieteellisten teorioiden mukaisia käsityksiä</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T11 ohjata oppilasta käyttämään erilaisia malleja kuvaamaan ja selittämään aineen rakennetta ja kemiallisia ilmiöitä</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T12 ohjata oppilasta käyttämään ja arvioimaan kriittisesti eri tietolähteitä sekä ilmaisemaan ja perustelemaan erilaisia näkemyksiä kemialle ominaisella tavalla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T13 ohjata oppilasta hahmottamaan luonnontieteellisen tiedon luonnetta ja kehittymistä sekä tieteellisiä tapoja tuottaa tietoa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4478F0"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T14 ohjata oppilasta ymmärtämään perusperiaatteita </w:t>
            </w:r>
            <w:r w:rsidRPr="00DD4A4C">
              <w:rPr>
                <w:rFonts w:ascii="Lucida Bright" w:hAnsi="Lucida Bright"/>
                <w:sz w:val="20"/>
                <w:szCs w:val="20"/>
              </w:rPr>
              <w:t>aineen ominaisuuksista, rakenteesta ja aineiden muutoksista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S5, S6</w:t>
            </w:r>
          </w:p>
        </w:tc>
        <w:tc>
          <w:tcPr>
            <w:tcW w:w="1796" w:type="dxa"/>
          </w:tcPr>
          <w:p w:rsidR="00DA4C7C" w:rsidRPr="00DD4A4C" w:rsidRDefault="004478F0"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T15 ohjata oppilasta soveltamaan kemian tietojaan ja taitojaan monialaisissa oppimiskokonaisuuksissa sekä tarjota mahdollisuuksia tutustua kemian soveltamiseen erilaisissa tilanteissa kuten luonnossa, elinkeinoelämässä, järjestöissä tai tiedeyhteisöissä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4B0015" w:rsidRPr="00DD4A4C" w:rsidRDefault="004B0015"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Kemian tavoitteisiin liittyvät keskeiset sisältöalueet vuosiluokilla 7-9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spacing w:after="0"/>
        <w:contextualSpacing/>
        <w:jc w:val="both"/>
        <w:rPr>
          <w:rFonts w:ascii="Lucida Bright" w:hAnsi="Lucida Bright"/>
          <w:color w:val="000000" w:themeColor="text1"/>
          <w:sz w:val="20"/>
          <w:szCs w:val="20"/>
        </w:rPr>
      </w:pPr>
      <w:r w:rsidRPr="00DD4A4C">
        <w:rPr>
          <w:rFonts w:ascii="Lucida Bright" w:hAnsi="Lucida Bright"/>
          <w:color w:val="000000" w:themeColor="text1"/>
          <w:sz w:val="20"/>
          <w:szCs w:val="20"/>
        </w:rPr>
        <w:t>Sisällöt valitaan siten, että ne tukevat tavoitteiden saavuttamista ja hyödyntävät paikallisia mahdollisuuksia. Sisältöalueet liittyvät toisiinsa siten, että luonnontieteellinen tutkimus (S1) kytkeytyy muihin sisältöalueisiin. Sisältöalueista muodostetaan kokonaisuuksia eri vuosiluokille.</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jc w:val="both"/>
        <w:rPr>
          <w:rFonts w:ascii="Lucida Bright" w:hAnsi="Lucida Bright"/>
          <w:b/>
          <w:color w:val="000000" w:themeColor="text1"/>
          <w:sz w:val="20"/>
          <w:szCs w:val="20"/>
        </w:rPr>
      </w:pPr>
      <w:r w:rsidRPr="00DD4A4C">
        <w:rPr>
          <w:rFonts w:ascii="Lucida Bright" w:hAnsi="Lucida Bright"/>
          <w:b/>
          <w:sz w:val="20"/>
          <w:szCs w:val="20"/>
        </w:rPr>
        <w:t xml:space="preserve">S1 </w:t>
      </w:r>
      <w:r w:rsidRPr="00DD4A4C">
        <w:rPr>
          <w:rFonts w:ascii="Lucida Bright" w:hAnsi="Lucida Bright"/>
          <w:b/>
          <w:color w:val="000000" w:themeColor="text1"/>
          <w:sz w:val="20"/>
          <w:szCs w:val="20"/>
        </w:rPr>
        <w:t xml:space="preserve">Luonnontieteellinen tutkimus: </w:t>
      </w:r>
      <w:r w:rsidRPr="00DD4A4C">
        <w:rPr>
          <w:rFonts w:ascii="Lucida Bright" w:hAnsi="Lucida Bright"/>
          <w:color w:val="000000" w:themeColor="text1"/>
          <w:sz w:val="20"/>
          <w:szCs w:val="20"/>
        </w:rPr>
        <w:t xml:space="preserve">Turvallisen työskentelyn periaatteet ja perustyötaidot luovat pohjan kokeelliselle työskentelylle. </w:t>
      </w:r>
      <w:r w:rsidRPr="00DD4A4C">
        <w:rPr>
          <w:rFonts w:ascii="Lucida Bright" w:hAnsi="Lucida Bright"/>
          <w:sz w:val="20"/>
          <w:szCs w:val="20"/>
        </w:rPr>
        <w:t xml:space="preserve">Eri sisältöalueista ja oppilaiden mielenkiinnon kohteista valitaan sopivia aihepiirejä suljettuihin ja avoimiin tutkimuksiin. </w:t>
      </w:r>
      <w:r w:rsidRPr="00DD4A4C">
        <w:rPr>
          <w:rFonts w:ascii="Lucida Bright" w:hAnsi="Lucida Bright"/>
          <w:color w:val="000000" w:themeColor="text1"/>
          <w:sz w:val="20"/>
          <w:szCs w:val="20"/>
        </w:rPr>
        <w:t>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rsidR="00DA4C7C" w:rsidRPr="00DD4A4C" w:rsidRDefault="00DA4C7C" w:rsidP="00DA4C7C">
      <w:pPr>
        <w:jc w:val="both"/>
        <w:rPr>
          <w:rFonts w:ascii="Lucida Bright" w:hAnsi="Lucida Bright"/>
          <w:color w:val="000000" w:themeColor="text1"/>
          <w:sz w:val="20"/>
          <w:szCs w:val="20"/>
        </w:rPr>
      </w:pPr>
      <w:r w:rsidRPr="00DD4A4C">
        <w:rPr>
          <w:rFonts w:ascii="Lucida Bright" w:hAnsi="Lucida Bright"/>
          <w:b/>
          <w:sz w:val="20"/>
          <w:szCs w:val="20"/>
        </w:rPr>
        <w:t xml:space="preserve">S2 </w:t>
      </w:r>
      <w:r w:rsidRPr="00DD4A4C">
        <w:rPr>
          <w:rFonts w:ascii="Lucida Bright" w:hAnsi="Lucida Bright"/>
          <w:b/>
          <w:color w:val="000000" w:themeColor="text1"/>
          <w:sz w:val="20"/>
          <w:szCs w:val="20"/>
        </w:rPr>
        <w:t xml:space="preserve">Kemia omassa elämässä ja elinympäristössä: </w:t>
      </w:r>
      <w:r w:rsidRPr="00DD4A4C">
        <w:rPr>
          <w:rFonts w:ascii="Lucida Bright" w:hAnsi="Lucida Bright"/>
          <w:color w:val="000000" w:themeColor="text1"/>
          <w:sz w:val="20"/>
          <w:szCs w:val="20"/>
        </w:rPr>
        <w:t xml:space="preserve">Sisältöjä valitaan siten, että </w:t>
      </w:r>
      <w:r w:rsidRPr="00DD4A4C">
        <w:rPr>
          <w:rFonts w:ascii="Lucida Bright" w:hAnsi="Lucida Bright"/>
          <w:sz w:val="20"/>
          <w:szCs w:val="20"/>
        </w:rPr>
        <w:t xml:space="preserve">oman elämän ja elinympäristön ilmiöitä pohditaan erityisesti terveyden ja turvallisuuden näkökulmista. Sisältöjen valinnassa otetaan huomioon paikallinen toimintaympäristö ja lähiympäristön tila. Tutustutaan </w:t>
      </w:r>
      <w:r w:rsidRPr="00DD4A4C">
        <w:rPr>
          <w:rFonts w:ascii="Lucida Bright" w:hAnsi="Lucida Bright"/>
          <w:color w:val="000000" w:themeColor="text1"/>
          <w:sz w:val="20"/>
          <w:szCs w:val="20"/>
        </w:rPr>
        <w:t xml:space="preserve">kodin kemikaaleihin ja paloturvallisuuteen. </w:t>
      </w:r>
      <w:r w:rsidRPr="00DD4A4C">
        <w:rPr>
          <w:rFonts w:ascii="Lucida Bright" w:hAnsi="Lucida Bright"/>
          <w:sz w:val="20"/>
          <w:szCs w:val="20"/>
        </w:rPr>
        <w:t xml:space="preserve">Tutkitaan olomuotojen muutoksia. </w:t>
      </w:r>
    </w:p>
    <w:p w:rsidR="00DA4C7C" w:rsidRPr="00DD4A4C" w:rsidRDefault="00DA4C7C" w:rsidP="00DA4C7C">
      <w:pPr>
        <w:jc w:val="both"/>
        <w:rPr>
          <w:rFonts w:ascii="Lucida Bright" w:hAnsi="Lucida Bright"/>
          <w:b/>
          <w:color w:val="000000" w:themeColor="text1"/>
          <w:sz w:val="20"/>
          <w:szCs w:val="20"/>
        </w:rPr>
      </w:pPr>
      <w:r w:rsidRPr="00DD4A4C">
        <w:rPr>
          <w:rFonts w:ascii="Lucida Bright" w:hAnsi="Lucida Bright"/>
          <w:b/>
          <w:sz w:val="20"/>
          <w:szCs w:val="20"/>
        </w:rPr>
        <w:t xml:space="preserve">S3 </w:t>
      </w:r>
      <w:r w:rsidRPr="00DD4A4C">
        <w:rPr>
          <w:rFonts w:ascii="Lucida Bright" w:hAnsi="Lucida Bright"/>
          <w:b/>
          <w:color w:val="000000" w:themeColor="text1"/>
          <w:sz w:val="20"/>
          <w:szCs w:val="20"/>
        </w:rPr>
        <w:t xml:space="preserve">Kemia yhteiskunnassa: </w:t>
      </w:r>
      <w:r w:rsidRPr="00DD4A4C">
        <w:rPr>
          <w:rFonts w:ascii="Lucida Bright" w:hAnsi="Lucida Bright"/>
          <w:color w:val="000000" w:themeColor="text1"/>
          <w:sz w:val="20"/>
          <w:szCs w:val="20"/>
        </w:rPr>
        <w:t>Kemian ilmiöihin ja sovelluksiin liittyviä sisältöjä valitaan erityisesti ihmiskunnan hyvinvoinnin ja teknologian näkökulmista. Pääpaino on kestävässä luonnonvarojen käytössä,</w:t>
      </w:r>
      <w:r w:rsidRPr="00DD4A4C">
        <w:rPr>
          <w:rFonts w:ascii="Lucida Bright" w:hAnsi="Lucida Bright"/>
          <w:sz w:val="20"/>
          <w:szCs w:val="20"/>
        </w:rPr>
        <w:t xml:space="preserve"> ja tuotteiden elinkaariajattelu on yhtenä tarkastelutapana</w:t>
      </w:r>
      <w:r w:rsidRPr="00DD4A4C">
        <w:rPr>
          <w:rFonts w:ascii="Lucida Bright" w:hAnsi="Lucida Bright"/>
          <w:color w:val="000000" w:themeColor="text1"/>
          <w:sz w:val="20"/>
          <w:szCs w:val="20"/>
        </w:rPr>
        <w:t xml:space="preserve">. </w:t>
      </w:r>
      <w:r w:rsidRPr="00DD4A4C">
        <w:rPr>
          <w:rFonts w:ascii="Lucida Bright" w:hAnsi="Lucida Bright"/>
          <w:sz w:val="20"/>
          <w:szCs w:val="20"/>
        </w:rPr>
        <w:t>Tutustutaan erilaisiin koulutuspolkuihin ja ammatteihin, joissa tarvitaan kemian osaamista.</w:t>
      </w:r>
    </w:p>
    <w:p w:rsidR="00DA4C7C" w:rsidRPr="00DD4A4C" w:rsidRDefault="00DA4C7C" w:rsidP="00DA4C7C">
      <w:pPr>
        <w:contextualSpacing/>
        <w:jc w:val="both"/>
        <w:rPr>
          <w:rFonts w:ascii="Lucida Bright" w:hAnsi="Lucida Bright"/>
          <w:sz w:val="20"/>
          <w:szCs w:val="20"/>
        </w:rPr>
      </w:pPr>
      <w:r w:rsidRPr="00DD4A4C">
        <w:rPr>
          <w:rFonts w:ascii="Lucida Bright" w:hAnsi="Lucida Bright"/>
          <w:b/>
          <w:sz w:val="20"/>
          <w:szCs w:val="20"/>
        </w:rPr>
        <w:t xml:space="preserve">S4 </w:t>
      </w:r>
      <w:r w:rsidRPr="00DD4A4C">
        <w:rPr>
          <w:rFonts w:ascii="Lucida Bright" w:hAnsi="Lucida Bright"/>
          <w:b/>
          <w:color w:val="000000" w:themeColor="text1"/>
          <w:sz w:val="20"/>
          <w:szCs w:val="20"/>
        </w:rPr>
        <w:t>Kemia maailmankuvan rakentajana:</w:t>
      </w:r>
      <w:r w:rsidRPr="00DD4A4C">
        <w:rPr>
          <w:rFonts w:ascii="Lucida Bright" w:hAnsi="Lucida Bright"/>
          <w:color w:val="000000" w:themeColor="text1"/>
          <w:sz w:val="20"/>
          <w:szCs w:val="20"/>
        </w:rPr>
        <w:t xml:space="preserve"> </w:t>
      </w:r>
      <w:r w:rsidRPr="00DD4A4C">
        <w:rPr>
          <w:rFonts w:ascii="Lucida Bright" w:hAnsi="Lucida Bright"/>
          <w:sz w:val="20"/>
          <w:szCs w:val="20"/>
        </w:rPr>
        <w:t>Sisältöjä valitaan siten, että niissä tulee esiin kemian luonne tieteenä, aineen ja energian säilymisen periaatteet sekä luonnon mittasuhteet. Sisältöihin kuuluvat myös tutustuminen kemiaan liittyviin uutisiin, ajankohtaisiin ilmiöihin, sovelluksiin ja nykypäivän tutkimukseen.</w:t>
      </w:r>
    </w:p>
    <w:p w:rsidR="00DA4C7C" w:rsidRPr="00DD4A4C" w:rsidRDefault="00DA4C7C" w:rsidP="00DA4C7C">
      <w:pPr>
        <w:contextualSpacing/>
        <w:jc w:val="both"/>
        <w:rPr>
          <w:rFonts w:ascii="Lucida Bright" w:hAnsi="Lucida Bright"/>
          <w:color w:val="000000" w:themeColor="text1"/>
          <w:sz w:val="20"/>
          <w:szCs w:val="20"/>
        </w:rPr>
      </w:pPr>
    </w:p>
    <w:p w:rsidR="00DA4C7C" w:rsidRPr="00DD4A4C" w:rsidRDefault="00DA4C7C" w:rsidP="00DA4C7C">
      <w:pPr>
        <w:contextualSpacing/>
        <w:jc w:val="both"/>
        <w:rPr>
          <w:rFonts w:ascii="Lucida Bright" w:hAnsi="Lucida Bright"/>
          <w:color w:val="000000" w:themeColor="text1"/>
          <w:sz w:val="20"/>
          <w:szCs w:val="20"/>
        </w:rPr>
      </w:pPr>
      <w:r w:rsidRPr="00DD4A4C">
        <w:rPr>
          <w:rFonts w:ascii="Lucida Bright" w:hAnsi="Lucida Bright"/>
          <w:b/>
          <w:color w:val="000000" w:themeColor="text1"/>
          <w:sz w:val="20"/>
          <w:szCs w:val="20"/>
        </w:rPr>
        <w:t>S5 Aineiden ominaisuudet ja rakenne:</w:t>
      </w:r>
      <w:r w:rsidRPr="00DD4A4C">
        <w:rPr>
          <w:rFonts w:ascii="Lucida Bright" w:hAnsi="Lucida Bright"/>
          <w:color w:val="000000" w:themeColor="text1"/>
          <w:sz w:val="20"/>
          <w:szCs w:val="20"/>
        </w:rPr>
        <w:t xml:space="preserve"> </w:t>
      </w:r>
      <w:r w:rsidRPr="00DD4A4C">
        <w:rPr>
          <w:rFonts w:ascii="Lucida Bright" w:hAnsi="Lucida Bright"/>
          <w:sz w:val="20"/>
          <w:szCs w:val="20"/>
        </w:rPr>
        <w:t xml:space="preserve">Tutkitaan monipuolisesti seosten ja puhtaiden aineiden ominaisuuksia kuten vesi- ja rasvaliukoisuutta. </w:t>
      </w:r>
      <w:r w:rsidRPr="00DD4A4C">
        <w:rPr>
          <w:rFonts w:ascii="Lucida Bright" w:hAnsi="Lucida Bright"/>
          <w:color w:val="000000" w:themeColor="text1"/>
          <w:sz w:val="20"/>
          <w:szCs w:val="20"/>
        </w:rPr>
        <w:t>Alkuaineiden ominaisuuksien pohjalta tutustutaan</w:t>
      </w:r>
      <w:r w:rsidRPr="00DD4A4C">
        <w:rPr>
          <w:rFonts w:ascii="Lucida Bright" w:hAnsi="Lucida Bright"/>
          <w:sz w:val="20"/>
          <w:szCs w:val="20"/>
        </w:rPr>
        <w:t xml:space="preserve"> aineen koostumiseen atomeista,</w:t>
      </w:r>
      <w:r w:rsidRPr="00DD4A4C">
        <w:rPr>
          <w:rFonts w:ascii="Lucida Bright" w:hAnsi="Lucida Bright"/>
          <w:color w:val="000000" w:themeColor="text1"/>
          <w:sz w:val="20"/>
          <w:szCs w:val="20"/>
        </w:rPr>
        <w:t xml:space="preserve"> atomin rakenteeseen ja jaksolliseen järjestelmään. Malleja ja simulaatioita käytetään yhdisteiden rakentumisen hahmottamisessa. Tutustutaan hiileen, sen yhdisteisiin ja ravintoaineisiin. Perehdytään johonkin orgaaniseen yhdisteryhmään. </w:t>
      </w:r>
    </w:p>
    <w:p w:rsidR="00DA4C7C" w:rsidRPr="00DD4A4C" w:rsidRDefault="00DA4C7C" w:rsidP="00DA4C7C">
      <w:pPr>
        <w:spacing w:line="240" w:lineRule="auto"/>
        <w:contextualSpacing/>
        <w:jc w:val="both"/>
        <w:rPr>
          <w:rFonts w:ascii="Lucida Bright" w:hAnsi="Lucida Bright"/>
          <w:color w:val="000000" w:themeColor="text1"/>
          <w:sz w:val="20"/>
          <w:szCs w:val="20"/>
        </w:rPr>
      </w:pPr>
    </w:p>
    <w:p w:rsidR="00DA4C7C" w:rsidRPr="00DD4A4C" w:rsidRDefault="00DA4C7C" w:rsidP="00DA4C7C">
      <w:pPr>
        <w:contextualSpacing/>
        <w:jc w:val="both"/>
        <w:rPr>
          <w:rFonts w:ascii="Lucida Bright" w:hAnsi="Lucida Bright"/>
          <w:color w:val="000000" w:themeColor="text1"/>
          <w:sz w:val="20"/>
          <w:szCs w:val="20"/>
        </w:rPr>
      </w:pPr>
      <w:r w:rsidRPr="00DD4A4C">
        <w:rPr>
          <w:rFonts w:ascii="Lucida Bright" w:hAnsi="Lucida Bright"/>
          <w:b/>
          <w:color w:val="000000" w:themeColor="text1"/>
          <w:sz w:val="20"/>
          <w:szCs w:val="20"/>
        </w:rPr>
        <w:lastRenderedPageBreak/>
        <w:t>S6 Aineiden ominaisuudet ja muutokset:</w:t>
      </w:r>
      <w:r w:rsidRPr="00DD4A4C">
        <w:rPr>
          <w:rFonts w:ascii="Lucida Bright" w:hAnsi="Lucida Bright"/>
          <w:color w:val="000000" w:themeColor="text1"/>
          <w:sz w:val="20"/>
          <w:szCs w:val="20"/>
        </w:rPr>
        <w:t xml:space="preserve"> </w:t>
      </w:r>
      <w:r w:rsidRPr="00DD4A4C">
        <w:rPr>
          <w:rFonts w:ascii="Lucida Bright" w:hAnsi="Lucida Bright"/>
          <w:sz w:val="20"/>
          <w:szCs w:val="20"/>
        </w:rPr>
        <w:t>Tutustutaan energian ja aineiden muuttumiseen kemiallisissa reaktioissa.</w:t>
      </w:r>
      <w:r w:rsidRPr="00DD4A4C">
        <w:rPr>
          <w:rFonts w:ascii="Lucida Bright" w:hAnsi="Lucida Bright"/>
          <w:color w:val="000000" w:themeColor="text1"/>
          <w:sz w:val="20"/>
          <w:szCs w:val="20"/>
        </w:rPr>
        <w:t xml:space="preserve"> Havainnoidaan reaktionnopeutta ja pohditaan siihen vaikuttavia tekijöitä. </w:t>
      </w:r>
      <w:r w:rsidRPr="00DD4A4C">
        <w:rPr>
          <w:rFonts w:ascii="Lucida Bright" w:hAnsi="Lucida Bright"/>
          <w:sz w:val="20"/>
          <w:szCs w:val="20"/>
        </w:rPr>
        <w:t xml:space="preserve">Perehdytään hiilen kiertokulkuun ja sen merkitykseen elämälle. </w:t>
      </w:r>
      <w:r w:rsidRPr="00DD4A4C">
        <w:rPr>
          <w:rFonts w:ascii="Lucida Bright" w:hAnsi="Lucida Bright"/>
          <w:color w:val="000000" w:themeColor="text1"/>
          <w:sz w:val="20"/>
          <w:szCs w:val="20"/>
        </w:rPr>
        <w:t xml:space="preserve"> </w:t>
      </w:r>
      <w:r w:rsidRPr="00DD4A4C">
        <w:rPr>
          <w:rFonts w:ascii="Lucida Bright" w:hAnsi="Lucida Bright"/>
          <w:sz w:val="20"/>
          <w:szCs w:val="20"/>
        </w:rPr>
        <w:t xml:space="preserve">Tutustutaan pitoisuuteen ja happamuuteen arkisten esimerkkien yhteydessä. </w:t>
      </w:r>
      <w:r w:rsidRPr="00DD4A4C">
        <w:rPr>
          <w:rFonts w:ascii="Lucida Bright" w:hAnsi="Lucida Bright"/>
          <w:color w:val="000000" w:themeColor="text1"/>
          <w:sz w:val="20"/>
          <w:szCs w:val="20"/>
        </w:rPr>
        <w:t>Harjoitellaan kemian merkkikielen ja yksinkertaisten reaktioyhtälöiden tulkitsemista.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Kemian oppimisympäristöihin ja työtapoihin</w:t>
      </w:r>
      <w:r w:rsidR="004478F0" w:rsidRPr="00DD4A4C">
        <w:rPr>
          <w:rFonts w:ascii="Lucida Bright" w:eastAsia="Calibri" w:hAnsi="Lucida Bright" w:cs="Calibri"/>
          <w:b/>
          <w:color w:val="000000"/>
          <w:sz w:val="20"/>
          <w:szCs w:val="20"/>
        </w:rPr>
        <w:t xml:space="preserve"> liittyvät tavoitteet vuosiluoki</w:t>
      </w:r>
      <w:r w:rsidRPr="00DD4A4C">
        <w:rPr>
          <w:rFonts w:ascii="Lucida Bright" w:eastAsia="Calibri" w:hAnsi="Lucida Bright" w:cs="Calibri"/>
          <w:b/>
          <w:color w:val="000000"/>
          <w:sz w:val="20"/>
          <w:szCs w:val="20"/>
        </w:rPr>
        <w:t xml:space="preserve">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Monipuolisilla työtavoilla ja oppimisympäristöillä tuetaan kemian tavoitteiden saavuttamista. Tutkimuksellinen lähestymistapa tukee käsitteiden rakentumista ja tutkimisen taitojen oppimista. Tavoitteiden kannalta keskeistä on oppilaiden osallisuus ja vuorovaikutus yksinkertaisten tutkimusten suunnittelussa ja toteuttamisessa. Kokeellisessa työskentelyssä noudatetaan kemikaali- ja jätelainsäädäntöä sekä työturvallisuuslainsäädäntöä ja erityisesti nuoria työntekijöitä koskevia rajoituksia.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Oppimisympäristöissä käytetään tieto- ja viestintäteknologiaa luontevalla tavalla. Jotta kemian ja teknologian soveltamiseen voidaan tutustua monipuolisesti, </w:t>
      </w:r>
      <w:r w:rsidRPr="00DD4A4C">
        <w:rPr>
          <w:rFonts w:ascii="Lucida Bright" w:eastAsia="Calibri" w:hAnsi="Lucida Bright" w:cs="Calibri"/>
          <w:color w:val="000000" w:themeColor="text1"/>
          <w:sz w:val="20"/>
          <w:szCs w:val="20"/>
        </w:rPr>
        <w:t>koulun tilojen lisäksi hyödynnetään paikallisia mahdollisuuksia kuten lähiympäristöä sekä yhteistyötä yritysten ja asiantuntijoiden kanssa.</w:t>
      </w:r>
      <w:r w:rsidRPr="00DD4A4C">
        <w:rPr>
          <w:rFonts w:ascii="Lucida Bright" w:eastAsia="Calibri" w:hAnsi="Lucida Bright" w:cs="Calibri"/>
          <w:color w:val="000000"/>
          <w:sz w:val="20"/>
          <w:szCs w:val="20"/>
        </w:rPr>
        <w:t xml:space="preserve"> </w:t>
      </w:r>
    </w:p>
    <w:p w:rsidR="004F6D71" w:rsidRPr="00DD4A4C" w:rsidRDefault="004F6D71"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Ohjaus, eriyttäminen ja tuki kemiassa vuosiluokilla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Kemian tavoitteiden kannalta keskeistä on ohjata oppilaita itsenäiseen ja pitkäjänteiseen työskentelyyn sekä tunnistamaan oppimistapojaan. Käsitteiden omaksumista ja ymmärtämistä tuetaan, jotta oppilaille muodostuu käsitteistä selkeitä kokonaisuuksia. Kokeellisessa työskentelyssä oppilaita ohjataan turvalliseen ja sujuvaan työskentelyyn. Tutkimustehtävillä voidaan eriyttää opetusta, jolloin oppilaat voi</w:t>
      </w:r>
      <w:r w:rsidR="00AE7625" w:rsidRPr="00DD4A4C">
        <w:rPr>
          <w:rFonts w:ascii="Lucida Bright" w:eastAsia="Calibri" w:hAnsi="Lucida Bright" w:cs="Calibri"/>
          <w:color w:val="000000"/>
          <w:sz w:val="20"/>
          <w:szCs w:val="20"/>
        </w:rPr>
        <w:t>vat</w:t>
      </w:r>
      <w:r w:rsidRPr="00DD4A4C">
        <w:rPr>
          <w:rFonts w:ascii="Lucida Bright" w:eastAsia="Calibri" w:hAnsi="Lucida Bright" w:cs="Calibri"/>
          <w:color w:val="000000"/>
          <w:sz w:val="20"/>
          <w:szCs w:val="20"/>
        </w:rPr>
        <w:t xml:space="preserve"> toimia erilaisissa rooleissa tai edetä yksilöllisesti ajattelutaitojen eri tasoille. Erilaisilla malleilla ja niiden käyttötavoilla voidaan myös haastaa oppilaiden kehittyviä abstraktin ajattelun taitoja. </w:t>
      </w:r>
      <w:r w:rsidRPr="00DD4A4C">
        <w:rPr>
          <w:rFonts w:ascii="Lucida Bright" w:eastAsia="Calibri" w:hAnsi="Lucida Bright" w:cs="Calibri"/>
          <w:color w:val="000000" w:themeColor="text1"/>
          <w:sz w:val="20"/>
          <w:szCs w:val="20"/>
        </w:rPr>
        <w:t>Ohjaus ja tuki, työtapojen valinta, osallisuus toiminnan suunnittelussa sekä onnistumisen kokemukset tukevat oppilaiden oppijaminäkuvan vahvistumista.</w:t>
      </w:r>
    </w:p>
    <w:p w:rsidR="00CB0B04" w:rsidRPr="00DD4A4C" w:rsidRDefault="00CB0B04"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kemiassa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spacing w:after="0"/>
        <w:jc w:val="both"/>
        <w:rPr>
          <w:rFonts w:ascii="Lucida Bright" w:hAnsi="Lucida Bright"/>
          <w:i/>
          <w:color w:val="000000" w:themeColor="text1"/>
          <w:sz w:val="20"/>
          <w:szCs w:val="20"/>
        </w:rPr>
      </w:pPr>
      <w:r w:rsidRPr="00DD4A4C">
        <w:rPr>
          <w:rFonts w:ascii="Lucida Bright" w:hAnsi="Lucida Bright"/>
          <w:sz w:val="20"/>
          <w:szCs w:val="20"/>
        </w:rPr>
        <w:t xml:space="preserve">Työskentelyn </w:t>
      </w:r>
      <w:r w:rsidR="00AE7625" w:rsidRPr="00DD4A4C">
        <w:rPr>
          <w:rFonts w:ascii="Lucida Bright" w:hAnsi="Lucida Bright"/>
          <w:color w:val="000000" w:themeColor="text1"/>
          <w:sz w:val="20"/>
          <w:szCs w:val="20"/>
        </w:rPr>
        <w:t xml:space="preserve">jäsentäminen </w:t>
      </w:r>
      <w:r w:rsidRPr="00DD4A4C">
        <w:rPr>
          <w:rFonts w:ascii="Lucida Bright" w:hAnsi="Lucida Bright"/>
          <w:color w:val="000000" w:themeColor="text1"/>
          <w:sz w:val="20"/>
          <w:szCs w:val="20"/>
        </w:rPr>
        <w:t>pienemmiksi kokonaisuuksiksi, projekteiksi tai kokeellisiksi töiksi, joilla on omat tavoitteensa ja arviointiperusteensa, tukee monipuolista arviointia. Kokeellisen työskentelyn arviointi voi edetä hierarkkisesti turvallisen työskentelyn periaatteista taitotehtäviin ja suljetuista tutkimustehtävistä aina avoimiin tutkimuksiin asti.</w:t>
      </w:r>
      <w:r w:rsidRPr="00DD4A4C">
        <w:rPr>
          <w:rFonts w:ascii="Lucida Bright" w:hAnsi="Lucida Bright"/>
          <w:i/>
          <w:color w:val="000000" w:themeColor="text1"/>
          <w:sz w:val="20"/>
          <w:szCs w:val="20"/>
        </w:rPr>
        <w:t xml:space="preserve"> </w:t>
      </w:r>
      <w:r w:rsidRPr="00DD4A4C">
        <w:rPr>
          <w:rFonts w:ascii="Lucida Bright" w:hAnsi="Lucida Bright" w:cs="Times New Roman"/>
          <w:color w:val="000000" w:themeColor="text1"/>
          <w:sz w:val="20"/>
          <w:szCs w:val="20"/>
        </w:rPr>
        <w:t xml:space="preserve">Oppilaita ohjataan tunnistamaan omia ennakkotietojaan, -taitojaan ja -käsityksiään. </w:t>
      </w:r>
      <w:r w:rsidRPr="00DD4A4C">
        <w:rPr>
          <w:rFonts w:ascii="Lucida Bright" w:hAnsi="Lucida Bright"/>
          <w:color w:val="000000" w:themeColor="text1"/>
          <w:sz w:val="20"/>
          <w:szCs w:val="20"/>
        </w:rPr>
        <w:t xml:space="preserve">Työskentelyn etenemistä ohjataan rakentavan palautteen ja kysymysten avulla. Kannustava palaute tukee erityisesti tutkimisen taitojen kehittymistä ja motivaation rakentumista. Kokonaisuuksien lopussa arvioidaan asetettujen tavoitteiden saavuttamista ja suunnataan huomiota kohti uusia kehittämishaasteita. Arviointi perustuu monimuotoisten tuotosten lisäksi työskentelyn havainnointiin.  Tuotosten sisällön lisäksi arvioidaan opiskeluprosessia ja työn eri vaiheita kuten kysymysten muodostamista, aiheen rajaamista, tiedonhakua, näkökulmien perustelemista, käsitteiden käyttöä, ilmaisun selkeyttä ja työn loppuun saattamista. Oppilaiden itsearviointia ja vertaispalautetta sekä opettajan ja oppilaiden välisiä keskusteluja voidaan käyttää arvioinnin tukena. </w:t>
      </w:r>
    </w:p>
    <w:p w:rsidR="00DA4C7C"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kemian opiskelu päättyy kaikille yhteisenä oppiaineena.  Päättöarvioinnilla määritellään, miten oppilas on opiskelun päättyessä saavuttanut kemian oppimäärän tavoitteet. Päättöarvosana muodostetaan suhteuttamalla oppilaan osaamisen </w:t>
      </w:r>
      <w:r w:rsidRPr="00DD4A4C">
        <w:rPr>
          <w:rFonts w:ascii="Lucida Bright" w:hAnsi="Lucida Bright"/>
          <w:color w:val="000000" w:themeColor="text1"/>
          <w:sz w:val="20"/>
          <w:szCs w:val="20"/>
        </w:rPr>
        <w:lastRenderedPageBreak/>
        <w:t>taso kemian päättöarvioinnin kriteereihin. Kemiassa oppilaan osaaminen kehittyy yleensä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DA4C7C" w:rsidRPr="00DD4A4C" w:rsidRDefault="00DA4C7C" w:rsidP="00DA4C7C">
      <w:pPr>
        <w:spacing w:line="240" w:lineRule="auto"/>
        <w:rPr>
          <w:rFonts w:ascii="Lucida Bright" w:hAnsi="Lucida Bright"/>
          <w:b/>
          <w:sz w:val="20"/>
          <w:szCs w:val="20"/>
        </w:rPr>
      </w:pPr>
      <w:r w:rsidRPr="00DD4A4C">
        <w:rPr>
          <w:rFonts w:ascii="Lucida Bright" w:hAnsi="Lucida Bright"/>
          <w:b/>
          <w:sz w:val="20"/>
          <w:szCs w:val="20"/>
        </w:rPr>
        <w:t xml:space="preserve">Kemian päättöarvioinnin kriteerit hyvälle osaamiselle (arvosanalle 8) oppimäärän päättyessä </w:t>
      </w:r>
    </w:p>
    <w:tbl>
      <w:tblPr>
        <w:tblStyle w:val="TaulukkoRuudukko"/>
        <w:tblW w:w="9747" w:type="dxa"/>
        <w:tblLook w:val="04A0" w:firstRow="1" w:lastRow="0" w:firstColumn="1" w:lastColumn="0" w:noHBand="0" w:noVBand="1"/>
      </w:tblPr>
      <w:tblGrid>
        <w:gridCol w:w="2730"/>
        <w:gridCol w:w="1014"/>
        <w:gridCol w:w="2273"/>
        <w:gridCol w:w="3730"/>
      </w:tblGrid>
      <w:tr w:rsidR="00DA4C7C" w:rsidRPr="00DD4A4C" w:rsidTr="003309C6">
        <w:tc>
          <w:tcPr>
            <w:tcW w:w="2462"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1049"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099"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2462"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Merkitys, arvot ja asenteet</w:t>
            </w:r>
          </w:p>
        </w:tc>
        <w:tc>
          <w:tcPr>
            <w:tcW w:w="1049" w:type="dxa"/>
            <w:shd w:val="clear" w:color="auto" w:fill="auto"/>
          </w:tcPr>
          <w:p w:rsidR="00DA4C7C" w:rsidRPr="00DD4A4C" w:rsidRDefault="00DA4C7C" w:rsidP="00DA4C7C">
            <w:pPr>
              <w:rPr>
                <w:rFonts w:ascii="Lucida Bright" w:hAnsi="Lucida Bright"/>
                <w:sz w:val="20"/>
                <w:szCs w:val="20"/>
              </w:rPr>
            </w:pPr>
          </w:p>
        </w:tc>
        <w:tc>
          <w:tcPr>
            <w:tcW w:w="2099" w:type="dxa"/>
            <w:shd w:val="clear" w:color="auto" w:fill="auto"/>
          </w:tcPr>
          <w:p w:rsidR="00DA4C7C" w:rsidRPr="00DD4A4C" w:rsidRDefault="00DA4C7C" w:rsidP="00DA4C7C">
            <w:pPr>
              <w:rPr>
                <w:rFonts w:ascii="Lucida Bright" w:hAnsi="Lucida Bright"/>
                <w:sz w:val="20"/>
                <w:szCs w:val="20"/>
              </w:rPr>
            </w:pPr>
          </w:p>
        </w:tc>
        <w:tc>
          <w:tcPr>
            <w:tcW w:w="4137" w:type="dxa"/>
            <w:shd w:val="clear" w:color="auto" w:fill="auto"/>
          </w:tcPr>
          <w:p w:rsidR="00DA4C7C" w:rsidRPr="00DD4A4C" w:rsidRDefault="00DA4C7C" w:rsidP="00DA4C7C">
            <w:pPr>
              <w:rPr>
                <w:rFonts w:ascii="Lucida Bright" w:hAnsi="Lucida Bright"/>
                <w:sz w:val="20"/>
                <w:szCs w:val="20"/>
              </w:rPr>
            </w:pP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 kannustaa ja innostaa oppilasta kemian opiskeluun</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Ei käytetä arvosanan muodostamisen perusteena. Oppilasta ohjataan pohtimaan kokemuksiaan osana itsearviointia.</w:t>
            </w: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T2 ohjata ja kannustaa oppilasta tunnistamaan omaa kemian osaamistaan, asettamaan tavoitteita omalle työskentelylleen sekä työskentelemään pitkäjänteisesti</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Tavoitteellinen työskentely ja oppimaan oppimisen taidot</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asettaa omia tavoitteita pienten kokonaisuuksien osalta ja työskennellä niiden saavuttamiseksi.</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omaa osaamistaan opettajan antaman palautteen, vertaispalautteen ja itsearvioinnin perusteella.</w:t>
            </w:r>
          </w:p>
          <w:p w:rsidR="00DA4C7C" w:rsidRPr="00DD4A4C" w:rsidRDefault="00DA4C7C" w:rsidP="00DA4C7C">
            <w:pPr>
              <w:rPr>
                <w:rFonts w:ascii="Lucida Bright" w:hAnsi="Lucida Bright"/>
                <w:sz w:val="20"/>
                <w:szCs w:val="20"/>
              </w:rPr>
            </w:pP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T3 ohjata oppilasta ymmärtämään kemian osaamisen merkitystä omassa elämässä, elinympäristössä ja yhteiskunnassa</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Kemian merkityksen arvioiminen</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kuvata esimerkkien avulla, miten kemian tietoja ja taitoja tarvitaan erilaisissa tilanteissa.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kemian osaamisen merkitystä eri ammateissa ja jatko-opinnoissa.</w:t>
            </w: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T4 ohjata oppilasta käyttämään kemian osaamistaan kestävän tulevaisuuden rakentamisessa sekä arvioimaan omia valintojaan luonnonvarojen kestävän käytön </w:t>
            </w:r>
            <w:r w:rsidR="004D7426" w:rsidRPr="00DD4A4C">
              <w:rPr>
                <w:rFonts w:ascii="Lucida Bright" w:hAnsi="Lucida Bright"/>
                <w:color w:val="000000" w:themeColor="text1"/>
                <w:sz w:val="20"/>
                <w:szCs w:val="20"/>
              </w:rPr>
              <w:t>ja tuotteen elinkaaren kannalta</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Kestävän kehityksen tiedot ja taidot kemian kannalta</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kuvata esimerkkien avulla, miten kemian osaamista tarvitaan kestävän tulevaisuuden rakentamiseksi.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erilaisia valintoja luonnonvarojen kestävän käytön ja tuotteen elinkaaren kannalta.</w:t>
            </w:r>
          </w:p>
        </w:tc>
      </w:tr>
      <w:tr w:rsidR="00DA4C7C" w:rsidRPr="00DD4A4C" w:rsidTr="003309C6">
        <w:tc>
          <w:tcPr>
            <w:tcW w:w="2462" w:type="dxa"/>
            <w:shd w:val="clear" w:color="auto" w:fill="auto"/>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Tutkimisen taidot</w:t>
            </w:r>
          </w:p>
        </w:tc>
        <w:tc>
          <w:tcPr>
            <w:tcW w:w="1049" w:type="dxa"/>
            <w:shd w:val="clear" w:color="auto" w:fill="auto"/>
          </w:tcPr>
          <w:p w:rsidR="00DA4C7C" w:rsidRPr="00DD4A4C" w:rsidRDefault="00DA4C7C" w:rsidP="00DA4C7C">
            <w:pPr>
              <w:rPr>
                <w:rFonts w:ascii="Lucida Bright" w:hAnsi="Lucida Bright"/>
                <w:b/>
                <w:color w:val="000000" w:themeColor="text1"/>
                <w:sz w:val="20"/>
                <w:szCs w:val="20"/>
              </w:rPr>
            </w:pPr>
          </w:p>
        </w:tc>
        <w:tc>
          <w:tcPr>
            <w:tcW w:w="2099" w:type="dxa"/>
            <w:shd w:val="clear" w:color="auto" w:fill="auto"/>
          </w:tcPr>
          <w:p w:rsidR="00DA4C7C" w:rsidRPr="00DD4A4C" w:rsidRDefault="00DA4C7C" w:rsidP="00DA4C7C">
            <w:pPr>
              <w:rPr>
                <w:rFonts w:ascii="Lucida Bright" w:hAnsi="Lucida Bright"/>
                <w:b/>
                <w:color w:val="000000" w:themeColor="text1"/>
                <w:sz w:val="20"/>
                <w:szCs w:val="20"/>
              </w:rPr>
            </w:pPr>
          </w:p>
        </w:tc>
        <w:tc>
          <w:tcPr>
            <w:tcW w:w="4137" w:type="dxa"/>
            <w:shd w:val="clear" w:color="auto" w:fill="auto"/>
          </w:tcPr>
          <w:p w:rsidR="00DA4C7C" w:rsidRPr="00DD4A4C" w:rsidRDefault="00DA4C7C" w:rsidP="00DA4C7C">
            <w:pPr>
              <w:rPr>
                <w:rFonts w:ascii="Lucida Bright" w:hAnsi="Lucida Bright"/>
                <w:b/>
                <w:sz w:val="20"/>
                <w:szCs w:val="20"/>
              </w:rPr>
            </w:pP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kannustaa oppilasta muodostamaan kysymyksiä tarkasteltavista ilmiöistä sekä kehittämään kysymyksiä edelleen tutkimusten ja muun toiminnan lähtökohdiksi </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Kysymysten muodostaminen sekä tutkimusten ja muun toiminnan suunnittelu</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muodostaa kysymyksiä tarkasteltavasta ilmiöstä.</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tarkentaa kysymyksiä tutkimuksen tai muun toiminnan kohteeksi esimerkiksi rajaamalla muuttujia.</w:t>
            </w: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T6 ohjata oppilasta toteuttamaan kokeellisia tutkimuksia yhteistyössä muiden kanssa sekä </w:t>
            </w:r>
            <w:r w:rsidRPr="00DD4A4C">
              <w:rPr>
                <w:rFonts w:ascii="Lucida Bright" w:hAnsi="Lucida Bright"/>
                <w:color w:val="000000" w:themeColor="text1"/>
                <w:sz w:val="20"/>
                <w:szCs w:val="20"/>
              </w:rPr>
              <w:lastRenderedPageBreak/>
              <w:t>työskentelemään turvallisesti ja johdonmukaisesti</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Kokeellisen tutkimuksen toteuttaminen</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hallitsee perustyötaidot, osaa työskennellä turvallisesti sekä tehdä havaintoja ohjeiden tai suunnitelman mukaan.</w:t>
            </w:r>
          </w:p>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Oppilas osaa toteuttaa yhteistyössä muiden kanssa suljettuja ja avoimia tutkimuksia.</w:t>
            </w:r>
          </w:p>
          <w:p w:rsidR="00DA4C7C" w:rsidRPr="00DD4A4C" w:rsidRDefault="00DA4C7C" w:rsidP="00DA4C7C">
            <w:pPr>
              <w:rPr>
                <w:rFonts w:ascii="Lucida Bright" w:hAnsi="Lucida Bright"/>
                <w:sz w:val="20"/>
                <w:szCs w:val="20"/>
              </w:rPr>
            </w:pP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T7 ohjata oppilasta käsittelemään, tulkitsemaan ja esittämään omien tutkimustensa tuloksia sekä arvioimaan niitä ja koko tutkimusprosessia</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Tutkimusten tulosten käsittely, esittäminen ja arviointi</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käsitellä, tulkita ja esittää tutkimusten tuloksia.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arvioida tulosten oikeellisuutta ja luotettavuutta sekä osaa kuvata tutkimusprosessin toimivuutta.</w:t>
            </w:r>
          </w:p>
          <w:p w:rsidR="00DA4C7C" w:rsidRPr="00DD4A4C" w:rsidRDefault="00DA4C7C" w:rsidP="00DA4C7C">
            <w:pPr>
              <w:rPr>
                <w:rFonts w:ascii="Lucida Bright" w:hAnsi="Lucida Bright"/>
                <w:sz w:val="20"/>
                <w:szCs w:val="20"/>
              </w:rPr>
            </w:pP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T8 ohjata oppilasta hahmottamaan kemian soveltamista teknologiassa sekä osallistumaan kemiaa soveltavien ratkaisujen ideointiin, suunnitteluun, kehittämiseen ja soveltamiseen yhteistyössä muiden kanssa</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Teknologinen osaaminen ja yhteistyö teknologisessa</w:t>
            </w:r>
            <w:r w:rsidRPr="00DD4A4C">
              <w:rPr>
                <w:rFonts w:ascii="Lucida Bright" w:hAnsi="Lucida Bright"/>
                <w:strike/>
                <w:color w:val="000000" w:themeColor="text1"/>
                <w:sz w:val="20"/>
                <w:szCs w:val="20"/>
              </w:rPr>
              <w:t xml:space="preserve"> </w:t>
            </w:r>
            <w:r w:rsidRPr="00DD4A4C">
              <w:rPr>
                <w:rFonts w:ascii="Lucida Bright" w:hAnsi="Lucida Bright"/>
                <w:color w:val="000000" w:themeColor="text1"/>
                <w:sz w:val="20"/>
                <w:szCs w:val="20"/>
              </w:rPr>
              <w:t>ongelmanratkaisussa</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joitakin esimerkkejä kemian soveltamisesta teknologiassa.</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työskennellä yhteistyössä yksinkertaisen kemiaa soveltavan ratkaisun ideoinnissa, suunnittelussa, kehittämisessä ja soveltamisessa.</w:t>
            </w:r>
          </w:p>
          <w:p w:rsidR="00DA4C7C" w:rsidRPr="00DD4A4C" w:rsidRDefault="00DA4C7C" w:rsidP="00DA4C7C">
            <w:pPr>
              <w:rPr>
                <w:rFonts w:ascii="Lucida Bright" w:hAnsi="Lucida Bright"/>
                <w:sz w:val="20"/>
                <w:szCs w:val="20"/>
              </w:rPr>
            </w:pP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T9 ohjata oppilasta käyttämään tieto- ja viestintäteknologiaa tiedon ja tutkimustulosten hankkimiseen, käsittelemiseen ja esittämiseen sekä tukea oppilaan oppimista havainnollistavien simulaatioiden avulla</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4478F0" w:rsidP="00DA4C7C">
            <w:pPr>
              <w:rPr>
                <w:rFonts w:ascii="Lucida Bright" w:hAnsi="Lucida Bright"/>
                <w:color w:val="000000" w:themeColor="text1"/>
                <w:sz w:val="20"/>
                <w:szCs w:val="20"/>
                <w:lang w:val="en-US"/>
              </w:rPr>
            </w:pPr>
            <w:r w:rsidRPr="00DD4A4C">
              <w:rPr>
                <w:rFonts w:ascii="Lucida Bright" w:hAnsi="Lucida Bright"/>
                <w:color w:val="000000" w:themeColor="text1"/>
                <w:sz w:val="20"/>
                <w:szCs w:val="20"/>
                <w:lang w:val="en-US"/>
              </w:rPr>
              <w:t>Tieto- ja viestintäteknologian</w:t>
            </w:r>
            <w:r w:rsidR="00DA4C7C" w:rsidRPr="00DD4A4C">
              <w:rPr>
                <w:rFonts w:ascii="Lucida Bright" w:hAnsi="Lucida Bright"/>
                <w:color w:val="000000" w:themeColor="text1"/>
                <w:sz w:val="20"/>
                <w:szCs w:val="20"/>
                <w:lang w:val="en-US"/>
              </w:rPr>
              <w:t xml:space="preserve"> käyttö</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tieto- ja viestintäteknologisia välineitä tai sovelluksia tiedon ja tutkimustulosten hankkimiseen, käsittelemiseen ja esittämiseen.</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tehdä havaintoja ja päätelmiä simulaatiosta.</w:t>
            </w:r>
          </w:p>
        </w:tc>
      </w:tr>
      <w:tr w:rsidR="00DA4C7C" w:rsidRPr="00DD4A4C" w:rsidTr="003309C6">
        <w:tc>
          <w:tcPr>
            <w:tcW w:w="2462" w:type="dxa"/>
            <w:shd w:val="clear" w:color="auto" w:fill="auto"/>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Kemian tiedot ja niiden käyttäminen</w:t>
            </w:r>
          </w:p>
        </w:tc>
        <w:tc>
          <w:tcPr>
            <w:tcW w:w="1049" w:type="dxa"/>
            <w:shd w:val="clear" w:color="auto" w:fill="auto"/>
          </w:tcPr>
          <w:p w:rsidR="00DA4C7C" w:rsidRPr="00DD4A4C" w:rsidRDefault="00DA4C7C" w:rsidP="00DA4C7C">
            <w:pPr>
              <w:rPr>
                <w:rFonts w:ascii="Lucida Bright" w:hAnsi="Lucida Bright"/>
                <w:b/>
                <w:color w:val="000000" w:themeColor="text1"/>
                <w:sz w:val="20"/>
                <w:szCs w:val="20"/>
              </w:rPr>
            </w:pPr>
          </w:p>
        </w:tc>
        <w:tc>
          <w:tcPr>
            <w:tcW w:w="2099" w:type="dxa"/>
            <w:shd w:val="clear" w:color="auto" w:fill="auto"/>
          </w:tcPr>
          <w:p w:rsidR="00DA4C7C" w:rsidRPr="00DD4A4C" w:rsidRDefault="00DA4C7C" w:rsidP="00DA4C7C">
            <w:pPr>
              <w:rPr>
                <w:rFonts w:ascii="Lucida Bright" w:hAnsi="Lucida Bright"/>
                <w:b/>
                <w:color w:val="000000" w:themeColor="text1"/>
                <w:sz w:val="20"/>
                <w:szCs w:val="20"/>
              </w:rPr>
            </w:pPr>
          </w:p>
        </w:tc>
        <w:tc>
          <w:tcPr>
            <w:tcW w:w="4137" w:type="dxa"/>
            <w:shd w:val="clear" w:color="auto" w:fill="auto"/>
          </w:tcPr>
          <w:p w:rsidR="00DA4C7C" w:rsidRPr="00DD4A4C" w:rsidRDefault="00DA4C7C" w:rsidP="00DA4C7C">
            <w:pPr>
              <w:rPr>
                <w:rFonts w:ascii="Lucida Bright" w:hAnsi="Lucida Bright"/>
                <w:b/>
                <w:sz w:val="20"/>
                <w:szCs w:val="20"/>
              </w:rPr>
            </w:pP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T10 ohjata oppilasta käyttämään kemian käsitteitä täsmällisesti sekä jäsentämään omia käsiterakenteitaan kohti luonnontieteellisten teorioiden mukaisia käsityksiä.</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lang w:val="en-US"/>
              </w:rPr>
            </w:pPr>
            <w:r w:rsidRPr="00DD4A4C">
              <w:rPr>
                <w:rFonts w:ascii="Lucida Bright" w:hAnsi="Lucida Bright"/>
                <w:color w:val="000000" w:themeColor="text1"/>
                <w:sz w:val="20"/>
                <w:szCs w:val="20"/>
                <w:lang w:val="en-US"/>
              </w:rPr>
              <w:t>Käsitteiden käy</w:t>
            </w:r>
            <w:r w:rsidR="00103F07" w:rsidRPr="00DD4A4C">
              <w:rPr>
                <w:rFonts w:ascii="Lucida Bright" w:hAnsi="Lucida Bright"/>
                <w:color w:val="000000" w:themeColor="text1"/>
                <w:sz w:val="20"/>
                <w:szCs w:val="20"/>
                <w:lang w:val="en-US"/>
              </w:rPr>
              <w:t>ttö ja j</w:t>
            </w:r>
            <w:r w:rsidRPr="00DD4A4C">
              <w:rPr>
                <w:rFonts w:ascii="Lucida Bright" w:hAnsi="Lucida Bright"/>
                <w:color w:val="000000" w:themeColor="text1"/>
                <w:sz w:val="20"/>
                <w:szCs w:val="20"/>
                <w:lang w:val="en-US"/>
              </w:rPr>
              <w:t>äsentyminen</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kemian keskeisiä käsitteitä oikeassa asiayhteydessä ja yhdistää niitä toisiinsa.</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ja selittää ilmiöitä kemian keskeisten käsitteiden avulla.</w:t>
            </w: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T11 ohjata oppilasta käyttämään</w:t>
            </w:r>
            <w:r w:rsidRPr="00DD4A4C">
              <w:rPr>
                <w:rFonts w:ascii="Lucida Bright" w:hAnsi="Lucida Bright"/>
                <w:sz w:val="20"/>
                <w:szCs w:val="20"/>
              </w:rPr>
              <w:t xml:space="preserve"> </w:t>
            </w:r>
            <w:r w:rsidRPr="00DD4A4C">
              <w:rPr>
                <w:rFonts w:ascii="Lucida Bright" w:hAnsi="Lucida Bright"/>
                <w:color w:val="000000" w:themeColor="text1"/>
                <w:sz w:val="20"/>
                <w:szCs w:val="20"/>
              </w:rPr>
              <w:t>erilaisia malleja kuvaamaan ja selittämään aineen rakennetta ja kemiallisia ilmiöitä</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lang w:val="en-US"/>
              </w:rPr>
            </w:pPr>
            <w:r w:rsidRPr="00DD4A4C">
              <w:rPr>
                <w:rFonts w:ascii="Lucida Bright" w:hAnsi="Lucida Bright"/>
                <w:color w:val="000000" w:themeColor="text1"/>
                <w:sz w:val="20"/>
                <w:szCs w:val="20"/>
                <w:lang w:val="en-US"/>
              </w:rPr>
              <w:t>Mallien käyttäminen</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aineen rakennetta ja kemiallisia ilmiöitä malleilla tai kuvauksilla.</w:t>
            </w: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T12 ohjata oppilasta käyttämään ja arvioimaan kriittisesti eri tietolähteitä sekä ilmaisemaan ja perustelemaan erilaisia näkemyksiä kemialle ominaisella tavalla</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Argumentointi</w:t>
            </w:r>
            <w:r w:rsidRPr="00DD4A4C">
              <w:rPr>
                <w:rFonts w:ascii="Lucida Bright" w:hAnsi="Lucida Bright"/>
                <w:color w:val="000000" w:themeColor="text1"/>
                <w:sz w:val="20"/>
                <w:szCs w:val="20"/>
              </w:rPr>
              <w:softHyphen/>
              <w:t>taidot ja tietolähteiden käyttäminen</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color w:val="000000" w:themeColor="text1"/>
                <w:sz w:val="20"/>
                <w:szCs w:val="20"/>
              </w:rPr>
              <w:t xml:space="preserve">Oppilas osaa hakea tietoa erilaisista tietolähteistä ja valita joitakin luotettavia tietolähteitä. </w:t>
            </w:r>
            <w:r w:rsidRPr="00DD4A4C">
              <w:rPr>
                <w:rFonts w:ascii="Lucida Bright" w:hAnsi="Lucida Bright"/>
                <w:sz w:val="20"/>
                <w:szCs w:val="20"/>
              </w:rPr>
              <w:t xml:space="preserve"> </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ilmaista ja perustella erilaisia näkemyksiä kemialle ominaisella tavalla.</w:t>
            </w: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T13 ohjata oppilasta hahmottamaan </w:t>
            </w:r>
            <w:r w:rsidRPr="00DD4A4C">
              <w:rPr>
                <w:rFonts w:ascii="Lucida Bright" w:hAnsi="Lucida Bright"/>
                <w:color w:val="000000" w:themeColor="text1"/>
                <w:sz w:val="20"/>
                <w:szCs w:val="20"/>
              </w:rPr>
              <w:lastRenderedPageBreak/>
              <w:t xml:space="preserve">luonnontieteellisen tiedon luonnetta ja kehittymistä sekä tieteellisiä tapoja tuottaa tietoa </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 S4</w:t>
            </w:r>
          </w:p>
        </w:tc>
        <w:tc>
          <w:tcPr>
            <w:tcW w:w="2099" w:type="dxa"/>
            <w:shd w:val="clear" w:color="auto" w:fill="auto"/>
          </w:tcPr>
          <w:p w:rsidR="00DA4C7C" w:rsidRPr="00DD4A4C" w:rsidRDefault="00DA4C7C" w:rsidP="00DA4C7C">
            <w:pPr>
              <w:rPr>
                <w:rFonts w:ascii="Lucida Bright" w:hAnsi="Lucida Bright"/>
                <w:color w:val="000000" w:themeColor="text1"/>
                <w:sz w:val="20"/>
                <w:szCs w:val="20"/>
                <w:lang w:val="en-US"/>
              </w:rPr>
            </w:pPr>
            <w:r w:rsidRPr="00DD4A4C">
              <w:rPr>
                <w:rFonts w:ascii="Lucida Bright" w:hAnsi="Lucida Bright"/>
                <w:color w:val="000000" w:themeColor="text1"/>
                <w:sz w:val="20"/>
                <w:szCs w:val="20"/>
                <w:lang w:val="en-US"/>
              </w:rPr>
              <w:t>Luonnontieteel</w:t>
            </w:r>
            <w:r w:rsidRPr="00DD4A4C">
              <w:rPr>
                <w:rFonts w:ascii="Lucida Bright" w:hAnsi="Lucida Bright"/>
                <w:color w:val="000000" w:themeColor="text1"/>
                <w:sz w:val="20"/>
                <w:szCs w:val="20"/>
                <w:lang w:val="en-US"/>
              </w:rPr>
              <w:softHyphen/>
              <w:t xml:space="preserve">lisen tiedon luonteen </w:t>
            </w:r>
            <w:r w:rsidRPr="00DD4A4C">
              <w:rPr>
                <w:rFonts w:ascii="Lucida Bright" w:hAnsi="Lucida Bright"/>
                <w:color w:val="000000" w:themeColor="text1"/>
                <w:sz w:val="20"/>
                <w:szCs w:val="20"/>
                <w:lang w:val="en-US"/>
              </w:rPr>
              <w:lastRenderedPageBreak/>
              <w:t>hahmottaminen</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 xml:space="preserve">Oppilas osaa kuvata kemiaan liittyvien esimerkkien avulla </w:t>
            </w:r>
            <w:r w:rsidRPr="00DD4A4C">
              <w:rPr>
                <w:rFonts w:ascii="Lucida Bright" w:hAnsi="Lucida Bright"/>
                <w:sz w:val="20"/>
                <w:szCs w:val="20"/>
              </w:rPr>
              <w:lastRenderedPageBreak/>
              <w:t>luonnontieteellisen tiedon luonnetta ja kehittymistä.</w:t>
            </w:r>
          </w:p>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kuvata esimerkkien avulla tieteellisiä tapoja tuottaa tietoa.</w:t>
            </w:r>
          </w:p>
          <w:p w:rsidR="00DA4C7C" w:rsidRPr="00DD4A4C" w:rsidRDefault="00DA4C7C" w:rsidP="00DA4C7C">
            <w:pPr>
              <w:rPr>
                <w:rFonts w:ascii="Lucida Bright" w:hAnsi="Lucida Bright"/>
                <w:sz w:val="20"/>
                <w:szCs w:val="20"/>
              </w:rPr>
            </w:pP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 xml:space="preserve">T14 ohjata oppilasta ymmärtämään perusperiaatteita </w:t>
            </w:r>
            <w:r w:rsidRPr="00DD4A4C">
              <w:rPr>
                <w:rFonts w:ascii="Lucida Bright" w:hAnsi="Lucida Bright"/>
                <w:sz w:val="20"/>
                <w:szCs w:val="20"/>
              </w:rPr>
              <w:t>aineen ominaisuuksista, rakenteesta ja aineiden muutoksista</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S5, 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Tiedollisten jatko-opinto</w:t>
            </w:r>
            <w:r w:rsidRPr="00DD4A4C">
              <w:rPr>
                <w:rFonts w:ascii="Lucida Bright" w:hAnsi="Lucida Bright"/>
                <w:color w:val="000000" w:themeColor="text1"/>
                <w:sz w:val="20"/>
                <w:szCs w:val="20"/>
              </w:rPr>
              <w:softHyphen/>
              <w:t>valmiuksien saavuttaminen</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aineen ominaisuuksien, rakenteiden ja aineiden muutoksien keskeisiä käsitteitä, ilmiöitä ja malleja tutuissa tilanteissa.</w:t>
            </w:r>
          </w:p>
        </w:tc>
      </w:tr>
      <w:tr w:rsidR="00DA4C7C" w:rsidRPr="00DD4A4C" w:rsidTr="003309C6">
        <w:tc>
          <w:tcPr>
            <w:tcW w:w="2462"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T15 ohjata oppilasta soveltamaan kemian tietojaan ja taitojaan monialaisissa oppimiskokonaisuuksissa sekä tarjota mahdollisuuksia tutustua kemian soveltamiseen erilaisissa tilanteissa kuten luonnossa, elinkeinoelämässä, järjestöissä tai tiedeyhteisöissä</w:t>
            </w:r>
          </w:p>
        </w:tc>
        <w:tc>
          <w:tcPr>
            <w:tcW w:w="104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099" w:type="dxa"/>
            <w:shd w:val="clear" w:color="auto" w:fill="auto"/>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Tietojen ja taitojen soveltaminen eri tilanteissa</w:t>
            </w:r>
          </w:p>
        </w:tc>
        <w:tc>
          <w:tcPr>
            <w:tcW w:w="4137" w:type="dxa"/>
            <w:shd w:val="clear" w:color="auto" w:fill="auto"/>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kemian tietojaan ja taitojaan monialaisessa oppimiskokonaisuudessa tai tilanteessa, jossa kemiaa sovelletaan eri ympäristöissä.</w:t>
            </w:r>
          </w:p>
        </w:tc>
      </w:tr>
    </w:tbl>
    <w:p w:rsidR="00DA4C7C" w:rsidRDefault="00DA4C7C" w:rsidP="00527826">
      <w:pPr>
        <w:autoSpaceDE w:val="0"/>
        <w:autoSpaceDN w:val="0"/>
        <w:adjustRightInd w:val="0"/>
        <w:spacing w:line="264" w:lineRule="auto"/>
        <w:rPr>
          <w:rFonts w:ascii="Lucida Bright" w:hAnsi="Lucida Bright" w:cs="Calibri"/>
          <w:b/>
          <w:color w:val="000000"/>
          <w:sz w:val="20"/>
          <w:szCs w:val="20"/>
        </w:rPr>
      </w:pPr>
    </w:p>
    <w:p w:rsidR="00527826" w:rsidRPr="00527826" w:rsidRDefault="00527826" w:rsidP="00527826">
      <w:pPr>
        <w:autoSpaceDE w:val="0"/>
        <w:autoSpaceDN w:val="0"/>
        <w:adjustRightInd w:val="0"/>
        <w:spacing w:line="264" w:lineRule="auto"/>
        <w:rPr>
          <w:rFonts w:ascii="Lucida Bright" w:hAnsi="Lucida Bright" w:cs="Calibri"/>
          <w:b/>
          <w:color w:val="000000"/>
          <w:sz w:val="20"/>
          <w:szCs w:val="20"/>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80" w:name="_Toc452985652"/>
      <w:r w:rsidRPr="0042523F">
        <w:rPr>
          <w:rFonts w:ascii="Lucida Bright" w:eastAsia="Times New Roman" w:hAnsi="Lucida Bright"/>
          <w:i/>
          <w:color w:val="auto"/>
          <w:sz w:val="24"/>
          <w:szCs w:val="24"/>
          <w:lang w:eastAsia="fi-FI"/>
        </w:rPr>
        <w:t>Porin kaupunki</w:t>
      </w:r>
      <w:bookmarkEnd w:id="80"/>
    </w:p>
    <w:p w:rsidR="00527826" w:rsidRPr="00527826" w:rsidRDefault="00527826" w:rsidP="00527826">
      <w:pPr>
        <w:autoSpaceDE w:val="0"/>
        <w:autoSpaceDN w:val="0"/>
        <w:adjustRightInd w:val="0"/>
        <w:spacing w:line="264" w:lineRule="auto"/>
        <w:rPr>
          <w:rFonts w:ascii="Lucida Bright" w:hAnsi="Lucida Bright" w:cs="Calibri"/>
          <w:b/>
          <w:color w:val="000000"/>
          <w:sz w:val="20"/>
          <w:szCs w:val="20"/>
        </w:rPr>
      </w:pPr>
    </w:p>
    <w:p w:rsidR="00253055" w:rsidRPr="0071391F" w:rsidRDefault="0071391F" w:rsidP="00901A1B">
      <w:pPr>
        <w:jc w:val="both"/>
        <w:rPr>
          <w:rFonts w:ascii="Lucida Bright" w:hAnsi="Lucida Bright"/>
          <w:b/>
          <w:i/>
          <w:sz w:val="20"/>
          <w:szCs w:val="20"/>
        </w:rPr>
      </w:pPr>
      <w:r>
        <w:rPr>
          <w:rFonts w:ascii="Lucida Bright" w:hAnsi="Lucida Bright"/>
          <w:b/>
          <w:bCs/>
          <w:i/>
          <w:sz w:val="20"/>
          <w:szCs w:val="20"/>
        </w:rPr>
        <w:t>LAAJA-ALAISET OSAAMISALUEET</w:t>
      </w:r>
      <w:r w:rsidRPr="00253055">
        <w:rPr>
          <w:rFonts w:ascii="Lucida Bright" w:hAnsi="Lucida Bright"/>
          <w:b/>
          <w:bCs/>
          <w:i/>
          <w:sz w:val="20"/>
          <w:szCs w:val="20"/>
        </w:rPr>
        <w:t xml:space="preserve"> KEMIASSA</w:t>
      </w:r>
    </w:p>
    <w:p w:rsidR="00901A1B" w:rsidRPr="00253055" w:rsidRDefault="00901A1B" w:rsidP="00901A1B">
      <w:pPr>
        <w:jc w:val="both"/>
        <w:rPr>
          <w:rFonts w:ascii="Lucida Bright" w:hAnsi="Lucida Bright"/>
          <w:b/>
          <w:i/>
          <w:sz w:val="20"/>
          <w:szCs w:val="20"/>
        </w:rPr>
      </w:pPr>
      <w:r w:rsidRPr="00253055">
        <w:rPr>
          <w:rFonts w:ascii="Lucida Bright" w:hAnsi="Lucida Bright"/>
          <w:b/>
          <w:bCs/>
          <w:i/>
          <w:sz w:val="20"/>
          <w:szCs w:val="20"/>
        </w:rPr>
        <w:t>L1</w:t>
      </w:r>
      <w:r w:rsidR="00253055">
        <w:rPr>
          <w:rFonts w:ascii="Lucida Bright" w:hAnsi="Lucida Bright"/>
          <w:b/>
          <w:bCs/>
          <w:i/>
          <w:sz w:val="20"/>
          <w:szCs w:val="20"/>
        </w:rPr>
        <w:t xml:space="preserve"> Ajattelu ja oppimaan oppiminen</w:t>
      </w:r>
    </w:p>
    <w:p w:rsidR="00901A1B" w:rsidRPr="00253055" w:rsidRDefault="00901A1B" w:rsidP="00901A1B">
      <w:pPr>
        <w:jc w:val="both"/>
        <w:rPr>
          <w:rFonts w:ascii="Lucida Bright" w:hAnsi="Lucida Bright"/>
          <w:i/>
          <w:sz w:val="20"/>
          <w:szCs w:val="20"/>
        </w:rPr>
      </w:pPr>
      <w:r w:rsidRPr="00253055">
        <w:rPr>
          <w:rFonts w:ascii="Lucida Bright" w:hAnsi="Lucida Bright"/>
          <w:i/>
          <w:sz w:val="20"/>
          <w:szCs w:val="20"/>
        </w:rPr>
        <w:t>Kemian opetustyössä vahvistetaan oppilaiden aktiivista roolia oppimisprosessissa ja luodaan edellytyksiä oppimista tukeville myönteisille kokemuksille ja tunteille. Oppilaita kannustetaan ottamaan vastuuta opiskeluun liittyvien tavoitteiden asettamisesta, työn suunnittelusta ja oman työskentelyprosessin ja etenemisen arvioinnista. Oppilaita opetetaan tarkkaavaisuuteen ja keskittyneisyyteen. Oppilaita ohjataan teknologian ja muiden apuvälineiden hyödyntämiseen opiskelussaan.</w:t>
      </w:r>
    </w:p>
    <w:p w:rsidR="00901A1B" w:rsidRPr="00253055" w:rsidRDefault="00901A1B" w:rsidP="00901A1B">
      <w:pPr>
        <w:jc w:val="both"/>
        <w:rPr>
          <w:rFonts w:ascii="Lucida Bright" w:hAnsi="Lucida Bright"/>
          <w:i/>
          <w:sz w:val="20"/>
          <w:szCs w:val="20"/>
        </w:rPr>
      </w:pPr>
      <w:r w:rsidRPr="00253055">
        <w:rPr>
          <w:rFonts w:ascii="Lucida Bright" w:hAnsi="Lucida Bright"/>
          <w:i/>
          <w:sz w:val="20"/>
          <w:szCs w:val="20"/>
        </w:rPr>
        <w:t xml:space="preserve"> Pyritään soveltamaan koulun ulkopuolella opittuja taitoja koulutyössä sekä löytämään vaihtoehtoja ja luovia ratkaisuja. Oppilailla tulee olla mahdollisuus tehdä havaintoja, hakea monipuolisesti tietoa sekä tarkastella opiskeltavia asioita kriittisesti eri näkökulmista. Oppilaiden omia ideoita tuetaan ja kannustetaan ongelmanratkaisuun, argumentointiin, päättelyyn ja johtopäätösten tekemiseen.</w:t>
      </w:r>
    </w:p>
    <w:p w:rsidR="00253055" w:rsidRPr="00253055" w:rsidRDefault="00901A1B" w:rsidP="00901A1B">
      <w:pPr>
        <w:jc w:val="both"/>
        <w:rPr>
          <w:rFonts w:ascii="Lucida Bright" w:hAnsi="Lucida Bright"/>
          <w:i/>
          <w:sz w:val="20"/>
          <w:szCs w:val="20"/>
        </w:rPr>
      </w:pPr>
      <w:r w:rsidRPr="00253055">
        <w:rPr>
          <w:rFonts w:ascii="Lucida Bright" w:hAnsi="Lucida Bright"/>
          <w:i/>
          <w:sz w:val="20"/>
          <w:szCs w:val="20"/>
        </w:rPr>
        <w:t>Oppiainerajat ylittävällä, kokeilevalla, tutkivalla ja toiminnallisella työskentelyllä lisätään ajattelun taitoja sekä oppimiseen ja jatko-opintoihin liittyvien valintojen motivaatiota. Oppitunneilla pohditaan opiskelun sekä omien ajattelu- ja työskentelytapojen merkitystä tulevaisuudelle.</w:t>
      </w:r>
    </w:p>
    <w:p w:rsidR="00901A1B" w:rsidRPr="00253055" w:rsidRDefault="00901A1B" w:rsidP="00901A1B">
      <w:pPr>
        <w:jc w:val="both"/>
        <w:rPr>
          <w:rFonts w:ascii="Lucida Bright" w:hAnsi="Lucida Bright"/>
          <w:b/>
          <w:i/>
          <w:sz w:val="20"/>
          <w:szCs w:val="20"/>
        </w:rPr>
      </w:pPr>
      <w:r w:rsidRPr="00253055">
        <w:rPr>
          <w:rFonts w:ascii="Lucida Bright" w:hAnsi="Lucida Bright"/>
          <w:b/>
          <w:bCs/>
          <w:i/>
          <w:sz w:val="20"/>
          <w:szCs w:val="20"/>
        </w:rPr>
        <w:t>L2 Kulttuurinen osaaminen, vuorovaikutus ja ilmaisu</w:t>
      </w:r>
    </w:p>
    <w:p w:rsidR="00901A1B" w:rsidRDefault="00901A1B" w:rsidP="00901A1B">
      <w:pPr>
        <w:jc w:val="both"/>
        <w:rPr>
          <w:rFonts w:ascii="Lucida Bright" w:hAnsi="Lucida Bright"/>
          <w:i/>
          <w:sz w:val="20"/>
          <w:szCs w:val="20"/>
        </w:rPr>
      </w:pPr>
      <w:r w:rsidRPr="00253055">
        <w:rPr>
          <w:rFonts w:ascii="Lucida Bright" w:hAnsi="Lucida Bright"/>
          <w:i/>
          <w:sz w:val="20"/>
          <w:szCs w:val="20"/>
        </w:rPr>
        <w:t xml:space="preserve"> Oppilaita ohjataan tuntemaan ja arvostamaan elinympäristöään ja sen kulttuuriperintöä sekä tunnistamaan siihen liittyviä arvoja. Mediaympäristöä analysoidaan ja sen vaikutuksia opitaan </w:t>
      </w:r>
      <w:r w:rsidRPr="00253055">
        <w:rPr>
          <w:rFonts w:ascii="Lucida Bright" w:hAnsi="Lucida Bright"/>
          <w:i/>
          <w:sz w:val="20"/>
          <w:szCs w:val="20"/>
        </w:rPr>
        <w:lastRenderedPageBreak/>
        <w:t xml:space="preserve">arvioimaan. </w:t>
      </w:r>
      <w:r w:rsidRPr="00253055">
        <w:rPr>
          <w:rFonts w:ascii="Lucida Bright" w:eastAsiaTheme="minorEastAsia" w:hAnsi="Lucida Bright"/>
          <w:i/>
          <w:sz w:val="20"/>
          <w:szCs w:val="20"/>
        </w:rPr>
        <w:t xml:space="preserve">Oppilaat harjoittelevat ilmaisemaan mielipiteensä rakentavasti ja toimimaan osaamistaan soveltaen monenlaisissa esiintymis-, yhteistyö- ja vuorovaikutustilanteissa. </w:t>
      </w:r>
      <w:r w:rsidRPr="00253055">
        <w:rPr>
          <w:rFonts w:ascii="Lucida Bright" w:hAnsi="Lucida Bright"/>
          <w:i/>
          <w:sz w:val="20"/>
          <w:szCs w:val="20"/>
        </w:rPr>
        <w:t>Koulutyöhön sisällytetään mahdollisuuksia luovaan toimintaan.</w:t>
      </w:r>
    </w:p>
    <w:p w:rsidR="00253055" w:rsidRPr="00253055" w:rsidRDefault="00253055" w:rsidP="00901A1B">
      <w:pPr>
        <w:jc w:val="both"/>
        <w:rPr>
          <w:rFonts w:ascii="Lucida Bright" w:hAnsi="Lucida Bright"/>
          <w:i/>
          <w:sz w:val="20"/>
          <w:szCs w:val="20"/>
        </w:rPr>
      </w:pPr>
    </w:p>
    <w:p w:rsidR="00901A1B" w:rsidRPr="00253055" w:rsidRDefault="00901A1B" w:rsidP="00901A1B">
      <w:pPr>
        <w:jc w:val="both"/>
        <w:rPr>
          <w:rFonts w:ascii="Lucida Bright" w:hAnsi="Lucida Bright"/>
          <w:b/>
          <w:i/>
          <w:sz w:val="20"/>
          <w:szCs w:val="20"/>
        </w:rPr>
      </w:pPr>
      <w:r w:rsidRPr="00253055">
        <w:rPr>
          <w:rFonts w:ascii="Lucida Bright" w:hAnsi="Lucida Bright"/>
          <w:b/>
          <w:bCs/>
          <w:i/>
          <w:sz w:val="20"/>
          <w:szCs w:val="20"/>
        </w:rPr>
        <w:t>L3 Itsestä huolehtiminen ja arjen taidot</w:t>
      </w:r>
    </w:p>
    <w:p w:rsidR="00901A1B" w:rsidRPr="00253055" w:rsidRDefault="00901A1B" w:rsidP="00901A1B">
      <w:pPr>
        <w:jc w:val="both"/>
        <w:rPr>
          <w:rFonts w:ascii="Lucida Bright" w:hAnsi="Lucida Bright"/>
          <w:i/>
          <w:sz w:val="20"/>
          <w:szCs w:val="20"/>
        </w:rPr>
      </w:pPr>
      <w:r w:rsidRPr="00253055">
        <w:rPr>
          <w:rFonts w:ascii="Lucida Bright" w:hAnsi="Lucida Bright"/>
          <w:i/>
          <w:sz w:val="20"/>
          <w:szCs w:val="20"/>
        </w:rPr>
        <w:t xml:space="preserve">Oppilaita ohjataan ja kannustetaan ottamaan vastuuta itsestä, toisista ja arjen sujumisesta. Oppilaita ohjataan tunnistamaan omaa ja yhteistä hyvinvointia edistäviä ja haittaavia tekijöitä ja harjaantumaan terveyttä, hyvinvointia ja turvallisuutta edistäviin toimintatapoihin. Oppilaita ohjataan terveellisiin elämäntapoihin ja hyviin käytöstapoihin. Oppilaat oppivat ennakoimaan ja välttämään vaaratilanteita ja toimimaan onnettomuustilanteissa tarkoituksenmukaisesti. </w:t>
      </w:r>
    </w:p>
    <w:p w:rsidR="00253055" w:rsidRPr="00253055" w:rsidRDefault="00901A1B" w:rsidP="00901A1B">
      <w:pPr>
        <w:jc w:val="both"/>
        <w:rPr>
          <w:rFonts w:ascii="Lucida Bright" w:hAnsi="Lucida Bright"/>
          <w:i/>
          <w:sz w:val="20"/>
          <w:szCs w:val="20"/>
        </w:rPr>
      </w:pPr>
      <w:r w:rsidRPr="00253055">
        <w:rPr>
          <w:rFonts w:ascii="Lucida Bright" w:hAnsi="Lucida Bright"/>
          <w:i/>
          <w:sz w:val="20"/>
          <w:szCs w:val="20"/>
        </w:rPr>
        <w:t>Oppilaat oppivat ymmärtämään teknologian kehitystä, monimuotoisuutta ja merkitystä omassa elämässä, kouluyhteisössä ja yhteiskunnassa. Oppilaita opetetaan ymmärtämään myös teknologian toimintaperiaatteita ja kustannusten muodostumista sekä harjoittelemaan sen vastuullista käyttöä ja teknologisten ideoiden kehittämistä ja mallintamista. Oppilaiden kanssa pohditaan teknologiaan liittyviä eettisiä kysymyksiä ja tulevaisuuden mahdollisuuksia. Oppilaita ohjataan tarkastelemaan kulutustottumuksiaan kestävän tulevaisuuden näkökulmasta.</w:t>
      </w:r>
    </w:p>
    <w:p w:rsidR="00901A1B" w:rsidRPr="00253055" w:rsidRDefault="00901A1B" w:rsidP="00901A1B">
      <w:pPr>
        <w:jc w:val="both"/>
        <w:rPr>
          <w:rFonts w:ascii="Lucida Bright" w:hAnsi="Lucida Bright"/>
          <w:b/>
          <w:i/>
          <w:sz w:val="20"/>
          <w:szCs w:val="20"/>
        </w:rPr>
      </w:pPr>
      <w:r w:rsidRPr="00253055">
        <w:rPr>
          <w:rFonts w:ascii="Lucida Bright" w:hAnsi="Lucida Bright"/>
          <w:b/>
          <w:bCs/>
          <w:i/>
          <w:sz w:val="20"/>
          <w:szCs w:val="20"/>
        </w:rPr>
        <w:t>L4 Monilukutaito</w:t>
      </w:r>
    </w:p>
    <w:p w:rsidR="00901A1B" w:rsidRPr="00253055" w:rsidRDefault="00901A1B" w:rsidP="00901A1B">
      <w:pPr>
        <w:jc w:val="both"/>
        <w:rPr>
          <w:rFonts w:ascii="Lucida Bright" w:hAnsi="Lucida Bright"/>
          <w:i/>
          <w:sz w:val="20"/>
          <w:szCs w:val="20"/>
        </w:rPr>
      </w:pPr>
      <w:r w:rsidRPr="00253055">
        <w:rPr>
          <w:rFonts w:ascii="Lucida Bright" w:hAnsi="Lucida Bright"/>
          <w:i/>
          <w:sz w:val="20"/>
          <w:szCs w:val="20"/>
        </w:rPr>
        <w:t xml:space="preserve">Sanallisten, kuvallisten, auditiivisten, numeeristen ja kinesteettisten symbolijärjestelmien sekä näiden yhdistelmien avulla ilmaistua tai ilmenevää tietoa syvennetään. </w:t>
      </w:r>
      <w:r w:rsidRPr="00253055">
        <w:rPr>
          <w:rFonts w:ascii="Lucida Bright" w:eastAsia="Calibri" w:hAnsi="Lucida Bright" w:cs="Calibri"/>
          <w:i/>
          <w:sz w:val="20"/>
          <w:szCs w:val="20"/>
        </w:rPr>
        <w:t>Ohjataan oppilaita käyttämään kemian ja teknologian tiedonalaan kuuluvia käsitteitä.</w:t>
      </w:r>
      <w:r w:rsidRPr="00253055">
        <w:rPr>
          <w:rFonts w:ascii="Lucida Bright" w:hAnsi="Lucida Bright"/>
          <w:i/>
          <w:sz w:val="20"/>
          <w:szCs w:val="20"/>
        </w:rPr>
        <w:t xml:space="preserve"> Harjoittelun painopiste on analyyttisessä, kriittisessä ja kulttuurisessa lukutaidossa. Tiedon tuottamisen, tulkinnan ja välittämisen taitoja harjoitellaan kemialle ominaisilla tavoilla sekä oppiaineiden yhteistyönä. Oppilaita rohkaistaan käyttämään monilukutaitoaan myös vaikuttamiseen ja osallistumiseen omassa elinympäristössä, mediassa ja yhteiskunnassa.</w:t>
      </w:r>
    </w:p>
    <w:p w:rsidR="00901A1B" w:rsidRPr="00253055" w:rsidRDefault="00901A1B" w:rsidP="00901A1B">
      <w:pPr>
        <w:jc w:val="both"/>
        <w:rPr>
          <w:rFonts w:ascii="Lucida Bright" w:hAnsi="Lucida Bright"/>
          <w:i/>
          <w:sz w:val="20"/>
          <w:szCs w:val="20"/>
        </w:rPr>
      </w:pPr>
      <w:r w:rsidRPr="00253055">
        <w:rPr>
          <w:rFonts w:ascii="Lucida Bright" w:hAnsi="Lucida Bright"/>
          <w:i/>
          <w:sz w:val="20"/>
          <w:szCs w:val="20"/>
        </w:rPr>
        <w:t>Opetuksessa käytetään eri tilanteista ja eri yhteyksistä saatavia tekstejä. Oppilaiden monilukutaitoa syvennetään tutustuttamalla heidät esimerkiksi kertoviin, kuvaaviin, ohjaaviin, kantaa ottaviin ja pohtiviin tekstilajeihin. Opetuksessa vahvistetaan ympäristölukutaitoa. Oppilaita ohjataan kehittämään kuvanlukutaitoa käyttämällä erilaisia kuvatulkinnan menetelmiä ja esittämisen tapoja. Oppilaita kannustetaan ilmaisemaan näkemyksiään monipuolisten viestinnän ja</w:t>
      </w:r>
      <w:r w:rsidR="0071391F">
        <w:rPr>
          <w:rFonts w:ascii="Lucida Bright" w:hAnsi="Lucida Bright"/>
          <w:i/>
          <w:sz w:val="20"/>
          <w:szCs w:val="20"/>
        </w:rPr>
        <w:t xml:space="preserve"> vaikuttamisen keinojen avulla.</w:t>
      </w:r>
    </w:p>
    <w:p w:rsidR="00901A1B" w:rsidRPr="00253055" w:rsidRDefault="00901A1B" w:rsidP="00901A1B">
      <w:pPr>
        <w:jc w:val="both"/>
        <w:rPr>
          <w:rFonts w:ascii="Lucida Bright" w:hAnsi="Lucida Bright"/>
          <w:b/>
          <w:i/>
          <w:sz w:val="20"/>
          <w:szCs w:val="20"/>
        </w:rPr>
      </w:pPr>
      <w:r w:rsidRPr="00253055">
        <w:rPr>
          <w:rFonts w:ascii="Lucida Bright" w:hAnsi="Lucida Bright"/>
          <w:b/>
          <w:bCs/>
          <w:i/>
          <w:sz w:val="20"/>
          <w:szCs w:val="20"/>
        </w:rPr>
        <w:t>L5 Tieto- ja viestintäteknologinen osaaminen</w:t>
      </w:r>
    </w:p>
    <w:p w:rsidR="00901A1B" w:rsidRPr="00253055" w:rsidRDefault="00901A1B" w:rsidP="00901A1B">
      <w:pPr>
        <w:jc w:val="both"/>
        <w:rPr>
          <w:rFonts w:ascii="Lucida Bright" w:eastAsia="Times New Roman" w:hAnsi="Lucida Bright" w:cs="Times New Roman"/>
          <w:i/>
          <w:color w:val="000000"/>
          <w:sz w:val="20"/>
          <w:szCs w:val="20"/>
          <w:lang w:eastAsia="fi-FI"/>
        </w:rPr>
      </w:pPr>
      <w:r w:rsidRPr="00253055">
        <w:rPr>
          <w:rFonts w:ascii="Lucida Bright" w:eastAsia="Times New Roman" w:hAnsi="Lucida Bright" w:cs="Times New Roman"/>
          <w:i/>
          <w:iCs/>
          <w:color w:val="000000" w:themeColor="text1"/>
          <w:sz w:val="20"/>
          <w:szCs w:val="20"/>
          <w:lang w:eastAsia="fi-FI"/>
        </w:rPr>
        <w:t>Käytännön taidot ja oma tuottaminen</w:t>
      </w:r>
      <w:r w:rsidRPr="00253055">
        <w:rPr>
          <w:rFonts w:ascii="Lucida Bright" w:eastAsia="Times New Roman" w:hAnsi="Lucida Bright" w:cs="Times New Roman"/>
          <w:i/>
          <w:color w:val="000000" w:themeColor="text1"/>
          <w:sz w:val="20"/>
          <w:szCs w:val="20"/>
          <w:lang w:eastAsia="fi-FI"/>
        </w:rPr>
        <w:t>: Oppilaita kannustetaan oma-aloitteiseen tieto- ja viestintäteknologian hyödyntämiseen erilaisissa oppimistehtävissä sekä eri tehtäviin sopivien työtapojen ja välineiden valintaan.</w:t>
      </w:r>
    </w:p>
    <w:p w:rsidR="00901A1B" w:rsidRPr="00253055" w:rsidRDefault="00901A1B" w:rsidP="00901A1B">
      <w:pPr>
        <w:jc w:val="both"/>
        <w:rPr>
          <w:rFonts w:ascii="Lucida Bright" w:eastAsia="Times New Roman" w:hAnsi="Lucida Bright" w:cs="Times New Roman"/>
          <w:i/>
          <w:color w:val="000000"/>
          <w:sz w:val="20"/>
          <w:szCs w:val="20"/>
          <w:lang w:eastAsia="fi-FI"/>
        </w:rPr>
      </w:pPr>
      <w:r w:rsidRPr="00253055">
        <w:rPr>
          <w:rFonts w:ascii="Lucida Bright" w:eastAsia="Times New Roman" w:hAnsi="Lucida Bright" w:cs="Times New Roman"/>
          <w:i/>
          <w:iCs/>
          <w:color w:val="000000" w:themeColor="text1"/>
          <w:sz w:val="20"/>
          <w:szCs w:val="20"/>
          <w:lang w:eastAsia="fi-FI"/>
        </w:rPr>
        <w:t>Vastuullinen ja turvallinen toiminta</w:t>
      </w:r>
      <w:r w:rsidRPr="00253055">
        <w:rPr>
          <w:rFonts w:ascii="Lucida Bright" w:eastAsia="Times New Roman" w:hAnsi="Lucida Bright" w:cs="Times New Roman"/>
          <w:i/>
          <w:color w:val="000000" w:themeColor="text1"/>
          <w:sz w:val="20"/>
          <w:szCs w:val="20"/>
          <w:lang w:eastAsia="fi-FI"/>
        </w:rPr>
        <w:t xml:space="preserve">: Oppilaita ohjataan turvalliseen ja eettisesti kestävään tieto- ja viestintäteknologian käyttöön. </w:t>
      </w:r>
    </w:p>
    <w:p w:rsidR="00901A1B" w:rsidRPr="00253055" w:rsidRDefault="00901A1B" w:rsidP="00901A1B">
      <w:pPr>
        <w:jc w:val="both"/>
        <w:rPr>
          <w:rFonts w:ascii="Lucida Bright" w:eastAsia="Times New Roman" w:hAnsi="Lucida Bright" w:cs="Times New Roman"/>
          <w:i/>
          <w:color w:val="000000"/>
          <w:sz w:val="20"/>
          <w:szCs w:val="20"/>
          <w:lang w:eastAsia="fi-FI"/>
        </w:rPr>
      </w:pPr>
      <w:r w:rsidRPr="00253055">
        <w:rPr>
          <w:rFonts w:ascii="Lucida Bright" w:eastAsia="Times New Roman" w:hAnsi="Lucida Bright" w:cs="Times New Roman"/>
          <w:i/>
          <w:iCs/>
          <w:color w:val="000000" w:themeColor="text1"/>
          <w:sz w:val="20"/>
          <w:szCs w:val="20"/>
          <w:lang w:eastAsia="fi-FI"/>
        </w:rPr>
        <w:t>Tiedonhallinta sekä tutkiva ja luova työskentely</w:t>
      </w:r>
      <w:r w:rsidRPr="00253055">
        <w:rPr>
          <w:rFonts w:ascii="Lucida Bright" w:eastAsia="Times New Roman" w:hAnsi="Lucida Bright" w:cs="Times New Roman"/>
          <w:i/>
          <w:color w:val="000000" w:themeColor="text1"/>
          <w:sz w:val="20"/>
          <w:szCs w:val="20"/>
          <w:lang w:eastAsia="fi-FI"/>
        </w:rPr>
        <w:t>: Oppilaita ohjataan monipuoliseen tiedon hankintaan ja tuottamiseen sekä tietolähteiden monipuoliseen käyttöön tutkivan ja luovan työskentelyn pohjana. Samalla harjoitellaan lähdekriittisyyttä ja opitaan arvioimaan omaa ja muiden tapaa toimia ja tuottaa tietoa.</w:t>
      </w:r>
    </w:p>
    <w:p w:rsidR="00901A1B" w:rsidRPr="00253055" w:rsidRDefault="00901A1B" w:rsidP="00901A1B">
      <w:pPr>
        <w:spacing w:after="0"/>
        <w:jc w:val="both"/>
        <w:rPr>
          <w:rFonts w:ascii="Lucida Bright" w:eastAsia="Times New Roman" w:hAnsi="Lucida Bright" w:cs="Times New Roman"/>
          <w:i/>
          <w:color w:val="000000"/>
          <w:sz w:val="20"/>
          <w:szCs w:val="20"/>
          <w:lang w:eastAsia="fi-FI"/>
        </w:rPr>
      </w:pPr>
      <w:r w:rsidRPr="00253055">
        <w:rPr>
          <w:rFonts w:ascii="Lucida Bright" w:eastAsia="Times New Roman" w:hAnsi="Lucida Bright" w:cs="Times New Roman"/>
          <w:i/>
          <w:iCs/>
          <w:color w:val="000000" w:themeColor="text1"/>
          <w:sz w:val="20"/>
          <w:szCs w:val="20"/>
          <w:lang w:eastAsia="fi-FI"/>
        </w:rPr>
        <w:t>Vuorovaikutus ja verkostoituminen</w:t>
      </w:r>
      <w:r w:rsidRPr="00253055">
        <w:rPr>
          <w:rFonts w:ascii="Lucida Bright" w:eastAsia="Times New Roman" w:hAnsi="Lucida Bright" w:cs="Times New Roman"/>
          <w:i/>
          <w:color w:val="000000" w:themeColor="text1"/>
          <w:sz w:val="20"/>
          <w:szCs w:val="20"/>
          <w:lang w:eastAsia="fi-FI"/>
        </w:rPr>
        <w:t xml:space="preserve">: Opetuksessa voidaan käyttää yhteisöllisiä palveluita ja koetaan yhteistyön ja vuorovaikutuksen merkitys oppimiselle, tutkivalle työskentelylle ja uuden luomiselle. </w:t>
      </w:r>
      <w:r w:rsidRPr="00253055">
        <w:rPr>
          <w:rFonts w:ascii="Lucida Bright" w:eastAsia="Times New Roman" w:hAnsi="Lucida Bright" w:cs="Times New Roman"/>
          <w:i/>
          <w:color w:val="000000" w:themeColor="text1"/>
          <w:sz w:val="20"/>
          <w:szCs w:val="20"/>
          <w:lang w:eastAsia="fi-FI"/>
        </w:rPr>
        <w:lastRenderedPageBreak/>
        <w:t xml:space="preserve">Oppilaita opastetaan käyttämään erilaisia viestintäkanavia ja -tyylejä tarkoituksenmukaisesti. Harjoitellaan tieto- ja viestintäteknologian hyödyntämistä myös kansainvälisessä vuorovaikutuksessa ja opitaan hahmottamaan sen merkitystä, mahdollisuuksia ja riskejä globaalissa maailmassa. </w:t>
      </w:r>
    </w:p>
    <w:p w:rsidR="00901A1B" w:rsidRPr="00253055" w:rsidRDefault="00901A1B" w:rsidP="00901A1B">
      <w:pPr>
        <w:spacing w:after="0"/>
        <w:jc w:val="both"/>
        <w:rPr>
          <w:rFonts w:ascii="Lucida Bright" w:eastAsia="Times New Roman" w:hAnsi="Lucida Bright" w:cs="Times New Roman"/>
          <w:i/>
          <w:color w:val="000000"/>
          <w:sz w:val="20"/>
          <w:szCs w:val="20"/>
          <w:lang w:eastAsia="fi-FI"/>
        </w:rPr>
      </w:pPr>
    </w:p>
    <w:p w:rsidR="00901A1B" w:rsidRPr="00253055" w:rsidRDefault="00901A1B" w:rsidP="00901A1B">
      <w:pPr>
        <w:spacing w:after="0"/>
        <w:jc w:val="both"/>
        <w:rPr>
          <w:rFonts w:ascii="Lucida Bright" w:hAnsi="Lucida Bright"/>
          <w:b/>
          <w:i/>
          <w:sz w:val="20"/>
          <w:szCs w:val="20"/>
        </w:rPr>
      </w:pPr>
      <w:r w:rsidRPr="00253055">
        <w:rPr>
          <w:rFonts w:ascii="Lucida Bright" w:eastAsia="Times New Roman" w:hAnsi="Lucida Bright" w:cs="Times New Roman"/>
          <w:b/>
          <w:bCs/>
          <w:i/>
          <w:color w:val="000000" w:themeColor="text1"/>
          <w:sz w:val="20"/>
          <w:szCs w:val="20"/>
          <w:lang w:eastAsia="fi-FI"/>
        </w:rPr>
        <w:t>L6</w:t>
      </w:r>
      <w:r w:rsidRPr="00253055">
        <w:rPr>
          <w:rFonts w:ascii="Lucida Bright" w:hAnsi="Lucida Bright"/>
          <w:b/>
          <w:bCs/>
          <w:i/>
          <w:sz w:val="20"/>
          <w:szCs w:val="20"/>
        </w:rPr>
        <w:t xml:space="preserve"> Työelämätaidot ja yrittäjyys</w:t>
      </w:r>
    </w:p>
    <w:p w:rsidR="00901A1B" w:rsidRPr="00253055" w:rsidRDefault="00901A1B" w:rsidP="00901A1B">
      <w:pPr>
        <w:spacing w:after="0"/>
        <w:jc w:val="both"/>
        <w:rPr>
          <w:rFonts w:ascii="Lucida Bright" w:hAnsi="Lucida Bright"/>
          <w:b/>
          <w:i/>
          <w:sz w:val="20"/>
          <w:szCs w:val="20"/>
        </w:rPr>
      </w:pPr>
    </w:p>
    <w:p w:rsidR="00901A1B" w:rsidRPr="00253055" w:rsidRDefault="00901A1B" w:rsidP="00901A1B">
      <w:pPr>
        <w:spacing w:after="0"/>
        <w:jc w:val="both"/>
        <w:rPr>
          <w:rFonts w:ascii="Lucida Bright" w:hAnsi="Lucida Bright"/>
          <w:i/>
          <w:sz w:val="20"/>
          <w:szCs w:val="20"/>
        </w:rPr>
      </w:pPr>
      <w:r w:rsidRPr="00253055">
        <w:rPr>
          <w:rFonts w:ascii="Lucida Bright" w:hAnsi="Lucida Bright"/>
          <w:i/>
          <w:sz w:val="20"/>
          <w:szCs w:val="20"/>
        </w:rPr>
        <w:t>Opetuksessa edistetään oppilaiden kiinnostusta ja myönteistä asennetta työtä ja työelämää kohtaan sekä vahvistetaan siihen liittyvää tietopohjaa. Oppilaita opetetaan tuntemaan lähialueen elinkeinoelämän erityispiirteitä ja keskeisiä toimialoja. Pyritään siihen, että oppilaat saavat kokemuksia työelämästä ja yhteistyöstä koulun ulkopuolisten toimijoiden kanssa.</w:t>
      </w:r>
    </w:p>
    <w:p w:rsidR="00901A1B" w:rsidRPr="00253055" w:rsidRDefault="00901A1B" w:rsidP="00901A1B">
      <w:pPr>
        <w:spacing w:after="0"/>
        <w:jc w:val="both"/>
        <w:rPr>
          <w:rFonts w:ascii="Lucida Bright" w:hAnsi="Lucida Bright"/>
          <w:i/>
          <w:sz w:val="20"/>
          <w:szCs w:val="20"/>
        </w:rPr>
      </w:pPr>
    </w:p>
    <w:p w:rsidR="00901A1B" w:rsidRPr="00253055" w:rsidRDefault="00901A1B" w:rsidP="00901A1B">
      <w:pPr>
        <w:spacing w:after="0"/>
        <w:jc w:val="both"/>
        <w:rPr>
          <w:rFonts w:ascii="Lucida Bright" w:hAnsi="Lucida Bright" w:cstheme="minorHAnsi"/>
          <w:i/>
          <w:sz w:val="20"/>
          <w:szCs w:val="20"/>
        </w:rPr>
      </w:pPr>
      <w:r w:rsidRPr="00253055">
        <w:rPr>
          <w:rFonts w:ascii="Lucida Bright" w:hAnsi="Lucida Bright"/>
          <w:i/>
          <w:sz w:val="20"/>
          <w:szCs w:val="20"/>
        </w:rPr>
        <w:t>Harjoitellaan projektityöskentelyä ja verkostoitumista omassa yhteisössä, lähialueella ja Suomessa sekä mahdollisuuksien mukaan myös kansainvälisesti. Toiminnallisissa opiskelutilanteissa opitaan suunnittelemaan työprosesseja, asettamaan hypoteeseja, kokeilemaan erilaisia vaihtoehtoja, tekemään johtopäätöksiä ja löytämään uusia ratkaisuja olosuhteiden muuttuessa. Samalla opitaan tarttumaan tehtäviin aloitteellisesti, ennakoimaan ja kohtaamaan työskentelyn mahdollisia vaikeuksia. Oppilaita</w:t>
      </w:r>
      <w:r w:rsidRPr="00253055">
        <w:rPr>
          <w:rFonts w:ascii="Lucida Bright" w:eastAsiaTheme="minorEastAsia" w:hAnsi="Lucida Bright" w:cstheme="minorEastAsia"/>
          <w:i/>
          <w:sz w:val="20"/>
          <w:szCs w:val="20"/>
        </w:rPr>
        <w:t xml:space="preserve"> rohkaistaan tunnistamaan ja kehittämään omia taipumuksiaan, vahvuuksiaan ja kiinnostuksen kohteitaan sekä tekemään opintoihin ja työhön liittyvät valintansa perustellusti.</w:t>
      </w:r>
    </w:p>
    <w:p w:rsidR="00901A1B" w:rsidRPr="00253055" w:rsidRDefault="00901A1B" w:rsidP="00901A1B">
      <w:pPr>
        <w:spacing w:after="0"/>
        <w:jc w:val="both"/>
        <w:rPr>
          <w:rFonts w:ascii="Lucida Bright" w:hAnsi="Lucida Bright"/>
          <w:i/>
          <w:sz w:val="20"/>
          <w:szCs w:val="20"/>
        </w:rPr>
      </w:pPr>
    </w:p>
    <w:p w:rsidR="00901A1B" w:rsidRPr="00253055" w:rsidRDefault="00901A1B" w:rsidP="00901A1B">
      <w:pPr>
        <w:spacing w:after="0"/>
        <w:jc w:val="both"/>
        <w:rPr>
          <w:rFonts w:ascii="Lucida Bright" w:hAnsi="Lucida Bright"/>
          <w:b/>
          <w:i/>
          <w:sz w:val="20"/>
          <w:szCs w:val="20"/>
        </w:rPr>
      </w:pPr>
      <w:r w:rsidRPr="00253055">
        <w:rPr>
          <w:rFonts w:ascii="Lucida Bright" w:hAnsi="Lucida Bright"/>
          <w:b/>
          <w:bCs/>
          <w:i/>
          <w:sz w:val="20"/>
          <w:szCs w:val="20"/>
        </w:rPr>
        <w:t>L7 Osallistuminen, vaikuttaminen ja kestävän tulevaisuuden rakentaminen</w:t>
      </w:r>
    </w:p>
    <w:p w:rsidR="00901A1B" w:rsidRPr="00253055" w:rsidRDefault="00901A1B" w:rsidP="00901A1B">
      <w:pPr>
        <w:spacing w:after="0"/>
        <w:jc w:val="both"/>
        <w:rPr>
          <w:rFonts w:ascii="Lucida Bright" w:hAnsi="Lucida Bright"/>
          <w:i/>
          <w:sz w:val="20"/>
          <w:szCs w:val="20"/>
        </w:rPr>
      </w:pPr>
    </w:p>
    <w:p w:rsidR="00901A1B" w:rsidRPr="00253055" w:rsidRDefault="00901A1B" w:rsidP="00901A1B">
      <w:pPr>
        <w:spacing w:after="0"/>
        <w:jc w:val="both"/>
        <w:rPr>
          <w:rFonts w:ascii="Lucida Bright" w:hAnsi="Lucida Bright"/>
          <w:i/>
          <w:sz w:val="20"/>
          <w:szCs w:val="20"/>
        </w:rPr>
      </w:pPr>
      <w:r w:rsidRPr="00253055">
        <w:rPr>
          <w:rFonts w:ascii="Lucida Bright" w:hAnsi="Lucida Bright"/>
          <w:i/>
          <w:sz w:val="20"/>
          <w:szCs w:val="20"/>
        </w:rPr>
        <w:t xml:space="preserve">Opetuksessa vahvistetaan ja syvennetään oppilaiden kiinnostusta yhteisiä ja yhteiskunnallisia asioita kohtaan. Pyritään antamaan tietoja yhteiskuntaa rakentavan osallistumisen keinoista kuten ympäristötoiminnasta ja kansalaisjärjestöjen kautta vaikuttamisesta. </w:t>
      </w:r>
    </w:p>
    <w:p w:rsidR="00253055" w:rsidRPr="00253055" w:rsidRDefault="00253055" w:rsidP="00253055">
      <w:pPr>
        <w:spacing w:after="0"/>
        <w:jc w:val="both"/>
        <w:rPr>
          <w:rFonts w:ascii="Lucida Bright" w:hAnsi="Lucida Bright"/>
          <w:i/>
          <w:sz w:val="20"/>
          <w:szCs w:val="20"/>
        </w:rPr>
      </w:pPr>
    </w:p>
    <w:p w:rsidR="00901A1B" w:rsidRPr="00253055" w:rsidRDefault="00901A1B" w:rsidP="00253055">
      <w:pPr>
        <w:spacing w:after="0"/>
        <w:jc w:val="both"/>
        <w:rPr>
          <w:rFonts w:ascii="Lucida Bright" w:hAnsi="Lucida Bright"/>
          <w:i/>
          <w:sz w:val="20"/>
          <w:szCs w:val="20"/>
        </w:rPr>
      </w:pPr>
      <w:r w:rsidRPr="00253055">
        <w:rPr>
          <w:rFonts w:ascii="Lucida Bright" w:hAnsi="Lucida Bright"/>
          <w:i/>
          <w:sz w:val="20"/>
          <w:szCs w:val="20"/>
        </w:rPr>
        <w:t>Oppilaita ohjataan ymmärtämään omien valintojen ja tekojen merkitys itselle sekä lähiyhteisölle, yhteiskunnalle ja luonnolle. Yhdessä pohditaan menneisyyden, nykyisyyden ja tulevaisuuden välisiä yhteyksiä ja erilaisia tulevaisuusvaihtoehtoja. Oppilaat saavat valmiuksia sekä omien että yhteisön ja yhteiskunnan toimintatapojen ja -rakenteiden arviointiin ja muuttamiseen kestävää hyvinvointia edistäviksi.</w:t>
      </w:r>
    </w:p>
    <w:p w:rsidR="00901A1B" w:rsidRPr="00253055" w:rsidRDefault="00901A1B" w:rsidP="00901A1B">
      <w:pPr>
        <w:autoSpaceDE w:val="0"/>
        <w:autoSpaceDN w:val="0"/>
        <w:adjustRightInd w:val="0"/>
        <w:spacing w:after="0"/>
        <w:jc w:val="both"/>
        <w:rPr>
          <w:rFonts w:ascii="Lucida Bright" w:eastAsia="Calibri" w:hAnsi="Lucida Bright" w:cs="Calibri"/>
          <w:i/>
          <w:color w:val="000000" w:themeColor="text1"/>
          <w:sz w:val="20"/>
          <w:szCs w:val="20"/>
        </w:rPr>
      </w:pPr>
    </w:p>
    <w:p w:rsidR="00253055" w:rsidRDefault="00253055" w:rsidP="00901A1B">
      <w:pPr>
        <w:rPr>
          <w:rFonts w:ascii="Lucida Bright" w:eastAsia="Calibri" w:hAnsi="Lucida Bright" w:cs="Calibri"/>
          <w:b/>
          <w:bCs/>
          <w:i/>
          <w:color w:val="000000" w:themeColor="text1"/>
          <w:sz w:val="20"/>
          <w:szCs w:val="20"/>
        </w:rPr>
      </w:pPr>
    </w:p>
    <w:p w:rsidR="00253055" w:rsidRDefault="00253055" w:rsidP="00901A1B">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VUOSILUOKKA: 7</w:t>
      </w:r>
    </w:p>
    <w:p w:rsidR="00253055" w:rsidRDefault="00253055" w:rsidP="00901A1B">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TUNTIMÄÄRÄ: 1 VUOSIVIIKKOTUNTI</w:t>
      </w:r>
    </w:p>
    <w:p w:rsidR="00253055" w:rsidRDefault="00253055" w:rsidP="00901A1B">
      <w:pPr>
        <w:rPr>
          <w:rFonts w:ascii="Lucida Bright" w:eastAsia="Calibri" w:hAnsi="Lucida Bright" w:cs="Calibri"/>
          <w:b/>
          <w:bCs/>
          <w:i/>
          <w:color w:val="000000" w:themeColor="text1"/>
          <w:sz w:val="20"/>
          <w:szCs w:val="20"/>
        </w:rPr>
      </w:pPr>
    </w:p>
    <w:p w:rsidR="00901A1B" w:rsidRPr="00253055" w:rsidRDefault="00901A1B" w:rsidP="00901A1B">
      <w:pPr>
        <w:rPr>
          <w:rFonts w:ascii="Lucida Bright" w:eastAsia="Calibri" w:hAnsi="Lucida Bright" w:cs="Calibri"/>
          <w:b/>
          <w:i/>
          <w:color w:val="000000"/>
          <w:sz w:val="20"/>
          <w:szCs w:val="20"/>
        </w:rPr>
      </w:pPr>
      <w:r w:rsidRPr="00253055">
        <w:rPr>
          <w:rFonts w:ascii="Lucida Bright" w:eastAsia="Calibri" w:hAnsi="Lucida Bright" w:cs="Calibri"/>
          <w:b/>
          <w:bCs/>
          <w:i/>
          <w:color w:val="000000" w:themeColor="text1"/>
          <w:sz w:val="20"/>
          <w:szCs w:val="20"/>
        </w:rPr>
        <w:t>Kemian opetuksen tavoitteet ja sisällöt vuosiluokalla 7</w:t>
      </w:r>
    </w:p>
    <w:p w:rsidR="00901A1B" w:rsidRPr="00253055" w:rsidRDefault="00901A1B" w:rsidP="00901A1B">
      <w:pPr>
        <w:jc w:val="both"/>
        <w:rPr>
          <w:rFonts w:ascii="Lucida Bright" w:hAnsi="Lucida Bright"/>
          <w:b/>
          <w:i/>
          <w:color w:val="000000" w:themeColor="text1"/>
          <w:sz w:val="20"/>
          <w:szCs w:val="20"/>
        </w:rPr>
      </w:pPr>
      <w:r w:rsidRPr="00253055">
        <w:rPr>
          <w:rFonts w:ascii="Lucida Bright" w:hAnsi="Lucida Bright"/>
          <w:b/>
          <w:bCs/>
          <w:i/>
          <w:sz w:val="20"/>
          <w:szCs w:val="20"/>
        </w:rPr>
        <w:t xml:space="preserve">S1 </w:t>
      </w:r>
      <w:r w:rsidRPr="00253055">
        <w:rPr>
          <w:rFonts w:ascii="Lucida Bright" w:hAnsi="Lucida Bright"/>
          <w:b/>
          <w:bCs/>
          <w:i/>
          <w:color w:val="000000" w:themeColor="text1"/>
          <w:sz w:val="20"/>
          <w:szCs w:val="20"/>
        </w:rPr>
        <w:t xml:space="preserve">Luonnontieteellinen tutkimus: </w:t>
      </w:r>
      <w:r w:rsidRPr="00253055">
        <w:rPr>
          <w:rFonts w:ascii="Lucida Bright" w:hAnsi="Lucida Bright"/>
          <w:i/>
          <w:color w:val="000000" w:themeColor="text1"/>
          <w:sz w:val="20"/>
          <w:szCs w:val="20"/>
        </w:rPr>
        <w:t xml:space="preserve">Turvallisen työskentelyn periaatteet ja perustyötaidot luovat pohjan kokeelliselle työskentelylle. </w:t>
      </w:r>
      <w:r w:rsidRPr="00253055">
        <w:rPr>
          <w:rFonts w:ascii="Lucida Bright" w:hAnsi="Lucida Bright"/>
          <w:i/>
          <w:sz w:val="20"/>
          <w:szCs w:val="20"/>
        </w:rPr>
        <w:t xml:space="preserve">Eri sisältöalueista ja oppilaiden mielenkiinnon kohteista valitaan sopivia aihepiirejä suljettuihin ja avoimiin tutkimuksiin. </w:t>
      </w:r>
      <w:r w:rsidRPr="00253055">
        <w:rPr>
          <w:rFonts w:ascii="Lucida Bright" w:hAnsi="Lucida Bright"/>
          <w:i/>
          <w:color w:val="000000" w:themeColor="text1"/>
          <w:sz w:val="20"/>
          <w:szCs w:val="20"/>
        </w:rPr>
        <w:t>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rsidR="00901A1B" w:rsidRPr="00253055" w:rsidRDefault="00901A1B" w:rsidP="00901A1B">
      <w:pPr>
        <w:jc w:val="both"/>
        <w:rPr>
          <w:rFonts w:ascii="Lucida Bright" w:hAnsi="Lucida Bright"/>
          <w:i/>
          <w:color w:val="000000" w:themeColor="text1"/>
          <w:sz w:val="20"/>
          <w:szCs w:val="20"/>
        </w:rPr>
      </w:pPr>
      <w:r w:rsidRPr="00253055">
        <w:rPr>
          <w:rFonts w:ascii="Lucida Bright" w:hAnsi="Lucida Bright"/>
          <w:b/>
          <w:bCs/>
          <w:i/>
          <w:sz w:val="20"/>
          <w:szCs w:val="20"/>
        </w:rPr>
        <w:t xml:space="preserve">S2 </w:t>
      </w:r>
      <w:r w:rsidRPr="00253055">
        <w:rPr>
          <w:rFonts w:ascii="Lucida Bright" w:hAnsi="Lucida Bright"/>
          <w:b/>
          <w:bCs/>
          <w:i/>
          <w:color w:val="000000" w:themeColor="text1"/>
          <w:sz w:val="20"/>
          <w:szCs w:val="20"/>
        </w:rPr>
        <w:t xml:space="preserve">Kemia omassa elämässä ja elinympäristössä: </w:t>
      </w:r>
      <w:r w:rsidRPr="00253055">
        <w:rPr>
          <w:rFonts w:ascii="Lucida Bright" w:hAnsi="Lucida Bright"/>
          <w:i/>
          <w:color w:val="000000" w:themeColor="text1"/>
          <w:sz w:val="20"/>
          <w:szCs w:val="20"/>
        </w:rPr>
        <w:t xml:space="preserve">Sisältöjä valitaan siten, että </w:t>
      </w:r>
      <w:r w:rsidRPr="00253055">
        <w:rPr>
          <w:rFonts w:ascii="Lucida Bright" w:hAnsi="Lucida Bright"/>
          <w:i/>
          <w:sz w:val="20"/>
          <w:szCs w:val="20"/>
        </w:rPr>
        <w:t xml:space="preserve">oman elämän ja elinympäristön ilmiöitä pohditaan erityisesti terveyden ja turvallisuuden näkökulmista. Sisältöjen </w:t>
      </w:r>
      <w:r w:rsidRPr="00253055">
        <w:rPr>
          <w:rFonts w:ascii="Lucida Bright" w:hAnsi="Lucida Bright"/>
          <w:i/>
          <w:sz w:val="20"/>
          <w:szCs w:val="20"/>
        </w:rPr>
        <w:lastRenderedPageBreak/>
        <w:t xml:space="preserve">valinnassa otetaan huomioon paikallinen toimintaympäristö ja lähiympäristön tila. Tutustutaan </w:t>
      </w:r>
      <w:r w:rsidRPr="00253055">
        <w:rPr>
          <w:rFonts w:ascii="Lucida Bright" w:hAnsi="Lucida Bright"/>
          <w:i/>
          <w:color w:val="000000" w:themeColor="text1"/>
          <w:sz w:val="20"/>
          <w:szCs w:val="20"/>
        </w:rPr>
        <w:t xml:space="preserve">kodin kemikaaleihin ja paloturvallisuuteen. </w:t>
      </w:r>
      <w:r w:rsidRPr="00253055">
        <w:rPr>
          <w:rFonts w:ascii="Lucida Bright" w:hAnsi="Lucida Bright"/>
          <w:i/>
          <w:sz w:val="20"/>
          <w:szCs w:val="20"/>
        </w:rPr>
        <w:t xml:space="preserve">Tutkitaan olomuotojen muutoksia. </w:t>
      </w:r>
    </w:p>
    <w:p w:rsidR="00901A1B" w:rsidRPr="00253055" w:rsidRDefault="00901A1B" w:rsidP="00901A1B">
      <w:pPr>
        <w:jc w:val="both"/>
        <w:rPr>
          <w:rFonts w:ascii="Lucida Bright" w:hAnsi="Lucida Bright"/>
          <w:b/>
          <w:i/>
          <w:color w:val="000000" w:themeColor="text1"/>
          <w:sz w:val="20"/>
          <w:szCs w:val="20"/>
        </w:rPr>
      </w:pPr>
      <w:r w:rsidRPr="00253055">
        <w:rPr>
          <w:rFonts w:ascii="Lucida Bright" w:hAnsi="Lucida Bright"/>
          <w:b/>
          <w:bCs/>
          <w:i/>
          <w:sz w:val="20"/>
          <w:szCs w:val="20"/>
        </w:rPr>
        <w:t xml:space="preserve">S3 </w:t>
      </w:r>
      <w:r w:rsidRPr="00253055">
        <w:rPr>
          <w:rFonts w:ascii="Lucida Bright" w:hAnsi="Lucida Bright"/>
          <w:b/>
          <w:bCs/>
          <w:i/>
          <w:color w:val="000000" w:themeColor="text1"/>
          <w:sz w:val="20"/>
          <w:szCs w:val="20"/>
        </w:rPr>
        <w:t>Kemia yhteiskunnassa:</w:t>
      </w:r>
      <w:r w:rsidRPr="00253055">
        <w:rPr>
          <w:rFonts w:ascii="Lucida Bright" w:hAnsi="Lucida Bright"/>
          <w:i/>
          <w:color w:val="000000" w:themeColor="text1"/>
          <w:sz w:val="20"/>
          <w:szCs w:val="20"/>
        </w:rPr>
        <w:t xml:space="preserve"> </w:t>
      </w:r>
      <w:r w:rsidRPr="00253055">
        <w:rPr>
          <w:rFonts w:ascii="Lucida Bright" w:hAnsi="Lucida Bright"/>
          <w:i/>
          <w:sz w:val="20"/>
          <w:szCs w:val="20"/>
        </w:rPr>
        <w:t>Tutustutaan erilaisiin koulutuspolkuihin ja ammatteihin, joissa tarvitaan kemian osaamista.</w:t>
      </w:r>
    </w:p>
    <w:p w:rsidR="00901A1B" w:rsidRPr="00253055" w:rsidRDefault="00901A1B" w:rsidP="00901A1B">
      <w:pPr>
        <w:contextualSpacing/>
        <w:jc w:val="both"/>
        <w:rPr>
          <w:rFonts w:ascii="Lucida Bright" w:hAnsi="Lucida Bright"/>
          <w:i/>
          <w:color w:val="000000" w:themeColor="text1"/>
          <w:sz w:val="20"/>
          <w:szCs w:val="20"/>
        </w:rPr>
      </w:pPr>
      <w:r w:rsidRPr="00253055">
        <w:rPr>
          <w:rFonts w:ascii="Lucida Bright" w:hAnsi="Lucida Bright"/>
          <w:b/>
          <w:bCs/>
          <w:i/>
          <w:color w:val="000000" w:themeColor="text1"/>
          <w:sz w:val="20"/>
          <w:szCs w:val="20"/>
        </w:rPr>
        <w:t>S5 Aineiden ominaisuudet ja rakenne:</w:t>
      </w:r>
      <w:r w:rsidRPr="00253055">
        <w:rPr>
          <w:rFonts w:ascii="Lucida Bright" w:hAnsi="Lucida Bright"/>
          <w:i/>
          <w:color w:val="000000" w:themeColor="text1"/>
          <w:sz w:val="20"/>
          <w:szCs w:val="20"/>
        </w:rPr>
        <w:t xml:space="preserve"> </w:t>
      </w:r>
      <w:r w:rsidRPr="00253055">
        <w:rPr>
          <w:rFonts w:ascii="Lucida Bright" w:hAnsi="Lucida Bright"/>
          <w:i/>
          <w:sz w:val="20"/>
          <w:szCs w:val="20"/>
        </w:rPr>
        <w:t xml:space="preserve">Tutkitaan monipuolisesti seosten ja puhtaiden aineiden ominaisuuksia kuten vesi- ja rasvaliukoisuutta. </w:t>
      </w:r>
      <w:r w:rsidRPr="00253055">
        <w:rPr>
          <w:rFonts w:ascii="Lucida Bright" w:hAnsi="Lucida Bright"/>
          <w:i/>
          <w:color w:val="000000" w:themeColor="text1"/>
          <w:sz w:val="20"/>
          <w:szCs w:val="20"/>
        </w:rPr>
        <w:t>Tutustutaan</w:t>
      </w:r>
      <w:r w:rsidRPr="00253055">
        <w:rPr>
          <w:rFonts w:ascii="Lucida Bright" w:hAnsi="Lucida Bright"/>
          <w:i/>
          <w:sz w:val="20"/>
          <w:szCs w:val="20"/>
        </w:rPr>
        <w:t xml:space="preserve"> atomin rakenteeseen, alkuaineisiin ja aineen koostumiseen atomeista sekä yhdisteiden rakenteeseen mallien avulla.</w:t>
      </w:r>
    </w:p>
    <w:p w:rsidR="00901A1B" w:rsidRPr="00253055" w:rsidRDefault="00901A1B" w:rsidP="00901A1B">
      <w:pPr>
        <w:spacing w:line="240" w:lineRule="auto"/>
        <w:contextualSpacing/>
        <w:jc w:val="both"/>
        <w:rPr>
          <w:rFonts w:ascii="Lucida Bright" w:hAnsi="Lucida Bright"/>
          <w:i/>
          <w:color w:val="000000" w:themeColor="text1"/>
          <w:sz w:val="20"/>
          <w:szCs w:val="20"/>
        </w:rPr>
      </w:pPr>
    </w:p>
    <w:p w:rsidR="00901A1B" w:rsidRPr="00253055" w:rsidRDefault="00901A1B" w:rsidP="00901A1B">
      <w:pPr>
        <w:contextualSpacing/>
        <w:jc w:val="both"/>
        <w:rPr>
          <w:rFonts w:ascii="Lucida Bright" w:hAnsi="Lucida Bright"/>
          <w:i/>
          <w:color w:val="000000" w:themeColor="text1"/>
          <w:sz w:val="20"/>
          <w:szCs w:val="20"/>
        </w:rPr>
      </w:pPr>
      <w:r w:rsidRPr="00253055">
        <w:rPr>
          <w:rFonts w:ascii="Lucida Bright" w:hAnsi="Lucida Bright"/>
          <w:b/>
          <w:bCs/>
          <w:i/>
          <w:color w:val="000000" w:themeColor="text1"/>
          <w:sz w:val="20"/>
          <w:szCs w:val="20"/>
        </w:rPr>
        <w:t>S6 Aineiden ominaisuudet ja muutokset:</w:t>
      </w:r>
      <w:r w:rsidRPr="00253055">
        <w:rPr>
          <w:rFonts w:ascii="Lucida Bright" w:hAnsi="Lucida Bright"/>
          <w:i/>
          <w:color w:val="000000" w:themeColor="text1"/>
          <w:sz w:val="20"/>
          <w:szCs w:val="20"/>
        </w:rPr>
        <w:t xml:space="preserve"> </w:t>
      </w:r>
      <w:r w:rsidRPr="00253055">
        <w:rPr>
          <w:rFonts w:ascii="Lucida Bright" w:hAnsi="Lucida Bright"/>
          <w:i/>
          <w:sz w:val="20"/>
          <w:szCs w:val="20"/>
        </w:rPr>
        <w:t>Tutustutaan energian ja aineiden muuttumiseen kemiallisissa reaktioissa.</w:t>
      </w:r>
      <w:r w:rsidRPr="00253055">
        <w:rPr>
          <w:rFonts w:ascii="Lucida Bright" w:hAnsi="Lucida Bright"/>
          <w:i/>
          <w:color w:val="000000" w:themeColor="text1"/>
          <w:sz w:val="20"/>
          <w:szCs w:val="20"/>
        </w:rPr>
        <w:t xml:space="preserve"> Havainnoidaan reaktionnopeutta ja pohditaan siihen vaikuttavia tekijöitä. Tutustutaan kemian merkkikieleen ja yksinkertaisiin reaktioyhtälöihin.</w:t>
      </w:r>
    </w:p>
    <w:p w:rsidR="00901A1B" w:rsidRPr="00253055" w:rsidRDefault="00901A1B" w:rsidP="00901A1B">
      <w:pPr>
        <w:rPr>
          <w:rFonts w:ascii="Lucida Bright" w:hAnsi="Lucida Bright"/>
          <w:i/>
          <w:sz w:val="20"/>
          <w:szCs w:val="20"/>
        </w:rPr>
      </w:pPr>
    </w:p>
    <w:tbl>
      <w:tblPr>
        <w:tblStyle w:val="TaulukkoRuudukko"/>
        <w:tblW w:w="9751" w:type="dxa"/>
        <w:tblLayout w:type="fixed"/>
        <w:tblLook w:val="04A0" w:firstRow="1" w:lastRow="0" w:firstColumn="1" w:lastColumn="0" w:noHBand="0" w:noVBand="1"/>
      </w:tblPr>
      <w:tblGrid>
        <w:gridCol w:w="6771"/>
        <w:gridCol w:w="1559"/>
        <w:gridCol w:w="1421"/>
      </w:tblGrid>
      <w:tr w:rsidR="00901A1B" w:rsidRPr="00253055" w:rsidTr="00253055">
        <w:trPr>
          <w:trHeight w:val="803"/>
        </w:trPr>
        <w:tc>
          <w:tcPr>
            <w:tcW w:w="6771" w:type="dxa"/>
            <w:shd w:val="clear" w:color="auto" w:fill="D9D9D9" w:themeFill="background1" w:themeFillShade="D9"/>
          </w:tcPr>
          <w:p w:rsidR="00901A1B" w:rsidRPr="00253055" w:rsidRDefault="00901A1B" w:rsidP="00E218A8">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Opetuksen tavoitteet</w:t>
            </w:r>
          </w:p>
          <w:p w:rsidR="00901A1B" w:rsidRPr="00253055" w:rsidRDefault="00901A1B" w:rsidP="00E218A8">
            <w:pPr>
              <w:autoSpaceDE w:val="0"/>
              <w:autoSpaceDN w:val="0"/>
              <w:adjustRightInd w:val="0"/>
              <w:rPr>
                <w:rFonts w:ascii="Lucida Sans" w:eastAsia="Calibri" w:hAnsi="Lucida Sans" w:cs="Calibri"/>
                <w:b/>
                <w:color w:val="000000"/>
                <w:sz w:val="20"/>
                <w:szCs w:val="20"/>
              </w:rPr>
            </w:pPr>
          </w:p>
        </w:tc>
        <w:tc>
          <w:tcPr>
            <w:tcW w:w="1559" w:type="dxa"/>
            <w:shd w:val="clear" w:color="auto" w:fill="D9D9D9" w:themeFill="background1" w:themeFillShade="D9"/>
          </w:tcPr>
          <w:p w:rsidR="00901A1B" w:rsidRPr="00253055" w:rsidRDefault="00901A1B" w:rsidP="00E218A8">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Tavoitteisiin liittyvät sisältöalueet</w:t>
            </w:r>
          </w:p>
        </w:tc>
        <w:tc>
          <w:tcPr>
            <w:tcW w:w="1421" w:type="dxa"/>
            <w:shd w:val="clear" w:color="auto" w:fill="D9D9D9" w:themeFill="background1" w:themeFillShade="D9"/>
          </w:tcPr>
          <w:p w:rsidR="00901A1B" w:rsidRPr="00253055" w:rsidRDefault="00901A1B" w:rsidP="00E218A8">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Laaja-alainen osaaminen</w:t>
            </w:r>
          </w:p>
        </w:tc>
      </w:tr>
      <w:tr w:rsidR="00253055" w:rsidRPr="00253055" w:rsidTr="00E218A8">
        <w:trPr>
          <w:trHeight w:val="264"/>
        </w:trPr>
        <w:tc>
          <w:tcPr>
            <w:tcW w:w="9751" w:type="dxa"/>
            <w:gridSpan w:val="3"/>
            <w:shd w:val="clear" w:color="auto" w:fill="D9D9D9" w:themeFill="background1" w:themeFillShade="D9"/>
          </w:tcPr>
          <w:p w:rsidR="00253055" w:rsidRPr="00253055" w:rsidRDefault="00253055" w:rsidP="00E218A8">
            <w:pPr>
              <w:autoSpaceDE w:val="0"/>
              <w:autoSpaceDN w:val="0"/>
              <w:adjustRightInd w:val="0"/>
              <w:ind w:left="54"/>
              <w:rPr>
                <w:rFonts w:ascii="Lucida Sans" w:eastAsia="Calibri" w:hAnsi="Lucida Sans" w:cs="Calibri"/>
                <w:b/>
                <w:color w:val="000000"/>
                <w:sz w:val="20"/>
                <w:szCs w:val="20"/>
              </w:rPr>
            </w:pPr>
            <w:r w:rsidRPr="00253055">
              <w:rPr>
                <w:rFonts w:ascii="Lucida Sans" w:eastAsia="Calibri" w:hAnsi="Lucida Sans" w:cs="Calibri"/>
                <w:b/>
                <w:bCs/>
                <w:color w:val="000000" w:themeColor="text1"/>
                <w:sz w:val="20"/>
                <w:szCs w:val="20"/>
              </w:rPr>
              <w:t>Merkitys, arvot ja asenteet</w:t>
            </w:r>
          </w:p>
        </w:tc>
      </w:tr>
      <w:tr w:rsidR="00901A1B" w:rsidRPr="00253055" w:rsidTr="00253055">
        <w:trPr>
          <w:trHeight w:val="539"/>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T1 kannustaa ja innostaa oppilasta kemian opiskeluun </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S2, 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803"/>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T2 ohjata ja kannustaa oppilasta tunnistamaan omaa kemian osaamistaan, asettamaan tavoitteita omalle työskentelylleen sekä työskentelemään pitkäjänteisesti </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S2,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539"/>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T3 ohjata oppilasta ymmärtämään kemian osaamisen merkitystä omassa elämässä, elinympäristössä ja yhteiskunnassa</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L6, L7</w:t>
            </w:r>
          </w:p>
        </w:tc>
      </w:tr>
      <w:tr w:rsidR="00901A1B" w:rsidRPr="00253055" w:rsidTr="00253055">
        <w:trPr>
          <w:trHeight w:val="803"/>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T4 ohjata oppilasta käyttämään kemian osaamistaan kestävän tulevaisuuden rakentamisessa sekä arvioimaan omia valintojaan luonnonvarojen kestävän käytön ja tuotteen elinkaaren kannalta</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L3, L7</w:t>
            </w:r>
          </w:p>
        </w:tc>
      </w:tr>
      <w:tr w:rsidR="00253055" w:rsidRPr="00253055" w:rsidTr="00253055">
        <w:trPr>
          <w:trHeight w:val="264"/>
        </w:trPr>
        <w:tc>
          <w:tcPr>
            <w:tcW w:w="9751" w:type="dxa"/>
            <w:gridSpan w:val="3"/>
            <w:shd w:val="clear" w:color="auto" w:fill="D9D9D9" w:themeFill="background1" w:themeFillShade="D9"/>
          </w:tcPr>
          <w:p w:rsidR="00253055" w:rsidRPr="00253055" w:rsidRDefault="00253055" w:rsidP="00E218A8">
            <w:pPr>
              <w:autoSpaceDE w:val="0"/>
              <w:autoSpaceDN w:val="0"/>
              <w:adjustRightInd w:val="0"/>
              <w:ind w:left="54"/>
              <w:rPr>
                <w:rFonts w:ascii="Lucida Sans" w:eastAsia="Calibri" w:hAnsi="Lucida Sans" w:cs="Calibri"/>
                <w:color w:val="000000"/>
                <w:sz w:val="20"/>
                <w:szCs w:val="20"/>
              </w:rPr>
            </w:pPr>
            <w:r w:rsidRPr="00253055">
              <w:rPr>
                <w:rFonts w:ascii="Lucida Sans" w:hAnsi="Lucida Sans"/>
                <w:b/>
                <w:bCs/>
                <w:color w:val="000000" w:themeColor="text1"/>
                <w:sz w:val="20"/>
                <w:szCs w:val="20"/>
              </w:rPr>
              <w:t>Tutkimisen taidot</w:t>
            </w:r>
          </w:p>
        </w:tc>
      </w:tr>
      <w:tr w:rsidR="00901A1B" w:rsidRPr="00253055" w:rsidTr="00253055">
        <w:trPr>
          <w:trHeight w:val="539"/>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T5 kannustaa oppilasta muodostamaan kysymyksiä tarkasteltavista ilmiöistä sekä kehittämään kysymyksiä edelleen tutkimusten ja muun toiminnan lähtökohdiksi </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L7</w:t>
            </w:r>
          </w:p>
        </w:tc>
      </w:tr>
      <w:tr w:rsidR="00901A1B" w:rsidRPr="00253055" w:rsidTr="00253055">
        <w:trPr>
          <w:trHeight w:val="527"/>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T6 ohjata oppilasta toteuttamaan kokeellisia tutkimuksia yhteistyössä muiden kanssa sekä työskentelemään turvallisesti ja johdonmukaisesti</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L5</w:t>
            </w:r>
          </w:p>
        </w:tc>
      </w:tr>
      <w:tr w:rsidR="00901A1B" w:rsidRPr="00253055" w:rsidTr="00253055">
        <w:trPr>
          <w:trHeight w:val="539"/>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T7 ohjata oppilasta käsittelemään, tulkitsemaan ja esittämään omien tutkimustensa tuloksia sekä arvioimaan niitä ja koko tutkimusprosessia</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L5</w:t>
            </w:r>
          </w:p>
        </w:tc>
      </w:tr>
      <w:tr w:rsidR="00901A1B" w:rsidRPr="00253055" w:rsidTr="00253055">
        <w:trPr>
          <w:trHeight w:val="803"/>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T8 ohjata oppilasta hahmottamaan kemian soveltamista teknologiassa sekä osallistumaan kemiaa soveltavien ratkaisujen ideointiin, suunnitteluun, kehittämiseen ja soveltamiseen yhteistyössä muiden kanssa</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L3, L5</w:t>
            </w:r>
          </w:p>
        </w:tc>
      </w:tr>
      <w:tr w:rsidR="00901A1B" w:rsidRPr="00253055" w:rsidTr="00253055">
        <w:trPr>
          <w:trHeight w:val="803"/>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T9 ohjata oppilasta käyttämään tieto- ja viestintäteknologiaa tiedon ja tutkimustulosten hankkimiseen, käsittelemiseen ja esittämiseen sekä tukea oppilaan oppimista havainnollistavien simulaatioiden avulla</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L5</w:t>
            </w:r>
          </w:p>
        </w:tc>
      </w:tr>
      <w:tr w:rsidR="00253055" w:rsidRPr="00253055" w:rsidTr="00253055">
        <w:trPr>
          <w:trHeight w:val="276"/>
        </w:trPr>
        <w:tc>
          <w:tcPr>
            <w:tcW w:w="9751" w:type="dxa"/>
            <w:gridSpan w:val="3"/>
            <w:shd w:val="clear" w:color="auto" w:fill="D9D9D9" w:themeFill="background1" w:themeFillShade="D9"/>
          </w:tcPr>
          <w:p w:rsidR="00253055" w:rsidRPr="00253055" w:rsidRDefault="00253055" w:rsidP="00E218A8">
            <w:pPr>
              <w:autoSpaceDE w:val="0"/>
              <w:autoSpaceDN w:val="0"/>
              <w:adjustRightInd w:val="0"/>
              <w:ind w:left="54"/>
              <w:rPr>
                <w:rFonts w:ascii="Lucida Sans" w:eastAsia="Calibri" w:hAnsi="Lucida Sans" w:cs="Calibri"/>
                <w:color w:val="000000"/>
                <w:sz w:val="20"/>
                <w:szCs w:val="20"/>
              </w:rPr>
            </w:pPr>
            <w:r w:rsidRPr="00253055">
              <w:rPr>
                <w:rFonts w:ascii="Lucida Sans" w:hAnsi="Lucida Sans"/>
                <w:b/>
                <w:bCs/>
                <w:color w:val="000000" w:themeColor="text1"/>
                <w:sz w:val="20"/>
                <w:szCs w:val="20"/>
              </w:rPr>
              <w:t>Kemian tiedot ja niiden käyttäminen</w:t>
            </w:r>
          </w:p>
        </w:tc>
      </w:tr>
      <w:tr w:rsidR="00901A1B" w:rsidRPr="00253055" w:rsidTr="00253055">
        <w:trPr>
          <w:trHeight w:val="803"/>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T10 ohjata oppilasta käyttämään kemian käsitteitä täsmällisesti sekä jäsentämään omia käsiterakenteitaan kohti luonnontieteellisten teorioiden mukaisia käsityksiä</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539"/>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T11 ohjata oppilasta käyttämään erilaisia malleja kuvaamaan ja selittämään aineen rakennetta ja kemiallisia ilmiöitä</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527"/>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lastRenderedPageBreak/>
              <w:t>T12 ohjata oppilasta käyttämään ja arvioimaan kriittisesti eri tietolähteitä sekä ilmaisemaan ja perustelemaan erilaisia näkemyksiä kemialle ominaisella tavalla</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L4</w:t>
            </w:r>
          </w:p>
        </w:tc>
      </w:tr>
      <w:tr w:rsidR="00901A1B" w:rsidRPr="00253055" w:rsidTr="00253055">
        <w:trPr>
          <w:trHeight w:val="539"/>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T13 ohjata oppilasta hahmottamaan luonnontieteellisen tiedon luonnetta ja kehittymistä sekä tieteellisiä tapoja tuottaa tietoa </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L4</w:t>
            </w:r>
          </w:p>
        </w:tc>
      </w:tr>
      <w:tr w:rsidR="00901A1B" w:rsidRPr="00253055" w:rsidTr="00253055">
        <w:trPr>
          <w:trHeight w:val="539"/>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T14 ohjata oppilasta ymmärtämään perusperiaatteita </w:t>
            </w:r>
            <w:r w:rsidRPr="00253055">
              <w:rPr>
                <w:rFonts w:ascii="Lucida Sans" w:hAnsi="Lucida Sans"/>
                <w:sz w:val="20"/>
                <w:szCs w:val="20"/>
              </w:rPr>
              <w:t>aineen ominaisuuksista, rakenteesta ja aineiden muutoksista</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1079"/>
        </w:trPr>
        <w:tc>
          <w:tcPr>
            <w:tcW w:w="6771"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T15 ohjata oppilasta soveltamaan kemian tietojaan ja taitojaan monialaisissa oppimiskokonaisuuksissa sekä tarjota mahdollisuuksia tutustua kemian soveltamiseen erilaisissa tilanteissa kuten luonnossa, elinkeinoelämässä, järjestöissä tai tiedeyhteisöissä </w:t>
            </w:r>
          </w:p>
        </w:tc>
        <w:tc>
          <w:tcPr>
            <w:tcW w:w="1559"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S1-S3, S5, S6</w:t>
            </w:r>
          </w:p>
        </w:tc>
        <w:tc>
          <w:tcPr>
            <w:tcW w:w="1421"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L6</w:t>
            </w:r>
          </w:p>
        </w:tc>
      </w:tr>
    </w:tbl>
    <w:p w:rsidR="00901A1B" w:rsidRDefault="00901A1B" w:rsidP="00901A1B"/>
    <w:p w:rsidR="00901A1B" w:rsidRPr="00253055" w:rsidRDefault="00901A1B" w:rsidP="00901A1B">
      <w:pPr>
        <w:rPr>
          <w:rFonts w:ascii="Lucida Bright" w:eastAsia="Calibri" w:hAnsi="Lucida Bright" w:cs="Calibri"/>
          <w:b/>
          <w:i/>
          <w:color w:val="000000"/>
          <w:sz w:val="20"/>
          <w:szCs w:val="20"/>
        </w:rPr>
      </w:pPr>
    </w:p>
    <w:p w:rsidR="00253055" w:rsidRDefault="00253055" w:rsidP="00901A1B">
      <w:pPr>
        <w:rPr>
          <w:rFonts w:ascii="Lucida Bright" w:eastAsia="Calibri" w:hAnsi="Lucida Bright" w:cs="Calibri"/>
          <w:b/>
          <w:i/>
          <w:color w:val="000000"/>
          <w:sz w:val="20"/>
          <w:szCs w:val="20"/>
        </w:rPr>
      </w:pPr>
      <w:r>
        <w:rPr>
          <w:rFonts w:ascii="Lucida Bright" w:eastAsia="Calibri" w:hAnsi="Lucida Bright" w:cs="Calibri"/>
          <w:b/>
          <w:i/>
          <w:color w:val="000000"/>
          <w:sz w:val="20"/>
          <w:szCs w:val="20"/>
        </w:rPr>
        <w:t>VUOSILUOKKA: 8</w:t>
      </w:r>
    </w:p>
    <w:p w:rsidR="00253055" w:rsidRDefault="00253055" w:rsidP="00901A1B">
      <w:pPr>
        <w:rPr>
          <w:rFonts w:ascii="Lucida Bright" w:eastAsia="Calibri" w:hAnsi="Lucida Bright" w:cs="Calibri"/>
          <w:b/>
          <w:i/>
          <w:color w:val="000000"/>
          <w:sz w:val="20"/>
          <w:szCs w:val="20"/>
        </w:rPr>
      </w:pPr>
      <w:r>
        <w:rPr>
          <w:rFonts w:ascii="Lucida Bright" w:eastAsia="Calibri" w:hAnsi="Lucida Bright" w:cs="Calibri"/>
          <w:b/>
          <w:i/>
          <w:color w:val="000000"/>
          <w:sz w:val="20"/>
          <w:szCs w:val="20"/>
        </w:rPr>
        <w:t>T</w:t>
      </w:r>
      <w:r w:rsidR="0071391F">
        <w:rPr>
          <w:rFonts w:ascii="Lucida Bright" w:eastAsia="Calibri" w:hAnsi="Lucida Bright" w:cs="Calibri"/>
          <w:b/>
          <w:i/>
          <w:color w:val="000000"/>
          <w:sz w:val="20"/>
          <w:szCs w:val="20"/>
        </w:rPr>
        <w:t>UNTIMÄÄRÄ: 2 VUOSIVIIKKONTUNTIA</w:t>
      </w:r>
    </w:p>
    <w:p w:rsidR="0071391F" w:rsidRPr="00253055" w:rsidRDefault="0071391F" w:rsidP="00901A1B">
      <w:pPr>
        <w:rPr>
          <w:rFonts w:ascii="Lucida Bright" w:eastAsia="Calibri" w:hAnsi="Lucida Bright" w:cs="Calibri"/>
          <w:b/>
          <w:i/>
          <w:color w:val="000000"/>
          <w:sz w:val="20"/>
          <w:szCs w:val="20"/>
        </w:rPr>
      </w:pPr>
    </w:p>
    <w:p w:rsidR="00901A1B" w:rsidRPr="00253055" w:rsidRDefault="00901A1B" w:rsidP="00901A1B">
      <w:pPr>
        <w:autoSpaceDE w:val="0"/>
        <w:autoSpaceDN w:val="0"/>
        <w:adjustRightInd w:val="0"/>
        <w:spacing w:after="0"/>
        <w:jc w:val="both"/>
        <w:rPr>
          <w:rFonts w:ascii="Lucida Bright" w:eastAsia="Calibri" w:hAnsi="Lucida Bright" w:cs="Calibri"/>
          <w:b/>
          <w:i/>
          <w:color w:val="000000"/>
          <w:sz w:val="20"/>
          <w:szCs w:val="20"/>
        </w:rPr>
      </w:pPr>
      <w:r w:rsidRPr="00253055">
        <w:rPr>
          <w:rFonts w:ascii="Lucida Bright" w:eastAsia="Calibri" w:hAnsi="Lucida Bright" w:cs="Calibri"/>
          <w:b/>
          <w:bCs/>
          <w:i/>
          <w:color w:val="000000" w:themeColor="text1"/>
          <w:sz w:val="20"/>
          <w:szCs w:val="20"/>
        </w:rPr>
        <w:t>Kemian opetuksen tavoitteet ja sisällöt vuosiluokalla 8</w:t>
      </w:r>
    </w:p>
    <w:p w:rsidR="00901A1B" w:rsidRPr="00253055" w:rsidRDefault="00901A1B" w:rsidP="00901A1B">
      <w:pPr>
        <w:autoSpaceDE w:val="0"/>
        <w:autoSpaceDN w:val="0"/>
        <w:adjustRightInd w:val="0"/>
        <w:spacing w:after="0"/>
        <w:jc w:val="both"/>
        <w:rPr>
          <w:rFonts w:ascii="Lucida Bright" w:eastAsia="Calibri" w:hAnsi="Lucida Bright" w:cs="Calibri"/>
          <w:b/>
          <w:i/>
          <w:color w:val="000000"/>
          <w:sz w:val="20"/>
          <w:szCs w:val="20"/>
        </w:rPr>
      </w:pPr>
    </w:p>
    <w:p w:rsidR="00901A1B" w:rsidRPr="00253055" w:rsidRDefault="00901A1B" w:rsidP="00901A1B">
      <w:pPr>
        <w:jc w:val="both"/>
        <w:rPr>
          <w:rFonts w:ascii="Lucida Bright" w:hAnsi="Lucida Bright"/>
          <w:b/>
          <w:i/>
          <w:color w:val="000000" w:themeColor="text1"/>
          <w:sz w:val="20"/>
          <w:szCs w:val="20"/>
        </w:rPr>
      </w:pPr>
      <w:r w:rsidRPr="00253055">
        <w:rPr>
          <w:rFonts w:ascii="Lucida Bright" w:hAnsi="Lucida Bright"/>
          <w:b/>
          <w:bCs/>
          <w:i/>
          <w:sz w:val="20"/>
          <w:szCs w:val="20"/>
        </w:rPr>
        <w:t xml:space="preserve">S1 </w:t>
      </w:r>
      <w:r w:rsidRPr="00253055">
        <w:rPr>
          <w:rFonts w:ascii="Lucida Bright" w:hAnsi="Lucida Bright"/>
          <w:b/>
          <w:bCs/>
          <w:i/>
          <w:color w:val="000000" w:themeColor="text1"/>
          <w:sz w:val="20"/>
          <w:szCs w:val="20"/>
        </w:rPr>
        <w:t xml:space="preserve">Luonnontieteellinen tutkimus: </w:t>
      </w:r>
      <w:r w:rsidRPr="00253055">
        <w:rPr>
          <w:rFonts w:ascii="Lucida Bright" w:hAnsi="Lucida Bright"/>
          <w:i/>
          <w:color w:val="000000" w:themeColor="text1"/>
          <w:sz w:val="20"/>
          <w:szCs w:val="20"/>
        </w:rPr>
        <w:t xml:space="preserve">Turvallisen työskentelyn periaatteet ja perustyötaidot luovat pohjan kokeelliselle työskentelylle. </w:t>
      </w:r>
      <w:r w:rsidRPr="00253055">
        <w:rPr>
          <w:rFonts w:ascii="Lucida Bright" w:hAnsi="Lucida Bright"/>
          <w:i/>
          <w:sz w:val="20"/>
          <w:szCs w:val="20"/>
        </w:rPr>
        <w:t xml:space="preserve">Eri sisältöalueista ja oppilaiden mielenkiinnon kohteista valitaan sopivia aihepiirejä suljettuihin ja avoimiin tutkimuksiin. </w:t>
      </w:r>
      <w:r w:rsidRPr="00253055">
        <w:rPr>
          <w:rFonts w:ascii="Lucida Bright" w:hAnsi="Lucida Bright"/>
          <w:i/>
          <w:color w:val="000000" w:themeColor="text1"/>
          <w:sz w:val="20"/>
          <w:szCs w:val="20"/>
        </w:rPr>
        <w:t>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rsidR="00901A1B" w:rsidRPr="00253055" w:rsidRDefault="00901A1B" w:rsidP="00901A1B">
      <w:pPr>
        <w:jc w:val="both"/>
        <w:rPr>
          <w:rFonts w:ascii="Lucida Bright" w:hAnsi="Lucida Bright"/>
          <w:b/>
          <w:i/>
          <w:color w:val="000000" w:themeColor="text1"/>
          <w:sz w:val="20"/>
          <w:szCs w:val="20"/>
        </w:rPr>
      </w:pPr>
      <w:r w:rsidRPr="00253055">
        <w:rPr>
          <w:rFonts w:ascii="Lucida Bright" w:hAnsi="Lucida Bright"/>
          <w:b/>
          <w:bCs/>
          <w:i/>
          <w:sz w:val="20"/>
          <w:szCs w:val="20"/>
        </w:rPr>
        <w:t xml:space="preserve">S3 </w:t>
      </w:r>
      <w:r w:rsidRPr="00253055">
        <w:rPr>
          <w:rFonts w:ascii="Lucida Bright" w:hAnsi="Lucida Bright"/>
          <w:b/>
          <w:bCs/>
          <w:i/>
          <w:color w:val="000000" w:themeColor="text1"/>
          <w:sz w:val="20"/>
          <w:szCs w:val="20"/>
        </w:rPr>
        <w:t xml:space="preserve">Kemia yhteiskunnassa: </w:t>
      </w:r>
      <w:r w:rsidRPr="00253055">
        <w:rPr>
          <w:rFonts w:ascii="Lucida Bright" w:hAnsi="Lucida Bright"/>
          <w:i/>
          <w:color w:val="000000" w:themeColor="text1"/>
          <w:sz w:val="20"/>
          <w:szCs w:val="20"/>
        </w:rPr>
        <w:t>Kemian ilmiöihin ja sovelluksiin liittyviä sisältöjä valitaan erityisesti ihmiskunnan hyvinvoinnin ja teknologian näkökulmista, esimerkiksi metallien kemian yhteydessä elektrolyysi. Pääpaino on kestävässä luonnonvarojen käytössä,</w:t>
      </w:r>
      <w:r w:rsidRPr="00253055">
        <w:rPr>
          <w:rFonts w:ascii="Lucida Bright" w:hAnsi="Lucida Bright"/>
          <w:i/>
          <w:sz w:val="20"/>
          <w:szCs w:val="20"/>
        </w:rPr>
        <w:t xml:space="preserve"> ja tuotteiden elinkaariajattelu on yhtenä tarkastelutapana</w:t>
      </w:r>
      <w:r w:rsidRPr="00253055">
        <w:rPr>
          <w:rFonts w:ascii="Lucida Bright" w:hAnsi="Lucida Bright"/>
          <w:i/>
          <w:color w:val="000000" w:themeColor="text1"/>
          <w:sz w:val="20"/>
          <w:szCs w:val="20"/>
        </w:rPr>
        <w:t xml:space="preserve">. </w:t>
      </w:r>
    </w:p>
    <w:p w:rsidR="00901A1B" w:rsidRPr="00253055" w:rsidRDefault="00901A1B" w:rsidP="00901A1B">
      <w:pPr>
        <w:contextualSpacing/>
        <w:jc w:val="both"/>
        <w:rPr>
          <w:rFonts w:ascii="Lucida Bright" w:hAnsi="Lucida Bright"/>
          <w:i/>
          <w:sz w:val="20"/>
          <w:szCs w:val="20"/>
        </w:rPr>
      </w:pPr>
      <w:r w:rsidRPr="00253055">
        <w:rPr>
          <w:rFonts w:ascii="Lucida Bright" w:hAnsi="Lucida Bright"/>
          <w:b/>
          <w:bCs/>
          <w:i/>
          <w:sz w:val="20"/>
          <w:szCs w:val="20"/>
        </w:rPr>
        <w:t xml:space="preserve">S4 </w:t>
      </w:r>
      <w:r w:rsidRPr="00253055">
        <w:rPr>
          <w:rFonts w:ascii="Lucida Bright" w:hAnsi="Lucida Bright"/>
          <w:b/>
          <w:bCs/>
          <w:i/>
          <w:color w:val="000000" w:themeColor="text1"/>
          <w:sz w:val="20"/>
          <w:szCs w:val="20"/>
        </w:rPr>
        <w:t>Kemia maailmankuvan rakentajana:</w:t>
      </w:r>
      <w:r w:rsidRPr="00253055">
        <w:rPr>
          <w:rFonts w:ascii="Lucida Bright" w:hAnsi="Lucida Bright"/>
          <w:i/>
          <w:color w:val="000000" w:themeColor="text1"/>
          <w:sz w:val="20"/>
          <w:szCs w:val="20"/>
        </w:rPr>
        <w:t xml:space="preserve"> </w:t>
      </w:r>
      <w:r w:rsidRPr="00253055">
        <w:rPr>
          <w:rFonts w:ascii="Lucida Bright" w:hAnsi="Lucida Bright"/>
          <w:i/>
          <w:sz w:val="20"/>
          <w:szCs w:val="20"/>
        </w:rPr>
        <w:t>Sisältöjä valitaan siten, että niissä tulee esiin kemian luonne tieteenä, aineen ja energian säilymisen periaatteet sekä luonnon mittasuhteet. Sisältöihin kuuluvat myös tutustuminen kemiaan liittyviin uutisiin, ajankohtaisiin ilmiöihin, sovelluksiin ja nykypäivän tutkimukseen.</w:t>
      </w:r>
    </w:p>
    <w:p w:rsidR="00901A1B" w:rsidRPr="00253055" w:rsidRDefault="00901A1B" w:rsidP="00901A1B">
      <w:pPr>
        <w:contextualSpacing/>
        <w:jc w:val="both"/>
        <w:rPr>
          <w:rFonts w:ascii="Lucida Bright" w:hAnsi="Lucida Bright"/>
          <w:i/>
          <w:color w:val="000000" w:themeColor="text1"/>
          <w:sz w:val="20"/>
          <w:szCs w:val="20"/>
        </w:rPr>
      </w:pPr>
    </w:p>
    <w:p w:rsidR="00901A1B" w:rsidRPr="00253055" w:rsidRDefault="00901A1B" w:rsidP="00901A1B">
      <w:pPr>
        <w:contextualSpacing/>
        <w:jc w:val="both"/>
        <w:rPr>
          <w:rFonts w:ascii="Lucida Bright" w:hAnsi="Lucida Bright"/>
          <w:i/>
          <w:color w:val="000000" w:themeColor="text1"/>
          <w:sz w:val="20"/>
          <w:szCs w:val="20"/>
        </w:rPr>
      </w:pPr>
      <w:r w:rsidRPr="00253055">
        <w:rPr>
          <w:rFonts w:ascii="Lucida Bright" w:hAnsi="Lucida Bright"/>
          <w:b/>
          <w:bCs/>
          <w:i/>
          <w:color w:val="000000" w:themeColor="text1"/>
          <w:sz w:val="20"/>
          <w:szCs w:val="20"/>
        </w:rPr>
        <w:t>S5 Aineiden ominaisuudet ja rakenne:</w:t>
      </w:r>
      <w:r w:rsidRPr="00253055">
        <w:rPr>
          <w:rFonts w:ascii="Lucida Bright" w:hAnsi="Lucida Bright"/>
          <w:i/>
          <w:color w:val="000000" w:themeColor="text1"/>
          <w:sz w:val="20"/>
          <w:szCs w:val="20"/>
        </w:rPr>
        <w:t xml:space="preserve"> Alkuaineiden ominaisuuksien pohjalta opiskellaan</w:t>
      </w:r>
      <w:r w:rsidRPr="00253055">
        <w:rPr>
          <w:rFonts w:ascii="Lucida Bright" w:hAnsi="Lucida Bright"/>
          <w:i/>
          <w:sz w:val="20"/>
          <w:szCs w:val="20"/>
        </w:rPr>
        <w:t xml:space="preserve"> aineen koostumista atomeista,</w:t>
      </w:r>
      <w:r w:rsidRPr="00253055">
        <w:rPr>
          <w:rFonts w:ascii="Lucida Bright" w:hAnsi="Lucida Bright"/>
          <w:i/>
          <w:color w:val="000000" w:themeColor="text1"/>
          <w:sz w:val="20"/>
          <w:szCs w:val="20"/>
        </w:rPr>
        <w:t xml:space="preserve"> atomin rakennetta ja tutustutaan jaksolliseen järjestelmään. Malleja ja simulaatioita käytetään yhdisteiden rakentumisen hahmottamisessa. Tutustutaan hiileen, sen yhdisteisiin ja ravintoaineisiin. Perehdytään johonkin orgaaniseen yhdisteryhmään. </w:t>
      </w:r>
    </w:p>
    <w:p w:rsidR="00901A1B" w:rsidRPr="00253055" w:rsidRDefault="00901A1B" w:rsidP="00901A1B">
      <w:pPr>
        <w:spacing w:line="240" w:lineRule="auto"/>
        <w:contextualSpacing/>
        <w:jc w:val="both"/>
        <w:rPr>
          <w:rFonts w:ascii="Lucida Bright" w:hAnsi="Lucida Bright"/>
          <w:i/>
          <w:color w:val="000000" w:themeColor="text1"/>
          <w:sz w:val="20"/>
          <w:szCs w:val="20"/>
        </w:rPr>
      </w:pPr>
    </w:p>
    <w:p w:rsidR="00901A1B" w:rsidRPr="00253055" w:rsidRDefault="00901A1B" w:rsidP="00901A1B">
      <w:pPr>
        <w:contextualSpacing/>
        <w:jc w:val="both"/>
        <w:rPr>
          <w:rFonts w:ascii="Lucida Bright" w:hAnsi="Lucida Bright"/>
          <w:i/>
          <w:color w:val="000000" w:themeColor="text1"/>
          <w:sz w:val="20"/>
          <w:szCs w:val="20"/>
        </w:rPr>
      </w:pPr>
      <w:r w:rsidRPr="00253055">
        <w:rPr>
          <w:rFonts w:ascii="Lucida Bright" w:hAnsi="Lucida Bright"/>
          <w:b/>
          <w:bCs/>
          <w:i/>
          <w:color w:val="000000" w:themeColor="text1"/>
          <w:sz w:val="20"/>
          <w:szCs w:val="20"/>
        </w:rPr>
        <w:t>S6 Aineiden ominaisuudet ja muutokset:</w:t>
      </w:r>
      <w:r w:rsidRPr="00253055">
        <w:rPr>
          <w:rFonts w:ascii="Lucida Bright" w:hAnsi="Lucida Bright"/>
          <w:i/>
          <w:color w:val="000000" w:themeColor="text1"/>
          <w:sz w:val="20"/>
          <w:szCs w:val="20"/>
        </w:rPr>
        <w:t xml:space="preserve"> </w:t>
      </w:r>
      <w:r w:rsidRPr="00253055">
        <w:rPr>
          <w:rFonts w:ascii="Lucida Bright" w:hAnsi="Lucida Bright"/>
          <w:i/>
          <w:sz w:val="20"/>
          <w:szCs w:val="20"/>
        </w:rPr>
        <w:t xml:space="preserve">Perehdytään hiilen kiertokulkuun ja sen merkitykseen elämälle. </w:t>
      </w:r>
      <w:r w:rsidRPr="00253055">
        <w:rPr>
          <w:rFonts w:ascii="Lucida Bright" w:hAnsi="Lucida Bright"/>
          <w:i/>
          <w:color w:val="000000" w:themeColor="text1"/>
          <w:sz w:val="20"/>
          <w:szCs w:val="20"/>
        </w:rPr>
        <w:t xml:space="preserve"> </w:t>
      </w:r>
      <w:r w:rsidRPr="00253055">
        <w:rPr>
          <w:rFonts w:ascii="Lucida Bright" w:hAnsi="Lucida Bright"/>
          <w:i/>
          <w:sz w:val="20"/>
          <w:szCs w:val="20"/>
        </w:rPr>
        <w:t xml:space="preserve">Tutustutaan pitoisuuteen ja happamuuteen arkisten esimerkkien yhteydessä. </w:t>
      </w:r>
      <w:r w:rsidRPr="00253055">
        <w:rPr>
          <w:rFonts w:ascii="Lucida Bright" w:hAnsi="Lucida Bright"/>
          <w:i/>
          <w:color w:val="000000" w:themeColor="text1"/>
          <w:sz w:val="20"/>
          <w:szCs w:val="20"/>
        </w:rPr>
        <w:t>Harjoitellaan kemian merkkikielen ja yksinkertaisten reaktioyhtälöiden tulkitsemista.</w:t>
      </w:r>
    </w:p>
    <w:p w:rsidR="0071391F" w:rsidRDefault="0071391F">
      <w:pPr>
        <w:rPr>
          <w:rFonts w:ascii="Lucida Bright" w:eastAsia="Calibri" w:hAnsi="Lucida Bright" w:cs="Calibri"/>
          <w:b/>
          <w:i/>
          <w:color w:val="000000"/>
          <w:sz w:val="20"/>
          <w:szCs w:val="20"/>
        </w:rPr>
      </w:pPr>
      <w:r>
        <w:rPr>
          <w:rFonts w:ascii="Lucida Bright" w:eastAsia="Calibri" w:hAnsi="Lucida Bright" w:cs="Calibri"/>
          <w:b/>
          <w:i/>
          <w:color w:val="000000"/>
          <w:sz w:val="20"/>
          <w:szCs w:val="20"/>
        </w:rPr>
        <w:br w:type="page"/>
      </w:r>
    </w:p>
    <w:p w:rsidR="00901A1B" w:rsidRPr="00253055" w:rsidRDefault="00901A1B" w:rsidP="00901A1B">
      <w:pPr>
        <w:autoSpaceDE w:val="0"/>
        <w:autoSpaceDN w:val="0"/>
        <w:adjustRightInd w:val="0"/>
        <w:spacing w:after="0"/>
        <w:jc w:val="both"/>
        <w:rPr>
          <w:rFonts w:ascii="Lucida Bright" w:eastAsia="Calibri" w:hAnsi="Lucida Bright" w:cs="Calibri"/>
          <w:b/>
          <w:i/>
          <w:color w:val="000000"/>
          <w:sz w:val="20"/>
          <w:szCs w:val="20"/>
        </w:rPr>
      </w:pPr>
    </w:p>
    <w:tbl>
      <w:tblPr>
        <w:tblStyle w:val="TaulukkoRuudukko"/>
        <w:tblW w:w="9763" w:type="dxa"/>
        <w:tblLayout w:type="fixed"/>
        <w:tblLook w:val="04A0" w:firstRow="1" w:lastRow="0" w:firstColumn="1" w:lastColumn="0" w:noHBand="0" w:noVBand="1"/>
      </w:tblPr>
      <w:tblGrid>
        <w:gridCol w:w="5422"/>
        <w:gridCol w:w="2766"/>
        <w:gridCol w:w="1575"/>
      </w:tblGrid>
      <w:tr w:rsidR="00901A1B" w:rsidRPr="00253055" w:rsidTr="00253055">
        <w:trPr>
          <w:trHeight w:val="144"/>
        </w:trPr>
        <w:tc>
          <w:tcPr>
            <w:tcW w:w="5422" w:type="dxa"/>
            <w:shd w:val="clear" w:color="auto" w:fill="D9D9D9" w:themeFill="background1" w:themeFillShade="D9"/>
          </w:tcPr>
          <w:p w:rsidR="00901A1B" w:rsidRPr="00253055" w:rsidRDefault="00901A1B" w:rsidP="00E218A8">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Opetuksen tavoitteet</w:t>
            </w:r>
          </w:p>
          <w:p w:rsidR="00901A1B" w:rsidRPr="00253055" w:rsidRDefault="00901A1B" w:rsidP="00E218A8">
            <w:pPr>
              <w:autoSpaceDE w:val="0"/>
              <w:autoSpaceDN w:val="0"/>
              <w:adjustRightInd w:val="0"/>
              <w:rPr>
                <w:rFonts w:ascii="Lucida Sans" w:eastAsia="Calibri" w:hAnsi="Lucida Sans" w:cs="Calibri"/>
                <w:b/>
                <w:color w:val="000000"/>
                <w:sz w:val="20"/>
                <w:szCs w:val="20"/>
              </w:rPr>
            </w:pPr>
          </w:p>
        </w:tc>
        <w:tc>
          <w:tcPr>
            <w:tcW w:w="2766" w:type="dxa"/>
            <w:shd w:val="clear" w:color="auto" w:fill="D9D9D9" w:themeFill="background1" w:themeFillShade="D9"/>
          </w:tcPr>
          <w:p w:rsidR="00901A1B" w:rsidRPr="00253055" w:rsidRDefault="00901A1B" w:rsidP="00E218A8">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Tavoitteisiin liittyvät sisältöalueet</w:t>
            </w:r>
          </w:p>
        </w:tc>
        <w:tc>
          <w:tcPr>
            <w:tcW w:w="1575" w:type="dxa"/>
            <w:shd w:val="clear" w:color="auto" w:fill="D9D9D9" w:themeFill="background1" w:themeFillShade="D9"/>
          </w:tcPr>
          <w:p w:rsidR="00901A1B" w:rsidRPr="00253055" w:rsidRDefault="00901A1B" w:rsidP="00E218A8">
            <w:pPr>
              <w:autoSpaceDE w:val="0"/>
              <w:autoSpaceDN w:val="0"/>
              <w:adjustRightInd w:val="0"/>
              <w:rPr>
                <w:rFonts w:ascii="Lucida Sans" w:eastAsia="Calibri" w:hAnsi="Lucida Sans" w:cs="Calibri"/>
                <w:b/>
                <w:color w:val="000000"/>
                <w:sz w:val="20"/>
                <w:szCs w:val="20"/>
              </w:rPr>
            </w:pPr>
            <w:r w:rsidRPr="00253055">
              <w:rPr>
                <w:rFonts w:ascii="Lucida Sans" w:eastAsia="Calibri" w:hAnsi="Lucida Sans" w:cs="Calibri"/>
                <w:b/>
                <w:color w:val="000000" w:themeColor="text1"/>
                <w:sz w:val="20"/>
                <w:szCs w:val="20"/>
              </w:rPr>
              <w:t>Laaja-alainen osaaminen</w:t>
            </w:r>
          </w:p>
        </w:tc>
      </w:tr>
      <w:tr w:rsidR="00253055" w:rsidRPr="00253055" w:rsidTr="00E218A8">
        <w:trPr>
          <w:trHeight w:val="144"/>
        </w:trPr>
        <w:tc>
          <w:tcPr>
            <w:tcW w:w="9763" w:type="dxa"/>
            <w:gridSpan w:val="3"/>
            <w:shd w:val="clear" w:color="auto" w:fill="D9D9D9" w:themeFill="background1" w:themeFillShade="D9"/>
          </w:tcPr>
          <w:p w:rsidR="00253055" w:rsidRPr="00253055" w:rsidRDefault="00253055" w:rsidP="00E218A8">
            <w:pPr>
              <w:autoSpaceDE w:val="0"/>
              <w:autoSpaceDN w:val="0"/>
              <w:adjustRightInd w:val="0"/>
              <w:ind w:left="54"/>
              <w:rPr>
                <w:rFonts w:ascii="Lucida Sans" w:eastAsia="Calibri" w:hAnsi="Lucida Sans" w:cs="Calibri"/>
                <w:b/>
                <w:color w:val="000000"/>
                <w:sz w:val="20"/>
                <w:szCs w:val="20"/>
              </w:rPr>
            </w:pPr>
            <w:r w:rsidRPr="00253055">
              <w:rPr>
                <w:rFonts w:ascii="Lucida Sans" w:eastAsia="Calibri" w:hAnsi="Lucida Sans" w:cs="Calibri"/>
                <w:b/>
                <w:bCs/>
                <w:color w:val="000000" w:themeColor="text1"/>
                <w:sz w:val="20"/>
                <w:szCs w:val="20"/>
              </w:rPr>
              <w:t>Merkitys, arvot ja asenteet</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T1 kannustaa ja innostaa oppilasta kemian opiskeluun </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T2 ohjata ja kannustaa oppilasta tunnistamaan omaa kemian osaamistaan, asettamaan tavoitteita omalle työskentelylleen sekä työskentelemään pitkäjänteisesti </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L6</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T3 ohjata oppilasta ymmärtämään kemian osaamisen merkitystä omassa elämässä, elinympäristössä ja yhteiskunnassa</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L6, L7</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T4 ohjata oppilasta käyttämään kemian osaamistaan kestävän tulevaisuuden rakentamisessa sekä arvioimaan omia valintojaan luonnonvarojen kestävän käytön ja tuotteen elinkaaren kannalta</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S1, S3, S4, </w:t>
            </w:r>
          </w:p>
          <w:p w:rsidR="00901A1B" w:rsidRPr="00253055" w:rsidRDefault="00901A1B" w:rsidP="00E218A8">
            <w:pPr>
              <w:contextualSpacing/>
              <w:jc w:val="both"/>
              <w:rPr>
                <w:rFonts w:ascii="Lucida Sans" w:hAnsi="Lucida Sans"/>
                <w:color w:val="000000" w:themeColor="text1"/>
                <w:sz w:val="20"/>
                <w:szCs w:val="20"/>
              </w:rPr>
            </w:pPr>
            <w:r w:rsidRPr="00253055">
              <w:rPr>
                <w:rFonts w:ascii="Lucida Sans" w:hAnsi="Lucida Sans"/>
                <w:color w:val="000000" w:themeColor="text1"/>
                <w:sz w:val="20"/>
                <w:szCs w:val="20"/>
              </w:rPr>
              <w:t xml:space="preserve">S5 Tutustutaan hiileen, sen yhdisteisiin ja ravintoaineisiin. Perehdytään johonkin orgaaniseen yhdisteryhmään. </w:t>
            </w:r>
          </w:p>
          <w:p w:rsidR="00901A1B" w:rsidRPr="00253055" w:rsidRDefault="00901A1B" w:rsidP="00E218A8">
            <w:pPr>
              <w:contextualSpacing/>
              <w:jc w:val="both"/>
              <w:rPr>
                <w:rFonts w:ascii="Lucida Sans" w:hAnsi="Lucida Sans"/>
                <w:color w:val="000000" w:themeColor="text1"/>
                <w:sz w:val="20"/>
                <w:szCs w:val="20"/>
              </w:rPr>
            </w:pPr>
          </w:p>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S6 </w:t>
            </w:r>
            <w:r w:rsidRPr="00253055">
              <w:rPr>
                <w:rFonts w:ascii="Lucida Sans" w:hAnsi="Lucida Sans"/>
                <w:sz w:val="20"/>
                <w:szCs w:val="20"/>
              </w:rPr>
              <w:t xml:space="preserve">Perehdytään hiilen kiertokulkuun ja sen merkitykseen elämälle. </w:t>
            </w:r>
            <w:r w:rsidRPr="00253055">
              <w:rPr>
                <w:rFonts w:ascii="Lucida Sans" w:hAnsi="Lucida Sans"/>
                <w:color w:val="000000" w:themeColor="text1"/>
                <w:sz w:val="20"/>
                <w:szCs w:val="20"/>
              </w:rPr>
              <w:t xml:space="preserve"> </w:t>
            </w:r>
            <w:r w:rsidRPr="00253055">
              <w:rPr>
                <w:rFonts w:ascii="Lucida Sans" w:hAnsi="Lucida Sans"/>
                <w:sz w:val="20"/>
                <w:szCs w:val="20"/>
              </w:rPr>
              <w:t>Tutustutaan pitoisuuteen ja happamuuteen arkisten esimerkkien yhteydessä.</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L3, L7</w:t>
            </w:r>
          </w:p>
        </w:tc>
      </w:tr>
      <w:tr w:rsidR="00253055" w:rsidRPr="00253055" w:rsidTr="00253055">
        <w:trPr>
          <w:trHeight w:val="144"/>
        </w:trPr>
        <w:tc>
          <w:tcPr>
            <w:tcW w:w="9763" w:type="dxa"/>
            <w:gridSpan w:val="3"/>
            <w:shd w:val="clear" w:color="auto" w:fill="D9D9D9" w:themeFill="background1" w:themeFillShade="D9"/>
          </w:tcPr>
          <w:p w:rsidR="00253055" w:rsidRPr="00253055" w:rsidRDefault="00253055" w:rsidP="00E218A8">
            <w:pPr>
              <w:autoSpaceDE w:val="0"/>
              <w:autoSpaceDN w:val="0"/>
              <w:adjustRightInd w:val="0"/>
              <w:ind w:left="54"/>
              <w:rPr>
                <w:rFonts w:ascii="Lucida Sans" w:eastAsia="Calibri" w:hAnsi="Lucida Sans" w:cs="Calibri"/>
                <w:color w:val="000000"/>
                <w:sz w:val="20"/>
                <w:szCs w:val="20"/>
              </w:rPr>
            </w:pPr>
            <w:r w:rsidRPr="00253055">
              <w:rPr>
                <w:rFonts w:ascii="Lucida Sans" w:hAnsi="Lucida Sans"/>
                <w:b/>
                <w:bCs/>
                <w:color w:val="000000" w:themeColor="text1"/>
                <w:sz w:val="20"/>
                <w:szCs w:val="20"/>
              </w:rPr>
              <w:t>Tutkimisen taidot</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T5 kannustaa oppilasta muodostamaan kysymyksiä tarkasteltavista ilmiöistä sekä kehittämään kysymyksiä edelleen tutkimusten ja muun toiminnan lähtökohdiksi </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L7</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T6 ohjata oppilasta toteuttamaan kokeellisia tutkimuksia yhteistyössä muiden kanssa sekä työskentelemään turvallisesti ja johdonmukaisesti</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L5</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T7 ohjata oppilasta käsittelemään, tulkitsemaan ja esittämään omien tutkimustensa tuloksia sekä arvioimaan niitä ja koko tutkimusprosessia</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 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L5</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T8 ohjata oppilasta hahmottamaan kemian soveltamista teknologiassa sekä osallistumaan kemiaa soveltavien ratkaisujen ideointiin, suunnitteluun, kehittämiseen ja soveltamiseen yhteistyössä muiden kanssa</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S3-S5</w:t>
            </w:r>
          </w:p>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S6 </w:t>
            </w:r>
            <w:r w:rsidRPr="00253055">
              <w:rPr>
                <w:rFonts w:ascii="Lucida Sans" w:hAnsi="Lucida Sans"/>
                <w:sz w:val="20"/>
                <w:szCs w:val="20"/>
              </w:rPr>
              <w:t xml:space="preserve">Perehdytään hiilen kiertokulkuun ja sen merkitykseen elämälle. </w:t>
            </w:r>
            <w:r w:rsidRPr="00253055">
              <w:rPr>
                <w:rFonts w:ascii="Lucida Sans" w:hAnsi="Lucida Sans"/>
                <w:color w:val="000000" w:themeColor="text1"/>
                <w:sz w:val="20"/>
                <w:szCs w:val="20"/>
              </w:rPr>
              <w:t xml:space="preserve"> </w:t>
            </w:r>
            <w:r w:rsidRPr="00253055">
              <w:rPr>
                <w:rFonts w:ascii="Lucida Sans" w:hAnsi="Lucida Sans"/>
                <w:sz w:val="20"/>
                <w:szCs w:val="20"/>
              </w:rPr>
              <w:t>Tutustutaan pitoisuuteen ja happamuuteen arkisten esimerkkien yhteydessä.</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L3, L5</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T9 ohjata oppilasta käyttämään tieto- ja viestintäteknologiaa tiedon ja tutkimustulosten hankkimiseen, käsittelemiseen ja esittämiseen sekä tukea oppilaan oppimista havainnollistavien simulaatioiden avulla</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L5</w:t>
            </w:r>
          </w:p>
        </w:tc>
      </w:tr>
      <w:tr w:rsidR="00253055" w:rsidRPr="00253055" w:rsidTr="00E218A8">
        <w:trPr>
          <w:trHeight w:val="144"/>
        </w:trPr>
        <w:tc>
          <w:tcPr>
            <w:tcW w:w="9763" w:type="dxa"/>
            <w:gridSpan w:val="3"/>
            <w:shd w:val="clear" w:color="auto" w:fill="D9D9D9" w:themeFill="background1" w:themeFillShade="D9"/>
          </w:tcPr>
          <w:p w:rsidR="00253055" w:rsidRPr="00253055" w:rsidRDefault="00253055" w:rsidP="00E218A8">
            <w:pPr>
              <w:autoSpaceDE w:val="0"/>
              <w:autoSpaceDN w:val="0"/>
              <w:adjustRightInd w:val="0"/>
              <w:ind w:left="54"/>
              <w:rPr>
                <w:rFonts w:ascii="Lucida Sans" w:eastAsia="Calibri" w:hAnsi="Lucida Sans" w:cs="Calibri"/>
                <w:color w:val="000000"/>
                <w:sz w:val="20"/>
                <w:szCs w:val="20"/>
              </w:rPr>
            </w:pPr>
            <w:r w:rsidRPr="00253055">
              <w:rPr>
                <w:rFonts w:ascii="Lucida Sans" w:hAnsi="Lucida Sans"/>
                <w:b/>
                <w:bCs/>
                <w:color w:val="000000" w:themeColor="text1"/>
                <w:sz w:val="20"/>
                <w:szCs w:val="20"/>
              </w:rPr>
              <w:t>Kemian tiedot ja niiden käyttäminen</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T10 ohjata oppilasta käyttämään kemian käsitteitä täsmällisesti sekä jäsentämään omia käsiterakenteitaan kohti luonnontieteellisten teorioiden mukaisia käsityksiä</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T11 ohjata oppilasta käyttämään erilaisia malleja kuvaamaan ja selittämään aineen rakennetta ja kemiallisia ilmiöitä</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S5, 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lastRenderedPageBreak/>
              <w:t>T12 ohjata oppilasta käyttämään ja arvioimaan kriittisesti eri tietolähteitä sekä ilmaisemaan ja perustelemaan erilaisia näkemyksiä kemialle ominaisella tavalla</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L2, L4</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T13 ohjata oppilasta hahmottamaan luonnontieteellisen tiedon luonnetta ja kehittymistä sekä tieteellisiä tapoja tuottaa tietoa </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 L4</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T14 ohjata oppilasta ymmärtämään perusperiaatteita </w:t>
            </w:r>
            <w:r w:rsidRPr="00253055">
              <w:rPr>
                <w:rFonts w:ascii="Lucida Sans" w:hAnsi="Lucida Sans"/>
                <w:sz w:val="20"/>
                <w:szCs w:val="20"/>
              </w:rPr>
              <w:t>aineen ominaisuuksista, rakenteesta ja aineiden muutoksista</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S5, 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L1</w:t>
            </w:r>
          </w:p>
        </w:tc>
      </w:tr>
      <w:tr w:rsidR="00901A1B" w:rsidRPr="00253055" w:rsidTr="00253055">
        <w:trPr>
          <w:trHeight w:val="144"/>
        </w:trPr>
        <w:tc>
          <w:tcPr>
            <w:tcW w:w="5422"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 xml:space="preserve">T15 ohjata oppilasta soveltamaan kemian tietojaan ja taitojaan monialaisissa oppimiskokonaisuuksissa sekä tarjota mahdollisuuksia tutustua kemian soveltamiseen erilaisissa tilanteissa kuten luonnossa, elinkeinoelämässä, järjestöissä tai tiedeyhteisöissä </w:t>
            </w:r>
          </w:p>
        </w:tc>
        <w:tc>
          <w:tcPr>
            <w:tcW w:w="2766" w:type="dxa"/>
          </w:tcPr>
          <w:p w:rsidR="00901A1B" w:rsidRPr="00253055" w:rsidRDefault="00901A1B" w:rsidP="00E218A8">
            <w:pPr>
              <w:rPr>
                <w:rFonts w:ascii="Lucida Sans" w:hAnsi="Lucida Sans"/>
                <w:color w:val="000000" w:themeColor="text1"/>
                <w:sz w:val="20"/>
                <w:szCs w:val="20"/>
              </w:rPr>
            </w:pPr>
            <w:r w:rsidRPr="00253055">
              <w:rPr>
                <w:rFonts w:ascii="Lucida Sans" w:hAnsi="Lucida Sans"/>
                <w:color w:val="000000" w:themeColor="text1"/>
                <w:sz w:val="20"/>
                <w:szCs w:val="20"/>
              </w:rPr>
              <w:t>S1, S3-S6</w:t>
            </w:r>
          </w:p>
        </w:tc>
        <w:tc>
          <w:tcPr>
            <w:tcW w:w="1575" w:type="dxa"/>
          </w:tcPr>
          <w:p w:rsidR="00901A1B" w:rsidRPr="00253055" w:rsidRDefault="00901A1B" w:rsidP="00E218A8">
            <w:pPr>
              <w:autoSpaceDE w:val="0"/>
              <w:autoSpaceDN w:val="0"/>
              <w:adjustRightInd w:val="0"/>
              <w:rPr>
                <w:rFonts w:ascii="Lucida Sans" w:eastAsia="Calibri" w:hAnsi="Lucida Sans" w:cs="Calibri"/>
                <w:color w:val="000000"/>
                <w:sz w:val="20"/>
                <w:szCs w:val="20"/>
              </w:rPr>
            </w:pPr>
            <w:r w:rsidRPr="00253055">
              <w:rPr>
                <w:rFonts w:ascii="Lucida Sans" w:eastAsia="Calibri" w:hAnsi="Lucida Sans" w:cs="Calibri"/>
                <w:color w:val="000000" w:themeColor="text1"/>
                <w:sz w:val="20"/>
                <w:szCs w:val="20"/>
              </w:rPr>
              <w:t>L6</w:t>
            </w:r>
          </w:p>
        </w:tc>
      </w:tr>
    </w:tbl>
    <w:p w:rsidR="00527826" w:rsidRPr="00527826" w:rsidRDefault="00527826" w:rsidP="00527826">
      <w:pPr>
        <w:autoSpaceDE w:val="0"/>
        <w:autoSpaceDN w:val="0"/>
        <w:adjustRightInd w:val="0"/>
        <w:spacing w:line="264" w:lineRule="auto"/>
        <w:rPr>
          <w:rFonts w:ascii="Lucida Bright" w:hAnsi="Lucida Bright" w:cs="Calibri"/>
          <w:b/>
          <w:color w:val="000000"/>
          <w:sz w:val="20"/>
          <w:szCs w:val="20"/>
        </w:rPr>
      </w:pPr>
    </w:p>
    <w:p w:rsidR="00527826" w:rsidRPr="00527826" w:rsidRDefault="00527826" w:rsidP="00527826">
      <w:pPr>
        <w:autoSpaceDE w:val="0"/>
        <w:autoSpaceDN w:val="0"/>
        <w:adjustRightInd w:val="0"/>
        <w:spacing w:line="264" w:lineRule="auto"/>
        <w:rPr>
          <w:rFonts w:ascii="Lucida Bright" w:hAnsi="Lucida Bright" w:cs="Calibri"/>
          <w:b/>
          <w:color w:val="000000"/>
          <w:sz w:val="20"/>
          <w:szCs w:val="20"/>
        </w:rPr>
      </w:pPr>
    </w:p>
    <w:p w:rsidR="00DA4C7C" w:rsidRPr="004E3988" w:rsidRDefault="000B7C8B" w:rsidP="004E3988">
      <w:pPr>
        <w:pStyle w:val="Otsikko3"/>
        <w:rPr>
          <w:rFonts w:ascii="Lucida Bright" w:hAnsi="Lucida Bright"/>
          <w:i/>
          <w:color w:val="auto"/>
          <w:sz w:val="20"/>
          <w:szCs w:val="20"/>
        </w:rPr>
      </w:pPr>
      <w:bookmarkStart w:id="81" w:name="_Toc404085767"/>
      <w:bookmarkStart w:id="82" w:name="_Toc413327145"/>
      <w:bookmarkStart w:id="83" w:name="_Toc452985653"/>
      <w:r w:rsidRPr="004E3988">
        <w:rPr>
          <w:rFonts w:ascii="Lucida Bright" w:hAnsi="Lucida Bright"/>
          <w:i/>
          <w:color w:val="auto"/>
          <w:sz w:val="20"/>
          <w:szCs w:val="20"/>
        </w:rPr>
        <w:t>15.4.9</w:t>
      </w:r>
      <w:r w:rsidR="00274919"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TERVEYSTIETO</w:t>
      </w:r>
      <w:bookmarkEnd w:id="81"/>
      <w:bookmarkEnd w:id="82"/>
      <w:bookmarkEnd w:id="83"/>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line="264" w:lineRule="auto"/>
        <w:rPr>
          <w:rFonts w:ascii="Lucida Bright" w:hAnsi="Lucida Bright" w:cs="Calibri"/>
          <w:b/>
          <w:color w:val="000000"/>
          <w:sz w:val="20"/>
          <w:szCs w:val="20"/>
        </w:rPr>
      </w:pPr>
    </w:p>
    <w:p w:rsidR="00DA4C7C" w:rsidRPr="00DD4A4C" w:rsidRDefault="00DA4C7C" w:rsidP="00DA4C7C">
      <w:pPr>
        <w:autoSpaceDE w:val="0"/>
        <w:autoSpaceDN w:val="0"/>
        <w:adjustRightInd w:val="0"/>
        <w:rPr>
          <w:rFonts w:ascii="Lucida Bright" w:hAnsi="Lucida Bright" w:cs="Calibri"/>
          <w:b/>
          <w:color w:val="000000"/>
          <w:sz w:val="20"/>
          <w:szCs w:val="20"/>
        </w:rPr>
      </w:pPr>
      <w:r w:rsidRPr="00DD4A4C">
        <w:rPr>
          <w:rFonts w:ascii="Lucida Bright" w:hAnsi="Lucida Bright" w:cs="Calibri"/>
          <w:b/>
          <w:color w:val="000000"/>
          <w:sz w:val="20"/>
          <w:szCs w:val="20"/>
        </w:rPr>
        <w:t>Oppiaineen tehtävä</w:t>
      </w:r>
    </w:p>
    <w:p w:rsidR="00DA4C7C" w:rsidRPr="00DD4A4C" w:rsidRDefault="00DA4C7C" w:rsidP="00DA4C7C">
      <w:pPr>
        <w:autoSpaceDE w:val="0"/>
        <w:autoSpaceDN w:val="0"/>
        <w:adjustRightInd w:val="0"/>
        <w:jc w:val="both"/>
        <w:rPr>
          <w:rFonts w:ascii="Lucida Bright" w:hAnsi="Lucida Bright" w:cs="Calibri"/>
          <w:color w:val="000000"/>
          <w:sz w:val="20"/>
          <w:szCs w:val="20"/>
        </w:rPr>
      </w:pPr>
      <w:r w:rsidRPr="00DD4A4C">
        <w:rPr>
          <w:rFonts w:ascii="Lucida Bright" w:hAnsi="Lucida Bright" w:cs="Calibri"/>
          <w:color w:val="000000"/>
          <w:sz w:val="20"/>
          <w:szCs w:val="20"/>
        </w:rPr>
        <w:t xml:space="preserve">Terveystieto on monitieteiseen tietoperustaan pohjautuva oppiaine. Terveystiedon opetuksen tehtävänä on oppilaiden monipuolisen terveysosaamisen kehittäminen. </w:t>
      </w:r>
      <w:r w:rsidRPr="00DD4A4C">
        <w:rPr>
          <w:rFonts w:ascii="Lucida Bright" w:hAnsi="Lucida Bright"/>
          <w:sz w:val="20"/>
          <w:szCs w:val="20"/>
        </w:rPr>
        <w:t xml:space="preserve">Lähtökohtana on elämän kunnioittaminen ja ihmisoikeuksien mukainen arvokas elämä. </w:t>
      </w:r>
      <w:r w:rsidRPr="00DD4A4C">
        <w:rPr>
          <w:rFonts w:ascii="Lucida Bright" w:hAnsi="Lucida Bright" w:cs="Calibri"/>
          <w:color w:val="000000"/>
          <w:sz w:val="20"/>
          <w:szCs w:val="20"/>
        </w:rPr>
        <w:t xml:space="preserve">Terveyteen, hyvinvointiin ja turvallisuuteen liittyviä ilmiöitä tarkastellaan ikäkaudelle sopivalla tavalla terveysosaamisen eri osa-alueiden kautta. Näitä ovat terveyteen liittyvät tiedot, taidot, itsetuntemus, kriittinen ajattelu sekä eettinen vastuullisuus. </w:t>
      </w:r>
    </w:p>
    <w:p w:rsidR="00DA4C7C" w:rsidRPr="00DD4A4C" w:rsidRDefault="00DA4C7C" w:rsidP="00DA4C7C">
      <w:pPr>
        <w:autoSpaceDE w:val="0"/>
        <w:autoSpaceDN w:val="0"/>
        <w:adjustRightInd w:val="0"/>
        <w:jc w:val="both"/>
        <w:rPr>
          <w:rFonts w:ascii="Lucida Bright" w:hAnsi="Lucida Bright" w:cs="Calibri"/>
          <w:color w:val="000000"/>
          <w:sz w:val="20"/>
          <w:szCs w:val="20"/>
        </w:rPr>
      </w:pPr>
      <w:r w:rsidRPr="00DD4A4C">
        <w:rPr>
          <w:rFonts w:ascii="Lucida Bright" w:hAnsi="Lucida Bright" w:cs="Calibri"/>
          <w:color w:val="000000"/>
          <w:sz w:val="20"/>
          <w:szCs w:val="20"/>
        </w:rPr>
        <w:t xml:space="preserve">Opetuksessa huomioidaan terveyteen liittyvien ilmiöiden moniulotteisuus ja -tasoisuus: terveyttä tukevat ja kuluttavat fyysiset, psyykkiset ja sosiaaliset tekijät sekä näiden väliset yhteydet ja syy-seuraussuhteet.  Terveyttä tarkastellaan ihmisen elämänkulun eri vaiheissa, yksilön, perheen, yhteisön ja yhteiskunnan tasolla sekä soveltuvin osin myös globaalisti. Oppilaiden kehittyessä ja elinpiirin kasvaessa terveyteen liittyvien kysymysten tarkastelu </w:t>
      </w:r>
      <w:r w:rsidR="003A15E5" w:rsidRPr="00DD4A4C">
        <w:rPr>
          <w:rFonts w:ascii="Lucida Bright" w:hAnsi="Lucida Bright" w:cs="Calibri"/>
          <w:color w:val="000000"/>
          <w:sz w:val="20"/>
          <w:szCs w:val="20"/>
        </w:rPr>
        <w:t>laajenee ja syvenee</w:t>
      </w:r>
      <w:r w:rsidRPr="00DD4A4C">
        <w:rPr>
          <w:rFonts w:ascii="Lucida Bright" w:hAnsi="Lucida Bright" w:cs="Calibri"/>
          <w:color w:val="000000"/>
          <w:sz w:val="20"/>
          <w:szCs w:val="20"/>
        </w:rPr>
        <w:t xml:space="preserve">. Keskeistä on ohjata oppilaita ymmärtämään terveyttä voimavarana jokapäiväisessä elämässä, elinympäristössä ja yhteiskunnassa. Opetuksen tulee tukea oppilaiden yksilöllistä ja yhteisöllistä tiedon hankintaa, rakentamista, arviointia ja käyttämistä.  Lisäksi tuetaan turvallisuustaitoihin, sosiaalisiin taitoihin </w:t>
      </w:r>
      <w:r w:rsidRPr="00DD4A4C">
        <w:rPr>
          <w:rFonts w:ascii="Lucida Bright" w:hAnsi="Lucida Bright" w:cs="Calibri"/>
          <w:sz w:val="20"/>
          <w:szCs w:val="20"/>
        </w:rPr>
        <w:t xml:space="preserve">sekä tunteiden </w:t>
      </w:r>
      <w:r w:rsidRPr="00DD4A4C">
        <w:rPr>
          <w:rFonts w:ascii="Lucida Bright" w:hAnsi="Lucida Bright" w:cs="Calibri"/>
          <w:color w:val="000000"/>
          <w:sz w:val="20"/>
          <w:szCs w:val="20"/>
        </w:rPr>
        <w:t xml:space="preserve">tunnistamiseen ja säätelyyn liittyvien valmiuksien kehittymistä.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Terveysosaamisen avulla oppilaat hahmottavat terveyden laaja-alaisuutta ja saavat valmiuksia tehdä tarkoituksenmukaisia ja perusteltuja terveyteen liittyviä valintoja ja päätöksiä. Terveysosaaminen lisää kykyä tunnistaa ja muokata tekijöitä, jotka mahdollistavat oppilaiden oman ja ympäristönsä terveyden ja hyvinvoinnin arvostamisen, ylläpitämisen ja edistämisen. Opetuksessa hyödynnetään mahdollisuuksia havainnoida ja tutkia terveyteen ja turvallisuuteen liittyviä ilmiöitä omassa elin-, ja oppimisympäristössä, tehdä yhteistyötä eri oppiaineiden kanssa sekä harjoitella ja soveltaa osaamista käytännössä.</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5E4291">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Terveystietoa opetetaan vuosiluokilla 1-6 osana ympäristöoppia. Vuosiluokilla 7-9 opetuksessa syvennetään ja laajennetaan alempien vuosiluokkien aikana käsiteltyjä teemoja ikäkauden mukaisesti. Opetuksessa pyritään aiempaa tarkempaan tiedonalakohtaiseen käsitteiden käyttöön ja vahvistetaan kriittiseen ajatteluun, itsetuntemukseen ja eettiseen pohdintaan liittyvää osaamista ikäkauden mukaisesti. Opetuksessa eri vuosiluokilla otetaan huomioon opetettavan aineksen ja siihen liittyvän osaamisen merkitys oppilaiden ikäkauden ja kehitysvaiheen näkökulmasta. </w:t>
      </w:r>
    </w:p>
    <w:p w:rsidR="00E549F2" w:rsidRPr="00DD4A4C" w:rsidRDefault="00E549F2"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Terveystiedon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371"/>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Terveyttä tukeva kasvu ja kehitys</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371"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spacing w:line="264" w:lineRule="auto"/>
              <w:rPr>
                <w:rFonts w:ascii="Lucida Bright" w:hAnsi="Lucida Bright"/>
                <w:sz w:val="20"/>
                <w:szCs w:val="20"/>
              </w:rPr>
            </w:pPr>
            <w:r w:rsidRPr="00DD4A4C">
              <w:rPr>
                <w:rFonts w:ascii="Lucida Bright" w:hAnsi="Lucida Bright"/>
                <w:color w:val="000000" w:themeColor="text1"/>
                <w:sz w:val="20"/>
                <w:szCs w:val="20"/>
              </w:rPr>
              <w:t>T1 ohjata oppilasta ymmärtämään terveyden laaja-alaisuutta, terveyden edistämistä sekä elämänkulkua, kasvua ja</w:t>
            </w:r>
            <w:r w:rsidR="00DD1541" w:rsidRPr="00DD4A4C">
              <w:rPr>
                <w:rFonts w:ascii="Lucida Bright" w:hAnsi="Lucida Bright"/>
                <w:color w:val="000000" w:themeColor="text1"/>
                <w:sz w:val="20"/>
                <w:szCs w:val="20"/>
              </w:rPr>
              <w:t xml:space="preserve"> kehitystä voimavaralähtöisesti</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S1-S3</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L2</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L3</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L7 </w:t>
            </w:r>
          </w:p>
        </w:tc>
      </w:tr>
      <w:tr w:rsidR="00DA4C7C" w:rsidRPr="00DD4A4C" w:rsidTr="003309C6">
        <w:tc>
          <w:tcPr>
            <w:tcW w:w="6392" w:type="dxa"/>
          </w:tcPr>
          <w:p w:rsidR="00DA4C7C" w:rsidRPr="00DD4A4C" w:rsidRDefault="00DA4C7C" w:rsidP="00DA4C7C">
            <w:pPr>
              <w:spacing w:line="264" w:lineRule="auto"/>
              <w:rPr>
                <w:rFonts w:ascii="Lucida Bright" w:hAnsi="Lucida Bright"/>
                <w:sz w:val="20"/>
                <w:szCs w:val="20"/>
              </w:rPr>
            </w:pPr>
            <w:r w:rsidRPr="00DD4A4C">
              <w:rPr>
                <w:rFonts w:ascii="Lucida Bright" w:hAnsi="Lucida Bright"/>
                <w:color w:val="000000" w:themeColor="text1"/>
                <w:sz w:val="20"/>
                <w:szCs w:val="20"/>
              </w:rPr>
              <w:t xml:space="preserve">T2 ohjata oppilasta kehittämään </w:t>
            </w:r>
            <w:r w:rsidRPr="00DD4A4C">
              <w:rPr>
                <w:rFonts w:ascii="Lucida Bright" w:hAnsi="Lucida Bright" w:cstheme="minorHAnsi"/>
                <w:color w:val="000000" w:themeColor="text1"/>
                <w:sz w:val="20"/>
                <w:szCs w:val="20"/>
              </w:rPr>
              <w:t>v</w:t>
            </w:r>
            <w:r w:rsidRPr="00DD4A4C">
              <w:rPr>
                <w:rFonts w:ascii="Lucida Bright" w:hAnsi="Lucida Bright"/>
                <w:color w:val="000000" w:themeColor="text1"/>
                <w:sz w:val="20"/>
                <w:szCs w:val="20"/>
              </w:rPr>
              <w:t>almiuksiaan tunne- ja vuorovaikutustaidoissa ja kykyä toimia erilaisissa r</w:t>
            </w:r>
            <w:r w:rsidR="00DD1541" w:rsidRPr="00DD4A4C">
              <w:rPr>
                <w:rFonts w:ascii="Lucida Bright" w:hAnsi="Lucida Bright"/>
                <w:color w:val="000000" w:themeColor="text1"/>
                <w:sz w:val="20"/>
                <w:szCs w:val="20"/>
              </w:rPr>
              <w:t>istiriita- ja kriisitilanteissa</w:t>
            </w:r>
            <w:r w:rsidRPr="00DD4A4C">
              <w:rPr>
                <w:rFonts w:ascii="Lucida Bright" w:hAnsi="Lucida Bright"/>
                <w:color w:val="000000" w:themeColor="text1"/>
                <w:sz w:val="20"/>
                <w:szCs w:val="20"/>
              </w:rPr>
              <w:tab/>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w:t>
            </w:r>
          </w:p>
        </w:tc>
        <w:tc>
          <w:tcPr>
            <w:tcW w:w="1371" w:type="dxa"/>
          </w:tcPr>
          <w:p w:rsidR="00DA4C7C" w:rsidRPr="00DD4A4C" w:rsidRDefault="00842184"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L3</w:t>
            </w:r>
            <w:r w:rsidR="00E06644" w:rsidRPr="00DD4A4C">
              <w:rPr>
                <w:rFonts w:ascii="Lucida Bright" w:eastAsia="Calibri" w:hAnsi="Lucida Bright" w:cs="Calibri"/>
                <w:color w:val="000000"/>
                <w:sz w:val="20"/>
                <w:szCs w:val="20"/>
              </w:rPr>
              <w:t>,</w:t>
            </w:r>
            <w:r w:rsidR="00DA4C7C" w:rsidRPr="00DD4A4C">
              <w:rPr>
                <w:rFonts w:ascii="Lucida Bright" w:eastAsia="Calibri" w:hAnsi="Lucida Bright" w:cs="Calibri"/>
                <w:color w:val="000000"/>
                <w:sz w:val="20"/>
                <w:szCs w:val="20"/>
              </w:rPr>
              <w:t xml:space="preserve"> L4</w:t>
            </w:r>
            <w:r w:rsidR="00E06644" w:rsidRPr="00DD4A4C">
              <w:rPr>
                <w:rFonts w:ascii="Lucida Bright" w:eastAsia="Calibri" w:hAnsi="Lucida Bright" w:cs="Calibri"/>
                <w:color w:val="000000"/>
                <w:sz w:val="20"/>
                <w:szCs w:val="20"/>
              </w:rPr>
              <w:t>,</w:t>
            </w:r>
            <w:r w:rsidR="00DA4C7C" w:rsidRPr="00DD4A4C">
              <w:rPr>
                <w:rFonts w:ascii="Lucida Bright" w:eastAsia="Calibri" w:hAnsi="Lucida Bright" w:cs="Calibri"/>
                <w:color w:val="000000"/>
                <w:sz w:val="20"/>
                <w:szCs w:val="20"/>
              </w:rPr>
              <w:t xml:space="preserve"> L7 </w:t>
            </w:r>
          </w:p>
        </w:tc>
      </w:tr>
      <w:tr w:rsidR="00DA4C7C" w:rsidRPr="00DD4A4C" w:rsidTr="003309C6">
        <w:tc>
          <w:tcPr>
            <w:tcW w:w="6392" w:type="dxa"/>
          </w:tcPr>
          <w:p w:rsidR="00DA4C7C" w:rsidRPr="00DD4A4C" w:rsidRDefault="00DA4C7C" w:rsidP="00DA4C7C">
            <w:pPr>
              <w:spacing w:line="264" w:lineRule="auto"/>
              <w:rPr>
                <w:rFonts w:ascii="Lucida Bright" w:hAnsi="Lucida Bright"/>
                <w:sz w:val="20"/>
                <w:szCs w:val="20"/>
              </w:rPr>
            </w:pPr>
            <w:r w:rsidRPr="00DD4A4C">
              <w:rPr>
                <w:rFonts w:ascii="Lucida Bright" w:hAnsi="Lucida Bright"/>
                <w:sz w:val="20"/>
                <w:szCs w:val="20"/>
              </w:rPr>
              <w:t>T3 ohjata oppilasta kehittämään itsetuntemustaan</w:t>
            </w:r>
            <w:r w:rsidR="00D75DA3" w:rsidRPr="00DD4A4C">
              <w:rPr>
                <w:rFonts w:ascii="Lucida Bright" w:hAnsi="Lucida Bright"/>
                <w:sz w:val="20"/>
                <w:szCs w:val="20"/>
              </w:rPr>
              <w:t>,</w:t>
            </w:r>
            <w:r w:rsidRPr="00DD4A4C">
              <w:rPr>
                <w:rFonts w:ascii="Lucida Bright" w:hAnsi="Lucida Bright" w:cstheme="minorHAnsi"/>
                <w:sz w:val="20"/>
                <w:szCs w:val="20"/>
              </w:rPr>
              <w:t xml:space="preserve"> </w:t>
            </w:r>
            <w:r w:rsidRPr="00DD4A4C">
              <w:rPr>
                <w:rFonts w:ascii="Lucida Bright" w:hAnsi="Lucida Bright"/>
                <w:sz w:val="20"/>
                <w:szCs w:val="20"/>
              </w:rPr>
              <w:t>omien arvojen ja asenteiden sekä kehon ja mielen viestien tunnistamista ja tunnistamaan ja säätelemään käyttäytymistään, oppimistaan j</w:t>
            </w:r>
            <w:r w:rsidR="00DD1541" w:rsidRPr="00DD4A4C">
              <w:rPr>
                <w:rFonts w:ascii="Lucida Bright" w:hAnsi="Lucida Bright"/>
                <w:sz w:val="20"/>
                <w:szCs w:val="20"/>
              </w:rPr>
              <w:t>a opiskeluaan tukevia tekijöitä</w:t>
            </w:r>
            <w:r w:rsidRPr="00DD4A4C">
              <w:rPr>
                <w:rFonts w:ascii="Lucida Bright" w:hAnsi="Lucida Bright"/>
                <w:sz w:val="20"/>
                <w:szCs w:val="20"/>
              </w:rPr>
              <w:t xml:space="preserve">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L3</w:t>
            </w:r>
            <w:r w:rsidR="00E06644" w:rsidRPr="00DD4A4C">
              <w:rPr>
                <w:rFonts w:ascii="Lucida Bright" w:eastAsia="Calibri" w:hAnsi="Lucida Bright" w:cs="Calibri"/>
                <w:color w:val="000000"/>
                <w:sz w:val="20"/>
                <w:szCs w:val="20"/>
              </w:rPr>
              <w:t>, L4,</w:t>
            </w:r>
            <w:r w:rsidRPr="00DD4A4C">
              <w:rPr>
                <w:rFonts w:ascii="Lucida Bright" w:eastAsia="Calibri" w:hAnsi="Lucida Bright" w:cs="Calibri"/>
                <w:color w:val="000000"/>
                <w:sz w:val="20"/>
                <w:szCs w:val="20"/>
              </w:rPr>
              <w:t xml:space="preserve">L6 </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hAnsi="Lucida Bright"/>
                <w:color w:val="000000" w:themeColor="text1"/>
                <w:sz w:val="20"/>
                <w:szCs w:val="20"/>
              </w:rPr>
              <w:t>T4 ohjata oppilasta pohtimaan yksilöllisyyteen, yhteisöllisyyteen ja yhdenvertaisuuteen liittyviä kysymyksiä terveyden</w:t>
            </w:r>
            <w:r w:rsidR="00D75DA3" w:rsidRPr="00DD4A4C">
              <w:rPr>
                <w:rFonts w:ascii="Lucida Bright" w:hAnsi="Lucida Bright"/>
                <w:color w:val="000000" w:themeColor="text1"/>
                <w:sz w:val="20"/>
                <w:szCs w:val="20"/>
              </w:rPr>
              <w:t xml:space="preserve"> </w:t>
            </w:r>
            <w:r w:rsidRPr="00DD4A4C">
              <w:rPr>
                <w:rFonts w:ascii="Lucida Bright" w:hAnsi="Lucida Bright"/>
                <w:color w:val="000000" w:themeColor="text1"/>
                <w:sz w:val="20"/>
                <w:szCs w:val="20"/>
              </w:rPr>
              <w:t xml:space="preserve">näkökulmasta </w:t>
            </w:r>
            <w:r w:rsidRPr="00DD4A4C">
              <w:rPr>
                <w:rFonts w:ascii="Lucida Bright" w:hAnsi="Lucida Bright"/>
                <w:sz w:val="20"/>
                <w:szCs w:val="20"/>
              </w:rPr>
              <w:t>sekä tukea oppilaan valmiuksia luoda vastuullisia ratkaisuja ihmisten välisissä vuorovaikutustilanteissa</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w:t>
            </w:r>
            <w:r w:rsidR="0084218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S3</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L2</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L3</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L4</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L6</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Terveyttä tukevat ja kuluttavat tekijät sekä sairauksien ehkäisy</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hAnsi="Lucida Bright"/>
                <w:color w:val="000000" w:themeColor="text1"/>
                <w:sz w:val="20"/>
                <w:szCs w:val="20"/>
              </w:rPr>
              <w:t>T5 ohjata oppilasta syventämään ymmärrystään fyysisestä, psyykkisestä ja sosiaalisesta terveydestä ja niitä vahvistavista ja vaarantavista tekijöistä ja mekanismeista sekä tukea oppilaan valmiuksia käyttää näihin liittyviä kä</w:t>
            </w:r>
            <w:r w:rsidR="00DD1541" w:rsidRPr="00DD4A4C">
              <w:rPr>
                <w:rFonts w:ascii="Lucida Bright" w:hAnsi="Lucida Bright"/>
                <w:color w:val="000000" w:themeColor="text1"/>
                <w:sz w:val="20"/>
                <w:szCs w:val="20"/>
              </w:rPr>
              <w:t>sitteitä asianmukaisesti</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S1-S3</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L2</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L3</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hAnsi="Lucida Bright"/>
                <w:color w:val="000000" w:themeColor="text1"/>
                <w:sz w:val="20"/>
                <w:szCs w:val="20"/>
              </w:rPr>
              <w:t>T6 tukea oppilaan kehittymistä terveyteen ja sairauteen liittyvän tiedon hankkijana ja käyttäjänä sekä edistää valmiuksia toimia tarkoituksenmukaisesti terveyteen, turvallisuuteen ja sairauksiin liittyvissä til</w:t>
            </w:r>
            <w:r w:rsidR="00DD1541" w:rsidRPr="00DD4A4C">
              <w:rPr>
                <w:rFonts w:ascii="Lucida Bright" w:hAnsi="Lucida Bright"/>
                <w:color w:val="000000" w:themeColor="text1"/>
                <w:sz w:val="20"/>
                <w:szCs w:val="20"/>
              </w:rPr>
              <w:t>anteissa</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S2</w:t>
            </w:r>
            <w:r w:rsidR="0084218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S3</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L3</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L5</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L6</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L7 </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hAnsi="Lucida Bright"/>
                <w:color w:val="000000" w:themeColor="text1"/>
                <w:sz w:val="20"/>
                <w:szCs w:val="20"/>
              </w:rPr>
              <w:t>T7 ohjata oppilasta tunnistamaan ja arvioimaan omia terveyteen ja turvallisuuteen liittyviä tottumuksi</w:t>
            </w:r>
            <w:r w:rsidRPr="00DD4A4C">
              <w:rPr>
                <w:rFonts w:ascii="Lucida Bright" w:hAnsi="Lucida Bright" w:cstheme="minorHAnsi"/>
                <w:color w:val="000000" w:themeColor="text1"/>
                <w:sz w:val="20"/>
                <w:szCs w:val="20"/>
              </w:rPr>
              <w:t>aan</w:t>
            </w:r>
            <w:r w:rsidRPr="00DD4A4C">
              <w:rPr>
                <w:rFonts w:ascii="Lucida Bright" w:hAnsi="Lucida Bright"/>
                <w:color w:val="000000" w:themeColor="text1"/>
                <w:sz w:val="20"/>
                <w:szCs w:val="20"/>
              </w:rPr>
              <w:t>, valintoja</w:t>
            </w:r>
            <w:r w:rsidRPr="00DD4A4C">
              <w:rPr>
                <w:rFonts w:ascii="Lucida Bright" w:hAnsi="Lucida Bright" w:cstheme="minorHAnsi"/>
                <w:color w:val="000000" w:themeColor="text1"/>
                <w:sz w:val="20"/>
                <w:szCs w:val="20"/>
              </w:rPr>
              <w:t>an</w:t>
            </w:r>
            <w:r w:rsidRPr="00DD4A4C">
              <w:rPr>
                <w:rFonts w:ascii="Lucida Bright" w:hAnsi="Lucida Bright"/>
                <w:color w:val="000000" w:themeColor="text1"/>
                <w:sz w:val="20"/>
                <w:szCs w:val="20"/>
              </w:rPr>
              <w:t xml:space="preserve"> ja niiden perusteluja sekä rohkaista oppilasta pohtimaan oman terveyden kannalta merkityksellisiä voima</w:t>
            </w:r>
            <w:r w:rsidR="00DD1541" w:rsidRPr="00DD4A4C">
              <w:rPr>
                <w:rFonts w:ascii="Lucida Bright" w:hAnsi="Lucida Bright"/>
                <w:color w:val="000000" w:themeColor="text1"/>
                <w:sz w:val="20"/>
                <w:szCs w:val="20"/>
              </w:rPr>
              <w:t>varoja</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w:t>
            </w:r>
            <w:r w:rsidR="0084218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S2</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L3</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L4</w:t>
            </w:r>
            <w:r w:rsidR="00E0664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hAnsi="Lucida Bright"/>
                <w:color w:val="000000" w:themeColor="text1"/>
                <w:sz w:val="20"/>
                <w:szCs w:val="20"/>
              </w:rPr>
              <w:t>T8 ohjata oppilasta tunnistamaan ja tarkastelemaan kriittisesti terveyteen ja sairauteen liittyviä ilmiöitä, niihin liittyviä arvoja ja normeja sekä arvioimaan tied</w:t>
            </w:r>
            <w:r w:rsidR="00DD1541" w:rsidRPr="00DD4A4C">
              <w:rPr>
                <w:rFonts w:ascii="Lucida Bright" w:hAnsi="Lucida Bright"/>
                <w:color w:val="000000" w:themeColor="text1"/>
                <w:sz w:val="20"/>
                <w:szCs w:val="20"/>
              </w:rPr>
              <w:t>on luotettavuutta ja merkitystä</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S1-S3</w:t>
            </w:r>
          </w:p>
        </w:tc>
        <w:tc>
          <w:tcPr>
            <w:tcW w:w="1371" w:type="dxa"/>
          </w:tcPr>
          <w:p w:rsidR="00DA4C7C" w:rsidRPr="00DD4A4C" w:rsidRDefault="00EE368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DA4C7C" w:rsidRPr="00DD4A4C">
              <w:rPr>
                <w:rFonts w:ascii="Lucida Bright" w:eastAsia="Calibri" w:hAnsi="Lucida Bright" w:cs="Calibri"/>
                <w:color w:val="000000"/>
                <w:sz w:val="20"/>
                <w:szCs w:val="20"/>
              </w:rPr>
              <w:t>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Terveys, yhteisöt, yhteiskunta ja kulttuuri</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hAnsi="Lucida Bright"/>
                <w:color w:val="000000" w:themeColor="text1"/>
                <w:sz w:val="20"/>
                <w:szCs w:val="20"/>
              </w:rPr>
              <w:t>T9 ohjata oppilasta ymmärtämään ympäristön, yhteisöjen, kulttuurin ja tieto- ja viestintäteknologian merkitys</w:t>
            </w:r>
            <w:r w:rsidR="00DD1541" w:rsidRPr="00DD4A4C">
              <w:rPr>
                <w:rFonts w:ascii="Lucida Bright" w:hAnsi="Lucida Bright"/>
                <w:color w:val="000000" w:themeColor="text1"/>
                <w:sz w:val="20"/>
                <w:szCs w:val="20"/>
              </w:rPr>
              <w:t>tä terveydelle ja hyvinvoinnille</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r w:rsidR="00EE368C"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L4</w:t>
            </w:r>
            <w:r w:rsidR="00EE368C"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L5</w:t>
            </w:r>
            <w:r w:rsidR="00EE368C"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hAnsi="Lucida Bright"/>
                <w:color w:val="000000" w:themeColor="text1"/>
                <w:sz w:val="20"/>
                <w:szCs w:val="20"/>
              </w:rPr>
              <w:t xml:space="preserve">T10 ohjata oppilasta luomaan perustaa opiskelu-, toiminta- ja työkyvylle ja sen ylläpitämiselle sekä kuvaamaan </w:t>
            </w:r>
            <w:r w:rsidRPr="00DD4A4C">
              <w:rPr>
                <w:rFonts w:ascii="Lucida Bright" w:hAnsi="Lucida Bright" w:cstheme="minorHAnsi"/>
                <w:color w:val="000000" w:themeColor="text1"/>
                <w:sz w:val="20"/>
                <w:szCs w:val="20"/>
              </w:rPr>
              <w:t>terveyspalvelujen asianmukaista käyttöä</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w:t>
            </w:r>
            <w:r w:rsidR="00842184"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S2</w:t>
            </w:r>
          </w:p>
        </w:tc>
        <w:tc>
          <w:tcPr>
            <w:tcW w:w="1371"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EE368C"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L3</w:t>
            </w:r>
            <w:r w:rsidR="00EE368C" w:rsidRPr="00DD4A4C">
              <w:rPr>
                <w:rFonts w:ascii="Lucida Bright" w:eastAsia="Calibri" w:hAnsi="Lucida Bright" w:cs="Calibri"/>
                <w:color w:val="000000"/>
                <w:sz w:val="20"/>
                <w:szCs w:val="20"/>
              </w:rPr>
              <w:t>,</w:t>
            </w:r>
            <w:r w:rsidRPr="00DD4A4C">
              <w:rPr>
                <w:rFonts w:ascii="Lucida Bright" w:eastAsia="Calibri" w:hAnsi="Lucida Bright" w:cs="Calibri"/>
                <w:color w:val="000000"/>
                <w:sz w:val="20"/>
                <w:szCs w:val="20"/>
              </w:rPr>
              <w:t xml:space="preserve"> L6  </w:t>
            </w:r>
          </w:p>
        </w:tc>
      </w:tr>
      <w:tr w:rsidR="00DA4C7C" w:rsidRPr="00DD4A4C" w:rsidTr="003309C6">
        <w:tc>
          <w:tcPr>
            <w:tcW w:w="63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T11 ohjata oppilasta ymmärtämään ja arvioimaan perheen ja omaan elämänpiiriin kuuluvien ihmisten ja yhteisöjen edustamia terveyskäsityksiä, tunnistamaan niiden merkitystä itselle </w:t>
            </w:r>
            <w:r w:rsidRPr="00DD4A4C">
              <w:rPr>
                <w:rFonts w:ascii="Lucida Bright" w:hAnsi="Lucida Bright" w:cstheme="minorHAnsi"/>
                <w:color w:val="000000" w:themeColor="text1"/>
                <w:sz w:val="20"/>
                <w:szCs w:val="20"/>
              </w:rPr>
              <w:t xml:space="preserve">sekä </w:t>
            </w:r>
            <w:r w:rsidRPr="00DD4A4C">
              <w:rPr>
                <w:rFonts w:ascii="Lucida Bright" w:hAnsi="Lucida Bright"/>
                <w:color w:val="000000" w:themeColor="text1"/>
                <w:sz w:val="20"/>
                <w:szCs w:val="20"/>
              </w:rPr>
              <w:t>muodostamaan kuvaa itsell</w:t>
            </w:r>
            <w:r w:rsidR="00DD1541" w:rsidRPr="00DD4A4C">
              <w:rPr>
                <w:rFonts w:ascii="Lucida Bright" w:hAnsi="Lucida Bright"/>
                <w:color w:val="000000" w:themeColor="text1"/>
                <w:sz w:val="20"/>
                <w:szCs w:val="20"/>
              </w:rPr>
              <w:t>e sopivista oppimisen keinoista</w:t>
            </w:r>
            <w:r w:rsidRPr="00DD4A4C">
              <w:rPr>
                <w:rFonts w:ascii="Lucida Bright" w:hAnsi="Lucida Bright"/>
                <w:color w:val="000000" w:themeColor="text1"/>
                <w:sz w:val="20"/>
                <w:szCs w:val="20"/>
              </w:rPr>
              <w:t xml:space="preserve"> </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S1-S3</w:t>
            </w:r>
          </w:p>
        </w:tc>
        <w:tc>
          <w:tcPr>
            <w:tcW w:w="1371" w:type="dxa"/>
          </w:tcPr>
          <w:p w:rsidR="00DA4C7C" w:rsidRPr="00DD4A4C" w:rsidRDefault="00EE368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842184"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L2</w:t>
            </w:r>
            <w:r w:rsidRPr="00DD4A4C">
              <w:rPr>
                <w:rFonts w:ascii="Lucida Bright" w:eastAsia="Calibri" w:hAnsi="Lucida Bright" w:cs="Calibri"/>
                <w:color w:val="000000"/>
                <w:sz w:val="20"/>
                <w:szCs w:val="20"/>
              </w:rPr>
              <w:t>,</w:t>
            </w:r>
            <w:r w:rsidR="00DA4C7C" w:rsidRPr="00DD4A4C">
              <w:rPr>
                <w:rFonts w:ascii="Lucida Bright" w:eastAsia="Calibri" w:hAnsi="Lucida Bright" w:cs="Calibri"/>
                <w:color w:val="000000"/>
                <w:sz w:val="20"/>
                <w:szCs w:val="20"/>
              </w:rPr>
              <w:t xml:space="preserve"> L3</w:t>
            </w:r>
            <w:r w:rsidRPr="00DD4A4C">
              <w:rPr>
                <w:rFonts w:ascii="Lucida Bright" w:eastAsia="Calibri" w:hAnsi="Lucida Bright" w:cs="Calibri"/>
                <w:color w:val="000000"/>
                <w:sz w:val="20"/>
                <w:szCs w:val="20"/>
              </w:rPr>
              <w:t>,</w:t>
            </w:r>
            <w:r w:rsidR="00DA4C7C" w:rsidRPr="00DD4A4C">
              <w:rPr>
                <w:rFonts w:ascii="Lucida Bright" w:eastAsia="Calibri" w:hAnsi="Lucida Bright" w:cs="Calibri"/>
                <w:color w:val="000000"/>
                <w:sz w:val="20"/>
                <w:szCs w:val="20"/>
              </w:rPr>
              <w:t xml:space="preserve"> L7 </w:t>
            </w:r>
          </w:p>
        </w:tc>
      </w:tr>
      <w:tr w:rsidR="00DA4C7C" w:rsidRPr="00DD4A4C" w:rsidTr="003309C6">
        <w:tc>
          <w:tcPr>
            <w:tcW w:w="6392" w:type="dxa"/>
          </w:tcPr>
          <w:p w:rsidR="00DA4C7C" w:rsidRPr="00DD4A4C" w:rsidRDefault="00DA4C7C" w:rsidP="00DD1541">
            <w:pPr>
              <w:rPr>
                <w:rFonts w:ascii="Lucida Bright" w:hAnsi="Lucida Bright"/>
                <w:color w:val="000000" w:themeColor="text1"/>
                <w:sz w:val="20"/>
                <w:szCs w:val="20"/>
              </w:rPr>
            </w:pPr>
            <w:r w:rsidRPr="00DD4A4C">
              <w:rPr>
                <w:rFonts w:ascii="Lucida Bright" w:hAnsi="Lucida Bright"/>
                <w:color w:val="000000" w:themeColor="text1"/>
                <w:sz w:val="20"/>
                <w:szCs w:val="20"/>
              </w:rPr>
              <w:t>T12 tukea oppilaan valmiuksia arvioida kriittisesti terveyteen ja sairauteen liittyvää viestintää sekä eritellä yksilön oikeuksia, vastuita ja vaikuttamiskeinoja terveyttä ja turvallisuutta koskevissa asioissa omassa oppimis</w:t>
            </w:r>
            <w:r w:rsidR="00DD1541" w:rsidRPr="00DD4A4C">
              <w:rPr>
                <w:rFonts w:ascii="Lucida Bright" w:hAnsi="Lucida Bright"/>
                <w:color w:val="000000" w:themeColor="text1"/>
                <w:sz w:val="20"/>
                <w:szCs w:val="20"/>
              </w:rPr>
              <w:t xml:space="preserve">ympäristössä ja </w:t>
            </w:r>
            <w:r w:rsidR="00DD1541" w:rsidRPr="00DD4A4C">
              <w:rPr>
                <w:rFonts w:ascii="Lucida Bright" w:hAnsi="Lucida Bright"/>
                <w:color w:val="000000" w:themeColor="text1"/>
                <w:sz w:val="20"/>
                <w:szCs w:val="20"/>
              </w:rPr>
              <w:lastRenderedPageBreak/>
              <w:t>lähiyhteisöissä</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S3</w:t>
            </w:r>
          </w:p>
        </w:tc>
        <w:tc>
          <w:tcPr>
            <w:tcW w:w="1371" w:type="dxa"/>
          </w:tcPr>
          <w:p w:rsidR="00DA4C7C" w:rsidRPr="00DD4A4C" w:rsidRDefault="00EE368C" w:rsidP="00EE368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DA4C7C" w:rsidRPr="00DD4A4C">
              <w:rPr>
                <w:rFonts w:ascii="Lucida Bright" w:eastAsia="Calibri" w:hAnsi="Lucida Bright" w:cs="Calibri"/>
                <w:color w:val="000000"/>
                <w:sz w:val="20"/>
                <w:szCs w:val="20"/>
              </w:rPr>
              <w:t>L7</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strike/>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Terveystiedon tavoitteisiin liittyvät keskeiset sisältöalueet vuosiluokilla 7-9</w:t>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jc w:val="both"/>
        <w:rPr>
          <w:rFonts w:ascii="Lucida Bright" w:hAnsi="Lucida Bright" w:cs="Calibri"/>
          <w:sz w:val="20"/>
          <w:szCs w:val="20"/>
        </w:rPr>
      </w:pPr>
      <w:r w:rsidRPr="00DD4A4C">
        <w:rPr>
          <w:rFonts w:ascii="Lucida Bright" w:hAnsi="Lucida Bright" w:cs="Calibri"/>
          <w:sz w:val="20"/>
          <w:szCs w:val="20"/>
        </w:rPr>
        <w:t>Tavoitteiden pohjalta luodaan ehyitä, ikätasoisesti eteneviä opetuskokonaisuuksia. Opintokokonaisuudet rakentavat monipuolista tietoa ja osaamista terveydestä voimavarana, sen fyysisestä, psyykkisestä ja sosiaalisesta osa-alu</w:t>
      </w:r>
      <w:r w:rsidRPr="00DD4A4C">
        <w:rPr>
          <w:rFonts w:ascii="Lucida Bright" w:hAnsi="Lucida Bright" w:cs="Calibri"/>
          <w:strike/>
          <w:sz w:val="20"/>
          <w:szCs w:val="20"/>
        </w:rPr>
        <w:t>e</w:t>
      </w:r>
      <w:r w:rsidRPr="00DD4A4C">
        <w:rPr>
          <w:rFonts w:ascii="Lucida Bright" w:hAnsi="Lucida Bright" w:cs="Calibri"/>
          <w:sz w:val="20"/>
          <w:szCs w:val="20"/>
        </w:rPr>
        <w:t>esta sekä näiden välisestä vuorovaikutuksesta. Opintokokonaisuuksissa otetaan huomioon elämänkulku, lapsuuden ja nuoruuden kasvu, kehitys sekä niiden kehitystehtävät. Sisältöjen valinnoissa hyödynnetään paikallisia ja globaaleja ajankohtaisia aiheita ja sovelletaan niitä tavoitteiden mukaisesti.</w:t>
      </w:r>
    </w:p>
    <w:p w:rsidR="00DA4C7C" w:rsidRPr="00DD4A4C" w:rsidRDefault="00DA4C7C" w:rsidP="00DA4C7C">
      <w:pPr>
        <w:autoSpaceDE w:val="0"/>
        <w:autoSpaceDN w:val="0"/>
        <w:adjustRightInd w:val="0"/>
        <w:jc w:val="both"/>
        <w:rPr>
          <w:rFonts w:ascii="Lucida Bright" w:hAnsi="Lucida Bright" w:cs="Calibri"/>
          <w:b/>
          <w:color w:val="000000"/>
          <w:sz w:val="20"/>
          <w:szCs w:val="20"/>
        </w:rPr>
      </w:pPr>
      <w:r w:rsidRPr="00DD4A4C">
        <w:rPr>
          <w:rFonts w:ascii="Lucida Bright" w:hAnsi="Lucida Bright" w:cs="Calibri"/>
          <w:b/>
          <w:color w:val="000000"/>
          <w:sz w:val="20"/>
          <w:szCs w:val="20"/>
        </w:rPr>
        <w:t xml:space="preserve">S1 Terveyttä tukeva kasvu ja kehitys: </w:t>
      </w:r>
      <w:r w:rsidRPr="00DD4A4C">
        <w:rPr>
          <w:rFonts w:ascii="Lucida Bright" w:hAnsi="Lucida Bright"/>
          <w:sz w:val="20"/>
          <w:szCs w:val="20"/>
        </w:rPr>
        <w:t xml:space="preserve">Sisällöissä painotetaan terveyden eri osa-alueiden kokonaisvaltaista hahmottamista terveyden edistämisen ja sairauksien ehkäisyn näkökulmasta. Opetuksessa käsitellään elämänkulun sekä kasvun ja kehityksen yleisiä tunnuspiirteitä, monimuotoisuutta ja henkilökohtaisuutta. Kasvun ja kehityksen sisällöissä painottuvat identiteetin, minäkuvan ja itsetuntemuksen rakentuminen, seksuaalinen kehittyminen, huolenpidon sekä perheen ja läheisten merkitys, mielen hyvinvointi ja itsensä arvostaminen sekä turvataidot. Tunne- ja vuorovaikutustaitojen sisällöissä kiinnitetään huomiota vuorovaikutustilanteissa toimimiseen, tunteiden ilmaisuun ja niiden säätelyyn. Lisäksi perehdytään ristiriitojen, ongelmatilanteiden, stressin ja kriisien rakentavaan käsittelyyn. </w:t>
      </w:r>
    </w:p>
    <w:p w:rsidR="00DA4C7C" w:rsidRPr="00DD4A4C" w:rsidRDefault="00DA4C7C" w:rsidP="00DA4C7C">
      <w:pPr>
        <w:autoSpaceDE w:val="0"/>
        <w:autoSpaceDN w:val="0"/>
        <w:adjustRightInd w:val="0"/>
        <w:jc w:val="both"/>
        <w:rPr>
          <w:rFonts w:ascii="Lucida Bright" w:hAnsi="Lucida Bright"/>
          <w:sz w:val="20"/>
          <w:szCs w:val="20"/>
        </w:rPr>
      </w:pPr>
      <w:r w:rsidRPr="00DD4A4C">
        <w:rPr>
          <w:rFonts w:ascii="Lucida Bright" w:hAnsi="Lucida Bright" w:cs="Calibri"/>
          <w:b/>
          <w:color w:val="000000"/>
          <w:sz w:val="20"/>
          <w:szCs w:val="20"/>
        </w:rPr>
        <w:t xml:space="preserve">S2 Terveyttä tukevat ja kuluttavat tekijät sekä sairauksien ehkäisy: </w:t>
      </w:r>
      <w:r w:rsidRPr="00DD4A4C">
        <w:rPr>
          <w:rFonts w:ascii="Lucida Bright" w:hAnsi="Lucida Bright"/>
          <w:sz w:val="20"/>
          <w:szCs w:val="20"/>
        </w:rPr>
        <w:t xml:space="preserve">Sisältöjä valitaan syventäen tietoa ja ymmärrystä terveyttä tukevista voimavaroista ja sairauksia ehkäisevistä tekijöistä. Terveyteen liittyvistä tottumuksista käsitellään arkirytmi, uni, ravitsemus ja liikunta. Sisällöissä perehdytään seksuaalisuuteen, seksuaaliterveyden eri osa-alueisiin ja seksuaalisen kehityksen monimuotoisuuteen. Terveyden voimavaroista tarkastellaan mielenterveyttä, hyvinvointia tukevia ympäristöjä ja yhteisöjä sekä mielekästä vapaa-ajan toimintaa. </w:t>
      </w:r>
      <w:r w:rsidRPr="00DD4A4C">
        <w:rPr>
          <w:rFonts w:ascii="Lucida Bright" w:hAnsi="Lucida Bright" w:cstheme="minorHAnsi"/>
          <w:sz w:val="20"/>
          <w:szCs w:val="20"/>
        </w:rPr>
        <w:t xml:space="preserve">Lisäksi </w:t>
      </w:r>
      <w:r w:rsidRPr="00DD4A4C">
        <w:rPr>
          <w:rFonts w:ascii="Lucida Bright" w:hAnsi="Lucida Bright"/>
          <w:sz w:val="20"/>
          <w:szCs w:val="20"/>
        </w:rPr>
        <w:t xml:space="preserve">käsitellään turvallisuustaitoja ja -valmiuksia, ensiaputaitoja, itsehoitoa sekä tuen ja avun hakemista. Sisältöjä valittaessa otetaan huomioon myös ajankohtaisia terveysilmiöitä sekä tarkastellaan terveyteen liittyvän tiedon luotettavuutta. </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Terveyden vaaratekijöistä nostetaan esiin liikkumattomuus ja passiivinen elämäntapa, ravitsemuksen ja nukkumisen ongelmat, kiusaaminen ja stressi. Sisällöissä otetaan huomioon nuoren mielen pahoinvointi, riippuvuudet sekä päihteet ja niiden käytön ehkäisy. Sairauksien ehkäisyyn liittyvistä sisällöistä valitaan keskeiset ja ajankohtaiset tartuntataudit sekä kansantaudit ja tapaturmat.</w:t>
      </w:r>
    </w:p>
    <w:p w:rsidR="00DA4C7C" w:rsidRPr="00DD4A4C" w:rsidRDefault="00DA4C7C" w:rsidP="00DA4C7C">
      <w:pPr>
        <w:autoSpaceDE w:val="0"/>
        <w:autoSpaceDN w:val="0"/>
        <w:adjustRightInd w:val="0"/>
        <w:jc w:val="both"/>
        <w:rPr>
          <w:rFonts w:ascii="Lucida Bright" w:hAnsi="Lucida Bright" w:cs="Calibri"/>
          <w:b/>
          <w:color w:val="000000"/>
          <w:sz w:val="20"/>
          <w:szCs w:val="20"/>
        </w:rPr>
      </w:pPr>
      <w:r w:rsidRPr="00DD4A4C">
        <w:rPr>
          <w:rFonts w:ascii="Lucida Bright" w:hAnsi="Lucida Bright" w:cs="Calibri"/>
          <w:b/>
          <w:color w:val="000000"/>
          <w:sz w:val="20"/>
          <w:szCs w:val="20"/>
        </w:rPr>
        <w:t xml:space="preserve">S3 Terveys, yhteisöt, yhteiskunta ja kulttuuri: </w:t>
      </w:r>
      <w:r w:rsidRPr="00DD4A4C">
        <w:rPr>
          <w:rFonts w:ascii="Lucida Bright" w:hAnsi="Lucida Bright" w:cs="Calibri"/>
          <w:color w:val="000000"/>
          <w:sz w:val="20"/>
          <w:szCs w:val="20"/>
        </w:rPr>
        <w:t xml:space="preserve">Sisällöissä otetaan esille opiskelu-, työ- ja toimintakyky nuoruudessa. </w:t>
      </w:r>
      <w:r w:rsidRPr="00DD4A4C">
        <w:rPr>
          <w:rFonts w:ascii="Lucida Bright" w:hAnsi="Lucida Bright" w:cs="Calibri"/>
          <w:sz w:val="20"/>
          <w:szCs w:val="20"/>
        </w:rPr>
        <w:t>Kestävää elämäntapaa tarkastellessa otetaan huomioon sosiaalinen kestävyys ja vastuullinen kuluttaminen</w:t>
      </w:r>
      <w:r w:rsidRPr="00DD4A4C">
        <w:rPr>
          <w:rFonts w:ascii="Lucida Bright" w:hAnsi="Lucida Bright" w:cs="Calibri"/>
          <w:color w:val="000000"/>
          <w:sz w:val="20"/>
          <w:szCs w:val="20"/>
        </w:rPr>
        <w:t xml:space="preserve">. Elinympäristön terveysvaikutuksia käsiteltäessä nostetaan esille keskeisiä terveyden edistämisen ja sairauksien ehkäisyn keinoja, terveyspalvelut, kansalaistoiminta ja ympäristön terveysriskit. </w:t>
      </w:r>
    </w:p>
    <w:p w:rsidR="00DA4C7C" w:rsidRPr="00DD4A4C" w:rsidRDefault="00DA4C7C" w:rsidP="00DA4C7C">
      <w:pPr>
        <w:autoSpaceDE w:val="0"/>
        <w:autoSpaceDN w:val="0"/>
        <w:adjustRightInd w:val="0"/>
        <w:jc w:val="both"/>
        <w:rPr>
          <w:rFonts w:ascii="Lucida Bright" w:hAnsi="Lucida Bright"/>
          <w:strike/>
          <w:sz w:val="20"/>
          <w:szCs w:val="20"/>
        </w:rPr>
      </w:pPr>
      <w:r w:rsidRPr="00DD4A4C">
        <w:rPr>
          <w:rFonts w:ascii="Lucida Bright" w:hAnsi="Lucida Bright" w:cs="Calibri"/>
          <w:color w:val="000000"/>
          <w:sz w:val="20"/>
          <w:szCs w:val="20"/>
        </w:rPr>
        <w:t>Tietolähteitä, erilaisia terveysmarkkinoinnin ja vaikuttamisen keinoja tarkastellaan erityisesti tiedon luotettavuuden ja terveysvaikutusten näkökulmasta. Terveyden edistämisen sisällöissä otetaan huomioon kulttuurin terveyttä edistävä merkitys ja kulttuurinen herkkyys, kestävä elämäntapa, kansalaisten yhdenvertaisuus ja osallisuus sekä i</w:t>
      </w:r>
      <w:r w:rsidRPr="00DD4A4C">
        <w:rPr>
          <w:rFonts w:ascii="Lucida Bright" w:hAnsi="Lucida Bright" w:cs="Calibri"/>
          <w:sz w:val="20"/>
          <w:szCs w:val="20"/>
        </w:rPr>
        <w:t xml:space="preserve">hmisoikeuksien kunnioittaminen. Sisältöjä käsiteltäessä otetaan huomioon eri näkökulmia kuten lapsuus ja lasten oikeudet, vanhuus, vammaisuus tai pitkäaikaissairaus. </w:t>
      </w:r>
    </w:p>
    <w:p w:rsidR="0071391F" w:rsidRDefault="0071391F">
      <w:pPr>
        <w:rPr>
          <w:rFonts w:ascii="Lucida Bright" w:hAnsi="Lucida Bright" w:cs="Calibri"/>
          <w:b/>
          <w:color w:val="000000"/>
          <w:sz w:val="20"/>
          <w:szCs w:val="20"/>
        </w:rPr>
      </w:pPr>
      <w:r>
        <w:rPr>
          <w:rFonts w:ascii="Lucida Bright" w:hAnsi="Lucida Bright" w:cs="Calibri"/>
          <w:b/>
          <w:color w:val="000000"/>
          <w:sz w:val="20"/>
          <w:szCs w:val="20"/>
        </w:rPr>
        <w:br w:type="page"/>
      </w:r>
    </w:p>
    <w:p w:rsidR="00DA4C7C" w:rsidRPr="00DD4A4C" w:rsidRDefault="00DA4C7C" w:rsidP="00DA4C7C">
      <w:pPr>
        <w:jc w:val="both"/>
        <w:rPr>
          <w:rFonts w:ascii="Lucida Bright" w:hAnsi="Lucida Bright" w:cs="Calibri"/>
          <w:color w:val="000000"/>
          <w:sz w:val="20"/>
          <w:szCs w:val="20"/>
        </w:rPr>
      </w:pPr>
      <w:r w:rsidRPr="00DD4A4C">
        <w:rPr>
          <w:rFonts w:ascii="Lucida Bright" w:hAnsi="Lucida Bright" w:cs="Calibri"/>
          <w:b/>
          <w:color w:val="000000"/>
          <w:sz w:val="20"/>
          <w:szCs w:val="20"/>
        </w:rPr>
        <w:lastRenderedPageBreak/>
        <w:t>Terveystiedon oppimisympäristöihin ja työtapoihin liittyvät tavoitteet vuosiluokilla 7-9</w:t>
      </w:r>
    </w:p>
    <w:p w:rsidR="00DA4C7C" w:rsidRPr="00DD4A4C" w:rsidRDefault="00DA4C7C" w:rsidP="00DA4C7C">
      <w:pPr>
        <w:autoSpaceDE w:val="0"/>
        <w:autoSpaceDN w:val="0"/>
        <w:adjustRightInd w:val="0"/>
        <w:jc w:val="both"/>
        <w:rPr>
          <w:rFonts w:ascii="Lucida Bright" w:hAnsi="Lucida Bright" w:cs="Calibri"/>
          <w:sz w:val="20"/>
          <w:szCs w:val="20"/>
        </w:rPr>
      </w:pPr>
      <w:r w:rsidRPr="00DD4A4C">
        <w:rPr>
          <w:rFonts w:ascii="Lucida Bright" w:hAnsi="Lucida Bright" w:cs="Calibri"/>
          <w:sz w:val="20"/>
          <w:szCs w:val="20"/>
        </w:rPr>
        <w:t xml:space="preserve">Erilaisia työtapoja hyödyntävä tutkiva oppiminen, arjen terveysilmiöiden käsitteleminen ja ajankohtaisuuden huomioiminen luovat perustaa oppimiselle, osaamisen soveltamiselle sekä kriittisen ajattelun ja oppimisen taitojen kehittymiselle. </w:t>
      </w:r>
    </w:p>
    <w:p w:rsidR="00DA4C7C" w:rsidRPr="00DD4A4C" w:rsidRDefault="00DA4C7C" w:rsidP="00DA4C7C">
      <w:pPr>
        <w:autoSpaceDE w:val="0"/>
        <w:autoSpaceDN w:val="0"/>
        <w:adjustRightInd w:val="0"/>
        <w:jc w:val="both"/>
        <w:rPr>
          <w:rFonts w:ascii="Lucida Bright" w:hAnsi="Lucida Bright" w:cs="Calibri"/>
          <w:sz w:val="20"/>
          <w:szCs w:val="20"/>
        </w:rPr>
      </w:pPr>
      <w:r w:rsidRPr="00DD4A4C">
        <w:rPr>
          <w:rFonts w:ascii="Lucida Bright" w:hAnsi="Lucida Bright" w:cs="Calibri"/>
          <w:sz w:val="20"/>
          <w:szCs w:val="20"/>
        </w:rPr>
        <w:t xml:space="preserve">Ilmiölähtöisyyden avulla oppilaita rohkaistaan omien tietojen ja kokemusten esiintuomiseen, kysymysten esittämiseen ja vastausten etsimiseen, tietojen jäsentämiseen, johtopäätösten tekemiseen ja niiden perustelemiseen. Oppilaita ohjataan eri tekijöiden merkityksellisyyden arviointiin sekä laajempien asiakokonaisuuksien hahmottamiseen. Aktiivinen toiminta, tavoitteellisuus ja pohtiva työskentely kehittävät sekä eettisiä valmiuksia että tunne-, vuorovaikutus-, ajattelu- ja yhteistyötaitoja. </w:t>
      </w:r>
    </w:p>
    <w:p w:rsidR="00DA4C7C" w:rsidRPr="00DD4A4C" w:rsidRDefault="00DA4C7C" w:rsidP="00DA4C7C">
      <w:pPr>
        <w:autoSpaceDE w:val="0"/>
        <w:autoSpaceDN w:val="0"/>
        <w:adjustRightInd w:val="0"/>
        <w:jc w:val="both"/>
        <w:rPr>
          <w:rFonts w:ascii="Lucida Bright" w:hAnsi="Lucida Bright" w:cs="Calibri"/>
          <w:sz w:val="20"/>
          <w:szCs w:val="20"/>
        </w:rPr>
      </w:pPr>
      <w:r w:rsidRPr="00DD4A4C">
        <w:rPr>
          <w:rFonts w:ascii="Lucida Bright" w:hAnsi="Lucida Bright" w:cs="Calibri"/>
          <w:sz w:val="20"/>
          <w:szCs w:val="20"/>
        </w:rPr>
        <w:t xml:space="preserve">Monipuolisen fyysisen ympäristön lisäksi terveystiedon keskeisiä oppimisympäristöjä ovat ihmisten väliset vuorovaikutustilanteet, yhteisöt ja sähköiset ympäristöt.  Oppimisympäristöjä ja työtapoja valitessa tulee huomioida, että ne mahdollistavat tiedon rakentamisen yksin ja yhdessä, toiminnallisuuden, liikunnallisuuden, kokemuksellisuuden, draaman ja tarinoiden käytön sekä terveyteen yhteydessä olevien ilmiöiden tutkimisen mahdollisimman luonnollisissa tilanteissa ja ympäristöissä. </w:t>
      </w:r>
    </w:p>
    <w:p w:rsidR="00DA4C7C" w:rsidRPr="00DD4A4C" w:rsidRDefault="00DA4C7C" w:rsidP="00DA4C7C">
      <w:pPr>
        <w:autoSpaceDE w:val="0"/>
        <w:autoSpaceDN w:val="0"/>
        <w:adjustRightInd w:val="0"/>
        <w:jc w:val="both"/>
        <w:rPr>
          <w:rFonts w:ascii="Lucida Bright" w:hAnsi="Lucida Bright" w:cs="Calibri"/>
          <w:sz w:val="20"/>
          <w:szCs w:val="20"/>
        </w:rPr>
      </w:pPr>
      <w:r w:rsidRPr="00DD4A4C">
        <w:rPr>
          <w:rFonts w:ascii="Lucida Bright" w:hAnsi="Lucida Bright" w:cs="Calibri"/>
          <w:sz w:val="20"/>
          <w:szCs w:val="20"/>
        </w:rPr>
        <w:t xml:space="preserve">Oman oppimisympäristön aktiivinen havainnointi, oppilaiden mukaan ottaminen oppimisympäristöjen ja työtapojen valintaan sekä voimavaralähtöinen terveyden ja turvallisuuden edistäminen tarjoavat mahdollisuuksia terveysosaamisen harjoittelulle ja soveltamiselle kouluyhteisössä. Ne tukevat samalla yhteenkuuluvuutta, yhteisöllistä hyvinvointia ja osallisuutta omassa opetusryhmässä ja koko kouluyhteisössä.  </w:t>
      </w:r>
    </w:p>
    <w:p w:rsidR="00DA4C7C" w:rsidRPr="00DD4A4C" w:rsidRDefault="00DA4C7C" w:rsidP="00DA4C7C">
      <w:pPr>
        <w:autoSpaceDE w:val="0"/>
        <w:autoSpaceDN w:val="0"/>
        <w:adjustRightInd w:val="0"/>
        <w:spacing w:after="0"/>
        <w:rPr>
          <w:rFonts w:ascii="Lucida Bright" w:eastAsia="Calibri" w:hAnsi="Lucida Bright" w:cs="Calibri"/>
          <w:b/>
          <w:sz w:val="20"/>
          <w:szCs w:val="20"/>
        </w:rPr>
      </w:pPr>
      <w:r w:rsidRPr="00DD4A4C">
        <w:rPr>
          <w:rFonts w:ascii="Lucida Bright" w:eastAsia="Calibri" w:hAnsi="Lucida Bright" w:cs="Calibri"/>
          <w:b/>
          <w:sz w:val="20"/>
          <w:szCs w:val="20"/>
        </w:rPr>
        <w:t xml:space="preserve">Ohjaus, eriyttäminen ja tuki terveystiedossa vuosiluokilla 7-9 </w:t>
      </w:r>
    </w:p>
    <w:p w:rsidR="00DA4C7C" w:rsidRPr="00DD4A4C" w:rsidRDefault="00DA4C7C" w:rsidP="00DA4C7C">
      <w:pPr>
        <w:autoSpaceDE w:val="0"/>
        <w:autoSpaceDN w:val="0"/>
        <w:adjustRightInd w:val="0"/>
        <w:spacing w:after="0"/>
        <w:rPr>
          <w:rFonts w:ascii="Lucida Bright" w:eastAsia="Calibri" w:hAnsi="Lucida Bright" w:cs="Calibri"/>
          <w:sz w:val="20"/>
          <w:szCs w:val="20"/>
        </w:rPr>
      </w:pPr>
    </w:p>
    <w:p w:rsidR="00DA4C7C" w:rsidRPr="00DD4A4C" w:rsidRDefault="00DA4C7C" w:rsidP="00DA4C7C">
      <w:pPr>
        <w:autoSpaceDE w:val="0"/>
        <w:autoSpaceDN w:val="0"/>
        <w:adjustRightInd w:val="0"/>
        <w:jc w:val="both"/>
        <w:rPr>
          <w:rFonts w:ascii="Lucida Bright" w:hAnsi="Lucida Bright" w:cs="Calibri"/>
          <w:sz w:val="20"/>
          <w:szCs w:val="20"/>
        </w:rPr>
      </w:pPr>
      <w:r w:rsidRPr="00DD4A4C">
        <w:rPr>
          <w:rFonts w:ascii="Lucida Bright" w:hAnsi="Lucida Bright" w:cs="Calibri"/>
          <w:sz w:val="20"/>
          <w:szCs w:val="20"/>
        </w:rPr>
        <w:t>Monet terveystiedon aihepiirit koskettavat oppilaiden kehitysvaihetta, yksilöllisiä kokemuksia ja elämäntilannetta. Opetuksessa ja työtapojen valinnassa otetaan huomioon oppilaiden kehitykseen, elämäntilanteeseen ja kulttuuriin liittyvät erityistarpeet. Oppilaita ohjataan ymmärtämään ja kunnioittamaan jokaisen oikeutta yksityisyyteen ja koskemattomuuteen itseään koskevissa terveyteen ja sairauteen liittyvissä kysymyksissä.</w:t>
      </w:r>
    </w:p>
    <w:p w:rsidR="00DA4C7C" w:rsidRPr="00DD4A4C" w:rsidRDefault="00DA4C7C" w:rsidP="00DA4C7C">
      <w:pPr>
        <w:jc w:val="both"/>
        <w:rPr>
          <w:rFonts w:ascii="Lucida Bright" w:hAnsi="Lucida Bright"/>
          <w:sz w:val="20"/>
          <w:szCs w:val="20"/>
        </w:rPr>
      </w:pPr>
      <w:r w:rsidRPr="00DD4A4C">
        <w:rPr>
          <w:rFonts w:ascii="Lucida Bright" w:hAnsi="Lucida Bright" w:cs="Calibri"/>
          <w:sz w:val="20"/>
          <w:szCs w:val="20"/>
        </w:rPr>
        <w:t>Opetus suunnitellaan siten, että se mahdollistaa yhteistyön eri oppiaineiden, kouluterveydenhuollon ja muun oppilashuollon kanssa ja tarjoaa mahdollisuuksia harjoitella ja soveltaa terveysosaamiseen eri osa-alueita osana yhteisöllistä oppilashuoltoa ja koulun toimintakulttuuria.</w:t>
      </w:r>
      <w:r w:rsidRPr="00DD4A4C">
        <w:rPr>
          <w:rFonts w:ascii="Lucida Bright" w:hAnsi="Lucida Bright"/>
          <w:sz w:val="20"/>
          <w:szCs w:val="20"/>
        </w:rPr>
        <w:t xml:space="preserve"> Yhteistyöllä varmistetaan myös oppilaan tarvitsema henkilökohtainen tuki oppimiseen ja elämäntilanteeseen liittyvissä kysymyksissä.</w:t>
      </w:r>
      <w:r w:rsidRPr="00DD4A4C">
        <w:rPr>
          <w:rFonts w:ascii="Lucida Bright" w:hAnsi="Lucida Bright"/>
          <w:sz w:val="20"/>
          <w:szCs w:val="20"/>
        </w:rPr>
        <w:tab/>
      </w:r>
    </w:p>
    <w:p w:rsidR="00DA4C7C" w:rsidRPr="00DD4A4C" w:rsidRDefault="00DA4C7C" w:rsidP="00DA4C7C">
      <w:pPr>
        <w:rPr>
          <w:rFonts w:ascii="Lucida Bright" w:hAnsi="Lucida Bright"/>
          <w:b/>
          <w:sz w:val="20"/>
          <w:szCs w:val="20"/>
        </w:rPr>
      </w:pPr>
      <w:r w:rsidRPr="00DD4A4C">
        <w:rPr>
          <w:rFonts w:ascii="Lucida Bright" w:hAnsi="Lucida Bright"/>
          <w:b/>
          <w:color w:val="000000" w:themeColor="text1"/>
          <w:sz w:val="20"/>
          <w:szCs w:val="20"/>
        </w:rPr>
        <w:t xml:space="preserve">Oppilaan oppimisen arviointi terveystiedossa </w:t>
      </w:r>
      <w:r w:rsidRPr="00DD4A4C">
        <w:rPr>
          <w:rFonts w:ascii="Lucida Bright" w:hAnsi="Lucida Bright"/>
          <w:b/>
          <w:sz w:val="20"/>
          <w:szCs w:val="20"/>
        </w:rPr>
        <w:t xml:space="preserve">vuosiluokilla 7-9 </w:t>
      </w:r>
    </w:p>
    <w:p w:rsidR="00DA4C7C" w:rsidRPr="00DD4A4C" w:rsidRDefault="00DA4C7C" w:rsidP="00DA4C7C">
      <w:pPr>
        <w:jc w:val="both"/>
        <w:rPr>
          <w:rFonts w:ascii="Lucida Bright" w:hAnsi="Lucida Bright" w:cs="Times New Roman"/>
          <w:color w:val="000000" w:themeColor="text1"/>
          <w:sz w:val="20"/>
          <w:szCs w:val="20"/>
        </w:rPr>
      </w:pPr>
      <w:r w:rsidRPr="00DD4A4C">
        <w:rPr>
          <w:rFonts w:ascii="Lucida Bright" w:hAnsi="Lucida Bright"/>
          <w:sz w:val="20"/>
          <w:szCs w:val="20"/>
        </w:rPr>
        <w:t xml:space="preserve">Terveystiedon arvioinnin </w:t>
      </w:r>
      <w:r w:rsidR="002F38EB" w:rsidRPr="00DD4A4C">
        <w:rPr>
          <w:rFonts w:ascii="Lucida Bright" w:hAnsi="Lucida Bright"/>
          <w:sz w:val="20"/>
          <w:szCs w:val="20"/>
        </w:rPr>
        <w:t xml:space="preserve">kohteena </w:t>
      </w:r>
      <w:r w:rsidRPr="00DD4A4C">
        <w:rPr>
          <w:rFonts w:ascii="Lucida Bright" w:hAnsi="Lucida Bright"/>
          <w:sz w:val="20"/>
          <w:szCs w:val="20"/>
        </w:rPr>
        <w:t>on terveysosaamisen eri osa-alueiden arviointi. Arvioinnin ja palautteen tehtävänä on tukea</w:t>
      </w:r>
      <w:r w:rsidR="002F38EB" w:rsidRPr="00DD4A4C">
        <w:rPr>
          <w:rFonts w:ascii="Lucida Bright" w:hAnsi="Lucida Bright"/>
          <w:sz w:val="20"/>
          <w:szCs w:val="20"/>
        </w:rPr>
        <w:t xml:space="preserve"> oppimista</w:t>
      </w:r>
      <w:r w:rsidRPr="00DD4A4C">
        <w:rPr>
          <w:rFonts w:ascii="Lucida Bright" w:hAnsi="Lucida Bright"/>
          <w:sz w:val="20"/>
          <w:szCs w:val="20"/>
        </w:rPr>
        <w:t xml:space="preserve"> ja kannustaa oppila</w:t>
      </w:r>
      <w:r w:rsidR="002F38EB" w:rsidRPr="00DD4A4C">
        <w:rPr>
          <w:rFonts w:ascii="Lucida Bright" w:hAnsi="Lucida Bright"/>
          <w:sz w:val="20"/>
          <w:szCs w:val="20"/>
        </w:rPr>
        <w:t>ita</w:t>
      </w:r>
      <w:r w:rsidRPr="00DD4A4C">
        <w:rPr>
          <w:rFonts w:ascii="Lucida Bright" w:hAnsi="Lucida Bright"/>
          <w:sz w:val="20"/>
          <w:szCs w:val="20"/>
        </w:rPr>
        <w:t xml:space="preserve"> kehittämään</w:t>
      </w:r>
      <w:r w:rsidR="002F38EB" w:rsidRPr="00DD4A4C">
        <w:rPr>
          <w:rFonts w:ascii="Lucida Bright" w:hAnsi="Lucida Bright"/>
          <w:sz w:val="20"/>
          <w:szCs w:val="20"/>
        </w:rPr>
        <w:t xml:space="preserve"> terveysosaamistaan</w:t>
      </w:r>
      <w:r w:rsidRPr="00DD4A4C">
        <w:rPr>
          <w:rFonts w:ascii="Lucida Bright" w:hAnsi="Lucida Bright"/>
          <w:sz w:val="20"/>
          <w:szCs w:val="20"/>
        </w:rPr>
        <w:t xml:space="preserve"> </w:t>
      </w:r>
      <w:r w:rsidR="002F38EB" w:rsidRPr="00DD4A4C">
        <w:rPr>
          <w:rFonts w:ascii="Lucida Bright" w:hAnsi="Lucida Bright"/>
          <w:sz w:val="20"/>
          <w:szCs w:val="20"/>
        </w:rPr>
        <w:t xml:space="preserve">sekä </w:t>
      </w:r>
      <w:r w:rsidRPr="00DD4A4C">
        <w:rPr>
          <w:rFonts w:ascii="Lucida Bright" w:hAnsi="Lucida Bright"/>
          <w:sz w:val="20"/>
          <w:szCs w:val="20"/>
        </w:rPr>
        <w:t xml:space="preserve">soveltamaan </w:t>
      </w:r>
      <w:r w:rsidR="002F38EB" w:rsidRPr="00DD4A4C">
        <w:rPr>
          <w:rFonts w:ascii="Lucida Bright" w:hAnsi="Lucida Bright"/>
          <w:sz w:val="20"/>
          <w:szCs w:val="20"/>
        </w:rPr>
        <w:t xml:space="preserve">sitä </w:t>
      </w:r>
      <w:r w:rsidRPr="00DD4A4C">
        <w:rPr>
          <w:rFonts w:ascii="Lucida Bright" w:hAnsi="Lucida Bright"/>
          <w:sz w:val="20"/>
          <w:szCs w:val="20"/>
        </w:rPr>
        <w:t xml:space="preserve">arjessa. </w:t>
      </w:r>
      <w:r w:rsidR="009F55F6" w:rsidRPr="00DD4A4C">
        <w:rPr>
          <w:rFonts w:ascii="Lucida Bright" w:hAnsi="Lucida Bright"/>
          <w:sz w:val="20"/>
          <w:szCs w:val="20"/>
        </w:rPr>
        <w:t xml:space="preserve">Oppilailla tulee olla </w:t>
      </w:r>
      <w:r w:rsidRPr="00DD4A4C">
        <w:rPr>
          <w:rFonts w:ascii="Lucida Bright" w:hAnsi="Lucida Bright"/>
          <w:sz w:val="20"/>
          <w:szCs w:val="20"/>
        </w:rPr>
        <w:t xml:space="preserve">mahdollisuus osoittaa osaamistaan monipuolisesti, opetuksen eri vaiheissa ja osaamisalueen ominaispiirteet huomioon ottaen. </w:t>
      </w:r>
      <w:r w:rsidR="009F55F6" w:rsidRPr="00DD4A4C">
        <w:rPr>
          <w:rFonts w:ascii="Lucida Bright" w:hAnsi="Lucida Bright"/>
          <w:sz w:val="20"/>
          <w:szCs w:val="20"/>
        </w:rPr>
        <w:t xml:space="preserve">Oppimisen </w:t>
      </w:r>
      <w:r w:rsidRPr="00DD4A4C">
        <w:rPr>
          <w:rFonts w:ascii="Lucida Bright" w:hAnsi="Lucida Bright"/>
          <w:sz w:val="20"/>
          <w:szCs w:val="20"/>
        </w:rPr>
        <w:t xml:space="preserve">tukena käytetään myös itsearviointia ja vertaispalautetta. Terveystiedossa on erityisen tärkeätä huolehtia siitä, että arviointi ei kohdistu oppilaan arvoihin, asenteisiin, terveyskäyttäytymiseen, sosiaalisuuteen, </w:t>
      </w:r>
      <w:r w:rsidRPr="00DD4A4C">
        <w:rPr>
          <w:rFonts w:ascii="Lucida Bright" w:hAnsi="Lucida Bright"/>
          <w:color w:val="000000" w:themeColor="text1"/>
          <w:sz w:val="20"/>
          <w:szCs w:val="20"/>
        </w:rPr>
        <w:t>temperamenttiin tai muihin henkilökohtaisiin ominaisuuksiin.</w:t>
      </w:r>
      <w:r w:rsidRPr="00DD4A4C">
        <w:rPr>
          <w:rFonts w:ascii="Lucida Bright" w:hAnsi="Lucida Bright"/>
          <w:sz w:val="20"/>
          <w:szCs w:val="20"/>
        </w:rPr>
        <w:t xml:space="preserve"> Eettistä pohdintaa ja itsetuntemusta koskevissa tavoitteissa kiinnitetään huomiota siihen, miten oppilas pohtii ja perustelee käsiteltävää aihetta terveyden näkökulmasta, tiedonalan käsitteitä ja erilaisia lähteitä käyttäen. </w:t>
      </w:r>
    </w:p>
    <w:p w:rsidR="00DA4C7C" w:rsidRPr="00DD4A4C" w:rsidRDefault="00DA4C7C" w:rsidP="00DE6F2A">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sz w:val="20"/>
          <w:szCs w:val="20"/>
        </w:rPr>
        <w:lastRenderedPageBreak/>
        <w:t xml:space="preserve">Päättöarviointi sijoittuu siihen lukuvuoteen, jona terveystiedon opiskelu päättyy kaikille yhteisenä oppiaineena.  Päättöarvioinnilla määritellään, miten oppilas on opiskelun päättyessä saavuttanut terveystiedon oppimäärän tavoitteet. Päättöarvosana muodostetaan suhteuttamalla oppilaan osaamisen taso terveystiedon valtakunnallisiin päättöarvioinnin kriteereihin. Osaaminen terveystiedossa kehittyy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w:t>
      </w:r>
      <w:r w:rsidR="00DE6F2A" w:rsidRPr="00DD4A4C">
        <w:rPr>
          <w:rFonts w:ascii="Lucida Bright" w:hAnsi="Lucida Bright"/>
          <w:color w:val="000000" w:themeColor="text1"/>
          <w:sz w:val="20"/>
          <w:szCs w:val="20"/>
        </w:rPr>
        <w:t>kin muiden tavoitteiden osalta.</w:t>
      </w:r>
    </w:p>
    <w:p w:rsidR="00DA4C7C" w:rsidRPr="00DD4A4C" w:rsidRDefault="00DA4C7C" w:rsidP="00DA4C7C">
      <w:pPr>
        <w:rPr>
          <w:rFonts w:ascii="Lucida Bright" w:hAnsi="Lucida Bright"/>
          <w:b/>
          <w:sz w:val="20"/>
          <w:szCs w:val="20"/>
        </w:rPr>
      </w:pPr>
      <w:r w:rsidRPr="00DD4A4C">
        <w:rPr>
          <w:rFonts w:ascii="Lucida Bright" w:hAnsi="Lucida Bright"/>
          <w:b/>
          <w:sz w:val="20"/>
          <w:szCs w:val="20"/>
        </w:rPr>
        <w:t xml:space="preserve">Terveystiedon päättöarvioinnin kriteerit hyvälle osaamiselle (arvosanalle 8) oppimäärän päättyessä </w:t>
      </w:r>
    </w:p>
    <w:tbl>
      <w:tblPr>
        <w:tblStyle w:val="TaulukkoRuudukko"/>
        <w:tblW w:w="9464" w:type="dxa"/>
        <w:tblLayout w:type="fixed"/>
        <w:tblLook w:val="04A0" w:firstRow="1" w:lastRow="0" w:firstColumn="1" w:lastColumn="0" w:noHBand="0" w:noVBand="1"/>
      </w:tblPr>
      <w:tblGrid>
        <w:gridCol w:w="2943"/>
        <w:gridCol w:w="1276"/>
        <w:gridCol w:w="1985"/>
        <w:gridCol w:w="3260"/>
      </w:tblGrid>
      <w:tr w:rsidR="00DA4C7C" w:rsidRPr="00DD4A4C" w:rsidTr="00111519">
        <w:tc>
          <w:tcPr>
            <w:tcW w:w="2943" w:type="dxa"/>
          </w:tcPr>
          <w:p w:rsidR="00DA4C7C" w:rsidRPr="00DD4A4C" w:rsidRDefault="00DA4C7C" w:rsidP="00DA4C7C">
            <w:pPr>
              <w:autoSpaceDE w:val="0"/>
              <w:autoSpaceDN w:val="0"/>
              <w:adjustRightInd w:val="0"/>
              <w:spacing w:line="276"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p w:rsidR="00DA4C7C" w:rsidRPr="00DD4A4C" w:rsidRDefault="00DA4C7C" w:rsidP="00DA4C7C">
            <w:pPr>
              <w:autoSpaceDE w:val="0"/>
              <w:autoSpaceDN w:val="0"/>
              <w:adjustRightInd w:val="0"/>
              <w:spacing w:line="276" w:lineRule="auto"/>
              <w:rPr>
                <w:rFonts w:ascii="Lucida Bright" w:eastAsia="Calibri" w:hAnsi="Lucida Bright" w:cs="Calibri"/>
                <w:color w:val="000000"/>
                <w:sz w:val="20"/>
                <w:szCs w:val="20"/>
              </w:rPr>
            </w:pPr>
          </w:p>
        </w:tc>
        <w:tc>
          <w:tcPr>
            <w:tcW w:w="127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Sisältö-alueet</w:t>
            </w:r>
          </w:p>
        </w:tc>
        <w:tc>
          <w:tcPr>
            <w:tcW w:w="198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Arvioinnin kohteet oppiaineessa</w:t>
            </w:r>
          </w:p>
        </w:tc>
        <w:tc>
          <w:tcPr>
            <w:tcW w:w="3260"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111519">
        <w:tc>
          <w:tcPr>
            <w:tcW w:w="2943" w:type="dxa"/>
          </w:tcPr>
          <w:p w:rsidR="00DA4C7C" w:rsidRPr="00DD4A4C" w:rsidRDefault="00DA4C7C" w:rsidP="00DA4C7C">
            <w:pPr>
              <w:spacing w:line="276" w:lineRule="auto"/>
              <w:rPr>
                <w:rFonts w:ascii="Lucida Bright" w:hAnsi="Lucida Bright"/>
                <w:b/>
                <w:color w:val="000000" w:themeColor="text1"/>
                <w:sz w:val="20"/>
                <w:szCs w:val="20"/>
              </w:rPr>
            </w:pPr>
            <w:r w:rsidRPr="00DD4A4C">
              <w:rPr>
                <w:rFonts w:ascii="Lucida Bright" w:hAnsi="Lucida Bright"/>
                <w:b/>
                <w:color w:val="000000" w:themeColor="text1"/>
                <w:sz w:val="20"/>
                <w:szCs w:val="20"/>
              </w:rPr>
              <w:t>Terveyttä tukeva kasvu ja kehitys</w:t>
            </w:r>
          </w:p>
        </w:tc>
        <w:tc>
          <w:tcPr>
            <w:tcW w:w="1276" w:type="dxa"/>
          </w:tcPr>
          <w:p w:rsidR="00DA4C7C" w:rsidRPr="00DD4A4C" w:rsidRDefault="00DA4C7C" w:rsidP="00DA4C7C">
            <w:pPr>
              <w:spacing w:line="276" w:lineRule="auto"/>
              <w:rPr>
                <w:rFonts w:ascii="Lucida Bright" w:hAnsi="Lucida Bright"/>
                <w:b/>
                <w:color w:val="000000" w:themeColor="text1"/>
                <w:sz w:val="20"/>
                <w:szCs w:val="20"/>
              </w:rPr>
            </w:pPr>
          </w:p>
        </w:tc>
        <w:tc>
          <w:tcPr>
            <w:tcW w:w="1985" w:type="dxa"/>
          </w:tcPr>
          <w:p w:rsidR="00DA4C7C" w:rsidRPr="00DD4A4C" w:rsidRDefault="00DA4C7C" w:rsidP="00DA4C7C">
            <w:pPr>
              <w:spacing w:line="276" w:lineRule="auto"/>
              <w:rPr>
                <w:rFonts w:ascii="Lucida Bright" w:hAnsi="Lucida Bright"/>
                <w:b/>
                <w:color w:val="000000" w:themeColor="text1"/>
                <w:sz w:val="20"/>
                <w:szCs w:val="20"/>
              </w:rPr>
            </w:pPr>
          </w:p>
        </w:tc>
        <w:tc>
          <w:tcPr>
            <w:tcW w:w="3260" w:type="dxa"/>
          </w:tcPr>
          <w:p w:rsidR="00DA4C7C" w:rsidRPr="00DD4A4C" w:rsidRDefault="00DA4C7C" w:rsidP="00DA4C7C">
            <w:pPr>
              <w:spacing w:line="276" w:lineRule="auto"/>
              <w:rPr>
                <w:rFonts w:ascii="Lucida Bright" w:hAnsi="Lucida Bright"/>
                <w:b/>
                <w:color w:val="000000" w:themeColor="text1"/>
                <w:sz w:val="20"/>
                <w:szCs w:val="20"/>
              </w:rPr>
            </w:pPr>
          </w:p>
        </w:tc>
      </w:tr>
      <w:tr w:rsidR="00DA4C7C" w:rsidRPr="00DD4A4C" w:rsidTr="00111519">
        <w:tc>
          <w:tcPr>
            <w:tcW w:w="2943"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 ohjata oppilasta ymmärtämään terveyden laaja-alaisuutta, terveyden edistämistä sekä elämänkulkua, kasvua ja </w:t>
            </w:r>
            <w:r w:rsidR="00DD1541" w:rsidRPr="00DD4A4C">
              <w:rPr>
                <w:rFonts w:ascii="Lucida Bright" w:hAnsi="Lucida Bright"/>
                <w:color w:val="000000" w:themeColor="text1"/>
                <w:sz w:val="20"/>
                <w:szCs w:val="20"/>
              </w:rPr>
              <w:t>kehitystä voimavaralähtöisesti</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S1-S3</w:t>
            </w:r>
          </w:p>
        </w:tc>
        <w:tc>
          <w:tcPr>
            <w:tcW w:w="1985" w:type="dxa"/>
          </w:tcPr>
          <w:p w:rsidR="00DA4C7C" w:rsidRPr="00DD4A4C" w:rsidRDefault="00763606"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Terveyteen liittyvät käsitykset</w:t>
            </w:r>
            <w:r w:rsidR="00DA4C7C" w:rsidRPr="00DD4A4C">
              <w:rPr>
                <w:rFonts w:ascii="Lucida Bright" w:hAnsi="Lucida Bright"/>
                <w:color w:val="000000" w:themeColor="text1"/>
                <w:sz w:val="20"/>
                <w:szCs w:val="20"/>
              </w:rPr>
              <w:t xml:space="preserve"> </w:t>
            </w:r>
          </w:p>
        </w:tc>
        <w:tc>
          <w:tcPr>
            <w:tcW w:w="3260" w:type="dxa"/>
          </w:tcPr>
          <w:p w:rsidR="00DA4C7C" w:rsidRPr="00DD4A4C" w:rsidRDefault="00DA4C7C" w:rsidP="00DA4C7C">
            <w:pPr>
              <w:spacing w:line="276" w:lineRule="auto"/>
              <w:rPr>
                <w:rFonts w:ascii="Lucida Bright" w:hAnsi="Lucida Bright"/>
                <w:sz w:val="20"/>
                <w:szCs w:val="20"/>
                <w:lang w:eastAsia="fi-FI"/>
              </w:rPr>
            </w:pPr>
            <w:r w:rsidRPr="00DD4A4C">
              <w:rPr>
                <w:rFonts w:ascii="Lucida Bright" w:hAnsi="Lucida Bright"/>
                <w:sz w:val="20"/>
                <w:szCs w:val="20"/>
                <w:lang w:eastAsia="fi-FI"/>
              </w:rPr>
              <w:t xml:space="preserve">Oppilas osaa kuvata terveyden osa-alueet ja näiden välistä vuorovaikutusta esimerkkien avulla sekä kuvata esimerkein mitä terveyden edistämisellä tarkoitetaan.  </w:t>
            </w:r>
          </w:p>
          <w:p w:rsidR="00DA4C7C" w:rsidRPr="00DD4A4C" w:rsidRDefault="00DA4C7C" w:rsidP="00DA4C7C">
            <w:pPr>
              <w:spacing w:line="276" w:lineRule="auto"/>
              <w:rPr>
                <w:rFonts w:ascii="Lucida Bright" w:hAnsi="Lucida Bright" w:cstheme="minorHAnsi"/>
                <w:strike/>
                <w:sz w:val="20"/>
                <w:szCs w:val="20"/>
                <w:lang w:eastAsia="fi-FI"/>
              </w:rPr>
            </w:pPr>
            <w:r w:rsidRPr="00DD4A4C">
              <w:rPr>
                <w:rFonts w:ascii="Lucida Bright" w:hAnsi="Lucida Bright"/>
                <w:sz w:val="20"/>
                <w:szCs w:val="20"/>
                <w:lang w:eastAsia="fi-FI"/>
              </w:rPr>
              <w:t>Oppilas pystyy esittelemään elämänkulun eri vaiheita, erityisesti nuoruuden kehitystä ja kuvaamaan esimerkkien avulla</w:t>
            </w:r>
            <w:r w:rsidRPr="00DD4A4C">
              <w:rPr>
                <w:rFonts w:ascii="Lucida Bright" w:hAnsi="Lucida Bright" w:cstheme="minorHAnsi"/>
                <w:sz w:val="20"/>
                <w:szCs w:val="20"/>
                <w:lang w:eastAsia="fi-FI"/>
              </w:rPr>
              <w:t xml:space="preserve"> </w:t>
            </w:r>
            <w:r w:rsidRPr="00DD4A4C">
              <w:rPr>
                <w:rFonts w:ascii="Lucida Bright" w:hAnsi="Lucida Bright"/>
                <w:color w:val="000000" w:themeColor="text1"/>
                <w:sz w:val="20"/>
                <w:szCs w:val="20"/>
              </w:rPr>
              <w:t>terveyden, kasvun ja kehityksen merkitystä elämän voimavarana.</w:t>
            </w:r>
          </w:p>
        </w:tc>
      </w:tr>
      <w:tr w:rsidR="00DA4C7C" w:rsidRPr="00DD4A4C" w:rsidTr="00111519">
        <w:tc>
          <w:tcPr>
            <w:tcW w:w="2943"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T2 ohjata oppilasta kehittämään </w:t>
            </w:r>
            <w:r w:rsidRPr="00DD4A4C">
              <w:rPr>
                <w:rFonts w:ascii="Lucida Bright" w:hAnsi="Lucida Bright" w:cstheme="minorHAnsi"/>
                <w:color w:val="000000" w:themeColor="text1"/>
                <w:sz w:val="20"/>
                <w:szCs w:val="20"/>
              </w:rPr>
              <w:t>v</w:t>
            </w:r>
            <w:r w:rsidRPr="00DD4A4C">
              <w:rPr>
                <w:rFonts w:ascii="Lucida Bright" w:hAnsi="Lucida Bright"/>
                <w:color w:val="000000" w:themeColor="text1"/>
                <w:sz w:val="20"/>
                <w:szCs w:val="20"/>
              </w:rPr>
              <w:t>almiuksiaan tunne- ja vuorovaikutustaidoissa ja kykyä toimia erilaisissa ristiriita- ja kriisitilanteissa</w:t>
            </w:r>
            <w:r w:rsidRPr="00DD4A4C">
              <w:rPr>
                <w:rFonts w:ascii="Lucida Bright" w:hAnsi="Lucida Bright"/>
                <w:color w:val="000000" w:themeColor="text1"/>
                <w:sz w:val="20"/>
                <w:szCs w:val="20"/>
              </w:rPr>
              <w:tab/>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S1</w:t>
            </w:r>
          </w:p>
        </w:tc>
        <w:tc>
          <w:tcPr>
            <w:tcW w:w="1985"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 xml:space="preserve">Vuorovaikutus- ja tunnetaitojen sekä käyttäytymisen </w:t>
            </w:r>
            <w:r w:rsidR="00DD1541" w:rsidRPr="00DD4A4C">
              <w:rPr>
                <w:rFonts w:ascii="Lucida Bright" w:hAnsi="Lucida Bright"/>
                <w:color w:val="000000" w:themeColor="text1"/>
                <w:sz w:val="20"/>
                <w:szCs w:val="20"/>
              </w:rPr>
              <w:t>säätelyn analysointi</w:t>
            </w:r>
          </w:p>
        </w:tc>
        <w:tc>
          <w:tcPr>
            <w:tcW w:w="3260" w:type="dxa"/>
          </w:tcPr>
          <w:p w:rsidR="00DA4C7C" w:rsidRPr="00DD4A4C" w:rsidRDefault="00DA4C7C" w:rsidP="00DA4C7C">
            <w:pPr>
              <w:spacing w:line="276" w:lineRule="auto"/>
              <w:rPr>
                <w:rFonts w:ascii="Lucida Bright" w:hAnsi="Lucida Bright" w:cstheme="minorHAnsi"/>
                <w:strike/>
                <w:sz w:val="20"/>
                <w:szCs w:val="20"/>
                <w:lang w:eastAsia="fi-FI"/>
              </w:rPr>
            </w:pPr>
            <w:r w:rsidRPr="00DD4A4C">
              <w:rPr>
                <w:rFonts w:ascii="Lucida Bright" w:hAnsi="Lucida Bright"/>
                <w:sz w:val="20"/>
                <w:szCs w:val="20"/>
                <w:lang w:eastAsia="fi-FI"/>
              </w:rPr>
              <w:t xml:space="preserve">Oppilas osaa nimetä useita tunteita sekä osaa antaa esimerkkejä tunteiden ja käyttäytymisen välisestä vuorovaikutuksesta ja käyttäytymisen säätelystä.  </w:t>
            </w:r>
          </w:p>
          <w:p w:rsidR="00DA4C7C" w:rsidRPr="00DD4A4C" w:rsidRDefault="00DA4C7C" w:rsidP="00DA4C7C">
            <w:pPr>
              <w:spacing w:line="276" w:lineRule="auto"/>
              <w:rPr>
                <w:rFonts w:ascii="Lucida Bright" w:hAnsi="Lucida Bright"/>
                <w:sz w:val="20"/>
                <w:szCs w:val="20"/>
                <w:lang w:eastAsia="fi-FI"/>
              </w:rPr>
            </w:pPr>
            <w:r w:rsidRPr="00DD4A4C">
              <w:rPr>
                <w:rFonts w:ascii="Lucida Bright" w:hAnsi="Lucida Bright"/>
                <w:sz w:val="20"/>
                <w:szCs w:val="20"/>
                <w:lang w:eastAsia="fi-FI"/>
              </w:rPr>
              <w:t>Oppilas pystyy tuottamaan ratkaisuja ristiriitatilanteiden selvittämiseen sekä esitellä keinoja stressin ja</w:t>
            </w:r>
            <w:r w:rsidR="00B564D8" w:rsidRPr="00DD4A4C">
              <w:rPr>
                <w:rFonts w:ascii="Lucida Bright" w:hAnsi="Lucida Bright"/>
                <w:sz w:val="20"/>
                <w:szCs w:val="20"/>
                <w:lang w:eastAsia="fi-FI"/>
              </w:rPr>
              <w:t xml:space="preserve"> kriisien käsittelyyn.</w:t>
            </w:r>
          </w:p>
        </w:tc>
      </w:tr>
      <w:tr w:rsidR="00DA4C7C" w:rsidRPr="00DD4A4C" w:rsidTr="00111519">
        <w:tc>
          <w:tcPr>
            <w:tcW w:w="2943"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T3 ohjata oppilasta kehittämään itsetuntemustaan</w:t>
            </w:r>
            <w:r w:rsidR="00016439" w:rsidRPr="00DD4A4C">
              <w:rPr>
                <w:rFonts w:ascii="Lucida Bright" w:hAnsi="Lucida Bright"/>
                <w:sz w:val="20"/>
                <w:szCs w:val="20"/>
              </w:rPr>
              <w:t>,</w:t>
            </w:r>
            <w:r w:rsidRPr="00DD4A4C">
              <w:rPr>
                <w:rFonts w:ascii="Lucida Bright" w:hAnsi="Lucida Bright" w:cstheme="minorHAnsi"/>
                <w:sz w:val="20"/>
                <w:szCs w:val="20"/>
              </w:rPr>
              <w:t xml:space="preserve"> </w:t>
            </w:r>
            <w:r w:rsidRPr="00DD4A4C">
              <w:rPr>
                <w:rFonts w:ascii="Lucida Bright" w:hAnsi="Lucida Bright"/>
                <w:sz w:val="20"/>
                <w:szCs w:val="20"/>
              </w:rPr>
              <w:t xml:space="preserve">omien arvojen ja asenteiden sekä kehon ja mielen viestien tunnistamista ja säätelemään käyttäytymistään, </w:t>
            </w:r>
            <w:r w:rsidRPr="00DD4A4C">
              <w:rPr>
                <w:rFonts w:ascii="Lucida Bright" w:hAnsi="Lucida Bright"/>
                <w:sz w:val="20"/>
                <w:szCs w:val="20"/>
              </w:rPr>
              <w:lastRenderedPageBreak/>
              <w:t>oppimistaan j</w:t>
            </w:r>
            <w:r w:rsidR="00DD1541" w:rsidRPr="00DD4A4C">
              <w:rPr>
                <w:rFonts w:ascii="Lucida Bright" w:hAnsi="Lucida Bright"/>
                <w:sz w:val="20"/>
                <w:szCs w:val="20"/>
              </w:rPr>
              <w:t>a opiskeluaan tukevia tekijöitä</w:t>
            </w:r>
            <w:r w:rsidRPr="00DD4A4C">
              <w:rPr>
                <w:rFonts w:ascii="Lucida Bright" w:hAnsi="Lucida Bright"/>
                <w:sz w:val="20"/>
                <w:szCs w:val="20"/>
              </w:rPr>
              <w:t xml:space="preserve"> </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w:t>
            </w:r>
          </w:p>
        </w:tc>
        <w:tc>
          <w:tcPr>
            <w:tcW w:w="1985" w:type="dxa"/>
          </w:tcPr>
          <w:p w:rsidR="00DA4C7C" w:rsidRPr="00DD4A4C" w:rsidRDefault="00DA4C7C" w:rsidP="00DA4C7C">
            <w:pPr>
              <w:spacing w:before="100" w:beforeAutospacing="1" w:after="100" w:afterAutospacing="1"/>
              <w:rPr>
                <w:rFonts w:ascii="Lucida Bright" w:hAnsi="Lucida Bright"/>
                <w:sz w:val="20"/>
                <w:szCs w:val="20"/>
              </w:rPr>
            </w:pPr>
          </w:p>
        </w:tc>
        <w:tc>
          <w:tcPr>
            <w:tcW w:w="3260"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color w:val="000000" w:themeColor="text1"/>
                <w:sz w:val="20"/>
                <w:szCs w:val="20"/>
              </w:rPr>
              <w:t xml:space="preserve">Ei käytetä arvosanan muodostamisen </w:t>
            </w:r>
            <w:r w:rsidR="003A15E5" w:rsidRPr="00DD4A4C">
              <w:rPr>
                <w:rFonts w:ascii="Lucida Bright" w:hAnsi="Lucida Bright"/>
                <w:color w:val="000000" w:themeColor="text1"/>
                <w:sz w:val="20"/>
                <w:szCs w:val="20"/>
              </w:rPr>
              <w:t>perusteena. Oppilas</w:t>
            </w:r>
            <w:r w:rsidRPr="00DD4A4C">
              <w:rPr>
                <w:rFonts w:ascii="Lucida Bright" w:hAnsi="Lucida Bright"/>
                <w:color w:val="000000" w:themeColor="text1"/>
                <w:sz w:val="20"/>
                <w:szCs w:val="20"/>
              </w:rPr>
              <w:t>ta ohjataan pohtimaan kokemuksiaan osana itsearviointia.</w:t>
            </w:r>
          </w:p>
        </w:tc>
      </w:tr>
      <w:tr w:rsidR="00DA4C7C" w:rsidRPr="00DD4A4C" w:rsidTr="00B564D8">
        <w:trPr>
          <w:trHeight w:val="4299"/>
        </w:trPr>
        <w:tc>
          <w:tcPr>
            <w:tcW w:w="2943"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T4 ohjata oppilasta pohtimaan yksilöllisyyteen, yhteisöllisyyteen ja yhdenvertaisuuteen liittyviä kysymyksiä terveyden</w:t>
            </w:r>
            <w:r w:rsidR="00016439" w:rsidRPr="00DD4A4C">
              <w:rPr>
                <w:rFonts w:ascii="Lucida Bright" w:hAnsi="Lucida Bright"/>
                <w:color w:val="000000" w:themeColor="text1"/>
                <w:sz w:val="20"/>
                <w:szCs w:val="20"/>
              </w:rPr>
              <w:t xml:space="preserve"> </w:t>
            </w:r>
            <w:r w:rsidR="00BC7334" w:rsidRPr="00DD4A4C">
              <w:rPr>
                <w:rFonts w:ascii="Lucida Bright" w:hAnsi="Lucida Bright"/>
                <w:color w:val="000000" w:themeColor="text1"/>
                <w:sz w:val="20"/>
                <w:szCs w:val="20"/>
              </w:rPr>
              <w:t xml:space="preserve">näkökulmasta </w:t>
            </w:r>
            <w:r w:rsidRPr="00DD4A4C">
              <w:rPr>
                <w:rFonts w:ascii="Lucida Bright" w:hAnsi="Lucida Bright"/>
                <w:sz w:val="20"/>
                <w:szCs w:val="20"/>
              </w:rPr>
              <w:t>sekä tukea oppilaan valmiuksia luoda vastuullisia ratkaisuja ihmisten välisissä vuorovaikutustilanteissa</w:t>
            </w:r>
            <w:r w:rsidRPr="00DD4A4C">
              <w:rPr>
                <w:rFonts w:ascii="Lucida Bright" w:hAnsi="Lucida Bright"/>
                <w:color w:val="000000" w:themeColor="text1"/>
                <w:sz w:val="20"/>
                <w:szCs w:val="20"/>
              </w:rPr>
              <w:t xml:space="preserve"> </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S1</w:t>
            </w:r>
            <w:r w:rsidR="00842184" w:rsidRPr="00DD4A4C">
              <w:rPr>
                <w:rFonts w:ascii="Lucida Bright" w:hAnsi="Lucida Bright"/>
                <w:color w:val="000000" w:themeColor="text1"/>
                <w:sz w:val="20"/>
                <w:szCs w:val="20"/>
              </w:rPr>
              <w:t>,</w:t>
            </w:r>
            <w:r w:rsidRPr="00DD4A4C">
              <w:rPr>
                <w:rFonts w:ascii="Lucida Bright" w:hAnsi="Lucida Bright"/>
                <w:color w:val="000000" w:themeColor="text1"/>
                <w:sz w:val="20"/>
                <w:szCs w:val="20"/>
              </w:rPr>
              <w:t xml:space="preserve"> S3</w:t>
            </w:r>
          </w:p>
        </w:tc>
        <w:tc>
          <w:tcPr>
            <w:tcW w:w="1985" w:type="dxa"/>
          </w:tcPr>
          <w:p w:rsidR="00DA4C7C" w:rsidRPr="00DD4A4C" w:rsidRDefault="00763606" w:rsidP="00763606">
            <w:pPr>
              <w:spacing w:line="276" w:lineRule="auto"/>
              <w:rPr>
                <w:rFonts w:ascii="Lucida Bright" w:hAnsi="Lucida Bright"/>
                <w:sz w:val="20"/>
                <w:szCs w:val="20"/>
              </w:rPr>
            </w:pPr>
            <w:r w:rsidRPr="00DD4A4C">
              <w:rPr>
                <w:rFonts w:ascii="Lucida Bright" w:hAnsi="Lucida Bright"/>
                <w:sz w:val="20"/>
                <w:szCs w:val="20"/>
              </w:rPr>
              <w:t>Terveydellisen kehityksen</w:t>
            </w:r>
            <w:r w:rsidR="00DA4C7C" w:rsidRPr="00DD4A4C">
              <w:rPr>
                <w:rFonts w:ascii="Lucida Bright" w:hAnsi="Lucida Bright"/>
                <w:sz w:val="20"/>
                <w:szCs w:val="20"/>
              </w:rPr>
              <w:t xml:space="preserve"> </w:t>
            </w:r>
            <w:r w:rsidRPr="00DD4A4C">
              <w:rPr>
                <w:rFonts w:ascii="Lucida Bright" w:hAnsi="Lucida Bright"/>
                <w:sz w:val="20"/>
                <w:szCs w:val="20"/>
              </w:rPr>
              <w:t>analysointi ja</w:t>
            </w:r>
            <w:r w:rsidR="00DA4C7C" w:rsidRPr="00DD4A4C">
              <w:rPr>
                <w:rFonts w:ascii="Lucida Bright" w:hAnsi="Lucida Bright"/>
                <w:sz w:val="20"/>
                <w:szCs w:val="20"/>
              </w:rPr>
              <w:t xml:space="preserve"> to</w:t>
            </w:r>
            <w:r w:rsidR="00DD1541" w:rsidRPr="00DD4A4C">
              <w:rPr>
                <w:rFonts w:ascii="Lucida Bright" w:hAnsi="Lucida Bright"/>
                <w:sz w:val="20"/>
                <w:szCs w:val="20"/>
              </w:rPr>
              <w:t>iminta vuorovaikutustilanteissa</w:t>
            </w:r>
          </w:p>
        </w:tc>
        <w:tc>
          <w:tcPr>
            <w:tcW w:w="3260" w:type="dxa"/>
          </w:tcPr>
          <w:p w:rsidR="00DA4C7C" w:rsidRPr="00DD4A4C" w:rsidRDefault="00DA4C7C" w:rsidP="00DA4C7C">
            <w:pPr>
              <w:keepNext/>
              <w:keepLines/>
              <w:spacing w:line="276" w:lineRule="auto"/>
              <w:outlineLvl w:val="6"/>
              <w:rPr>
                <w:rFonts w:ascii="Lucida Bright" w:hAnsi="Lucida Bright" w:cstheme="minorHAnsi"/>
                <w:strike/>
                <w:sz w:val="20"/>
                <w:szCs w:val="20"/>
                <w:lang w:eastAsia="fi-FI"/>
              </w:rPr>
            </w:pPr>
            <w:r w:rsidRPr="00DD4A4C">
              <w:rPr>
                <w:rFonts w:ascii="Lucida Bright" w:hAnsi="Lucida Bright"/>
                <w:sz w:val="20"/>
                <w:szCs w:val="20"/>
                <w:lang w:eastAsia="fi-FI"/>
              </w:rPr>
              <w:t xml:space="preserve">Oppilas osaa eritellä esimerkkien avulla yksilölliseen kehitykseen liittyviä kysymyksiä terveyden näkökulmasta </w:t>
            </w:r>
            <w:r w:rsidRPr="00DD4A4C">
              <w:rPr>
                <w:rFonts w:ascii="Lucida Bright" w:hAnsi="Lucida Bright" w:cstheme="minorHAnsi"/>
                <w:sz w:val="20"/>
                <w:szCs w:val="20"/>
                <w:lang w:eastAsia="fi-FI"/>
              </w:rPr>
              <w:t xml:space="preserve">ja </w:t>
            </w:r>
            <w:r w:rsidRPr="00DD4A4C">
              <w:rPr>
                <w:rFonts w:ascii="Lucida Bright" w:hAnsi="Lucida Bright"/>
                <w:sz w:val="20"/>
                <w:szCs w:val="20"/>
                <w:lang w:eastAsia="fi-FI"/>
              </w:rPr>
              <w:t>arvioida sosiaalisten suhteiden merkitystä mielen hyvinvoinnille ja terveydelle.</w:t>
            </w:r>
          </w:p>
          <w:p w:rsidR="00DA4C7C" w:rsidRPr="00DD4A4C" w:rsidRDefault="00DA4C7C" w:rsidP="00B564D8">
            <w:pPr>
              <w:spacing w:line="276" w:lineRule="auto"/>
              <w:rPr>
                <w:rFonts w:ascii="Lucida Bright" w:hAnsi="Lucida Bright" w:cs="Times New Roman"/>
                <w:strike/>
                <w:sz w:val="20"/>
                <w:szCs w:val="20"/>
                <w:lang w:eastAsia="fi-FI"/>
              </w:rPr>
            </w:pPr>
            <w:r w:rsidRPr="00DD4A4C">
              <w:rPr>
                <w:rFonts w:ascii="Lucida Bright" w:hAnsi="Lucida Bright" w:cs="Times New Roman"/>
                <w:sz w:val="20"/>
                <w:szCs w:val="20"/>
                <w:lang w:eastAsia="fi-FI"/>
              </w:rPr>
              <w:t>Oppilas osaa nimetä ja kuvata</w:t>
            </w:r>
            <w:r w:rsidRPr="00DD4A4C">
              <w:rPr>
                <w:rFonts w:ascii="Lucida Bright" w:hAnsi="Lucida Bright" w:cs="Times New Roman"/>
                <w:strike/>
                <w:sz w:val="20"/>
                <w:szCs w:val="20"/>
                <w:lang w:eastAsia="fi-FI"/>
              </w:rPr>
              <w:t xml:space="preserve"> </w:t>
            </w:r>
            <w:r w:rsidRPr="00DD4A4C">
              <w:rPr>
                <w:rFonts w:ascii="Lucida Bright" w:hAnsi="Lucida Bright" w:cs="Times New Roman"/>
                <w:sz w:val="20"/>
                <w:szCs w:val="20"/>
                <w:lang w:eastAsia="fi-FI"/>
              </w:rPr>
              <w:t>yhdessä toimimiseen ja vuorovaikutukseen liittyviä eettisiä kysymyksiä ja tilanteita tuottaa niihin</w:t>
            </w:r>
            <w:r w:rsidRPr="00DD4A4C">
              <w:rPr>
                <w:rFonts w:ascii="Lucida Bright" w:hAnsi="Lucida Bright" w:cs="Times New Roman"/>
                <w:strike/>
                <w:sz w:val="20"/>
                <w:szCs w:val="20"/>
                <w:lang w:eastAsia="fi-FI"/>
              </w:rPr>
              <w:t xml:space="preserve"> </w:t>
            </w:r>
            <w:r w:rsidRPr="00DD4A4C">
              <w:rPr>
                <w:rFonts w:ascii="Lucida Bright" w:hAnsi="Lucida Bright" w:cs="Times New Roman"/>
                <w:sz w:val="20"/>
                <w:szCs w:val="20"/>
                <w:lang w:eastAsia="fi-FI"/>
              </w:rPr>
              <w:t>vastuullisia ratkaisuja.</w:t>
            </w:r>
            <w:r w:rsidR="00B564D8" w:rsidRPr="00DD4A4C">
              <w:rPr>
                <w:rFonts w:ascii="Lucida Bright" w:hAnsi="Lucida Bright" w:cs="Times New Roman"/>
                <w:strike/>
                <w:sz w:val="20"/>
                <w:szCs w:val="20"/>
                <w:lang w:eastAsia="fi-FI"/>
              </w:rPr>
              <w:t xml:space="preserve"> </w:t>
            </w:r>
          </w:p>
          <w:p w:rsidR="00B564D8" w:rsidRPr="00DD4A4C" w:rsidRDefault="00B564D8" w:rsidP="00B564D8">
            <w:pPr>
              <w:spacing w:line="276" w:lineRule="auto"/>
              <w:rPr>
                <w:rFonts w:ascii="Lucida Bright" w:hAnsi="Lucida Bright" w:cs="Times New Roman"/>
                <w:strike/>
                <w:sz w:val="20"/>
                <w:szCs w:val="20"/>
                <w:lang w:eastAsia="fi-FI"/>
              </w:rPr>
            </w:pPr>
          </w:p>
          <w:p w:rsidR="00B564D8" w:rsidRPr="00DD4A4C" w:rsidRDefault="00B564D8" w:rsidP="00B564D8">
            <w:pPr>
              <w:spacing w:line="276" w:lineRule="auto"/>
              <w:rPr>
                <w:rFonts w:ascii="Lucida Bright" w:hAnsi="Lucida Bright" w:cs="Times New Roman"/>
                <w:strike/>
                <w:sz w:val="20"/>
                <w:szCs w:val="20"/>
                <w:lang w:eastAsia="fi-FI"/>
              </w:rPr>
            </w:pPr>
          </w:p>
        </w:tc>
      </w:tr>
      <w:tr w:rsidR="00DA4C7C" w:rsidRPr="00DD4A4C" w:rsidTr="00111519">
        <w:tc>
          <w:tcPr>
            <w:tcW w:w="2943" w:type="dxa"/>
          </w:tcPr>
          <w:p w:rsidR="00DA4C7C" w:rsidRPr="00DD4A4C" w:rsidRDefault="00DA4C7C" w:rsidP="00DA4C7C">
            <w:pPr>
              <w:autoSpaceDE w:val="0"/>
              <w:autoSpaceDN w:val="0"/>
              <w:adjustRightInd w:val="0"/>
              <w:spacing w:line="276" w:lineRule="auto"/>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Terveyttä tukevat ja kuluttavat tekijät ja sairauksien ehkäisy</w:t>
            </w:r>
          </w:p>
        </w:tc>
        <w:tc>
          <w:tcPr>
            <w:tcW w:w="1276" w:type="dxa"/>
          </w:tcPr>
          <w:p w:rsidR="00DA4C7C" w:rsidRPr="00DD4A4C" w:rsidRDefault="00DA4C7C" w:rsidP="00DA4C7C">
            <w:pPr>
              <w:spacing w:line="276" w:lineRule="auto"/>
              <w:rPr>
                <w:rFonts w:ascii="Lucida Bright" w:hAnsi="Lucida Bright"/>
                <w:sz w:val="20"/>
                <w:szCs w:val="20"/>
              </w:rPr>
            </w:pPr>
          </w:p>
        </w:tc>
        <w:tc>
          <w:tcPr>
            <w:tcW w:w="1985" w:type="dxa"/>
          </w:tcPr>
          <w:p w:rsidR="00DA4C7C" w:rsidRPr="00DD4A4C" w:rsidRDefault="00DA4C7C" w:rsidP="00DA4C7C">
            <w:pPr>
              <w:spacing w:line="276" w:lineRule="auto"/>
              <w:rPr>
                <w:rFonts w:ascii="Lucida Bright" w:hAnsi="Lucida Bright"/>
                <w:sz w:val="20"/>
                <w:szCs w:val="20"/>
              </w:rPr>
            </w:pPr>
          </w:p>
        </w:tc>
        <w:tc>
          <w:tcPr>
            <w:tcW w:w="3260" w:type="dxa"/>
          </w:tcPr>
          <w:p w:rsidR="00DA4C7C" w:rsidRPr="00DD4A4C" w:rsidRDefault="00DA4C7C" w:rsidP="00DA4C7C">
            <w:pPr>
              <w:spacing w:line="276" w:lineRule="auto"/>
              <w:rPr>
                <w:rFonts w:ascii="Lucida Bright" w:hAnsi="Lucida Bright"/>
                <w:sz w:val="20"/>
                <w:szCs w:val="20"/>
              </w:rPr>
            </w:pPr>
          </w:p>
        </w:tc>
      </w:tr>
      <w:tr w:rsidR="00DA4C7C" w:rsidRPr="00DD4A4C" w:rsidTr="00111519">
        <w:tc>
          <w:tcPr>
            <w:tcW w:w="2943"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T5 ohjata oppilasta syventämään ymmärrystään fyysisestä, psyykkisestä ja sosiaalisesta terveydestä ja niitä vahvistavista ja vaarantavista tekijöistä ja mekanismeista sekä tukea oppilaan valmiuksia käyttää näihin liitty</w:t>
            </w:r>
            <w:r w:rsidR="00DD1541" w:rsidRPr="00DD4A4C">
              <w:rPr>
                <w:rFonts w:ascii="Lucida Bright" w:hAnsi="Lucida Bright"/>
                <w:color w:val="000000" w:themeColor="text1"/>
                <w:sz w:val="20"/>
                <w:szCs w:val="20"/>
              </w:rPr>
              <w:t>viä käsitteitä asianmukaisesti</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S1-S3</w:t>
            </w:r>
          </w:p>
        </w:tc>
        <w:tc>
          <w:tcPr>
            <w:tcW w:w="1985"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Terveyteen vaikuttavien tekijöiden tunnistaminen ja terveyteen liittyvien käsitteiden käyttäm</w:t>
            </w:r>
            <w:r w:rsidR="00DD1541" w:rsidRPr="00DD4A4C">
              <w:rPr>
                <w:rFonts w:ascii="Lucida Bright" w:hAnsi="Lucida Bright"/>
                <w:color w:val="000000" w:themeColor="text1"/>
                <w:sz w:val="20"/>
                <w:szCs w:val="20"/>
              </w:rPr>
              <w:t>inen</w:t>
            </w:r>
            <w:r w:rsidRPr="00DD4A4C">
              <w:rPr>
                <w:rFonts w:ascii="Lucida Bright" w:hAnsi="Lucida Bright"/>
                <w:color w:val="000000" w:themeColor="text1"/>
                <w:sz w:val="20"/>
                <w:szCs w:val="20"/>
              </w:rPr>
              <w:t xml:space="preserve"> </w:t>
            </w:r>
          </w:p>
          <w:p w:rsidR="00DA4C7C" w:rsidRPr="00DD4A4C" w:rsidRDefault="00DA4C7C" w:rsidP="00DA4C7C">
            <w:pPr>
              <w:spacing w:line="276" w:lineRule="auto"/>
              <w:rPr>
                <w:rFonts w:ascii="Lucida Bright" w:hAnsi="Lucida Bright"/>
                <w:color w:val="000000" w:themeColor="text1"/>
                <w:sz w:val="20"/>
                <w:szCs w:val="20"/>
              </w:rPr>
            </w:pPr>
          </w:p>
          <w:p w:rsidR="00DA4C7C" w:rsidRPr="00DD4A4C" w:rsidRDefault="00DA4C7C" w:rsidP="00DA4C7C">
            <w:pPr>
              <w:spacing w:line="276" w:lineRule="auto"/>
              <w:rPr>
                <w:rFonts w:ascii="Lucida Bright" w:hAnsi="Lucida Bright"/>
                <w:color w:val="000000" w:themeColor="text1"/>
                <w:sz w:val="20"/>
                <w:szCs w:val="20"/>
              </w:rPr>
            </w:pPr>
          </w:p>
        </w:tc>
        <w:tc>
          <w:tcPr>
            <w:tcW w:w="3260"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pystyy nimeämään useita terveyttä tukevia ja vaarantavia tekijöitä sekä kuvaamaan pääpiirteissään näiden välisiä yhteyksiä ja syy- ja seuraussuhteita.</w:t>
            </w:r>
          </w:p>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 xml:space="preserve">Oppilas osaa käyttää keskeisiä terveyteen ja sairauteen liittyviä käsitteitä asianmukaisesti. </w:t>
            </w:r>
          </w:p>
          <w:p w:rsidR="00DA4C7C" w:rsidRPr="00DD4A4C" w:rsidRDefault="00DA4C7C" w:rsidP="00DA4C7C">
            <w:pPr>
              <w:spacing w:line="276" w:lineRule="auto"/>
              <w:rPr>
                <w:rFonts w:ascii="Lucida Bright" w:hAnsi="Lucida Bright"/>
                <w:sz w:val="20"/>
                <w:szCs w:val="20"/>
              </w:rPr>
            </w:pPr>
          </w:p>
        </w:tc>
      </w:tr>
      <w:tr w:rsidR="00DA4C7C" w:rsidRPr="00DD4A4C" w:rsidTr="00111519">
        <w:tc>
          <w:tcPr>
            <w:tcW w:w="2943" w:type="dxa"/>
          </w:tcPr>
          <w:p w:rsidR="00DA4C7C" w:rsidRPr="00DD4A4C" w:rsidRDefault="00DA4C7C" w:rsidP="00DD1541">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 6 tukea oppilaan kehittymistä terveyteen ja sairauteen liittyvän tiedon hankkijana ja käyttäjänä sekä edistää valmiuksia toimia tarkoituksenmukaisesti terveyteen, turvallisuuteen ja sairauksiin liittyvissä tilanteissa </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S2</w:t>
            </w:r>
            <w:r w:rsidR="00842184" w:rsidRPr="00DD4A4C">
              <w:rPr>
                <w:rFonts w:ascii="Lucida Bright" w:hAnsi="Lucida Bright"/>
                <w:color w:val="000000" w:themeColor="text1"/>
                <w:sz w:val="20"/>
                <w:szCs w:val="20"/>
              </w:rPr>
              <w:t>,</w:t>
            </w:r>
            <w:r w:rsidRPr="00DD4A4C">
              <w:rPr>
                <w:rFonts w:ascii="Lucida Bright" w:hAnsi="Lucida Bright"/>
                <w:color w:val="000000" w:themeColor="text1"/>
                <w:sz w:val="20"/>
                <w:szCs w:val="20"/>
              </w:rPr>
              <w:t xml:space="preserve"> S3</w:t>
            </w:r>
          </w:p>
        </w:tc>
        <w:tc>
          <w:tcPr>
            <w:tcW w:w="1985"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Terveyteen, turvallisuuteen ja sairauteen liittyvien ti</w:t>
            </w:r>
            <w:r w:rsidR="00DD1541" w:rsidRPr="00DD4A4C">
              <w:rPr>
                <w:rFonts w:ascii="Lucida Bright" w:hAnsi="Lucida Bright"/>
                <w:color w:val="000000" w:themeColor="text1"/>
                <w:sz w:val="20"/>
                <w:szCs w:val="20"/>
              </w:rPr>
              <w:t>etojen ja taitojen soveltaminen</w:t>
            </w:r>
          </w:p>
        </w:tc>
        <w:tc>
          <w:tcPr>
            <w:tcW w:w="3260"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hakea terveyteen liittyvää luotettavaa tietoa erilaisista lähteistä ja käyttää sitä pääosin asianmukaisesti.</w:t>
            </w:r>
          </w:p>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kuvata esimerkein tai esittää asianmukaisia toimintamalleja itsehoidossa, avun hakemisessa ja terveyttä ja turvallisuutta vaarantavissa tilanteissa.</w:t>
            </w:r>
          </w:p>
        </w:tc>
      </w:tr>
      <w:tr w:rsidR="00DA4C7C" w:rsidRPr="00DD4A4C" w:rsidTr="00111519">
        <w:tc>
          <w:tcPr>
            <w:tcW w:w="2943" w:type="dxa"/>
          </w:tcPr>
          <w:p w:rsidR="00DA4C7C" w:rsidRPr="00DD4A4C" w:rsidRDefault="00416E81"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T</w:t>
            </w:r>
            <w:r w:rsidR="00DA4C7C" w:rsidRPr="00DD4A4C">
              <w:rPr>
                <w:rFonts w:ascii="Lucida Bright" w:hAnsi="Lucida Bright"/>
                <w:color w:val="000000" w:themeColor="text1"/>
                <w:sz w:val="20"/>
                <w:szCs w:val="20"/>
              </w:rPr>
              <w:t>7 ohjata oppilasta tunnistamaan ja arvioimaan omia terveyteen ja turvallisuuteen liittyviä tottumuksi</w:t>
            </w:r>
            <w:r w:rsidR="00DA4C7C" w:rsidRPr="00DD4A4C">
              <w:rPr>
                <w:rFonts w:ascii="Lucida Bright" w:hAnsi="Lucida Bright" w:cstheme="minorHAnsi"/>
                <w:color w:val="000000" w:themeColor="text1"/>
                <w:sz w:val="20"/>
                <w:szCs w:val="20"/>
              </w:rPr>
              <w:t>aan</w:t>
            </w:r>
            <w:r w:rsidR="00DA4C7C" w:rsidRPr="00DD4A4C">
              <w:rPr>
                <w:rFonts w:ascii="Lucida Bright" w:hAnsi="Lucida Bright"/>
                <w:color w:val="000000" w:themeColor="text1"/>
                <w:sz w:val="20"/>
                <w:szCs w:val="20"/>
              </w:rPr>
              <w:t>, valintoja</w:t>
            </w:r>
            <w:r w:rsidR="00DA4C7C" w:rsidRPr="00DD4A4C">
              <w:rPr>
                <w:rFonts w:ascii="Lucida Bright" w:hAnsi="Lucida Bright" w:cstheme="minorHAnsi"/>
                <w:color w:val="000000" w:themeColor="text1"/>
                <w:sz w:val="20"/>
                <w:szCs w:val="20"/>
              </w:rPr>
              <w:t>an</w:t>
            </w:r>
            <w:r w:rsidR="00DA4C7C" w:rsidRPr="00DD4A4C">
              <w:rPr>
                <w:rFonts w:ascii="Lucida Bright" w:hAnsi="Lucida Bright"/>
                <w:color w:val="000000" w:themeColor="text1"/>
                <w:sz w:val="20"/>
                <w:szCs w:val="20"/>
              </w:rPr>
              <w:t xml:space="preserve"> ja niiden perusteluja sekä rohkaista oppilasta pohtimaan oman terveyden </w:t>
            </w:r>
            <w:r w:rsidR="00DA4C7C" w:rsidRPr="00DD4A4C">
              <w:rPr>
                <w:rFonts w:ascii="Lucida Bright" w:hAnsi="Lucida Bright"/>
                <w:color w:val="000000" w:themeColor="text1"/>
                <w:sz w:val="20"/>
                <w:szCs w:val="20"/>
              </w:rPr>
              <w:lastRenderedPageBreak/>
              <w:t>kannalt</w:t>
            </w:r>
            <w:r w:rsidR="00DD1541" w:rsidRPr="00DD4A4C">
              <w:rPr>
                <w:rFonts w:ascii="Lucida Bright" w:hAnsi="Lucida Bright"/>
                <w:color w:val="000000" w:themeColor="text1"/>
                <w:sz w:val="20"/>
                <w:szCs w:val="20"/>
              </w:rPr>
              <w:t>a merkityksellisiä voimavaroja</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w:t>
            </w:r>
            <w:r w:rsidR="00842184" w:rsidRPr="00DD4A4C">
              <w:rPr>
                <w:rFonts w:ascii="Lucida Bright" w:hAnsi="Lucida Bright"/>
                <w:color w:val="000000" w:themeColor="text1"/>
                <w:sz w:val="20"/>
                <w:szCs w:val="20"/>
              </w:rPr>
              <w:t>,</w:t>
            </w:r>
            <w:r w:rsidRPr="00DD4A4C">
              <w:rPr>
                <w:rFonts w:ascii="Lucida Bright" w:hAnsi="Lucida Bright"/>
                <w:color w:val="000000" w:themeColor="text1"/>
                <w:sz w:val="20"/>
                <w:szCs w:val="20"/>
              </w:rPr>
              <w:t xml:space="preserve"> S2</w:t>
            </w:r>
          </w:p>
        </w:tc>
        <w:tc>
          <w:tcPr>
            <w:tcW w:w="1985" w:type="dxa"/>
          </w:tcPr>
          <w:p w:rsidR="00DA4C7C" w:rsidRPr="00DD4A4C" w:rsidRDefault="00DA4C7C" w:rsidP="00DA4C7C">
            <w:pPr>
              <w:spacing w:line="276" w:lineRule="auto"/>
              <w:rPr>
                <w:rFonts w:ascii="Lucida Bright" w:hAnsi="Lucida Bright"/>
                <w:color w:val="000000" w:themeColor="text1"/>
                <w:sz w:val="20"/>
                <w:szCs w:val="20"/>
              </w:rPr>
            </w:pPr>
          </w:p>
        </w:tc>
        <w:tc>
          <w:tcPr>
            <w:tcW w:w="3260" w:type="dxa"/>
          </w:tcPr>
          <w:p w:rsidR="00DA4C7C" w:rsidRPr="00DD4A4C" w:rsidRDefault="003A15E5" w:rsidP="00DA4C7C">
            <w:pPr>
              <w:spacing w:line="276" w:lineRule="auto"/>
              <w:rPr>
                <w:rFonts w:ascii="Lucida Bright" w:hAnsi="Lucida Bright" w:cstheme="minorHAnsi"/>
                <w:sz w:val="20"/>
                <w:szCs w:val="20"/>
              </w:rPr>
            </w:pPr>
            <w:r w:rsidRPr="00DD4A4C">
              <w:rPr>
                <w:rFonts w:ascii="Lucida Bright" w:hAnsi="Lucida Bright" w:cstheme="minorHAnsi"/>
                <w:sz w:val="20"/>
                <w:szCs w:val="20"/>
              </w:rPr>
              <w:t>E</w:t>
            </w:r>
            <w:r w:rsidR="00DA4C7C" w:rsidRPr="00DD4A4C">
              <w:rPr>
                <w:rFonts w:ascii="Lucida Bright" w:hAnsi="Lucida Bright" w:cstheme="minorHAnsi"/>
                <w:sz w:val="20"/>
                <w:szCs w:val="20"/>
              </w:rPr>
              <w:t>i käytettä arvosanan muodostamisen perusteena.</w:t>
            </w:r>
            <w:r w:rsidRPr="00DD4A4C">
              <w:rPr>
                <w:rFonts w:ascii="Lucida Bright" w:hAnsi="Lucida Bright"/>
                <w:color w:val="000000" w:themeColor="text1"/>
                <w:sz w:val="20"/>
                <w:szCs w:val="20"/>
              </w:rPr>
              <w:t xml:space="preserve"> Oppilasta ohjataan pohtimaan kokemuksiaan osana itsearviointia.</w:t>
            </w:r>
          </w:p>
          <w:p w:rsidR="00DA4C7C" w:rsidRPr="00DD4A4C" w:rsidRDefault="00DA4C7C" w:rsidP="00DA4C7C">
            <w:pPr>
              <w:spacing w:line="276" w:lineRule="auto"/>
              <w:rPr>
                <w:rFonts w:ascii="Lucida Bright" w:hAnsi="Lucida Bright" w:cstheme="minorHAnsi"/>
                <w:sz w:val="20"/>
                <w:szCs w:val="20"/>
              </w:rPr>
            </w:pPr>
          </w:p>
        </w:tc>
      </w:tr>
      <w:tr w:rsidR="00DA4C7C" w:rsidRPr="00DD4A4C" w:rsidTr="00111519">
        <w:tc>
          <w:tcPr>
            <w:tcW w:w="2943"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 8 ohjata oppilasta tunnistamaan ja tarkastelemaan kriittisesti terveyteen ja sairauteen liittyviä ilmiöitä, niihin liittyviä arvoja ja normeja sekä arvioimaan tiedon luotetta</w:t>
            </w:r>
            <w:r w:rsidR="00DD1541" w:rsidRPr="00DD4A4C">
              <w:rPr>
                <w:rFonts w:ascii="Lucida Bright" w:hAnsi="Lucida Bright"/>
                <w:color w:val="000000" w:themeColor="text1"/>
                <w:sz w:val="20"/>
                <w:szCs w:val="20"/>
              </w:rPr>
              <w:t>vuutta ja merkitystä</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S1-S3</w:t>
            </w:r>
          </w:p>
        </w:tc>
        <w:tc>
          <w:tcPr>
            <w:tcW w:w="1985"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Terveyteen ja sairauteen liittyvien ilmiöiden tarkastelu ja terveyteen liittyvän ti</w:t>
            </w:r>
            <w:r w:rsidR="00DD1541" w:rsidRPr="00DD4A4C">
              <w:rPr>
                <w:rFonts w:ascii="Lucida Bright" w:hAnsi="Lucida Bright"/>
                <w:color w:val="000000" w:themeColor="text1"/>
                <w:sz w:val="20"/>
                <w:szCs w:val="20"/>
              </w:rPr>
              <w:t>edon luotettavuuden arvioiminen</w:t>
            </w:r>
          </w:p>
        </w:tc>
        <w:tc>
          <w:tcPr>
            <w:tcW w:w="3260"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 xml:space="preserve">Oppilas osaa eritellä terveystottumusten omaksumiseen vaikuttavia tekijöitä ja osaa selittää terveystottumuksiin liittyvien ilmiöiden muodostumista. </w:t>
            </w:r>
          </w:p>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kuvata elämäntapoihin liittyviä eettisiä kysymyksiä ja esimerkkejä käyttäen arvioida elämäntapoihin liittyvien valintojen seurauksia.</w:t>
            </w:r>
          </w:p>
          <w:p w:rsidR="00DA4C7C" w:rsidRPr="00DD4A4C" w:rsidRDefault="00DA4C7C" w:rsidP="00DA4C7C">
            <w:pPr>
              <w:spacing w:line="276" w:lineRule="auto"/>
              <w:rPr>
                <w:rFonts w:ascii="Lucida Bright" w:hAnsi="Lucida Bright" w:cstheme="minorHAnsi"/>
                <w:strike/>
                <w:sz w:val="20"/>
                <w:szCs w:val="20"/>
              </w:rPr>
            </w:pPr>
            <w:r w:rsidRPr="00DD4A4C">
              <w:rPr>
                <w:rFonts w:ascii="Lucida Bright" w:hAnsi="Lucida Bright"/>
                <w:sz w:val="20"/>
                <w:szCs w:val="20"/>
              </w:rPr>
              <w:t xml:space="preserve">Oppilas osaa arvioida terveyteen liittyvän tiedon luotettavuutta </w:t>
            </w:r>
            <w:r w:rsidRPr="00DD4A4C">
              <w:rPr>
                <w:rFonts w:ascii="Lucida Bright" w:hAnsi="Lucida Bright" w:cstheme="minorHAnsi"/>
                <w:sz w:val="20"/>
                <w:szCs w:val="20"/>
              </w:rPr>
              <w:t>usean</w:t>
            </w:r>
            <w:r w:rsidRPr="00DD4A4C">
              <w:rPr>
                <w:rFonts w:ascii="Lucida Bright" w:hAnsi="Lucida Bright" w:cstheme="minorHAnsi"/>
                <w:strike/>
                <w:sz w:val="20"/>
                <w:szCs w:val="20"/>
              </w:rPr>
              <w:t xml:space="preserve"> </w:t>
            </w:r>
            <w:r w:rsidRPr="00DD4A4C">
              <w:rPr>
                <w:rFonts w:ascii="Lucida Bright" w:hAnsi="Lucida Bright" w:cstheme="minorHAnsi"/>
                <w:sz w:val="20"/>
                <w:szCs w:val="20"/>
              </w:rPr>
              <w:t>tiedon luotettavuutta kuvaavan tekijän pohjalta.</w:t>
            </w:r>
          </w:p>
        </w:tc>
      </w:tr>
      <w:tr w:rsidR="00DA4C7C" w:rsidRPr="00DD4A4C" w:rsidTr="00111519">
        <w:tc>
          <w:tcPr>
            <w:tcW w:w="2943" w:type="dxa"/>
          </w:tcPr>
          <w:p w:rsidR="00DA4C7C" w:rsidRPr="00DD4A4C" w:rsidRDefault="00DA4C7C" w:rsidP="00DA4C7C">
            <w:pPr>
              <w:spacing w:line="276" w:lineRule="auto"/>
              <w:rPr>
                <w:rFonts w:ascii="Lucida Bright" w:hAnsi="Lucida Bright"/>
                <w:b/>
                <w:color w:val="000000" w:themeColor="text1"/>
                <w:sz w:val="20"/>
                <w:szCs w:val="20"/>
              </w:rPr>
            </w:pPr>
            <w:r w:rsidRPr="00DD4A4C">
              <w:rPr>
                <w:rFonts w:ascii="Lucida Bright" w:hAnsi="Lucida Bright"/>
                <w:b/>
                <w:color w:val="000000" w:themeColor="text1"/>
                <w:sz w:val="20"/>
                <w:szCs w:val="20"/>
              </w:rPr>
              <w:t xml:space="preserve">Terveys, yhteisöt, yhteiskunta </w:t>
            </w:r>
            <w:r w:rsidRPr="00DD4A4C">
              <w:rPr>
                <w:rFonts w:ascii="Lucida Bright" w:hAnsi="Lucida Bright"/>
                <w:b/>
                <w:sz w:val="20"/>
                <w:szCs w:val="20"/>
              </w:rPr>
              <w:t xml:space="preserve">ja </w:t>
            </w:r>
            <w:r w:rsidRPr="00DD4A4C">
              <w:rPr>
                <w:rFonts w:ascii="Lucida Bright" w:hAnsi="Lucida Bright"/>
                <w:b/>
                <w:color w:val="000000" w:themeColor="text1"/>
                <w:sz w:val="20"/>
                <w:szCs w:val="20"/>
              </w:rPr>
              <w:t xml:space="preserve">kulttuuri </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p>
        </w:tc>
        <w:tc>
          <w:tcPr>
            <w:tcW w:w="1985" w:type="dxa"/>
          </w:tcPr>
          <w:p w:rsidR="00DA4C7C" w:rsidRPr="00DD4A4C" w:rsidRDefault="00DA4C7C" w:rsidP="00DA4C7C">
            <w:pPr>
              <w:spacing w:line="276" w:lineRule="auto"/>
              <w:rPr>
                <w:rFonts w:ascii="Lucida Bright" w:hAnsi="Lucida Bright"/>
                <w:color w:val="000000" w:themeColor="text1"/>
                <w:sz w:val="20"/>
                <w:szCs w:val="20"/>
              </w:rPr>
            </w:pPr>
          </w:p>
        </w:tc>
        <w:tc>
          <w:tcPr>
            <w:tcW w:w="3260" w:type="dxa"/>
          </w:tcPr>
          <w:p w:rsidR="00DA4C7C" w:rsidRPr="00DD4A4C" w:rsidRDefault="00DA4C7C" w:rsidP="00DA4C7C">
            <w:pPr>
              <w:spacing w:line="276" w:lineRule="auto"/>
              <w:rPr>
                <w:rFonts w:ascii="Lucida Bright" w:hAnsi="Lucida Bright"/>
                <w:color w:val="000000" w:themeColor="text1"/>
                <w:sz w:val="20"/>
                <w:szCs w:val="20"/>
              </w:rPr>
            </w:pPr>
          </w:p>
        </w:tc>
      </w:tr>
      <w:tr w:rsidR="00DA4C7C" w:rsidRPr="00DD4A4C" w:rsidTr="00111519">
        <w:tc>
          <w:tcPr>
            <w:tcW w:w="2943"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T 9 ohjata oppilasta ymmärtämään ympäristön, yhteisöjen, kulttuurin, ja tieto- ja viestintäteknologian merkityst</w:t>
            </w:r>
            <w:r w:rsidR="00DD1541" w:rsidRPr="00DD4A4C">
              <w:rPr>
                <w:rFonts w:ascii="Lucida Bright" w:hAnsi="Lucida Bright"/>
                <w:color w:val="000000" w:themeColor="text1"/>
                <w:sz w:val="20"/>
                <w:szCs w:val="20"/>
              </w:rPr>
              <w:t>ä terveydelle ja hyvinvoinnille</w:t>
            </w:r>
            <w:r w:rsidRPr="00DD4A4C">
              <w:rPr>
                <w:rFonts w:ascii="Lucida Bright" w:hAnsi="Lucida Bright"/>
                <w:color w:val="000000" w:themeColor="text1"/>
                <w:sz w:val="20"/>
                <w:szCs w:val="20"/>
              </w:rPr>
              <w:t xml:space="preserve"> </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S3</w:t>
            </w:r>
          </w:p>
        </w:tc>
        <w:tc>
          <w:tcPr>
            <w:tcW w:w="1985" w:type="dxa"/>
          </w:tcPr>
          <w:p w:rsidR="00DA4C7C" w:rsidRPr="00DD4A4C" w:rsidRDefault="003A15E5"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Ympäristön terveysvaikutusten hahmottaminen</w:t>
            </w:r>
          </w:p>
        </w:tc>
        <w:tc>
          <w:tcPr>
            <w:tcW w:w="3260"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Oppilas osaa kuvata elinympäristön aiheuttamia keskeisiä suoria ja epäsuoria vaikutuksia terveyteen sekä esitellä yhteisöjen, kulttuurin, median ja tieto- ja viestintäte</w:t>
            </w:r>
            <w:r w:rsidR="00B564D8" w:rsidRPr="00DD4A4C">
              <w:rPr>
                <w:rFonts w:ascii="Lucida Bright" w:hAnsi="Lucida Bright"/>
                <w:color w:val="000000" w:themeColor="text1"/>
                <w:sz w:val="20"/>
                <w:szCs w:val="20"/>
              </w:rPr>
              <w:t>knologian yhteyksiä terveyteen.</w:t>
            </w:r>
          </w:p>
        </w:tc>
      </w:tr>
      <w:tr w:rsidR="00DA4C7C" w:rsidRPr="00DD4A4C" w:rsidTr="00111519">
        <w:tc>
          <w:tcPr>
            <w:tcW w:w="2943" w:type="dxa"/>
          </w:tcPr>
          <w:p w:rsidR="00DA4C7C" w:rsidRPr="00DD4A4C" w:rsidRDefault="00DA4C7C" w:rsidP="003A15E5">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 10 ohjata oppilasta luomaan perustaa opiskelu-, toiminta- ja työkyvylle ja sen ylläpitämiselle sekä kuvaamaan </w:t>
            </w:r>
            <w:r w:rsidRPr="00DD4A4C">
              <w:rPr>
                <w:rFonts w:ascii="Lucida Bright" w:hAnsi="Lucida Bright" w:cstheme="minorHAnsi"/>
                <w:color w:val="000000" w:themeColor="text1"/>
                <w:sz w:val="20"/>
                <w:szCs w:val="20"/>
              </w:rPr>
              <w:t>terveyspalvelujen asianmukaista käyttöä</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S1</w:t>
            </w:r>
            <w:r w:rsidR="00842184" w:rsidRPr="00DD4A4C">
              <w:rPr>
                <w:rFonts w:ascii="Lucida Bright" w:hAnsi="Lucida Bright"/>
                <w:color w:val="000000" w:themeColor="text1"/>
                <w:sz w:val="20"/>
                <w:szCs w:val="20"/>
              </w:rPr>
              <w:t>,</w:t>
            </w:r>
            <w:r w:rsidRPr="00DD4A4C">
              <w:rPr>
                <w:rFonts w:ascii="Lucida Bright" w:hAnsi="Lucida Bright"/>
                <w:color w:val="000000" w:themeColor="text1"/>
                <w:sz w:val="20"/>
                <w:szCs w:val="20"/>
              </w:rPr>
              <w:t xml:space="preserve"> S2</w:t>
            </w:r>
          </w:p>
        </w:tc>
        <w:tc>
          <w:tcPr>
            <w:tcW w:w="1985" w:type="dxa"/>
          </w:tcPr>
          <w:p w:rsidR="00DA4C7C" w:rsidRPr="00DD4A4C" w:rsidRDefault="003A15E5" w:rsidP="00DA4C7C">
            <w:pPr>
              <w:spacing w:line="276" w:lineRule="auto"/>
              <w:rPr>
                <w:rFonts w:ascii="Lucida Bright" w:hAnsi="Lucida Bright" w:cstheme="minorHAnsi"/>
                <w:strike/>
                <w:sz w:val="20"/>
                <w:szCs w:val="20"/>
              </w:rPr>
            </w:pPr>
            <w:r w:rsidRPr="00DD4A4C">
              <w:rPr>
                <w:rFonts w:ascii="Lucida Bright" w:hAnsi="Lucida Bright"/>
                <w:sz w:val="20"/>
                <w:szCs w:val="20"/>
              </w:rPr>
              <w:t>Työkyvyn edistämisen keinojen hahmottaminen</w:t>
            </w:r>
            <w:r w:rsidR="00DA4C7C" w:rsidRPr="00DD4A4C">
              <w:rPr>
                <w:rFonts w:ascii="Lucida Bright" w:hAnsi="Lucida Bright"/>
                <w:sz w:val="20"/>
                <w:szCs w:val="20"/>
              </w:rPr>
              <w:t xml:space="preserve"> </w:t>
            </w:r>
          </w:p>
          <w:p w:rsidR="00DA4C7C" w:rsidRPr="00DD4A4C" w:rsidRDefault="00DA4C7C" w:rsidP="00DA4C7C">
            <w:pPr>
              <w:spacing w:line="276" w:lineRule="auto"/>
              <w:rPr>
                <w:rFonts w:ascii="Lucida Bright" w:hAnsi="Lucida Bright"/>
                <w:sz w:val="20"/>
                <w:szCs w:val="20"/>
              </w:rPr>
            </w:pPr>
          </w:p>
        </w:tc>
        <w:tc>
          <w:tcPr>
            <w:tcW w:w="3260"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laatia opiskelu-, toiminta- ja työkykyä edistäviä suunnitelmia. Oppilas osaa kuvata miten hakeutua oman koulun ja kunnan terveyspalveluihin ja antaa useampia esimerkkejä siitä, miten niitä voi hyödyntää tarkoituksenmukaisesti eri tilanteissa.</w:t>
            </w:r>
          </w:p>
        </w:tc>
      </w:tr>
      <w:tr w:rsidR="00DA4C7C" w:rsidRPr="00DD4A4C" w:rsidTr="00111519">
        <w:tc>
          <w:tcPr>
            <w:tcW w:w="2943"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 11 ohjata oppilasta ymmärtämään ja arvioimaan perheen ja omaan elämänpiiriin kuuluvien </w:t>
            </w:r>
          </w:p>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 xml:space="preserve">ihmisten ja yhteisöjen edustamia terveyskäsityksiä, tunnistamaan niiden merkitystä itselle </w:t>
            </w:r>
            <w:r w:rsidRPr="00DD4A4C">
              <w:rPr>
                <w:rFonts w:ascii="Lucida Bright" w:hAnsi="Lucida Bright" w:cstheme="minorHAnsi"/>
                <w:color w:val="000000" w:themeColor="text1"/>
                <w:sz w:val="20"/>
                <w:szCs w:val="20"/>
              </w:rPr>
              <w:t>sekä</w:t>
            </w:r>
            <w:r w:rsidRPr="00DD4A4C">
              <w:rPr>
                <w:rFonts w:ascii="Lucida Bright" w:hAnsi="Lucida Bright"/>
                <w:color w:val="000000" w:themeColor="text1"/>
                <w:sz w:val="20"/>
                <w:szCs w:val="20"/>
              </w:rPr>
              <w:t xml:space="preserve"> muodostamaan kuvaa itselle sopivista oppimisen </w:t>
            </w:r>
            <w:r w:rsidRPr="00DD4A4C">
              <w:rPr>
                <w:rFonts w:ascii="Lucida Bright" w:hAnsi="Lucida Bright"/>
                <w:color w:val="000000" w:themeColor="text1"/>
                <w:sz w:val="20"/>
                <w:szCs w:val="20"/>
              </w:rPr>
              <w:lastRenderedPageBreak/>
              <w:t>keinoista.</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S1-S3</w:t>
            </w:r>
          </w:p>
        </w:tc>
        <w:tc>
          <w:tcPr>
            <w:tcW w:w="1985" w:type="dxa"/>
          </w:tcPr>
          <w:p w:rsidR="00763606" w:rsidRPr="00DD4A4C" w:rsidRDefault="003A15E5" w:rsidP="00DA4C7C">
            <w:pPr>
              <w:spacing w:line="276" w:lineRule="auto"/>
              <w:rPr>
                <w:rFonts w:ascii="Lucida Bright" w:hAnsi="Lucida Bright"/>
                <w:sz w:val="20"/>
                <w:szCs w:val="20"/>
              </w:rPr>
            </w:pPr>
            <w:r w:rsidRPr="00DD4A4C">
              <w:rPr>
                <w:rFonts w:ascii="Lucida Bright" w:hAnsi="Lucida Bright"/>
                <w:sz w:val="20"/>
                <w:szCs w:val="20"/>
              </w:rPr>
              <w:t>Terveyskäsitysten</w:t>
            </w:r>
          </w:p>
          <w:p w:rsidR="00763606" w:rsidRPr="00DD4A4C" w:rsidRDefault="00763606" w:rsidP="00DA4C7C">
            <w:pPr>
              <w:spacing w:line="276" w:lineRule="auto"/>
              <w:rPr>
                <w:rFonts w:ascii="Lucida Bright" w:hAnsi="Lucida Bright"/>
                <w:sz w:val="20"/>
                <w:szCs w:val="20"/>
              </w:rPr>
            </w:pPr>
            <w:r w:rsidRPr="00DD4A4C">
              <w:rPr>
                <w:rFonts w:ascii="Lucida Bright" w:hAnsi="Lucida Bright"/>
                <w:sz w:val="20"/>
                <w:szCs w:val="20"/>
              </w:rPr>
              <w:t>arviointi</w:t>
            </w:r>
            <w:r w:rsidR="00103F07" w:rsidRPr="00DD4A4C">
              <w:rPr>
                <w:rFonts w:ascii="Lucida Bright" w:hAnsi="Lucida Bright"/>
                <w:sz w:val="20"/>
                <w:szCs w:val="20"/>
              </w:rPr>
              <w:t xml:space="preserve"> sekä oppimista edistävien tekijöiden hahmottaminen</w:t>
            </w:r>
          </w:p>
          <w:p w:rsidR="00DA4C7C" w:rsidRPr="00DD4A4C" w:rsidRDefault="00DA4C7C" w:rsidP="00DA4C7C">
            <w:pPr>
              <w:spacing w:line="276" w:lineRule="auto"/>
              <w:rPr>
                <w:rFonts w:ascii="Lucida Bright" w:hAnsi="Lucida Bright" w:cstheme="minorHAnsi"/>
                <w:strike/>
                <w:sz w:val="20"/>
                <w:szCs w:val="20"/>
              </w:rPr>
            </w:pPr>
            <w:r w:rsidRPr="00DD4A4C">
              <w:rPr>
                <w:rFonts w:ascii="Lucida Bright" w:hAnsi="Lucida Bright" w:cstheme="minorHAnsi"/>
                <w:sz w:val="20"/>
                <w:szCs w:val="20"/>
              </w:rPr>
              <w:t xml:space="preserve"> </w:t>
            </w:r>
          </w:p>
          <w:p w:rsidR="00DA4C7C" w:rsidRPr="00DD4A4C" w:rsidRDefault="00DA4C7C" w:rsidP="00DA4C7C">
            <w:pPr>
              <w:spacing w:line="276" w:lineRule="auto"/>
              <w:rPr>
                <w:rFonts w:ascii="Lucida Bright" w:hAnsi="Lucida Bright"/>
                <w:sz w:val="20"/>
                <w:szCs w:val="20"/>
              </w:rPr>
            </w:pPr>
          </w:p>
          <w:p w:rsidR="00DA4C7C" w:rsidRPr="00DD4A4C" w:rsidRDefault="00DA4C7C" w:rsidP="00DA4C7C">
            <w:pPr>
              <w:spacing w:line="276" w:lineRule="auto"/>
              <w:rPr>
                <w:rFonts w:ascii="Lucida Bright" w:hAnsi="Lucida Bright"/>
                <w:sz w:val="20"/>
                <w:szCs w:val="20"/>
              </w:rPr>
            </w:pPr>
          </w:p>
          <w:p w:rsidR="00DA4C7C" w:rsidRPr="00DD4A4C" w:rsidRDefault="00DA4C7C" w:rsidP="00DA4C7C">
            <w:pPr>
              <w:spacing w:line="276" w:lineRule="auto"/>
              <w:rPr>
                <w:rFonts w:ascii="Lucida Bright" w:hAnsi="Lucida Bright" w:cstheme="minorHAnsi"/>
                <w:sz w:val="20"/>
                <w:szCs w:val="20"/>
              </w:rPr>
            </w:pPr>
          </w:p>
        </w:tc>
        <w:tc>
          <w:tcPr>
            <w:tcW w:w="3260"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pohtia esimerkein sitä, miten perhe, lähiyhteisöt, muut sosiaaliset yhteisöt vaikuttavat käsityksiin terveydestä.</w:t>
            </w:r>
          </w:p>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esimerkein eritellä omaa oppimistaan tukevia tekijöitä</w:t>
            </w:r>
            <w:r w:rsidRPr="00DD4A4C">
              <w:rPr>
                <w:rFonts w:ascii="Lucida Bright" w:hAnsi="Lucida Bright"/>
                <w:color w:val="548DD4" w:themeColor="text2" w:themeTint="99"/>
                <w:sz w:val="20"/>
                <w:szCs w:val="20"/>
              </w:rPr>
              <w:t>.</w:t>
            </w:r>
          </w:p>
        </w:tc>
      </w:tr>
      <w:tr w:rsidR="00DA4C7C" w:rsidRPr="00DD4A4C" w:rsidTr="00111519">
        <w:tc>
          <w:tcPr>
            <w:tcW w:w="2943"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 12 tukea oppilaan valmiuksia arvioida kriittisesti terveyteen ja sairauteen liittyvää viestintää sekä eritellä yksilön oikeuksia, vastuita ja vaikuttamiskeinoja terveyttä ja turvallisuutta koskevissa asioissa omassa oppimisy</w:t>
            </w:r>
            <w:r w:rsidR="00B564D8" w:rsidRPr="00DD4A4C">
              <w:rPr>
                <w:rFonts w:ascii="Lucida Bright" w:hAnsi="Lucida Bright"/>
                <w:color w:val="000000" w:themeColor="text1"/>
                <w:sz w:val="20"/>
                <w:szCs w:val="20"/>
              </w:rPr>
              <w:t>mpäristössä ja lähiyhteisöissä.</w:t>
            </w:r>
          </w:p>
        </w:tc>
        <w:tc>
          <w:tcPr>
            <w:tcW w:w="1276" w:type="dxa"/>
          </w:tcPr>
          <w:p w:rsidR="00DA4C7C" w:rsidRPr="00DD4A4C" w:rsidRDefault="00DA4C7C" w:rsidP="00DA4C7C">
            <w:pPr>
              <w:spacing w:line="276" w:lineRule="auto"/>
              <w:rPr>
                <w:rFonts w:ascii="Lucida Bright" w:hAnsi="Lucida Bright"/>
                <w:color w:val="000000" w:themeColor="text1"/>
                <w:sz w:val="20"/>
                <w:szCs w:val="20"/>
              </w:rPr>
            </w:pPr>
            <w:r w:rsidRPr="00DD4A4C">
              <w:rPr>
                <w:rFonts w:ascii="Lucida Bright" w:hAnsi="Lucida Bright"/>
                <w:color w:val="000000" w:themeColor="text1"/>
                <w:sz w:val="20"/>
                <w:szCs w:val="20"/>
              </w:rPr>
              <w:t>S3</w:t>
            </w:r>
          </w:p>
        </w:tc>
        <w:tc>
          <w:tcPr>
            <w:tcW w:w="1985" w:type="dxa"/>
          </w:tcPr>
          <w:p w:rsidR="00DA4C7C" w:rsidRPr="00DD4A4C" w:rsidRDefault="00DA4C7C" w:rsidP="00763606">
            <w:pPr>
              <w:spacing w:line="276" w:lineRule="auto"/>
              <w:rPr>
                <w:rFonts w:ascii="Lucida Bright" w:hAnsi="Lucida Bright"/>
                <w:sz w:val="20"/>
                <w:szCs w:val="20"/>
              </w:rPr>
            </w:pPr>
            <w:r w:rsidRPr="00DD4A4C">
              <w:rPr>
                <w:rFonts w:ascii="Lucida Bright" w:hAnsi="Lucida Bright"/>
                <w:sz w:val="20"/>
                <w:szCs w:val="20"/>
              </w:rPr>
              <w:t xml:space="preserve">Terveyteen liittyvän viestinnän </w:t>
            </w:r>
            <w:r w:rsidR="00763606" w:rsidRPr="00DD4A4C">
              <w:rPr>
                <w:rFonts w:ascii="Lucida Bright" w:hAnsi="Lucida Bright"/>
                <w:sz w:val="20"/>
                <w:szCs w:val="20"/>
              </w:rPr>
              <w:t>arviointi sekä terveyteen ja turvallisuuteen vaikuttavien keinojen tunteminen</w:t>
            </w:r>
          </w:p>
        </w:tc>
        <w:tc>
          <w:tcPr>
            <w:tcW w:w="3260"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arvioida terveyteen liittyvän viestinnän luotettavuutta ja merkitystä sekä perustella terveyteen ja turvalli</w:t>
            </w:r>
            <w:r w:rsidR="00111519" w:rsidRPr="00DD4A4C">
              <w:rPr>
                <w:rFonts w:ascii="Lucida Bright" w:hAnsi="Lucida Bright"/>
                <w:sz w:val="20"/>
                <w:szCs w:val="20"/>
              </w:rPr>
              <w:t xml:space="preserve">suuteen liittyviä käsityksiä.  </w:t>
            </w:r>
            <w:r w:rsidRPr="00DD4A4C">
              <w:rPr>
                <w:rFonts w:ascii="Lucida Bright" w:hAnsi="Lucida Bright" w:cstheme="minorHAnsi"/>
                <w:sz w:val="20"/>
                <w:szCs w:val="20"/>
              </w:rPr>
              <w:t xml:space="preserve">Oppilas osaa eritellä elämäntapojen seurauksia toisille </w:t>
            </w:r>
            <w:r w:rsidRPr="00DD4A4C">
              <w:rPr>
                <w:rFonts w:ascii="Lucida Bright" w:hAnsi="Lucida Bright"/>
                <w:sz w:val="20"/>
                <w:szCs w:val="20"/>
              </w:rPr>
              <w:t>ja ympäristön terveydelle sekä esitellä esimerkein keinoja ja tapoja miten terveyteen voidaan vaikuttaa lähiyhteisöissä.</w:t>
            </w:r>
          </w:p>
        </w:tc>
      </w:tr>
    </w:tbl>
    <w:p w:rsidR="004B0015" w:rsidRDefault="004B0015" w:rsidP="004B0015">
      <w:pPr>
        <w:rPr>
          <w:rFonts w:ascii="Lucida Bright" w:hAnsi="Lucida Bright"/>
          <w:sz w:val="20"/>
          <w:szCs w:val="20"/>
        </w:rPr>
      </w:pPr>
      <w:bookmarkStart w:id="84" w:name="_Toc404085768"/>
    </w:p>
    <w:p w:rsidR="0071391F" w:rsidRDefault="0071391F" w:rsidP="004E3988">
      <w:pPr>
        <w:pStyle w:val="Otsikko3"/>
        <w:rPr>
          <w:rFonts w:ascii="Lucida Bright" w:hAnsi="Lucida Bright"/>
          <w:i/>
          <w:color w:val="auto"/>
          <w:sz w:val="20"/>
          <w:szCs w:val="20"/>
        </w:rPr>
      </w:pPr>
      <w:bookmarkStart w:id="85" w:name="_Toc413327146"/>
    </w:p>
    <w:p w:rsidR="00DA4C7C" w:rsidRPr="004E3988" w:rsidRDefault="00F52882" w:rsidP="004E3988">
      <w:pPr>
        <w:pStyle w:val="Otsikko3"/>
        <w:rPr>
          <w:rFonts w:ascii="Lucida Bright" w:hAnsi="Lucida Bright"/>
          <w:i/>
          <w:color w:val="auto"/>
          <w:sz w:val="20"/>
          <w:szCs w:val="20"/>
        </w:rPr>
      </w:pPr>
      <w:bookmarkStart w:id="86" w:name="_Toc452985654"/>
      <w:r w:rsidRPr="004E3988">
        <w:rPr>
          <w:rFonts w:ascii="Lucida Bright" w:hAnsi="Lucida Bright"/>
          <w:i/>
          <w:color w:val="auto"/>
          <w:sz w:val="20"/>
          <w:szCs w:val="20"/>
        </w:rPr>
        <w:t>15.4.10</w:t>
      </w:r>
      <w:r w:rsidR="00274919"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USKONTO</w:t>
      </w:r>
      <w:bookmarkEnd w:id="84"/>
      <w:bookmarkEnd w:id="85"/>
      <w:bookmarkEnd w:id="86"/>
      <w:r w:rsidR="00DA4C7C" w:rsidRPr="004E3988">
        <w:rPr>
          <w:rFonts w:ascii="Lucida Bright" w:hAnsi="Lucida Bright"/>
          <w:i/>
          <w:color w:val="auto"/>
          <w:sz w:val="20"/>
          <w:szCs w:val="20"/>
        </w:rPr>
        <w:t xml:space="preserve"> </w:t>
      </w:r>
    </w:p>
    <w:p w:rsidR="001E2BC6" w:rsidRPr="00DD4A4C" w:rsidRDefault="001E2BC6" w:rsidP="00DA4C7C">
      <w:pPr>
        <w:spacing w:after="0"/>
        <w:rPr>
          <w:rFonts w:ascii="Lucida Bright" w:hAnsi="Lucida Bright"/>
          <w:b/>
          <w:color w:val="000000"/>
          <w:sz w:val="20"/>
          <w:szCs w:val="20"/>
        </w:rPr>
      </w:pPr>
    </w:p>
    <w:p w:rsidR="00DA4C7C" w:rsidRPr="00DD4A4C" w:rsidRDefault="00DA4C7C" w:rsidP="00DA4C7C">
      <w:pPr>
        <w:spacing w:after="0"/>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Oppiaineen tehtävä</w:t>
      </w:r>
    </w:p>
    <w:p w:rsidR="00DA4C7C" w:rsidRPr="00DD4A4C" w:rsidRDefault="00DA4C7C" w:rsidP="00DA4C7C">
      <w:pPr>
        <w:spacing w:after="0"/>
        <w:jc w:val="both"/>
        <w:rPr>
          <w:rFonts w:ascii="Lucida Bright" w:eastAsia="Times New Roman" w:hAnsi="Lucida Bright" w:cs="Times New Roman"/>
          <w:sz w:val="20"/>
          <w:szCs w:val="20"/>
          <w:lang w:eastAsia="fi-FI"/>
        </w:rPr>
      </w:pPr>
    </w:p>
    <w:p w:rsidR="00DA4C7C" w:rsidRPr="00DD4A4C" w:rsidRDefault="00DA4C7C" w:rsidP="00DA4C7C">
      <w:pPr>
        <w:jc w:val="both"/>
        <w:rPr>
          <w:rFonts w:ascii="Lucida Bright" w:hAnsi="Lucida Bright"/>
          <w:sz w:val="20"/>
          <w:szCs w:val="20"/>
          <w:lang w:eastAsia="fi-FI"/>
        </w:rPr>
      </w:pPr>
      <w:r w:rsidRPr="00DD4A4C">
        <w:rPr>
          <w:rFonts w:ascii="Lucida Bright" w:hAnsi="Lucida Bright"/>
          <w:sz w:val="20"/>
          <w:szCs w:val="20"/>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 Opetuksessa tutustutaan opiskeltavan uskonnon ja muiden uskontojen sekä katsomusten eettiseen ajatteluun ja rohkaistaan oppilaita pohtimaan omakohtaisesti eettisiä kysymyksiä. Opetus tukee oppilaiden itsetuntemusta, itsensä arvostamista ja elämänhallintataitojen kehittymistä koko perusopetuksen ajan. Opetus antaa oppilaille aineksia oman identiteetin, elämänkatsomuksen ja maailmankatsomuksen rakentamiseen ja arviointiin. Uskonnon opetus tukee jokaisen oppilaan kasvua yhteisön ja demokraattisen yhteiskunnan vastuulliseksi jäseneksi ja maailmankansalaiseksi. </w:t>
      </w:r>
    </w:p>
    <w:p w:rsidR="00DA4C7C" w:rsidRPr="00DD4A4C" w:rsidRDefault="00DA4C7C" w:rsidP="001E2BC6">
      <w:pPr>
        <w:spacing w:before="100" w:after="10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Vuosiluokilla 7-9</w:t>
      </w:r>
      <w:r w:rsidRPr="00DD4A4C">
        <w:rPr>
          <w:rFonts w:ascii="Lucida Bright" w:eastAsia="Times New Roman" w:hAnsi="Lucida Bright" w:cs="Times New Roman"/>
          <w:sz w:val="20"/>
          <w:szCs w:val="20"/>
          <w:lang w:eastAsia="fi-FI"/>
        </w:rPr>
        <w:t xml:space="preserve"> uskonnon opetuksessa perehdytään opiskeltavaan uskontoon kulttuurisena ja yhteiskunnallisena ilmiönä. Opetuksessa syvennetään ja rikastetaan tietoa opiskeltavan uskonnon juurista, lähteistä, opista ja opetuksista sekä vaikutuksista maailmassa. </w:t>
      </w:r>
    </w:p>
    <w:p w:rsidR="00DA4C7C" w:rsidRPr="00DD4A4C" w:rsidRDefault="00DA4C7C" w:rsidP="001E2BC6">
      <w:pPr>
        <w:spacing w:before="100" w:after="10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Opetuksessa tutustutaan sekä maailman suuriin uskontoperinteisiin että uskonnottomuuteen. Opetuksessa tarkastellaan uskontojen yhteiskunnallista ja poliittista vaikutusta sekä uskonnonvapautta ja opetellaan tunnistamaan ja analysoimaan uskonnollisia teemoja tieteessä, mediassa, taiteessa ja populaarikulttuurissa. </w:t>
      </w:r>
    </w:p>
    <w:p w:rsidR="00DA4C7C" w:rsidRPr="00DD4A4C" w:rsidRDefault="00DA4C7C" w:rsidP="001E2BC6">
      <w:pPr>
        <w:spacing w:before="100" w:after="10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Opetuksessa käsitellään eettisen ajattelun keskeiset käsitteet sekä opiskeltavan uskonnon eettiset periaatteet. Opetuksessa perehdytään Ihmisoikeuksien yleismaailmalliseen julistukseen sekä eri uskontojen ja katsomusten eettisiin näkemyksiin.  Opetuksessa pohditaan ihmisyyteen kuuluvia </w:t>
      </w:r>
      <w:r w:rsidRPr="00DD4A4C">
        <w:rPr>
          <w:rFonts w:ascii="Lucida Bright" w:eastAsia="Times New Roman" w:hAnsi="Lucida Bright" w:cs="Times New Roman"/>
          <w:sz w:val="20"/>
          <w:szCs w:val="20"/>
          <w:lang w:eastAsia="fi-FI"/>
        </w:rPr>
        <w:lastRenderedPageBreak/>
        <w:t>elämänkysymyksiä ja ajankohtaisia eettisiä ongelmia. Uskonnon opetus tarjoaa oppilaille voimavaroja kasvuun kohti aikuisuutta.</w:t>
      </w:r>
    </w:p>
    <w:p w:rsidR="00416E81" w:rsidRPr="00DD4A4C" w:rsidRDefault="00416E81" w:rsidP="001E2BC6">
      <w:pPr>
        <w:spacing w:before="100" w:after="100"/>
        <w:jc w:val="both"/>
        <w:rPr>
          <w:rFonts w:ascii="Lucida Bright" w:eastAsia="Times New Roman" w:hAnsi="Lucida Bright" w:cs="Times New Roman"/>
          <w:b/>
          <w:color w:val="000000"/>
          <w:sz w:val="20"/>
          <w:szCs w:val="20"/>
          <w:lang w:eastAsia="fi-FI"/>
        </w:rPr>
      </w:pPr>
    </w:p>
    <w:p w:rsidR="00DA4C7C" w:rsidRPr="00DD4A4C" w:rsidRDefault="00DA4C7C" w:rsidP="00DA4C7C">
      <w:pPr>
        <w:spacing w:before="100" w:after="100"/>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Uskonnon opetuksen tavoitteet vuosiluokilla 7-9</w:t>
      </w:r>
    </w:p>
    <w:tbl>
      <w:tblPr>
        <w:tblW w:w="0" w:type="auto"/>
        <w:tblLayout w:type="fixed"/>
        <w:tblCellMar>
          <w:left w:w="0" w:type="dxa"/>
          <w:right w:w="0" w:type="dxa"/>
        </w:tblCellMar>
        <w:tblLook w:val="0000" w:firstRow="0" w:lastRow="0" w:firstColumn="0" w:lastColumn="0" w:noHBand="0" w:noVBand="0"/>
      </w:tblPr>
      <w:tblGrid>
        <w:gridCol w:w="6014"/>
        <w:gridCol w:w="1559"/>
        <w:gridCol w:w="2126"/>
      </w:tblGrid>
      <w:tr w:rsidR="00DA4C7C" w:rsidRPr="00DD4A4C" w:rsidTr="004B0015">
        <w:trPr>
          <w:trHeight w:val="1023"/>
        </w:trPr>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Opetuksen tavoitteet</w:t>
            </w:r>
          </w:p>
          <w:p w:rsidR="00DA4C7C" w:rsidRPr="00DD4A4C" w:rsidRDefault="00DA4C7C" w:rsidP="00DA4C7C">
            <w:pPr>
              <w:rPr>
                <w:rFonts w:ascii="Lucida Bright" w:eastAsia="Times New Roman" w:hAnsi="Lucida Bright" w:cs="Times New Roman"/>
                <w:sz w:val="20"/>
                <w:szCs w:val="20"/>
                <w:lang w:eastAsia="fi-FI"/>
              </w:rPr>
            </w:pP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ind w:left="54"/>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Tavoitteisiin liittyvät sisältöalueet</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ind w:left="54"/>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 xml:space="preserve">Laaja-alainen </w:t>
            </w:r>
            <w:r w:rsidR="00842184" w:rsidRPr="00DD4A4C">
              <w:rPr>
                <w:rFonts w:ascii="Lucida Bright" w:eastAsia="Times New Roman" w:hAnsi="Lucida Bright" w:cs="Times New Roman"/>
                <w:color w:val="000000"/>
                <w:sz w:val="20"/>
                <w:szCs w:val="20"/>
                <w:lang w:eastAsia="fi-FI"/>
              </w:rPr>
              <w:t>osaaminen</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T1 ohjata oppilasta havaitsemaan uskon</w:t>
            </w:r>
            <w:r w:rsidR="00B74707" w:rsidRPr="00DD4A4C">
              <w:rPr>
                <w:rFonts w:ascii="Lucida Bright" w:eastAsia="Times New Roman" w:hAnsi="Lucida Bright" w:cs="Times New Roman"/>
                <w:sz w:val="20"/>
                <w:szCs w:val="20"/>
                <w:lang w:eastAsia="fi-FI"/>
              </w:rPr>
              <w:t>non ja kulttuurin vuorovaikutus</w:t>
            </w:r>
            <w:r w:rsidRPr="00DD4A4C">
              <w:rPr>
                <w:rFonts w:ascii="Lucida Bright" w:eastAsia="Times New Roman" w:hAnsi="Lucida Bright" w:cs="Times New Roman"/>
                <w:sz w:val="20"/>
                <w:szCs w:val="20"/>
                <w:lang w:eastAsia="fi-FI"/>
              </w:rPr>
              <w:t xml:space="preserve"> sekä tunnistamaan uskontoon liittyvä</w:t>
            </w:r>
            <w:r w:rsidRPr="00DD4A4C">
              <w:rPr>
                <w:rFonts w:ascii="Lucida Bright" w:eastAsia="Times New Roman" w:hAnsi="Lucida Bright" w:cs="Times New Roman"/>
                <w:strike/>
                <w:sz w:val="20"/>
                <w:szCs w:val="20"/>
                <w:lang w:eastAsia="fi-FI"/>
              </w:rPr>
              <w:t xml:space="preserve"> </w:t>
            </w:r>
            <w:r w:rsidRPr="00DD4A4C">
              <w:rPr>
                <w:rFonts w:ascii="Lucida Bright" w:eastAsia="Times New Roman" w:hAnsi="Lucida Bright" w:cs="Times New Roman"/>
                <w:sz w:val="20"/>
                <w:szCs w:val="20"/>
                <w:lang w:eastAsia="fi-FI"/>
              </w:rPr>
              <w:t>monimuotoisuus</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L1</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T2 ohjata o</w:t>
            </w:r>
            <w:r w:rsidR="006A2488" w:rsidRPr="00DD4A4C">
              <w:rPr>
                <w:rFonts w:ascii="Lucida Bright" w:eastAsia="Times New Roman" w:hAnsi="Lucida Bright" w:cs="Times New Roman"/>
                <w:sz w:val="20"/>
                <w:szCs w:val="20"/>
                <w:lang w:eastAsia="fi-FI"/>
              </w:rPr>
              <w:t xml:space="preserve">ppilasta syventämään tietojaan </w:t>
            </w:r>
            <w:r w:rsidRPr="00DD4A4C">
              <w:rPr>
                <w:rFonts w:ascii="Lucida Bright" w:eastAsia="Times New Roman" w:hAnsi="Lucida Bright" w:cs="Times New Roman"/>
                <w:sz w:val="20"/>
                <w:szCs w:val="20"/>
                <w:lang w:eastAsia="fi-FI"/>
              </w:rPr>
              <w:t xml:space="preserve">opiskeltavasta uskonnosta ja sen vaikutuksista </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L2</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T3 ohjata oppilasta perehtymään uskontoihin ja katsomuksiin eri puolilla </w:t>
            </w:r>
            <w:r w:rsidR="00B74707" w:rsidRPr="00DD4A4C">
              <w:rPr>
                <w:rFonts w:ascii="Lucida Bright" w:eastAsia="Times New Roman" w:hAnsi="Lucida Bright" w:cs="Times New Roman"/>
                <w:sz w:val="20"/>
                <w:szCs w:val="20"/>
                <w:lang w:eastAsia="fi-FI"/>
              </w:rPr>
              <w:t>maailmaa sekä uskonnottomuuteen</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L2, L3, L6</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T4 ohjata oppilasta tuntemaan eri uskontojen ja katsomusten tapoja ja symboleita sekä tunnistamaan uskonnollisia aiheita mediassa, maailmanpolitiikassa,  taiteessa ja populaarikulttuurissa</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L2, L4, L6</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T5 ohjata oppilasta havaitsemaan ja arvioimaan erilaisia argumentaation tapoja sekä uskonnon ja tieteen kielen välisiä eroja</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L1, L2, L4, L5, L7</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T6 ohjata oppilasta perehtymään eettisen ajattelun keskeisiin käsitteisiin, ihmisoikeuksiin sekä opiskeltavan uskonnon ja muiden uskontojen ja katsomusten eettisiin periaatteisiin</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L2, L7</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T7 auttaa oppilasta pohtimaan uskontojen ja katsomusten maailmanlaajuista merkitystä ihmisten valintojen perusteina ja ohjaajina</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L5, L6</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T8 rohkaista oppilasta pohtimaan ihmisyyteen kuuluvia elämänkysymyksiä, ajankohtaisia eettisiä kysymyksiä ja omien arvojen suhdetta niihin</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L7</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T9 innostaa oppilasta tutkimaan omien valintojensa eettisiä ulottuvuuksia ja niiden vaikutusta hyvinvointiin ja kannustaa kestävään elämäntapaan</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L1, L2</w:t>
            </w:r>
          </w:p>
        </w:tc>
      </w:tr>
      <w:tr w:rsidR="00DA4C7C" w:rsidRPr="00DD4A4C" w:rsidTr="004B0015">
        <w:tc>
          <w:tcPr>
            <w:tcW w:w="60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spacing w:after="0" w:line="240" w:lineRule="auto"/>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T10 rohkaista oppilaita kohtaamaan erilaisia ihmisiä nyt ja tulevaisuudessa jatko-opinnoissa, työelämässä ja vapaa-ajalla</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ind w:left="54"/>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L6</w:t>
            </w:r>
          </w:p>
        </w:tc>
      </w:tr>
    </w:tbl>
    <w:p w:rsidR="00DA4C7C" w:rsidRPr="00DD4A4C" w:rsidRDefault="00DA4C7C" w:rsidP="00DA4C7C">
      <w:pPr>
        <w:rPr>
          <w:rFonts w:ascii="Lucida Bright" w:eastAsia="Times New Roman" w:hAnsi="Lucida Bright" w:cs="Times New Roman"/>
          <w:b/>
          <w:color w:val="000000"/>
          <w:sz w:val="20"/>
          <w:szCs w:val="20"/>
          <w:lang w:eastAsia="fi-FI"/>
        </w:rPr>
      </w:pPr>
    </w:p>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Uskonnon tavoitteisiin liittyvät keskeiset sisältöalueet vuosiluokilla 7-9</w:t>
      </w: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DA4C7C" w:rsidRPr="00DD4A4C" w:rsidRDefault="00DA4C7C" w:rsidP="00DA4C7C">
      <w:pPr>
        <w:jc w:val="both"/>
        <w:rPr>
          <w:rFonts w:ascii="Lucida Bright" w:eastAsia="Times New Roman" w:hAnsi="Lucida Bright" w:cs="Times New Roman"/>
          <w:sz w:val="20"/>
          <w:szCs w:val="20"/>
          <w:lang w:eastAsia="fi-FI"/>
        </w:rPr>
      </w:pP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lastRenderedPageBreak/>
        <w:t>S1 Suhde omaan uskontoon</w:t>
      </w:r>
      <w:r w:rsidR="00DE6F2A" w:rsidRPr="00DD4A4C">
        <w:rPr>
          <w:rFonts w:ascii="Lucida Bright" w:eastAsia="Times New Roman" w:hAnsi="Lucida Bright" w:cs="Times New Roman"/>
          <w:sz w:val="20"/>
          <w:szCs w:val="20"/>
          <w:lang w:eastAsia="fi-FI"/>
        </w:rPr>
        <w:t xml:space="preserve">: </w:t>
      </w:r>
      <w:r w:rsidRPr="00DD4A4C">
        <w:rPr>
          <w:rFonts w:ascii="Lucida Bright" w:eastAsia="Times New Roman" w:hAnsi="Lucida Bright" w:cs="Times New Roman"/>
          <w:sz w:val="20"/>
          <w:szCs w:val="20"/>
          <w:lang w:eastAsia="fi-FI"/>
        </w:rPr>
        <w:t>Opetuksen sisällöiksi valitaan opiskeltavan uskonnon syntyyn, sen monimuotoisuuteen ja suhteeseen muihin uskontoihin liittyviä teemoja.</w:t>
      </w:r>
      <w:r w:rsidR="003D199C" w:rsidRPr="00DD4A4C">
        <w:rPr>
          <w:rFonts w:ascii="Lucida Bright" w:eastAsia="Times New Roman" w:hAnsi="Lucida Bright" w:cs="Times New Roman"/>
          <w:sz w:val="20"/>
          <w:szCs w:val="20"/>
          <w:lang w:eastAsia="fi-FI"/>
        </w:rPr>
        <w:t xml:space="preserve"> </w:t>
      </w:r>
      <w:r w:rsidRPr="00DD4A4C">
        <w:rPr>
          <w:rFonts w:ascii="Lucida Bright" w:eastAsia="Times New Roman" w:hAnsi="Lucida Bright" w:cs="Times New Roman"/>
          <w:sz w:val="20"/>
          <w:szCs w:val="20"/>
          <w:lang w:eastAsia="fi-FI"/>
        </w:rPr>
        <w:t>Tarkastelun kohteena ovat opiskeltavan uskonnon juuret, lähteet, oppi ja opetukset sekä symbolit, levinneisyys ja vaikutus eri puolilla maailmaa ja Suomessa. Keskeisiä sisältöjä ovat opiskeltavan uskonnon kulttuurivaikutuksiin liittyvät aiheet.</w:t>
      </w: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S2 Uskontojen maailma</w:t>
      </w:r>
      <w:r w:rsidR="00DE6F2A" w:rsidRPr="00DD4A4C">
        <w:rPr>
          <w:rFonts w:ascii="Lucida Bright" w:eastAsia="Times New Roman" w:hAnsi="Lucida Bright" w:cs="Times New Roman"/>
          <w:sz w:val="20"/>
          <w:szCs w:val="20"/>
          <w:lang w:eastAsia="fi-FI"/>
        </w:rPr>
        <w:t xml:space="preserve">: </w:t>
      </w:r>
      <w:r w:rsidRPr="00DD4A4C">
        <w:rPr>
          <w:rFonts w:ascii="Lucida Bright" w:eastAsia="Times New Roman" w:hAnsi="Lucida Bright" w:cs="Times New Roman"/>
          <w:sz w:val="20"/>
          <w:szCs w:val="20"/>
          <w:lang w:eastAsia="fi-FI"/>
        </w:rPr>
        <w:t>Opetuksessa käsiteltäviä sisältöjä ovat uskonnot ja uskonnottomuus maailmassa ja Suomessa, uskontojen tunteminen osana kulttuurista yleissivistystä sekä uskonnot tieteellisen tarkastelun kohteena. Keskeisinä aiheina ovat uskonnot yksilön ja yhteiskunnan voimavarana sekä uskonnon ja kulttuurin vuorovaikutus eri puolilla maailmaa, uskontojen vaikutukset yhteiskuntiin ja kulttuuriin, uskontokritiikki sekä uskontojen näkyvyys populaarikulttuurissa. Valittavien sisältöjen tulee auttaa oppilasta ymmärtämään uskontojen käsittelyä mediassa ja sen kriittistä arviointia sekä uskontojen välistä vuorovaikutusta ja dialogia.</w:t>
      </w:r>
    </w:p>
    <w:p w:rsidR="00DA4C7C" w:rsidRPr="00DD4A4C" w:rsidRDefault="00DA4C7C" w:rsidP="00DE6F2A">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S3</w:t>
      </w:r>
      <w:r w:rsidRPr="00DD4A4C">
        <w:rPr>
          <w:rFonts w:ascii="Lucida Bright" w:eastAsia="Times New Roman" w:hAnsi="Lucida Bright" w:cs="Times New Roman"/>
          <w:sz w:val="20"/>
          <w:szCs w:val="20"/>
          <w:lang w:eastAsia="fi-FI"/>
        </w:rPr>
        <w:t xml:space="preserve"> </w:t>
      </w:r>
      <w:r w:rsidRPr="00DD4A4C">
        <w:rPr>
          <w:rFonts w:ascii="Lucida Bright" w:eastAsia="Times New Roman" w:hAnsi="Lucida Bright" w:cs="Times New Roman"/>
          <w:b/>
          <w:sz w:val="20"/>
          <w:szCs w:val="20"/>
          <w:lang w:eastAsia="fi-FI"/>
        </w:rPr>
        <w:t>Hyvä elämä</w:t>
      </w:r>
      <w:r w:rsidR="00DE6F2A" w:rsidRPr="00DD4A4C">
        <w:rPr>
          <w:rFonts w:ascii="Lucida Bright" w:eastAsia="Times New Roman" w:hAnsi="Lucida Bright" w:cs="Times New Roman"/>
          <w:sz w:val="20"/>
          <w:szCs w:val="20"/>
          <w:lang w:eastAsia="fi-FI"/>
        </w:rPr>
        <w:t xml:space="preserve">: </w:t>
      </w:r>
      <w:r w:rsidRPr="00DD4A4C">
        <w:rPr>
          <w:rFonts w:ascii="Lucida Bright" w:eastAsia="Times New Roman" w:hAnsi="Lucida Bright" w:cs="Times New Roman"/>
          <w:sz w:val="20"/>
          <w:szCs w:val="20"/>
          <w:lang w:eastAsia="fi-FI"/>
        </w:rPr>
        <w:t>Valittavien sisältöjen tulee avata elämänkysymyksiä ja ikäkauteen sekä minäkuvaan liittyviä pohdintoja. Opetuksessa käsitellään ajankohtaisia ja yhteiskunnallisia eettisiä kysymyksiä kuten ekososiaalinen sivistys, osallistuminen ja 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holokausti. Sisältöjen valinnassa huomioidaan uskonnon ja katsomuksellisten kysymysten merkit</w:t>
      </w:r>
      <w:r w:rsidR="00DE6F2A" w:rsidRPr="00DD4A4C">
        <w:rPr>
          <w:rFonts w:ascii="Lucida Bright" w:eastAsia="Times New Roman" w:hAnsi="Lucida Bright" w:cs="Times New Roman"/>
          <w:sz w:val="20"/>
          <w:szCs w:val="20"/>
          <w:lang w:eastAsia="fi-FI"/>
        </w:rPr>
        <w:t>ys ihmisenä kasvamisessa.</w:t>
      </w:r>
    </w:p>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Uskonnon oppimisympäristöihin ja työtapoihin</w:t>
      </w:r>
      <w:r w:rsidR="00842184" w:rsidRPr="00DD4A4C">
        <w:rPr>
          <w:rFonts w:ascii="Lucida Bright" w:eastAsia="Times New Roman" w:hAnsi="Lucida Bright" w:cs="Times New Roman"/>
          <w:b/>
          <w:color w:val="000000"/>
          <w:sz w:val="20"/>
          <w:szCs w:val="20"/>
          <w:lang w:eastAsia="fi-FI"/>
        </w:rPr>
        <w:t xml:space="preserve"> liittyvät tavoitteet vuosiluoki</w:t>
      </w:r>
      <w:r w:rsidRPr="00DD4A4C">
        <w:rPr>
          <w:rFonts w:ascii="Lucida Bright" w:eastAsia="Times New Roman" w:hAnsi="Lucida Bright" w:cs="Times New Roman"/>
          <w:b/>
          <w:color w:val="000000"/>
          <w:sz w:val="20"/>
          <w:szCs w:val="20"/>
          <w:lang w:eastAsia="fi-FI"/>
        </w:rPr>
        <w:t>lla 7-9</w:t>
      </w: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Tavoitteena on ilmentää uskontojen ja katsomusten moninaisuutta kunnioittavasti ja arvostavasti. Asioita tarkastellaan kokemuksellisuuden, toiminnallisuuden ja yhteisöllisen oppimisen avulla. Keskeistä on opittavien asioiden syventävä käsitteellistäminen ja käsitteiden yhteinen pohdinta. Uskonnon opetuksessa käytetään oppimista edistäviä tietoteknisiä sovelluksia siten, että oppilaiden oma aktiivisuus ja vuorovaikutus korostuvat. Opetuksessa pyritään kiireettömyyteen. Keskustelu on tärkeä osa opetusta.  Opetuksessa voidaan mahdollisuuksien mukaan hyödyntää vierailuja ja vierailijoita.   Opetuksessa voidaan toteuttaa yksilö- tai ryhmäprojekteja myös oppiaineen eri oppimäärien kesken sekä oppiainerajat ylittäen. </w:t>
      </w: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Ohjaus, eriyttäminen ja tuki uskonnossa vuosiluokilla 7-9</w:t>
      </w: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Oppimäärien toteutuksessa tehdään toimintaan ja opetukseen liittyvät ratkaisut huomioiden oppilaiden erilaiset uskonnolliset ja katsomukselliset taustat sekä kehittyvä kielitaito.  Opetuksessa luodaan oppimista ja osallisuutta, sekä vuorovaikutus- ja dialogitaitoja edistäviä yhteisiä tilanteita sekä ohjataan ja vahvistetaan oppilaan opiskelutaitoja ja oma-aloitteisuutta.</w:t>
      </w: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 xml:space="preserve">Oppilaan oppimisen arviointi uskonnossa vuosiluokilla 7-9 </w:t>
      </w: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 xml:space="preserve">Arviointi perustuu työskentelyn havainnointiin ja keskusteluihin sekä oppilaiden monimuotoisten tuotosten tarkasteluun. Tuotosten sisällön lisäksi arvioidaan opiskeluprosessia ja työn eri vaiheita. Arviointi on monipuolista ja oppilaille annettava palaute ohjaavaa ja kannustavaa. </w:t>
      </w:r>
      <w:r w:rsidRPr="00DD4A4C">
        <w:rPr>
          <w:rFonts w:ascii="Lucida Bright" w:hAnsi="Lucida Bright"/>
          <w:sz w:val="20"/>
          <w:szCs w:val="20"/>
        </w:rPr>
        <w:t>O</w:t>
      </w:r>
      <w:r w:rsidRPr="00DD4A4C">
        <w:rPr>
          <w:rFonts w:ascii="Lucida Bright" w:hAnsi="Lucida Bright"/>
          <w:iCs/>
          <w:sz w:val="20"/>
          <w:szCs w:val="20"/>
        </w:rPr>
        <w:t xml:space="preserve">ppilaille annetaan säännöllisesti tietoa oppimisen edistymisestä ja suoriutumisesta suhteessa asetettuihin tavoitteisiin. </w:t>
      </w:r>
      <w:r w:rsidRPr="00DD4A4C">
        <w:rPr>
          <w:rFonts w:ascii="Lucida Bright" w:eastAsia="Times New Roman" w:hAnsi="Lucida Bright" w:cs="Times New Roman"/>
          <w:color w:val="000000"/>
          <w:sz w:val="20"/>
          <w:szCs w:val="20"/>
          <w:lang w:eastAsia="fi-FI"/>
        </w:rPr>
        <w:t xml:space="preserve">Oppilaiden itsearviointia ja vertaispalautetta käytetään arvioinnin tukena. </w:t>
      </w:r>
    </w:p>
    <w:p w:rsidR="00D30A45" w:rsidRPr="00DD4A4C" w:rsidRDefault="00DA4C7C" w:rsidP="00367FD0">
      <w:pPr>
        <w:spacing w:before="100" w:beforeAutospacing="1" w:after="100" w:afterAutospacing="1"/>
        <w:jc w:val="both"/>
        <w:rPr>
          <w:rFonts w:ascii="Lucida Bright" w:hAnsi="Lucida Bright"/>
          <w:color w:val="000000" w:themeColor="text1"/>
          <w:sz w:val="20"/>
          <w:szCs w:val="20"/>
        </w:rPr>
      </w:pPr>
      <w:r w:rsidRPr="00DD4A4C">
        <w:rPr>
          <w:rFonts w:ascii="Lucida Bright" w:eastAsia="Times New Roman" w:hAnsi="Lucida Bright" w:cs="Times New Roman"/>
          <w:color w:val="000000"/>
          <w:sz w:val="20"/>
          <w:szCs w:val="20"/>
          <w:lang w:eastAsia="fi-FI"/>
        </w:rPr>
        <w:t xml:space="preserve">Päättöarviointi sijoittuu siihen lukuvuoteen, jona oppiaineen opiskelu päättyy kaikille yhteisenä oppiaineena.  Päättöarvioinnilla määritellään, miten oppilas on opiskelun päättyessä saavuttanut uskonnon oppimäärän tavoitteet. Päättöarvosana muodostetaan suhteuttamalla oppilaan osaamisen taso valtakunnallisiin päättöarvioinnin kriteereihin. Osaaminen oppiaineessa kehittyy </w:t>
      </w:r>
      <w:r w:rsidRPr="00DD4A4C">
        <w:rPr>
          <w:rFonts w:ascii="Lucida Bright" w:eastAsia="Times New Roman" w:hAnsi="Lucida Bright" w:cs="Times New Roman"/>
          <w:color w:val="000000"/>
          <w:sz w:val="20"/>
          <w:szCs w:val="20"/>
          <w:lang w:eastAsia="fi-FI"/>
        </w:rPr>
        <w:lastRenderedPageBreak/>
        <w:t xml:space="preserve">kumulatiivisesti oppilaiden ajattelun taitojen syventyessä. </w:t>
      </w:r>
      <w:r w:rsidR="0006759C" w:rsidRPr="00DD4A4C">
        <w:rPr>
          <w:rFonts w:ascii="Lucida Bright" w:hAnsi="Lucida Bright"/>
          <w:sz w:val="20"/>
          <w:szCs w:val="20"/>
        </w:rPr>
        <w:t xml:space="preserve">Päättöarvosanan muodostamisessa otetaan huomioon kaikki valtakunnalliset päättöarvioinnin kriteerit riippumatta siitä, mille vuosiluokalle vastaava tavoite on asetettu paikallisessa opetussuunnitelmassa. </w:t>
      </w:r>
      <w:r w:rsidRPr="00DD4A4C">
        <w:rPr>
          <w:rFonts w:ascii="Lucida Bright" w:eastAsia="Times New Roman" w:hAnsi="Lucida Bright" w:cs="Times New Roman"/>
          <w:color w:val="000000"/>
          <w:sz w:val="20"/>
          <w:szCs w:val="20"/>
          <w:lang w:eastAsia="fi-FI"/>
        </w:rPr>
        <w:t xml:space="preserve">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w:t>
      </w:r>
      <w:r w:rsidR="00367FD0" w:rsidRPr="00DD4A4C">
        <w:rPr>
          <w:rFonts w:ascii="Lucida Bright" w:hAnsi="Lucida Bright"/>
          <w:color w:val="000000" w:themeColor="text1"/>
          <w:sz w:val="20"/>
          <w:szCs w:val="20"/>
        </w:rPr>
        <w:t>kin muiden tavoitteiden osalta.</w:t>
      </w:r>
    </w:p>
    <w:p w:rsidR="004B0015" w:rsidRPr="00DD4A4C" w:rsidRDefault="004B0015" w:rsidP="00DA4C7C">
      <w:pPr>
        <w:rPr>
          <w:rFonts w:ascii="Lucida Bright" w:eastAsia="Times New Roman" w:hAnsi="Lucida Bright" w:cs="Times New Roman"/>
          <w:b/>
          <w:color w:val="000000"/>
          <w:sz w:val="20"/>
          <w:szCs w:val="20"/>
          <w:lang w:eastAsia="fi-FI"/>
        </w:rPr>
      </w:pPr>
    </w:p>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 xml:space="preserve">Uskonnon </w:t>
      </w:r>
      <w:r w:rsidRPr="00DD4A4C">
        <w:rPr>
          <w:rFonts w:ascii="Lucida Bright" w:eastAsia="Times New Roman" w:hAnsi="Lucida Bright" w:cs="Times New Roman"/>
          <w:b/>
          <w:sz w:val="20"/>
          <w:szCs w:val="20"/>
          <w:lang w:eastAsia="fi-FI"/>
        </w:rPr>
        <w:t xml:space="preserve">päättöarvioinnin kriteerit hyvälle osaamiselle (arvosanalle 8) oppimäärän päättyessä </w:t>
      </w:r>
    </w:p>
    <w:tbl>
      <w:tblPr>
        <w:tblW w:w="0" w:type="auto"/>
        <w:tblLayout w:type="fixed"/>
        <w:tblCellMar>
          <w:left w:w="0" w:type="dxa"/>
          <w:right w:w="0" w:type="dxa"/>
        </w:tblCellMar>
        <w:tblLook w:val="0000" w:firstRow="0" w:lastRow="0" w:firstColumn="0" w:lastColumn="0" w:noHBand="0" w:noVBand="0"/>
      </w:tblPr>
      <w:tblGrid>
        <w:gridCol w:w="2472"/>
        <w:gridCol w:w="990"/>
        <w:gridCol w:w="2268"/>
        <w:gridCol w:w="3969"/>
      </w:tblGrid>
      <w:tr w:rsidR="00DA4C7C" w:rsidRPr="00DD4A4C" w:rsidTr="00EC5574">
        <w:trPr>
          <w:trHeight w:val="688"/>
        </w:trPr>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Opetuksen tavoite</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Sisältö-alueet</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Arvioinnin kohteet oppiaineessa</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842184"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Arvosanan kahdeksan osaaminen</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T1 ohjata oppilasta havaitsemaan uskonn</w:t>
            </w:r>
            <w:r w:rsidR="00103F07" w:rsidRPr="00DD4A4C">
              <w:rPr>
                <w:rFonts w:ascii="Lucida Bright" w:eastAsia="Times New Roman" w:hAnsi="Lucida Bright" w:cs="Times New Roman"/>
                <w:sz w:val="20"/>
                <w:szCs w:val="20"/>
                <w:lang w:eastAsia="fi-FI"/>
              </w:rPr>
              <w:t xml:space="preserve">on ja kulttuurin vuorovaikutus </w:t>
            </w:r>
            <w:r w:rsidRPr="00DD4A4C">
              <w:rPr>
                <w:rFonts w:ascii="Lucida Bright" w:eastAsia="Times New Roman" w:hAnsi="Lucida Bright" w:cs="Times New Roman"/>
                <w:sz w:val="20"/>
                <w:szCs w:val="20"/>
                <w:lang w:eastAsia="fi-FI"/>
              </w:rPr>
              <w:t>sekä tunnistamaan uskontoon liittyvä</w:t>
            </w:r>
            <w:r w:rsidRPr="00DD4A4C">
              <w:rPr>
                <w:rFonts w:ascii="Lucida Bright" w:eastAsia="Times New Roman" w:hAnsi="Lucida Bright" w:cs="Times New Roman"/>
                <w:strike/>
                <w:sz w:val="20"/>
                <w:szCs w:val="20"/>
                <w:lang w:eastAsia="fi-FI"/>
              </w:rPr>
              <w:t xml:space="preserve"> </w:t>
            </w:r>
            <w:r w:rsidRPr="00DD4A4C">
              <w:rPr>
                <w:rFonts w:ascii="Lucida Bright" w:eastAsia="Times New Roman" w:hAnsi="Lucida Bright" w:cs="Times New Roman"/>
                <w:sz w:val="20"/>
                <w:szCs w:val="20"/>
                <w:lang w:eastAsia="fi-FI"/>
              </w:rPr>
              <w:t>monimuotoisuus</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 S2</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103F07"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Uskontojen merkityksen hahmottaminen</w:t>
            </w:r>
            <w:r w:rsidR="00DA4C7C" w:rsidRPr="00DD4A4C">
              <w:rPr>
                <w:rFonts w:ascii="Lucida Bright" w:eastAsia="Times New Roman" w:hAnsi="Lucida Bright" w:cs="Times New Roman"/>
                <w:sz w:val="20"/>
                <w:szCs w:val="20"/>
                <w:lang w:eastAsia="fi-FI"/>
              </w:rPr>
              <w:t xml:space="preserve"> kulttuurissa ja yhteiskunnassa</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tunnistaa ja osaa nimetä uskontoon liittyviä piirteitä ympäröivässä kulttuurissa.</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5574"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T2 ohjata oppilasta syventämään tietojaan  opiskeltavasta </w:t>
            </w:r>
            <w:r w:rsidR="00416E81" w:rsidRPr="00DD4A4C">
              <w:rPr>
                <w:rFonts w:ascii="Lucida Bright" w:eastAsia="Times New Roman" w:hAnsi="Lucida Bright" w:cs="Times New Roman"/>
                <w:sz w:val="20"/>
                <w:szCs w:val="20"/>
                <w:lang w:eastAsia="fi-FI"/>
              </w:rPr>
              <w:t>uskonnosta ja sen vaikutuksista</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Uskontoa koskevan tiedon hallitseminen</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osaa kuvailla opiske</w:t>
            </w:r>
            <w:r w:rsidR="00B74707" w:rsidRPr="00DD4A4C">
              <w:rPr>
                <w:rFonts w:ascii="Lucida Bright" w:eastAsia="Times New Roman" w:hAnsi="Lucida Bright" w:cs="Times New Roman"/>
                <w:sz w:val="20"/>
                <w:szCs w:val="20"/>
                <w:lang w:eastAsia="fi-FI"/>
              </w:rPr>
              <w:t>lemansa uskonnon syntyhistoriaa</w:t>
            </w:r>
            <w:r w:rsidRPr="00DD4A4C">
              <w:rPr>
                <w:rFonts w:ascii="Lucida Bright" w:eastAsia="Times New Roman" w:hAnsi="Lucida Bright" w:cs="Times New Roman"/>
                <w:sz w:val="20"/>
                <w:szCs w:val="20"/>
                <w:lang w:eastAsia="fi-FI"/>
              </w:rPr>
              <w:t xml:space="preserve"> ja vaikutusta. Hän tuntee uskonnon perusopetukset sekä osaa mainita tärkeimmät lähteet. </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T3 ohjata oppilasta perehtymään uskontoihin ja katsomuksiin eri puolilla maailmaa sekä uskonnottomuuteen </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S2</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3D199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Maailmanuskon</w:t>
            </w:r>
            <w:r w:rsidR="00DA4C7C" w:rsidRPr="00DD4A4C">
              <w:rPr>
                <w:rFonts w:ascii="Lucida Bright" w:eastAsia="Times New Roman" w:hAnsi="Lucida Bright" w:cs="Times New Roman"/>
                <w:sz w:val="20"/>
                <w:szCs w:val="20"/>
                <w:lang w:eastAsia="fi-FI"/>
              </w:rPr>
              <w:t xml:space="preserve">tojen ja erilaisten katsomusten tunteminen </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osoittaa hallitsevansa perustiedot suurista maailmassa vaikuttavista usk</w:t>
            </w:r>
            <w:r w:rsidR="00B74707" w:rsidRPr="00DD4A4C">
              <w:rPr>
                <w:rFonts w:ascii="Lucida Bright" w:eastAsia="Times New Roman" w:hAnsi="Lucida Bright" w:cs="Times New Roman"/>
                <w:sz w:val="20"/>
                <w:szCs w:val="20"/>
                <w:lang w:eastAsia="fi-FI"/>
              </w:rPr>
              <w:t>onnoista ja uskonnottomuudesta.</w:t>
            </w:r>
            <w:r w:rsidRPr="00DD4A4C">
              <w:rPr>
                <w:rFonts w:ascii="Lucida Bright" w:eastAsia="Times New Roman" w:hAnsi="Lucida Bright" w:cs="Times New Roman"/>
                <w:sz w:val="20"/>
                <w:szCs w:val="20"/>
                <w:lang w:eastAsia="fi-FI"/>
              </w:rPr>
              <w:t xml:space="preserve"> Hän osaa kuvailla uskonnoissa ja katsomuksissa vallitsevaa moninaisuutta.</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tabs>
                <w:tab w:val="left" w:pos="720"/>
              </w:tabs>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T4 ohjata oppilasta tuntemaan eri uskontojen ja katsomusten tapoja ja symboleita sekä tunnistamaan uskonnollisia aiheita mediassa, maailmanpolitiikassa,  taiteessa ja populaarikulttuurissa</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Uskonnon ja kulttuurin lukutaito</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C5574"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osaa nimetä eri uskontoperinteiden tapoja ja symboleja. Hän osaa antaa esimerkkejä uskonnollisista aiheista mediassa, taiteessa ja populaarikulttuurissa.</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T5 ohjata oppilasta havaitsemaan ja arvioimaan erilaisia </w:t>
            </w:r>
            <w:r w:rsidRPr="00DD4A4C">
              <w:rPr>
                <w:rFonts w:ascii="Lucida Bright" w:eastAsia="Times New Roman" w:hAnsi="Lucida Bright" w:cs="Times New Roman"/>
                <w:sz w:val="20"/>
                <w:szCs w:val="20"/>
                <w:lang w:eastAsia="fi-FI"/>
              </w:rPr>
              <w:lastRenderedPageBreak/>
              <w:t>argumentaation tapoja sekä uskonnon ja tieteen kielen välisiä eroja</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lastRenderedPageBreak/>
              <w:t>S1, 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 xml:space="preserve">Ajattelun ja vuorovaikutuksen </w:t>
            </w:r>
            <w:r w:rsidRPr="00DD4A4C">
              <w:rPr>
                <w:rFonts w:ascii="Lucida Bright" w:eastAsia="Times New Roman" w:hAnsi="Lucida Bright" w:cs="Times New Roman"/>
                <w:color w:val="000000"/>
                <w:sz w:val="20"/>
                <w:szCs w:val="20"/>
                <w:lang w:eastAsia="fi-FI"/>
              </w:rPr>
              <w:lastRenderedPageBreak/>
              <w:t>taidot</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lastRenderedPageBreak/>
              <w:t xml:space="preserve">Oppilas tunnistaa ja osaa antaa esimerkkejä erilaisista argumentaation tavoista sekä joistakin uskonnon ja </w:t>
            </w:r>
            <w:r w:rsidRPr="00DD4A4C">
              <w:rPr>
                <w:rFonts w:ascii="Lucida Bright" w:eastAsia="Times New Roman" w:hAnsi="Lucida Bright" w:cs="Times New Roman"/>
                <w:sz w:val="20"/>
                <w:szCs w:val="20"/>
                <w:lang w:eastAsia="fi-FI"/>
              </w:rPr>
              <w:lastRenderedPageBreak/>
              <w:t xml:space="preserve">tieteen kielen välisistä eroista. </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lastRenderedPageBreak/>
              <w:t>T6 ohjata oppilasta perehtymään eettisen ajattelun keskeisiin käsitteisiin, ihmisoikeuksiin sekä opiskeltavan uskonnon ja muiden uskontojen ja katsomusten eettisiin periaatteisiin</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Etiikk</w:t>
            </w:r>
            <w:r w:rsidR="00103F07" w:rsidRPr="00DD4A4C">
              <w:rPr>
                <w:rFonts w:ascii="Lucida Bright" w:eastAsia="Times New Roman" w:hAnsi="Lucida Bright" w:cs="Times New Roman"/>
                <w:sz w:val="20"/>
                <w:szCs w:val="20"/>
                <w:lang w:eastAsia="fi-FI"/>
              </w:rPr>
              <w:t>aa koskeva tieto ja ihmisoikeus</w:t>
            </w:r>
            <w:r w:rsidRPr="00DD4A4C">
              <w:rPr>
                <w:rFonts w:ascii="Lucida Bright" w:eastAsia="Times New Roman" w:hAnsi="Lucida Bright" w:cs="Times New Roman"/>
                <w:sz w:val="20"/>
                <w:szCs w:val="20"/>
                <w:lang w:eastAsia="fi-FI"/>
              </w:rPr>
              <w:t>etiikka</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tuntee ja osaa nimetä etiikan keskeisiä käsitteitä. Hän osaa nimetä tärkeimmät ihmisoikeussopimukset ja kertoa niiden keskeisestä sisällöstä. Oppilas tuntee opiskeltavan uskonnon sekä muiden uskontojen ja katsomusten eettisiä periaatteita.</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T7 auttaa oppilasta pohtimaan uskontojen ja katsomusten maailmanlaajuista merkitystä ihmisten valintojen perusteina ja ohjaajina</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 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Uskontojen ja katsomusten merkitys globaalisti</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osaa kuvailla ja arvioida uskontojen ja katsomusten maailmanlaajuista merkitystä ihmisten valintojen perusteina ja ohjaajina.</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T8 rohkaista oppilasta pohtimaan ihmisyyteen kuuluvia elämänkysymyksiä, ajankohtaisia eettisiä kysymyksiä j</w:t>
            </w:r>
            <w:r w:rsidR="00416E81" w:rsidRPr="00DD4A4C">
              <w:rPr>
                <w:rFonts w:ascii="Lucida Bright" w:eastAsia="Times New Roman" w:hAnsi="Lucida Bright" w:cs="Times New Roman"/>
                <w:sz w:val="20"/>
                <w:szCs w:val="20"/>
                <w:lang w:eastAsia="fi-FI"/>
              </w:rPr>
              <w:t>a omien arvojen suhdetta niihin</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E22774"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 xml:space="preserve">S1, </w:t>
            </w:r>
            <w:r w:rsidR="00DA4C7C" w:rsidRPr="00DD4A4C">
              <w:rPr>
                <w:rFonts w:ascii="Lucida Bright" w:eastAsia="Times New Roman" w:hAnsi="Lucida Bright" w:cs="Times New Roman"/>
                <w:color w:val="000000"/>
                <w:sz w:val="20"/>
                <w:szCs w:val="20"/>
                <w:lang w:eastAsia="fi-FI"/>
              </w:rPr>
              <w:t>S2, 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Eettinen ajattelu</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Oppilas pohtii ihmisyyteen kuuluvia elämänkysymyksiä ja osaa kertoa ajankohtaisista eettisistä kysymyksistä.  </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T9 innostaa oppilasta tutkimaan omien valintojensa eettisiä ulottuvuuksia ja niiden vaikutusta hyvinvointiin ja kannustaa kestävään elämäntapaan</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S2, 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Eettinen ajattelu</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Oppilas pohtii omien valintojensa eettisiä ulottuvuuksia ja osaa kertoa niiden vaikutuksesta omaan ja toisten ihmisten hyvinvointiin ja kestävään tulevaisuuteen.</w:t>
            </w:r>
          </w:p>
        </w:tc>
      </w:tr>
      <w:tr w:rsidR="00DA4C7C" w:rsidRPr="00DD4A4C" w:rsidTr="003309C6">
        <w:tc>
          <w:tcPr>
            <w:tcW w:w="2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1E2BC6">
            <w:pPr>
              <w:rPr>
                <w:rFonts w:ascii="Lucida Bright" w:hAnsi="Lucida Bright"/>
                <w:sz w:val="20"/>
                <w:szCs w:val="20"/>
              </w:rPr>
            </w:pPr>
            <w:r w:rsidRPr="00DD4A4C">
              <w:rPr>
                <w:rFonts w:ascii="Lucida Bright" w:hAnsi="Lucida Bright"/>
                <w:sz w:val="20"/>
                <w:szCs w:val="20"/>
              </w:rPr>
              <w:t>T10 rohkaista oppilaita kohtaamaan erilaisia ihmisiä nyt ja tulevaisuudessa jatko-opinnoissa, työelämässä ja vapaa-ajalla</w:t>
            </w:r>
          </w:p>
        </w:tc>
        <w:tc>
          <w:tcPr>
            <w:tcW w:w="9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S1-S3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trike/>
                <w:sz w:val="20"/>
                <w:szCs w:val="20"/>
                <w:lang w:eastAsia="fi-FI"/>
              </w:rPr>
            </w:pP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color w:val="000000"/>
                <w:sz w:val="20"/>
                <w:szCs w:val="20"/>
                <w:lang w:eastAsia="fi-FI"/>
              </w:rPr>
              <w:t>Ei vaikuta arvosanan muodostamiseen. Oppilasta ohjataan pohtimaan kokemuksiaan osana itsearviointia.</w:t>
            </w:r>
          </w:p>
        </w:tc>
      </w:tr>
    </w:tbl>
    <w:p w:rsidR="00DA4C7C" w:rsidRPr="00DD4A4C" w:rsidRDefault="00DA4C7C" w:rsidP="00DA4C7C">
      <w:pPr>
        <w:rPr>
          <w:rFonts w:ascii="Lucida Bright" w:eastAsia="Times New Roman" w:hAnsi="Lucida Bright" w:cs="Times New Roman"/>
          <w:b/>
          <w:sz w:val="20"/>
          <w:szCs w:val="20"/>
          <w:lang w:eastAsia="fi-FI"/>
        </w:rPr>
      </w:pPr>
    </w:p>
    <w:p w:rsidR="000B4E70" w:rsidRPr="00DD4A4C" w:rsidRDefault="000B4E70" w:rsidP="000B4E70">
      <w:pPr>
        <w:pStyle w:val="NormaaliWWW"/>
        <w:spacing w:after="200" w:afterAutospacing="0" w:line="276" w:lineRule="auto"/>
        <w:rPr>
          <w:rFonts w:ascii="Lucida Bright" w:hAnsi="Lucida Bright"/>
          <w:sz w:val="20"/>
          <w:szCs w:val="20"/>
        </w:rPr>
      </w:pPr>
      <w:r w:rsidRPr="00DD4A4C">
        <w:rPr>
          <w:rFonts w:ascii="Lucida Bright" w:hAnsi="Lucida Bright"/>
          <w:b/>
          <w:bCs/>
          <w:sz w:val="20"/>
          <w:szCs w:val="20"/>
        </w:rPr>
        <w:lastRenderedPageBreak/>
        <w:t>Uskonnon eri oppimäärät vuosiluokilla 7-9</w:t>
      </w:r>
    </w:p>
    <w:p w:rsidR="000B4E70" w:rsidRPr="00DD4A4C"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Perusopetuslain 11</w:t>
      </w:r>
      <w:r w:rsidR="00842184" w:rsidRPr="00DD4A4C">
        <w:rPr>
          <w:rFonts w:ascii="Lucida Bright" w:hAnsi="Lucida Bright"/>
          <w:sz w:val="20"/>
          <w:szCs w:val="20"/>
        </w:rPr>
        <w:t xml:space="preserve"> </w:t>
      </w:r>
      <w:r w:rsidRPr="00DD4A4C">
        <w:rPr>
          <w:rFonts w:ascii="Lucida Bright" w:hAnsi="Lucida Bright"/>
          <w:sz w:val="20"/>
          <w:szCs w:val="20"/>
        </w:rPr>
        <w:t>§:n mukaan perusopetuksessa oppiaineena on uskonto tai elämänkatsomustieto. Uskonto toteutetaan saman lain 13</w:t>
      </w:r>
      <w:r w:rsidR="00842184" w:rsidRPr="00DD4A4C">
        <w:rPr>
          <w:rFonts w:ascii="Lucida Bright" w:hAnsi="Lucida Bright"/>
          <w:sz w:val="20"/>
          <w:szCs w:val="20"/>
        </w:rPr>
        <w:t xml:space="preserve"> </w:t>
      </w:r>
      <w:r w:rsidRPr="00DD4A4C">
        <w:rPr>
          <w:rFonts w:ascii="Lucida Bright" w:hAnsi="Lucida Bright"/>
          <w:sz w:val="20"/>
          <w:szCs w:val="20"/>
        </w:rPr>
        <w:t xml:space="preserve">§:n mukaan oppilaiden uskonnollisen yhdyskunnan mukaisesti oman uskonnon opetuksena erillisten oppimäärien mukaan. Oppiaineen yhtenäisyyden takaamiseksi kaikille oman uskonnon opetuksen muodoille on laadittu yhteiset tavoitteet ja keskeiset sisällöt. </w:t>
      </w:r>
    </w:p>
    <w:p w:rsidR="000B4E70" w:rsidRPr="00DD4A4C"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Eri uskontojen oppimääräkuvauksissa tarkennetaan kaikille yhteisiä sisältöjä oppilaan oman uskonnon luonteen mukaisesti. Paikalliset opetussuunnitelmat laaditaan perusteiden yhteisten tavoitteiden, sisältökuvausten ja eri uskontojen tarkennettujen oppimääräkuvausten pohjalle.  </w:t>
      </w:r>
    </w:p>
    <w:p w:rsidR="0071391F" w:rsidRDefault="0071391F" w:rsidP="00805441">
      <w:pPr>
        <w:pStyle w:val="Otsikko4"/>
        <w:rPr>
          <w:i w:val="0"/>
          <w:color w:val="auto"/>
        </w:rPr>
      </w:pPr>
    </w:p>
    <w:p w:rsidR="00BE5583" w:rsidRPr="00805441" w:rsidRDefault="00805441" w:rsidP="00805441">
      <w:pPr>
        <w:pStyle w:val="Otsikko4"/>
        <w:rPr>
          <w:i w:val="0"/>
          <w:color w:val="auto"/>
        </w:rPr>
      </w:pPr>
      <w:bookmarkStart w:id="87" w:name="_Toc452985655"/>
      <w:r>
        <w:rPr>
          <w:i w:val="0"/>
          <w:color w:val="auto"/>
        </w:rPr>
        <w:t xml:space="preserve">15.4.10.1 </w:t>
      </w:r>
      <w:r w:rsidR="00BE5583" w:rsidRPr="00805441">
        <w:rPr>
          <w:i w:val="0"/>
          <w:color w:val="auto"/>
        </w:rPr>
        <w:t>EVANKELISLUTERILAINEN USKONTO</w:t>
      </w:r>
      <w:bookmarkEnd w:id="87"/>
    </w:p>
    <w:p w:rsidR="000B4E70" w:rsidRPr="00DD4A4C" w:rsidRDefault="000B4E70" w:rsidP="00D30A45">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Tässä oppimääräkuvauksessa tarkennetaan kaikille yhteisiä uskonnon sisältöjä. Paikalliset opetussuunnitelmat laaditaan uskonnon yhteisten tavoitteiden ja sisältökuvausten sekä eri uskontojen t</w:t>
      </w:r>
      <w:r w:rsidR="00C95198" w:rsidRPr="00DD4A4C">
        <w:rPr>
          <w:rFonts w:ascii="Lucida Bright" w:hAnsi="Lucida Bright"/>
          <w:sz w:val="20"/>
          <w:szCs w:val="20"/>
        </w:rPr>
        <w:t>arkennettujen oppimääräkuvausten</w:t>
      </w:r>
      <w:r w:rsidRPr="00DD4A4C">
        <w:rPr>
          <w:rFonts w:ascii="Lucida Bright" w:hAnsi="Lucida Bright"/>
          <w:sz w:val="20"/>
          <w:szCs w:val="20"/>
        </w:rPr>
        <w:t xml:space="preserve"> perustalle.</w:t>
      </w:r>
    </w:p>
    <w:p w:rsidR="000B4E70" w:rsidRPr="00DD4A4C" w:rsidRDefault="000B4E70" w:rsidP="00F91E5C">
      <w:pPr>
        <w:pStyle w:val="NormaaliWWW"/>
        <w:tabs>
          <w:tab w:val="left" w:pos="7430"/>
        </w:tabs>
        <w:spacing w:after="200" w:afterAutospacing="0" w:line="276" w:lineRule="auto"/>
        <w:jc w:val="both"/>
        <w:rPr>
          <w:rFonts w:ascii="Lucida Bright" w:hAnsi="Lucida Bright"/>
          <w:sz w:val="20"/>
          <w:szCs w:val="20"/>
        </w:rPr>
      </w:pPr>
      <w:r w:rsidRPr="00DD4A4C">
        <w:rPr>
          <w:rFonts w:ascii="Lucida Bright" w:hAnsi="Lucida Bright"/>
          <w:b/>
          <w:sz w:val="20"/>
          <w:szCs w:val="20"/>
        </w:rPr>
        <w:t>S1 Suhde omaan uskontoon:</w:t>
      </w:r>
      <w:r w:rsidRPr="00DD4A4C">
        <w:rPr>
          <w:rFonts w:ascii="Lucida Bright" w:hAnsi="Lucida Bright"/>
          <w:sz w:val="20"/>
          <w:szCs w:val="20"/>
        </w:rPr>
        <w:t xml:space="preserve"> Opetuksen sisältöjen valinnassa keskeistä on kristinusko eri puolilla maailmaa, painottaen nykytilannetta. Opetuksessa tarkastellaan kristinuskon syntyä, leviämistä ja jakaantumista kirkkokunniksi. Perehdytään suurimpiin kristillisiin kirkkokuntiin: katolinen ja ortodoksinen kirkko sekä protestanttiset kirkot, erityisesti luterilainen kirkko. Opetuksessa perehdytään kirkkokuntien levinneisyyteen, keskeisiin opetuksiin. Tutkitaan Raamatun syntyhistoriaa, keskeistä sisältöä ja tulkintatapoja sekä uskonnon kulttuurivaikutuksia. Perehdytään syvemmin kristinuskoon Suomessa ja sen kulttuurivaikutuksiin. Jäsennetään omaa suhdetta luterilaisuuteen, suomalaisuuteen ja eurooppalaisuuteen.</w:t>
      </w:r>
    </w:p>
    <w:p w:rsidR="000B4E70" w:rsidRPr="00DD4A4C" w:rsidRDefault="000B4E70" w:rsidP="00F91E5C">
      <w:pPr>
        <w:pStyle w:val="NormaaliWWW"/>
        <w:spacing w:beforeAutospacing="0" w:afterAutospacing="0" w:line="276" w:lineRule="auto"/>
        <w:jc w:val="both"/>
        <w:rPr>
          <w:rFonts w:ascii="Lucida Bright" w:hAnsi="Lucida Bright"/>
          <w:sz w:val="20"/>
          <w:szCs w:val="20"/>
        </w:rPr>
      </w:pPr>
      <w:r w:rsidRPr="00DD4A4C">
        <w:rPr>
          <w:rFonts w:ascii="Lucida Bright" w:hAnsi="Lucida Bright"/>
          <w:b/>
          <w:sz w:val="20"/>
          <w:szCs w:val="20"/>
        </w:rPr>
        <w:t>S2 Uskontojen maailma:</w:t>
      </w:r>
      <w:r w:rsidRPr="00DD4A4C">
        <w:rPr>
          <w:rFonts w:ascii="Lucida Bright" w:hAnsi="Lucida Bright"/>
          <w:sz w:val="20"/>
          <w:szCs w:val="20"/>
        </w:rPr>
        <w:t xml:space="preserve"> Opetuksessa tarkastellaan suurten maailmanuskontojen levinneisyyttä, perusopetuksia ja vaikutusta kulttuuriin eri puolilla maailmaa. Tutustutaan lisäksi luonnonuskontoihin ja uusiin uskonnollisiin liikkeisiin sekä uskonnottomuuteen elämänkatsomuksena. Uskontoja tarkastellaan tieteellisestä näkökulmasta ottaen huomioon uskonnon eri ulottuvuudet. Sisältöjen valinnassa otetaan huomioon uskon ja tiedon sekä uskonnollisen kielen ja tieteellisen kielen erottaminen, uskontokritiikki sekä uskontojen näkyminen kulttuurin eri osa-alueilla, mediassa, politiikassa, populaarikulttuurissa, taiteessa ja tapakulttuurissa. Syvennetään e</w:t>
      </w:r>
      <w:r w:rsidRPr="00DD4A4C">
        <w:rPr>
          <w:rFonts w:ascii="Lucida Bright" w:eastAsia="Cambria" w:hAnsi="Lucida Bright"/>
          <w:sz w:val="20"/>
          <w:szCs w:val="20"/>
          <w:lang w:eastAsia="en-US"/>
        </w:rPr>
        <w:t>kumenian sekä uskontojen ja katsomusten välisen dialogin ymmärtämistä osana uskontojen välistä toimintaa</w:t>
      </w:r>
      <w:r w:rsidR="002701BE" w:rsidRPr="00DD4A4C">
        <w:rPr>
          <w:rFonts w:ascii="Lucida Bright" w:eastAsia="Cambria" w:hAnsi="Lucida Bright"/>
          <w:sz w:val="20"/>
          <w:szCs w:val="20"/>
          <w:lang w:eastAsia="en-US"/>
        </w:rPr>
        <w:t xml:space="preserve"> ja maailmanrauhaa</w:t>
      </w:r>
      <w:r w:rsidRPr="00DD4A4C">
        <w:rPr>
          <w:rFonts w:ascii="Lucida Bright" w:eastAsia="Cambria" w:hAnsi="Lucida Bright"/>
          <w:sz w:val="20"/>
          <w:szCs w:val="20"/>
          <w:lang w:eastAsia="en-US"/>
        </w:rPr>
        <w:t>.</w:t>
      </w:r>
    </w:p>
    <w:p w:rsidR="000B4E70"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t>S3 Hyvä elämä:</w:t>
      </w:r>
      <w:r w:rsidRPr="00DD4A4C">
        <w:rPr>
          <w:rFonts w:ascii="Lucida Bright" w:hAnsi="Lucida Bright"/>
          <w:sz w:val="20"/>
          <w:szCs w:val="20"/>
        </w:rPr>
        <w:t xml:space="preserve"> Opetuksessa keskeistä on etiikan peruskäsitteiden tunteminen ja ymmärtäminen. Perehdytään syvällisemmin kristinuskon ja muiden uskontojen eettiseen opetukseen ja eri kristillisten kirkkojen eettisiin painotuksiin sekä Raamatun ja etiikan suhteeseen. Tutustutaan YK:n Yleismaailmalliseen ihmisoikeuksien julistukseen ja ihmisoikeusetiikkaan. Opetuksen sisällöiksi valitaan elämänkysymyksiin, suomalaiseen yhteiskuntaan, globaaliin vastuuseen sekä ympäristöön ja eläimiin liittyviä eettisiä kysymyksiä. Tarkastellaan eettisiä kysymyksiä mediasta otetuilla ajankohtaisilla esimerkeillä. Pohditaan omien valintojen eettisiä ulottuvuuksia ja niiden vaikutusta omaan ja toisten hyvinvointiin.</w:t>
      </w:r>
    </w:p>
    <w:p w:rsidR="00527826" w:rsidRDefault="00527826" w:rsidP="00F91E5C">
      <w:pPr>
        <w:pStyle w:val="NormaaliWWW"/>
        <w:spacing w:after="200" w:afterAutospacing="0" w:line="276" w:lineRule="auto"/>
        <w:jc w:val="both"/>
        <w:rPr>
          <w:rFonts w:ascii="Lucida Bright" w:hAnsi="Lucida Bright"/>
          <w:sz w:val="20"/>
          <w:szCs w:val="20"/>
        </w:rPr>
      </w:pPr>
    </w:p>
    <w:p w:rsidR="00253055" w:rsidRDefault="00253055" w:rsidP="00F91E5C">
      <w:pPr>
        <w:pStyle w:val="NormaaliWWW"/>
        <w:spacing w:after="200" w:afterAutospacing="0" w:line="276" w:lineRule="auto"/>
        <w:jc w:val="both"/>
        <w:rPr>
          <w:rFonts w:ascii="Lucida Bright" w:hAnsi="Lucida Bright"/>
          <w:sz w:val="20"/>
          <w:szCs w:val="20"/>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88" w:name="_Toc452985656"/>
      <w:r w:rsidRPr="0042523F">
        <w:rPr>
          <w:rFonts w:ascii="Lucida Bright" w:eastAsia="Times New Roman" w:hAnsi="Lucida Bright"/>
          <w:i/>
          <w:color w:val="auto"/>
          <w:sz w:val="24"/>
          <w:szCs w:val="24"/>
          <w:lang w:eastAsia="fi-FI"/>
        </w:rPr>
        <w:lastRenderedPageBreak/>
        <w:t>Porin kaupunki</w:t>
      </w:r>
      <w:bookmarkEnd w:id="88"/>
    </w:p>
    <w:p w:rsidR="00527826" w:rsidRPr="00253055" w:rsidRDefault="00527826" w:rsidP="00F91E5C">
      <w:pPr>
        <w:pStyle w:val="NormaaliWWW"/>
        <w:spacing w:after="200" w:afterAutospacing="0" w:line="276" w:lineRule="auto"/>
        <w:jc w:val="both"/>
        <w:rPr>
          <w:rFonts w:ascii="Lucida Bright" w:hAnsi="Lucida Bright"/>
          <w:i/>
          <w:sz w:val="20"/>
          <w:szCs w:val="20"/>
        </w:rPr>
      </w:pPr>
    </w:p>
    <w:p w:rsidR="00253055" w:rsidRPr="00253055" w:rsidRDefault="00253055" w:rsidP="00253055">
      <w:pPr>
        <w:rPr>
          <w:rFonts w:ascii="Lucida Bright" w:hAnsi="Lucida Bright"/>
          <w:b/>
          <w:i/>
          <w:sz w:val="20"/>
          <w:szCs w:val="20"/>
        </w:rPr>
      </w:pPr>
      <w:r w:rsidRPr="00253055">
        <w:rPr>
          <w:rFonts w:ascii="Lucida Bright" w:hAnsi="Lucida Bright"/>
          <w:b/>
          <w:i/>
          <w:sz w:val="20"/>
          <w:szCs w:val="20"/>
        </w:rPr>
        <w:t>VUOSILUOKAT 7–9</w:t>
      </w:r>
    </w:p>
    <w:p w:rsidR="00253055" w:rsidRPr="00F95C55" w:rsidRDefault="00253055" w:rsidP="00253055">
      <w:pPr>
        <w:jc w:val="both"/>
        <w:rPr>
          <w:rFonts w:ascii="Lucida Bright" w:hAnsi="Lucida Bright"/>
          <w:i/>
          <w:sz w:val="20"/>
          <w:szCs w:val="20"/>
        </w:rPr>
      </w:pPr>
      <w:r w:rsidRPr="00F95C55">
        <w:rPr>
          <w:rFonts w:ascii="Lucida Bright" w:hAnsi="Lucida Bright"/>
          <w:i/>
          <w:sz w:val="20"/>
          <w:szCs w:val="20"/>
        </w:rPr>
        <w:t xml:space="preserve">Uskonnon opetuksen tarkoituksena on antaa uskonnollinen ja yhteiskunnallinen yleissivistys. Opetuksessa korostuu uskonnollisten ilmiöiden ymmärtäminen. </w:t>
      </w:r>
    </w:p>
    <w:p w:rsidR="00253055" w:rsidRPr="00F95C55" w:rsidRDefault="00253055" w:rsidP="00253055">
      <w:pPr>
        <w:jc w:val="both"/>
        <w:rPr>
          <w:rFonts w:ascii="Lucida Bright" w:hAnsi="Lucida Bright"/>
          <w:i/>
          <w:sz w:val="20"/>
          <w:szCs w:val="20"/>
        </w:rPr>
      </w:pPr>
      <w:r w:rsidRPr="00F95C55">
        <w:rPr>
          <w:rFonts w:ascii="Lucida Bright" w:hAnsi="Lucida Bright"/>
          <w:i/>
          <w:sz w:val="20"/>
          <w:szCs w:val="20"/>
        </w:rPr>
        <w:t xml:space="preserve">Opetuksen näkökulma on tieteellinen. Opetuksessa keskeistä ovat keskustelu, ajattelutaitojen lisääminen, pohdinta, ihmettely, oppilaan kysymykset, erilaiset näkökulmat opittaviin asioihin ja kriittinen ajattelu. Tunteilla, elämyksillä ja kokemuksilla on tärkeä osa oppimisprosessissa. </w:t>
      </w:r>
    </w:p>
    <w:p w:rsidR="00253055" w:rsidRPr="00F95C55" w:rsidRDefault="00253055" w:rsidP="00253055">
      <w:pPr>
        <w:jc w:val="both"/>
        <w:rPr>
          <w:rFonts w:ascii="Lucida Bright" w:hAnsi="Lucida Bright"/>
          <w:i/>
          <w:sz w:val="20"/>
          <w:szCs w:val="20"/>
        </w:rPr>
      </w:pPr>
      <w:r w:rsidRPr="00F95C55">
        <w:rPr>
          <w:rFonts w:ascii="Lucida Bright" w:hAnsi="Lucida Bright"/>
          <w:i/>
          <w:sz w:val="20"/>
          <w:szCs w:val="20"/>
        </w:rPr>
        <w:t>Opetuksessa pohditaan myös ihmisyyteen kuuluvia elämänkysymyksiä ja ajankohtaisia eettisiä ongelmia. Vierailijat ja erilaiset tutustumiskäynnit eri uskonnonopetuksen aihepiireihin sopivissa paikoissa lisäävät oppilaiden kykyä ymmärtää uskonnon merkitystä ihmiselle ja yhteiskunnalle.</w:t>
      </w:r>
    </w:p>
    <w:p w:rsidR="00253055" w:rsidRPr="00F95C55" w:rsidRDefault="00253055" w:rsidP="00253055">
      <w:pPr>
        <w:jc w:val="both"/>
        <w:rPr>
          <w:rFonts w:ascii="Lucida Bright" w:hAnsi="Lucida Bright"/>
          <w:i/>
          <w:sz w:val="20"/>
          <w:szCs w:val="20"/>
        </w:rPr>
      </w:pPr>
      <w:r w:rsidRPr="00F95C55">
        <w:rPr>
          <w:rFonts w:ascii="Lucida Bright" w:hAnsi="Lucida Bright"/>
          <w:i/>
          <w:sz w:val="20"/>
          <w:szCs w:val="20"/>
        </w:rPr>
        <w:t>Uskonnon opetuksen tavoitteissa painotetaan uskonnon ja kulttuurin vuorovaikutusta ja erityisesti uskontodialogia. TVT</w:t>
      </w:r>
      <w:r w:rsidR="00F95C55" w:rsidRPr="00F95C55">
        <w:rPr>
          <w:rFonts w:ascii="Lucida Bright" w:hAnsi="Lucida Bright"/>
          <w:i/>
          <w:sz w:val="20"/>
          <w:szCs w:val="20"/>
        </w:rPr>
        <w:t xml:space="preserve">:n </w:t>
      </w:r>
      <w:r w:rsidRPr="00F95C55">
        <w:rPr>
          <w:rFonts w:ascii="Lucida Bright" w:hAnsi="Lucida Bright"/>
          <w:i/>
          <w:sz w:val="20"/>
          <w:szCs w:val="20"/>
        </w:rPr>
        <w:t>menetelmiä voi hyödyntää uskontodialogin toteuttamisessa.</w:t>
      </w:r>
    </w:p>
    <w:p w:rsidR="00253055" w:rsidRPr="00F95C55" w:rsidRDefault="00253055" w:rsidP="00253055">
      <w:pPr>
        <w:jc w:val="both"/>
        <w:rPr>
          <w:rFonts w:ascii="Lucida Bright" w:hAnsi="Lucida Bright"/>
          <w:i/>
          <w:sz w:val="20"/>
          <w:szCs w:val="20"/>
        </w:rPr>
      </w:pPr>
      <w:r w:rsidRPr="00F95C55">
        <w:rPr>
          <w:rFonts w:ascii="Lucida Bright" w:hAnsi="Lucida Bright"/>
          <w:i/>
          <w:sz w:val="20"/>
          <w:szCs w:val="20"/>
        </w:rPr>
        <w:t xml:space="preserve">Ajankohtaiset tapahtumat ja median tulkitseminen sekä mediakriittisyys ovat myös osa uskonnonopetusta. Niiden opettamisen kautta korostuu erityisesti uskonnon aseman ymmärtäminen yhteiskunnallisten tapahtumien, ihmisten valintojen ja toimintojen vaikuttimina.  Tärkeänä osana on myös uskonnottomuus ja uskonnollisuuden muuttumisen käsittely. Tähän liittyvät myös elämyshakuisuus, globaalistuminen ja niiden merkitysten pohtiminen. </w:t>
      </w:r>
    </w:p>
    <w:p w:rsidR="00253055" w:rsidRPr="00F95C55" w:rsidRDefault="00253055" w:rsidP="00253055">
      <w:pPr>
        <w:jc w:val="both"/>
        <w:rPr>
          <w:rFonts w:ascii="Lucida Bright" w:hAnsi="Lucida Bright"/>
          <w:i/>
          <w:sz w:val="20"/>
          <w:szCs w:val="20"/>
        </w:rPr>
      </w:pPr>
      <w:r w:rsidRPr="00F95C55">
        <w:rPr>
          <w:rFonts w:ascii="Lucida Bright" w:hAnsi="Lucida Bright"/>
          <w:i/>
          <w:sz w:val="20"/>
          <w:szCs w:val="20"/>
        </w:rPr>
        <w:t xml:space="preserve">Uskonnon eriyttämisessä voidaan käyttää keskustelua, kokemuksia, tuetaan osallisuutta sekä vuorovaikutus- ja dialogitaitoja. Opetuksessa huomioidaan oppilaan erilaiset katsomukselliset ja uskonnolliset taustat. </w:t>
      </w:r>
    </w:p>
    <w:p w:rsidR="00253055" w:rsidRPr="00253055" w:rsidRDefault="00253055" w:rsidP="00253055">
      <w:pPr>
        <w:jc w:val="both"/>
        <w:rPr>
          <w:rFonts w:ascii="Lucida Bright" w:hAnsi="Lucida Bright"/>
          <w:i/>
          <w:sz w:val="20"/>
          <w:szCs w:val="20"/>
        </w:rPr>
      </w:pPr>
    </w:p>
    <w:p w:rsidR="00253055" w:rsidRPr="00253055" w:rsidRDefault="00253055" w:rsidP="00253055">
      <w:pPr>
        <w:jc w:val="both"/>
        <w:rPr>
          <w:rFonts w:ascii="Lucida Bright" w:hAnsi="Lucida Bright"/>
          <w:b/>
          <w:i/>
          <w:sz w:val="20"/>
          <w:szCs w:val="20"/>
        </w:rPr>
      </w:pPr>
      <w:r w:rsidRPr="00253055">
        <w:rPr>
          <w:rFonts w:ascii="Lucida Bright" w:hAnsi="Lucida Bright"/>
          <w:b/>
          <w:i/>
          <w:sz w:val="20"/>
          <w:szCs w:val="20"/>
        </w:rPr>
        <w:t xml:space="preserve">Uskonnon opetuksessa korostuu: </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kokemuksellisuus, toiminnallisuus ja yhteisöllinen oppiminen</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 xml:space="preserve">käsitteiden pohdinta ja syventävä käsitteellistäminen </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oppilaiden aktiivisuus</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vuorovaikutus</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keskustelu ja ajattelun taidot</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kiireettömyys</w:t>
      </w:r>
    </w:p>
    <w:p w:rsid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yhteys eri oppiaineisiin</w:t>
      </w:r>
    </w:p>
    <w:p w:rsidR="00253055" w:rsidRPr="00253055" w:rsidRDefault="00253055" w:rsidP="00253055">
      <w:pPr>
        <w:pStyle w:val="Luettelokappale"/>
        <w:spacing w:after="160" w:line="259" w:lineRule="auto"/>
        <w:jc w:val="both"/>
        <w:rPr>
          <w:rFonts w:ascii="Lucida Bright" w:hAnsi="Lucida Bright"/>
          <w:i/>
          <w:sz w:val="20"/>
          <w:szCs w:val="20"/>
        </w:rPr>
      </w:pPr>
    </w:p>
    <w:p w:rsidR="00253055" w:rsidRPr="00253055" w:rsidRDefault="00253055" w:rsidP="00253055">
      <w:pPr>
        <w:jc w:val="both"/>
        <w:rPr>
          <w:rFonts w:ascii="Lucida Bright" w:hAnsi="Lucida Bright"/>
          <w:b/>
          <w:i/>
          <w:sz w:val="20"/>
          <w:szCs w:val="20"/>
        </w:rPr>
      </w:pPr>
      <w:r w:rsidRPr="00253055">
        <w:rPr>
          <w:rFonts w:ascii="Lucida Bright" w:hAnsi="Lucida Bright"/>
          <w:b/>
          <w:i/>
          <w:sz w:val="20"/>
          <w:szCs w:val="20"/>
        </w:rPr>
        <w:t>Oppimisympäristöihin ja työtapoihin liittyvät erityispiirteet:</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b/>
          <w:i/>
          <w:sz w:val="20"/>
          <w:szCs w:val="20"/>
        </w:rPr>
        <w:t xml:space="preserve">Keskustelun hyödyntäminen opetustilanteissa sekä tavanomaisessa luokkahuoneessa </w:t>
      </w:r>
      <w:r w:rsidRPr="00253055">
        <w:rPr>
          <w:rFonts w:ascii="Lucida Bright" w:hAnsi="Lucida Bright"/>
          <w:i/>
          <w:sz w:val="20"/>
          <w:szCs w:val="20"/>
        </w:rPr>
        <w:t>että sähköisissä oppimisympäristöissä</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Vuorovaikutus eri uskontojen ja kulttuurien välillä kotipaikkakunta huomioiden esimerkiksi monikulttuurisuusyhdistys, seurakunnat, eri kristilliset kirkot</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Pohdinnan ja käsitteiden syventämisen mahdollistamiseksi erilaiset näyttelyt, kuvien käyttö, valokuvat, draama</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Toiminnallisuuden toteuttaminen ja pohdinnallisen aineksen lisääminen yhteistyössä eri järjestöjen kanssa esimerkiksi SPR, lähetys- ja kehitysyhteistyöjärjestöt, ihmisoikeusjärjestöt, Animalia</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lastRenderedPageBreak/>
        <w:t>Positiivinen pedagogiikka: oppilaiden omat elämänkysymykset ja kokemukset, vahvuuksien löytäminen opetuksessa, oppilaan kysymykset ja ajatukset keskeisiä</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Globaalikasvatuksen toteuttaminen esimerkiksi Maailmankoulu -materiaalia hyödyntäen</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TVT:aa hyödyntäen erilaiset tutustumiset eri kulttuureihin ja uskontoihin sekä uskontodialogin toteuttaminen</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Keskustelut ja yhteistyö paikallisesti kouluissa eri uskontojen ja vakaumusten välillä</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Eläytyminen erilaisten ihmisten elämäntarinoihin ja kertomuksiin</w:t>
      </w:r>
    </w:p>
    <w:p w:rsidR="00253055" w:rsidRPr="00253055" w:rsidRDefault="00253055" w:rsidP="006655AD">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Projektit</w:t>
      </w:r>
    </w:p>
    <w:p w:rsidR="00253055" w:rsidRPr="0071391F" w:rsidRDefault="00253055" w:rsidP="0071391F">
      <w:pPr>
        <w:pStyle w:val="Luettelokappale"/>
        <w:numPr>
          <w:ilvl w:val="0"/>
          <w:numId w:val="4"/>
        </w:numPr>
        <w:spacing w:after="160" w:line="259" w:lineRule="auto"/>
        <w:jc w:val="both"/>
        <w:rPr>
          <w:rFonts w:ascii="Lucida Bright" w:hAnsi="Lucida Bright"/>
          <w:i/>
          <w:sz w:val="20"/>
          <w:szCs w:val="20"/>
        </w:rPr>
      </w:pPr>
      <w:r w:rsidRPr="00253055">
        <w:rPr>
          <w:rFonts w:ascii="Lucida Bright" w:hAnsi="Lucida Bright"/>
          <w:i/>
          <w:sz w:val="20"/>
          <w:szCs w:val="20"/>
        </w:rPr>
        <w:t>Pohdinta ja syventävä käsitteellistäminen</w:t>
      </w:r>
    </w:p>
    <w:p w:rsidR="00253055" w:rsidRPr="00F95C55" w:rsidRDefault="00253055" w:rsidP="00F95C55">
      <w:pPr>
        <w:pStyle w:val="NormaaliWWW"/>
        <w:spacing w:after="200" w:afterAutospacing="0" w:line="276" w:lineRule="auto"/>
        <w:jc w:val="both"/>
        <w:rPr>
          <w:rFonts w:ascii="Lucida Bright" w:hAnsi="Lucida Bright"/>
          <w:sz w:val="20"/>
          <w:szCs w:val="20"/>
        </w:rPr>
      </w:pPr>
    </w:p>
    <w:p w:rsidR="00253055" w:rsidRPr="00F95C55" w:rsidRDefault="0071391F" w:rsidP="00F95C55">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LAAJA-ALAISE</w:t>
      </w:r>
      <w:r>
        <w:rPr>
          <w:rFonts w:ascii="Lucida Bright" w:hAnsi="Lucida Bright"/>
          <w:b/>
          <w:i/>
          <w:sz w:val="20"/>
          <w:szCs w:val="20"/>
        </w:rPr>
        <w:t>T</w:t>
      </w:r>
      <w:r w:rsidRPr="00F95C55">
        <w:rPr>
          <w:rFonts w:ascii="Lucida Bright" w:hAnsi="Lucida Bright"/>
          <w:b/>
          <w:i/>
          <w:sz w:val="20"/>
          <w:szCs w:val="20"/>
        </w:rPr>
        <w:t xml:space="preserve"> OSAAMISALUE</w:t>
      </w:r>
      <w:r>
        <w:rPr>
          <w:rFonts w:ascii="Lucida Bright" w:hAnsi="Lucida Bright"/>
          <w:b/>
          <w:i/>
          <w:sz w:val="20"/>
          <w:szCs w:val="20"/>
        </w:rPr>
        <w:t>ET</w:t>
      </w:r>
    </w:p>
    <w:p w:rsidR="00253055" w:rsidRPr="00F95C55" w:rsidRDefault="00253055" w:rsidP="00F95C55">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Ajattelu ja oppimaan oppiminen (L1)</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Uskonnonopetuksessa tärkeää on kysymysten esittäminen, tutkiminen ja ihmettely. </w:t>
      </w:r>
      <w:r w:rsidR="00F95C55">
        <w:rPr>
          <w:rFonts w:ascii="Lucida Bright" w:hAnsi="Lucida Bright"/>
          <w:i/>
          <w:sz w:val="20"/>
          <w:szCs w:val="20"/>
        </w:rPr>
        <w:t xml:space="preserve">Niiden </w:t>
      </w:r>
      <w:r w:rsidRPr="00F95C55">
        <w:rPr>
          <w:rFonts w:ascii="Lucida Bright" w:hAnsi="Lucida Bright"/>
          <w:i/>
          <w:sz w:val="20"/>
          <w:szCs w:val="20"/>
        </w:rPr>
        <w:t>avulla oppilas oppii näkemään syy- ja seuraussuhteita ja ymmärtämään asioiden laajempia merkityksiä. Oman ja erilaisten uskontojen kannalta tämä on tärkeää ja edesauttaa uskontodialogin syntymistä. Oppilas oppii esittämään kysymyksiä, olemaan kriittinen ja etsimään vastauksia uskonnollisiin ilmiöihin ja sitä kautta ymmärtämään maailmaa tulevaisuudessakin. Keskiössä ovat ymmärtäminen, kriittisyys ja erilaisuuden hyväksyminen.</w:t>
      </w:r>
    </w:p>
    <w:p w:rsidR="00253055" w:rsidRPr="0071391F"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Esimerkiksi kuvien ja erilaisten ajatuksia lisäävien opetusmateriaalien käyttö ja erilaisten ihmisten kohtaaminen antavat oppilaalle aja</w:t>
      </w:r>
      <w:r w:rsidR="0071391F">
        <w:rPr>
          <w:rFonts w:ascii="Lucida Bright" w:hAnsi="Lucida Bright"/>
          <w:i/>
          <w:sz w:val="20"/>
          <w:szCs w:val="20"/>
        </w:rPr>
        <w:t xml:space="preserve">tteluun tarvittavia välineitä. </w:t>
      </w:r>
    </w:p>
    <w:p w:rsidR="00253055" w:rsidRPr="00F95C55" w:rsidRDefault="00253055" w:rsidP="00F95C55">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Kulttuurinen osaaminen, vuorovaikutus ja ilmaisu (L2)</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Uskonnonopetuksessa oppilaille annetaan mahdollisuus toimia ja osallistua kulttuurien väliseen yhteistyöhön ja keskusteluun. Samalla opitaan vuorovaikutustaitoja ja niiden ilmaisemista. Lisäksi oppilaalla on mahdollisuus oppia verkostoitumista ja vaikuttamis</w:t>
      </w:r>
      <w:r w:rsidR="0071391F">
        <w:rPr>
          <w:rFonts w:ascii="Lucida Bright" w:hAnsi="Lucida Bright"/>
          <w:i/>
          <w:sz w:val="20"/>
          <w:szCs w:val="20"/>
        </w:rPr>
        <w:t xml:space="preserve">en taitoja ja mahdollisuuksia. </w:t>
      </w:r>
    </w:p>
    <w:p w:rsidR="00253055" w:rsidRPr="00F95C55" w:rsidRDefault="00253055" w:rsidP="00F95C55">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Itsestä huolehtiminen ja arjen taidot(L3)</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Uskonnonopetuksessa oppilasta ohjataan kohtaamaan erilaisia uskontoja keskustelun kautta. Keskustelu perustuu kyselyyn, ihmettelyyn ja kriittisyyteen. Tämän kautta syntyy ymmärrys. Monikulttuurisessa yhteiskunnassa ymmärtäminen on ehto kaikelle toimivalle vuorovaikutukselle. Uskonnonopetuksessa annetaan välineitä kunnioittavaan ja toimivaan vuorovaikutukseen.  </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Lisäksi uskontojen ja kulttuurien ymmärtäminen vaatii laaja-alaista taitoa ja tietoa ymmärtää uskontojen maailmaa ja uskonnollisia ilmiöitä. Oppilaan ohjaaminen tarkastelemaan asioita erilaisista näkökulmista ohjaa oppilasta monikulttuurisen arvomaailman rakentamiseen ja avarakatseisuuteen.</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Erilaisten ihmisten ymmärtäminen vaativat myös ihmisyyteen liittyvien kysymysten syvällistä tarkastelua. Erilaiset tarinat, näyttelyt ja kuvat auttavat ymmärtämään ihmisyyttä. Lähtökohtana on ihmisarvo ja niihin liittyvät ihmisoikeudet.  </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Oppilasta ohjataan opetuksessa myös tunnistamaan omia tunteitaan ja kohtaamaan itseään ja minuuttaan. Tätä kautta oppilas oppii hyväksymään ja tuntemaan minuuttaan ja sitä kautta erilaisuutta. Oman maailmankatsomuksen tai mahdollisen uskonnollisen identiteetin rakentumiseen </w:t>
      </w:r>
      <w:r w:rsidRPr="00F95C55">
        <w:rPr>
          <w:rFonts w:ascii="Lucida Bright" w:hAnsi="Lucida Bright"/>
          <w:i/>
          <w:sz w:val="20"/>
          <w:szCs w:val="20"/>
        </w:rPr>
        <w:lastRenderedPageBreak/>
        <w:t>tarjotaan turvallisia välineitä ja erilaisia näkökulmia. Tähän voidaan hyödyntää myös kuvia, kuvaamista, elämänkokemuksia, valokuvia ja tarinoita.</w:t>
      </w:r>
    </w:p>
    <w:p w:rsidR="00253055" w:rsidRPr="00F95C55" w:rsidRDefault="00253055" w:rsidP="00F95C55">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Monilukutaito (L4)</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Uskonnollisen kielen tunteminen vaatii monenlaisia taitoja. Erilaisten käsitteiden ymmärtäminen ja pohtiminen auttavat ymmärtämään uskonnollista kieltä. Ajankohtaiset uskonnolliset tapahtumat ja median tarjoamat haasteet vaativat laajaa uskonnollisen käsitteistön tuntemista ja ilmiöiden laajempien yhteiskunnallisten kysymysten ymmärtämistä. Myös mediakriittisyyteen liittyvä ohjaus korostuu opetuksessa. </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Uskonnollisen maailman monimuotoisuuden ymmärtäminen ja erilaisten käsitteiden esimerkiksi pyhän käsitteen syvällinen ymmärtäminen vaativat uskonnollisen kokemusmaailman laajaa tuntemista. Erilaisten ihmisten kohtaamiset, kuvat, musiikki, taide ja elämykset auttavat oppilasta monilukutaitoon. </w:t>
      </w:r>
    </w:p>
    <w:p w:rsidR="00253055" w:rsidRPr="00F95C55" w:rsidRDefault="00253055" w:rsidP="00F95C55">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Tieto- ja viestintäteknologinen osaaminen (L5)</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Uskonnonopetuksessa on mahdollista hyödyntää monenlaisia TVT</w:t>
      </w:r>
      <w:r w:rsidR="00F95C55">
        <w:rPr>
          <w:rFonts w:ascii="Lucida Bright" w:hAnsi="Lucida Bright"/>
          <w:i/>
          <w:sz w:val="20"/>
          <w:szCs w:val="20"/>
        </w:rPr>
        <w:t>:n menetelmiä</w:t>
      </w:r>
      <w:r w:rsidRPr="00F95C55">
        <w:rPr>
          <w:rFonts w:ascii="Lucida Bright" w:hAnsi="Lucida Bright"/>
          <w:i/>
          <w:sz w:val="20"/>
          <w:szCs w:val="20"/>
        </w:rPr>
        <w:t>. Esimerkiksi eTwinning</w:t>
      </w:r>
      <w:r w:rsidR="00F95C55">
        <w:rPr>
          <w:rFonts w:ascii="Lucida Bright" w:hAnsi="Lucida Bright"/>
          <w:i/>
          <w:sz w:val="20"/>
          <w:szCs w:val="20"/>
        </w:rPr>
        <w:t>-o</w:t>
      </w:r>
      <w:r w:rsidRPr="00F95C55">
        <w:rPr>
          <w:rFonts w:ascii="Lucida Bright" w:hAnsi="Lucida Bright"/>
          <w:i/>
          <w:sz w:val="20"/>
          <w:szCs w:val="20"/>
        </w:rPr>
        <w:t>ppimisalusta</w:t>
      </w:r>
      <w:r w:rsidR="00F95C55">
        <w:rPr>
          <w:rFonts w:ascii="Lucida Bright" w:hAnsi="Lucida Bright"/>
          <w:i/>
          <w:sz w:val="20"/>
          <w:szCs w:val="20"/>
        </w:rPr>
        <w:t xml:space="preserve">n avulla </w:t>
      </w:r>
      <w:r w:rsidRPr="00F95C55">
        <w:rPr>
          <w:rFonts w:ascii="Lucida Bright" w:hAnsi="Lucida Bright"/>
          <w:i/>
          <w:sz w:val="20"/>
          <w:szCs w:val="20"/>
        </w:rPr>
        <w:t>on mahdollista osallistua erilaisiin keskusteluryhmiin ja projekteihin</w:t>
      </w:r>
      <w:r w:rsidR="00F95C55">
        <w:rPr>
          <w:rFonts w:ascii="Lucida Bright" w:hAnsi="Lucida Bright"/>
          <w:i/>
          <w:sz w:val="20"/>
          <w:szCs w:val="20"/>
        </w:rPr>
        <w:t xml:space="preserve"> ja toteuttaa t</w:t>
      </w:r>
      <w:r w:rsidRPr="00F95C55">
        <w:rPr>
          <w:rFonts w:ascii="Lucida Bright" w:hAnsi="Lucida Bright"/>
          <w:i/>
          <w:sz w:val="20"/>
          <w:szCs w:val="20"/>
        </w:rPr>
        <w:t xml:space="preserve">ätä kautta esimerkiksi uskontodialogia. Oppilaiden on mahdollisuus keskustella erilaisista uskonnollista kysymyksistä erilaisten ihmisten ja uskonnollisten edustajien kanssa. </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Erilaisia näyttelyitä ja materiaalia on mahdollisuus tilata sähköisesti ja hyödyntää niitä opetuksessa. Oppilaat voivat itse luoda erilaista sähköistä oppimismateriaalia ja opetuksessa voidaan käyttää sähköisiä oppikirjoja. Erilaiset pelit, oppilaiden omien sähköisten viestintäkanavien ja sosiaalisen median hyödyntäminen kulttuurie</w:t>
      </w:r>
      <w:r w:rsidR="00F95C55">
        <w:rPr>
          <w:rFonts w:ascii="Lucida Bright" w:hAnsi="Lucida Bright"/>
          <w:i/>
          <w:sz w:val="20"/>
          <w:szCs w:val="20"/>
        </w:rPr>
        <w:t>n ja uskontojen kohtaamisessa ovat</w:t>
      </w:r>
      <w:r w:rsidRPr="00F95C55">
        <w:rPr>
          <w:rFonts w:ascii="Lucida Bright" w:hAnsi="Lucida Bright"/>
          <w:i/>
          <w:sz w:val="20"/>
          <w:szCs w:val="20"/>
        </w:rPr>
        <w:t xml:space="preserve"> yksi mahdollisuus. Myös erilaiset oppimisympäristöt</w:t>
      </w:r>
      <w:r w:rsidR="00F95C55">
        <w:rPr>
          <w:rFonts w:ascii="Lucida Bright" w:hAnsi="Lucida Bright"/>
          <w:i/>
          <w:sz w:val="20"/>
          <w:szCs w:val="20"/>
        </w:rPr>
        <w:t xml:space="preserve"> (</w:t>
      </w:r>
      <w:r w:rsidRPr="00F95C55">
        <w:rPr>
          <w:rFonts w:ascii="Lucida Bright" w:hAnsi="Lucida Bright"/>
          <w:i/>
          <w:sz w:val="20"/>
          <w:szCs w:val="20"/>
        </w:rPr>
        <w:t>esimerkiksi Pedanet</w:t>
      </w:r>
      <w:r w:rsidR="00F95C55">
        <w:rPr>
          <w:rFonts w:ascii="Lucida Bright" w:hAnsi="Lucida Bright"/>
          <w:i/>
          <w:sz w:val="20"/>
          <w:szCs w:val="20"/>
        </w:rPr>
        <w:t xml:space="preserve">) </w:t>
      </w:r>
      <w:r w:rsidRPr="00F95C55">
        <w:rPr>
          <w:rFonts w:ascii="Lucida Bright" w:hAnsi="Lucida Bright"/>
          <w:i/>
          <w:sz w:val="20"/>
          <w:szCs w:val="20"/>
        </w:rPr>
        <w:t>mahdollis</w:t>
      </w:r>
      <w:r w:rsidR="00F95C55">
        <w:rPr>
          <w:rFonts w:ascii="Lucida Bright" w:hAnsi="Lucida Bright"/>
          <w:i/>
          <w:sz w:val="20"/>
          <w:szCs w:val="20"/>
        </w:rPr>
        <w:t>tavat y</w:t>
      </w:r>
      <w:r w:rsidRPr="00F95C55">
        <w:rPr>
          <w:rFonts w:ascii="Lucida Bright" w:hAnsi="Lucida Bright"/>
          <w:i/>
          <w:sz w:val="20"/>
          <w:szCs w:val="20"/>
        </w:rPr>
        <w:t>hteistyöprojekt</w:t>
      </w:r>
      <w:r w:rsidR="00F95C55">
        <w:rPr>
          <w:rFonts w:ascii="Lucida Bright" w:hAnsi="Lucida Bright"/>
          <w:i/>
          <w:sz w:val="20"/>
          <w:szCs w:val="20"/>
        </w:rPr>
        <w:t>it</w:t>
      </w:r>
      <w:r w:rsidRPr="00F95C55">
        <w:rPr>
          <w:rFonts w:ascii="Lucida Bright" w:hAnsi="Lucida Bright"/>
          <w:i/>
          <w:sz w:val="20"/>
          <w:szCs w:val="20"/>
        </w:rPr>
        <w:t xml:space="preserve">. </w:t>
      </w:r>
    </w:p>
    <w:p w:rsidR="00253055" w:rsidRPr="00F95C55" w:rsidRDefault="00253055" w:rsidP="00F95C55">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Työelämätaidot ja yrittäjyys (L6)</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Oppilas saa laaja-alaisen taidon kohdata erilaisia kulttuureja ja uskontoja. Näitä taitoja tarvitaan monikulttuurisessa yhteiskunnassa. Kansainvälistyminen eri ammateissa vaatii kulttuurien osaamista ja ymmärtämistä. </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Opetuksessa kannustetaan erilaisiin projekteihin. Yhteydet erilaisiin järjestöihin lisäävät oppilaan näkemystä vaikuttamisesta ja verkostoitumisesta. Vierailijat ja eri tavoin uskovien ihmisten kohtaaminen auttavat monikulttuurisessa maailmassa toimimisessa. </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 xml:space="preserve">Etiikka osana uskonnonopetusta antaa kykyä pohtia eettisiä kysymyksiä ja omaa arvopohjaa ja ihmisyyteen kuuluvia asioita. Kestävä ja elämää suojeleva arvopohja on edellytyksenä tulevaisuuteen suuntavalle yhteiskunnalle ja globaalille maailmalle. Opetuksen arvopohja ei ole mielipide vaan arvopohja lähtee yleisistä ihmisoikeuksista ja elämää suojelevista arvoista, jotka ohjaavat ihmisyyttä suhteessa toiseen ihmiseen, luontoon ja eläimiin. </w:t>
      </w:r>
    </w:p>
    <w:p w:rsidR="0071391F"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Opetuksessa harjoitellaan myös hyvään arvopohjaan liittyviä tekoja ja toimintaa esimerkiksi auttamistyö sekä pohdintaan eri ammatteihin liittyviä eettisiä kysymyksiä.</w:t>
      </w:r>
    </w:p>
    <w:p w:rsidR="0071391F" w:rsidRDefault="0071391F" w:rsidP="0071391F">
      <w:pPr>
        <w:rPr>
          <w:rFonts w:eastAsia="Times New Roman" w:cs="Times New Roman"/>
          <w:lang w:eastAsia="fi-FI"/>
        </w:rPr>
      </w:pPr>
      <w:r>
        <w:br w:type="page"/>
      </w:r>
    </w:p>
    <w:p w:rsidR="00253055" w:rsidRPr="00F95C55" w:rsidRDefault="00253055" w:rsidP="00F95C55">
      <w:pPr>
        <w:pStyle w:val="NormaaliWWW"/>
        <w:spacing w:after="200" w:afterAutospacing="0" w:line="276" w:lineRule="auto"/>
        <w:jc w:val="both"/>
        <w:rPr>
          <w:rFonts w:ascii="Lucida Bright" w:hAnsi="Lucida Bright"/>
          <w:i/>
          <w:sz w:val="20"/>
          <w:szCs w:val="20"/>
        </w:rPr>
      </w:pPr>
    </w:p>
    <w:p w:rsidR="00253055" w:rsidRPr="00F95C55" w:rsidRDefault="00253055" w:rsidP="00F95C55">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Osallistuminen, vaikuttaminen ja kestävän tulevaisuuden rakentaminen (L7)</w:t>
      </w:r>
    </w:p>
    <w:p w:rsidR="00253055" w:rsidRPr="00F95C55" w:rsidRDefault="00253055" w:rsidP="00F95C55">
      <w:pPr>
        <w:pStyle w:val="NormaaliWWW"/>
        <w:spacing w:after="200" w:afterAutospacing="0" w:line="276" w:lineRule="auto"/>
        <w:jc w:val="both"/>
        <w:rPr>
          <w:rFonts w:ascii="Lucida Bright" w:hAnsi="Lucida Bright"/>
          <w:i/>
          <w:sz w:val="20"/>
          <w:szCs w:val="20"/>
        </w:rPr>
      </w:pPr>
      <w:r w:rsidRPr="00F95C55">
        <w:rPr>
          <w:rFonts w:ascii="Lucida Bright" w:hAnsi="Lucida Bright"/>
          <w:i/>
          <w:sz w:val="20"/>
          <w:szCs w:val="20"/>
        </w:rPr>
        <w:t>Edellä mainitut kokonaisuudet huomioiden uskonnonopetuksessa on mahdollisuus oppia erilaisia vaikuttamisen ja osallistumisen keinoja. Eettinen pohdinta ohjaa oppilasta kestävän tulevaisuuden rakentamiseen. Oppilaita kannustetaan tutustumaan erilasiin ihmisiin ja osallistumaan monikulttuurisen yhteiskunnan rakentamiseen.</w:t>
      </w:r>
    </w:p>
    <w:p w:rsidR="00253055" w:rsidRDefault="00253055" w:rsidP="00253055">
      <w:pPr>
        <w:rPr>
          <w:rFonts w:ascii="Lucida Bright" w:eastAsia="Times New Roman" w:hAnsi="Lucida Bright"/>
          <w:i/>
          <w:sz w:val="20"/>
          <w:szCs w:val="20"/>
          <w:lang w:eastAsia="fi-FI"/>
        </w:rPr>
      </w:pPr>
    </w:p>
    <w:p w:rsidR="00F95C55" w:rsidRDefault="00F95C55" w:rsidP="00253055">
      <w:pPr>
        <w:rPr>
          <w:rFonts w:ascii="Lucida Bright" w:eastAsia="Times New Roman" w:hAnsi="Lucida Bright"/>
          <w:i/>
          <w:sz w:val="20"/>
          <w:szCs w:val="20"/>
          <w:lang w:eastAsia="fi-FI"/>
        </w:rPr>
      </w:pPr>
    </w:p>
    <w:p w:rsidR="00F95C55" w:rsidRPr="00F95C55" w:rsidRDefault="00F95C55" w:rsidP="00253055">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VUOSILUOKKA: 7</w:t>
      </w:r>
    </w:p>
    <w:p w:rsidR="00253055" w:rsidRPr="0071391F" w:rsidRDefault="00F95C55" w:rsidP="00253055">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 xml:space="preserve">TUNTIMÄÄRÄ: </w:t>
      </w:r>
      <w:r w:rsidR="0071391F">
        <w:rPr>
          <w:rFonts w:ascii="Lucida Bright" w:eastAsia="Times New Roman" w:hAnsi="Lucida Bright"/>
          <w:b/>
          <w:i/>
          <w:sz w:val="20"/>
          <w:szCs w:val="20"/>
          <w:lang w:eastAsia="fi-FI"/>
        </w:rPr>
        <w:t>1 VUOSIVIIKKOTUNTI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4678"/>
        <w:gridCol w:w="1865"/>
      </w:tblGrid>
      <w:tr w:rsidR="00F95C55" w:rsidRPr="00F95C55" w:rsidTr="00CE0926">
        <w:trPr>
          <w:trHeight w:val="491"/>
        </w:trPr>
        <w:tc>
          <w:tcPr>
            <w:tcW w:w="1418" w:type="dxa"/>
            <w:shd w:val="clear" w:color="auto" w:fill="D9D9D9" w:themeFill="background1" w:themeFillShade="D9"/>
          </w:tcPr>
          <w:p w:rsidR="00F95C55" w:rsidRPr="00F95C55" w:rsidRDefault="00F95C55" w:rsidP="00E218A8">
            <w:pPr>
              <w:spacing w:after="0" w:line="240" w:lineRule="auto"/>
              <w:rPr>
                <w:rFonts w:ascii="Lucida Sans" w:hAnsi="Lucida Sans"/>
                <w:b/>
                <w:sz w:val="20"/>
                <w:szCs w:val="20"/>
              </w:rPr>
            </w:pPr>
            <w:r w:rsidRPr="00F95C55">
              <w:rPr>
                <w:rFonts w:ascii="Lucida Sans" w:hAnsi="Lucida Sans"/>
                <w:b/>
                <w:sz w:val="20"/>
                <w:szCs w:val="20"/>
              </w:rPr>
              <w:t>Tavoitteet</w:t>
            </w:r>
          </w:p>
        </w:tc>
        <w:tc>
          <w:tcPr>
            <w:tcW w:w="1843" w:type="dxa"/>
            <w:shd w:val="clear" w:color="auto" w:fill="D9D9D9" w:themeFill="background1" w:themeFillShade="D9"/>
          </w:tcPr>
          <w:p w:rsidR="00F95C55" w:rsidRPr="00F95C55" w:rsidRDefault="00F95C55" w:rsidP="00E218A8">
            <w:pPr>
              <w:spacing w:after="0" w:line="240" w:lineRule="auto"/>
              <w:rPr>
                <w:rFonts w:ascii="Lucida Sans" w:hAnsi="Lucida Sans"/>
                <w:b/>
                <w:sz w:val="20"/>
                <w:szCs w:val="20"/>
              </w:rPr>
            </w:pPr>
            <w:r w:rsidRPr="00F95C55">
              <w:rPr>
                <w:rFonts w:ascii="Lucida Sans" w:hAnsi="Lucida Sans"/>
                <w:b/>
                <w:sz w:val="20"/>
                <w:szCs w:val="20"/>
              </w:rPr>
              <w:t>Sisällöt</w:t>
            </w:r>
          </w:p>
        </w:tc>
        <w:tc>
          <w:tcPr>
            <w:tcW w:w="4678" w:type="dxa"/>
            <w:shd w:val="clear" w:color="auto" w:fill="D9D9D9" w:themeFill="background1" w:themeFillShade="D9"/>
          </w:tcPr>
          <w:p w:rsidR="00F95C55" w:rsidRPr="00F95C55" w:rsidRDefault="00F95C55" w:rsidP="00E218A8">
            <w:pPr>
              <w:spacing w:after="0" w:line="240" w:lineRule="auto"/>
              <w:rPr>
                <w:rFonts w:ascii="Lucida Sans" w:hAnsi="Lucida Sans"/>
                <w:b/>
                <w:sz w:val="20"/>
                <w:szCs w:val="20"/>
              </w:rPr>
            </w:pPr>
            <w:r w:rsidRPr="00F95C55">
              <w:rPr>
                <w:rFonts w:ascii="Lucida Sans" w:hAnsi="Lucida Sans"/>
                <w:b/>
                <w:sz w:val="20"/>
                <w:szCs w:val="20"/>
              </w:rPr>
              <w:t>Sisältöjen tarkennuksia</w:t>
            </w:r>
          </w:p>
        </w:tc>
        <w:tc>
          <w:tcPr>
            <w:tcW w:w="1865" w:type="dxa"/>
            <w:shd w:val="clear" w:color="auto" w:fill="D9D9D9" w:themeFill="background1" w:themeFillShade="D9"/>
          </w:tcPr>
          <w:p w:rsidR="00F95C55" w:rsidRPr="00F95C55" w:rsidRDefault="00F95C55" w:rsidP="005A6A45">
            <w:pPr>
              <w:spacing w:after="0" w:line="240" w:lineRule="auto"/>
              <w:rPr>
                <w:rFonts w:ascii="Lucida Sans" w:hAnsi="Lucida Sans"/>
                <w:b/>
                <w:sz w:val="20"/>
                <w:szCs w:val="20"/>
              </w:rPr>
            </w:pPr>
            <w:r w:rsidRPr="00F95C55">
              <w:rPr>
                <w:rFonts w:ascii="Lucida Sans" w:hAnsi="Lucida Sans"/>
                <w:b/>
                <w:sz w:val="20"/>
                <w:szCs w:val="20"/>
              </w:rPr>
              <w:t>L</w:t>
            </w:r>
            <w:r w:rsidR="005A6A45">
              <w:rPr>
                <w:rFonts w:ascii="Lucida Sans" w:hAnsi="Lucida Sans"/>
                <w:b/>
                <w:sz w:val="20"/>
                <w:szCs w:val="20"/>
              </w:rPr>
              <w:t>aaja-alain</w:t>
            </w:r>
            <w:r w:rsidRPr="00F95C55">
              <w:rPr>
                <w:rFonts w:ascii="Lucida Sans" w:hAnsi="Lucida Sans"/>
                <w:b/>
                <w:sz w:val="20"/>
                <w:szCs w:val="20"/>
              </w:rPr>
              <w:t>e</w:t>
            </w:r>
            <w:r w:rsidR="005A6A45">
              <w:rPr>
                <w:rFonts w:ascii="Lucida Sans" w:hAnsi="Lucida Sans"/>
                <w:b/>
                <w:sz w:val="20"/>
                <w:szCs w:val="20"/>
              </w:rPr>
              <w:t>n</w:t>
            </w:r>
            <w:r w:rsidRPr="00F95C55">
              <w:rPr>
                <w:rFonts w:ascii="Lucida Sans" w:hAnsi="Lucida Sans"/>
                <w:b/>
                <w:sz w:val="20"/>
                <w:szCs w:val="20"/>
              </w:rPr>
              <w:t xml:space="preserve"> </w:t>
            </w:r>
            <w:r>
              <w:rPr>
                <w:rFonts w:ascii="Lucida Sans" w:hAnsi="Lucida Sans"/>
                <w:b/>
                <w:sz w:val="20"/>
                <w:szCs w:val="20"/>
              </w:rPr>
              <w:t>osaami</w:t>
            </w:r>
            <w:r w:rsidR="005A6A45">
              <w:rPr>
                <w:rFonts w:ascii="Lucida Sans" w:hAnsi="Lucida Sans"/>
                <w:b/>
                <w:sz w:val="20"/>
                <w:szCs w:val="20"/>
              </w:rPr>
              <w:t>nen</w:t>
            </w:r>
          </w:p>
        </w:tc>
      </w:tr>
      <w:tr w:rsidR="00F95C55" w:rsidRPr="00F95C55" w:rsidTr="00F95C55">
        <w:trPr>
          <w:trHeight w:val="567"/>
        </w:trPr>
        <w:tc>
          <w:tcPr>
            <w:tcW w:w="1418" w:type="dxa"/>
            <w:shd w:val="clear" w:color="auto" w:fill="auto"/>
          </w:tcPr>
          <w:p w:rsidR="00F95C55" w:rsidRPr="00F95C55" w:rsidRDefault="00F95C55" w:rsidP="00F95C55">
            <w:pPr>
              <w:spacing w:after="0" w:line="240" w:lineRule="auto"/>
              <w:rPr>
                <w:rFonts w:ascii="Lucida Sans" w:hAnsi="Lucida Sans"/>
                <w:sz w:val="20"/>
                <w:szCs w:val="20"/>
              </w:rPr>
            </w:pPr>
            <w:r w:rsidRPr="00F95C55">
              <w:rPr>
                <w:rFonts w:ascii="Lucida Sans" w:hAnsi="Lucida Sans"/>
                <w:sz w:val="20"/>
                <w:szCs w:val="20"/>
              </w:rPr>
              <w:t>T1, T3, T4, T7, T8, T9, T10</w:t>
            </w:r>
          </w:p>
        </w:tc>
        <w:tc>
          <w:tcPr>
            <w:tcW w:w="1843" w:type="dxa"/>
            <w:shd w:val="clear" w:color="auto" w:fill="auto"/>
          </w:tcPr>
          <w:p w:rsidR="00F95C55" w:rsidRPr="00F95C55" w:rsidRDefault="00F95C55" w:rsidP="00F95C55">
            <w:pPr>
              <w:spacing w:after="0" w:line="240" w:lineRule="auto"/>
              <w:rPr>
                <w:rFonts w:ascii="Lucida Sans" w:hAnsi="Lucida Sans"/>
                <w:sz w:val="20"/>
                <w:szCs w:val="20"/>
              </w:rPr>
            </w:pPr>
            <w:r w:rsidRPr="00F95C55">
              <w:rPr>
                <w:rFonts w:ascii="Lucida Sans" w:hAnsi="Lucida Sans"/>
                <w:sz w:val="20"/>
                <w:szCs w:val="20"/>
              </w:rPr>
              <w:t>S2 Uskontojen maailma</w:t>
            </w:r>
          </w:p>
        </w:tc>
        <w:tc>
          <w:tcPr>
            <w:tcW w:w="4678" w:type="dxa"/>
            <w:shd w:val="clear" w:color="auto" w:fill="auto"/>
          </w:tcPr>
          <w:p w:rsidR="00F95C55" w:rsidRPr="00CE0926" w:rsidRDefault="00F95C55" w:rsidP="006655AD">
            <w:pPr>
              <w:pStyle w:val="Luettelokappale"/>
              <w:numPr>
                <w:ilvl w:val="0"/>
                <w:numId w:val="4"/>
              </w:numPr>
              <w:spacing w:after="0" w:line="240" w:lineRule="auto"/>
              <w:ind w:left="317" w:hanging="283"/>
              <w:rPr>
                <w:rFonts w:ascii="Lucida Sans" w:hAnsi="Lucida Sans"/>
                <w:sz w:val="20"/>
                <w:szCs w:val="20"/>
              </w:rPr>
            </w:pPr>
            <w:r w:rsidRPr="00CE0926">
              <w:rPr>
                <w:rFonts w:ascii="Lucida Sans" w:hAnsi="Lucida Sans"/>
                <w:sz w:val="20"/>
                <w:szCs w:val="20"/>
              </w:rPr>
              <w:t>Uskonto käsitteenä:</w:t>
            </w:r>
            <w:r w:rsidR="00CE0926" w:rsidRPr="00CE0926">
              <w:rPr>
                <w:rFonts w:ascii="Lucida Sans" w:hAnsi="Lucida Sans"/>
                <w:sz w:val="20"/>
                <w:szCs w:val="20"/>
              </w:rPr>
              <w:t xml:space="preserve"> </w:t>
            </w:r>
            <w:r w:rsidRPr="00CE0926">
              <w:rPr>
                <w:rFonts w:ascii="Lucida Sans" w:hAnsi="Lucida Sans"/>
                <w:sz w:val="20"/>
                <w:szCs w:val="20"/>
              </w:rPr>
              <w:t>tieteellinen näkökulma, uskonnollisen ja tieteellisen kielen erottaminen</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 xml:space="preserve">Maailmanuskontojen juuret, levinneisyys, perusopetus, pyhät kirjat </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 xml:space="preserve">Uskonnon vaikutus kulttuuriin ja maailmanlaajuisesti (taide, politiikka, media, tapakulttuuri, populaarikulttuuri, elämänkaarijuhlat ja muut uskonnolliset juhlat) </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 xml:space="preserve">Uskonnon ilmeneminen yksilön ja yhteisön elämässä </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 xml:space="preserve">Uskonnon merkitys ihmiselle ja pyhän käsitteen syventäminen </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Pyhän kokeminen eri uskonnoissa</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Kulttuurinen lukutaito</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Muut mahdolliset uskonnot ja uskonnolliset liikkeet</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Uskonnottomuus maailmassa</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Uskonnottomuus elämänkatsomuksena</w:t>
            </w:r>
          </w:p>
        </w:tc>
        <w:tc>
          <w:tcPr>
            <w:tcW w:w="1865" w:type="dxa"/>
            <w:shd w:val="clear" w:color="auto" w:fill="auto"/>
          </w:tcPr>
          <w:p w:rsidR="00F95C55" w:rsidRPr="00F95C55" w:rsidRDefault="00F95C55" w:rsidP="00E218A8">
            <w:pPr>
              <w:spacing w:after="0" w:line="240" w:lineRule="auto"/>
              <w:rPr>
                <w:rFonts w:ascii="Lucida Sans" w:hAnsi="Lucida Sans"/>
                <w:sz w:val="20"/>
                <w:szCs w:val="20"/>
              </w:rPr>
            </w:pPr>
            <w:r w:rsidRPr="00F95C55">
              <w:rPr>
                <w:rFonts w:ascii="Lucida Sans" w:hAnsi="Lucida Sans"/>
                <w:sz w:val="20"/>
                <w:szCs w:val="20"/>
              </w:rPr>
              <w:t>L1, L2, L3, L4, L6, L7</w:t>
            </w:r>
          </w:p>
        </w:tc>
      </w:tr>
      <w:tr w:rsidR="00F95C55" w:rsidRPr="00F95C55" w:rsidTr="00CE0926">
        <w:trPr>
          <w:trHeight w:val="870"/>
        </w:trPr>
        <w:tc>
          <w:tcPr>
            <w:tcW w:w="1418" w:type="dxa"/>
            <w:shd w:val="clear" w:color="auto" w:fill="auto"/>
          </w:tcPr>
          <w:p w:rsidR="00F95C55" w:rsidRPr="00F95C55" w:rsidRDefault="00F95C55" w:rsidP="00E218A8">
            <w:pPr>
              <w:spacing w:after="0" w:line="240" w:lineRule="auto"/>
              <w:rPr>
                <w:rFonts w:ascii="Lucida Sans" w:hAnsi="Lucida Sans"/>
                <w:sz w:val="20"/>
                <w:szCs w:val="20"/>
              </w:rPr>
            </w:pPr>
            <w:r w:rsidRPr="00F95C55">
              <w:rPr>
                <w:rFonts w:ascii="Lucida Sans" w:hAnsi="Lucida Sans"/>
                <w:sz w:val="20"/>
                <w:szCs w:val="20"/>
              </w:rPr>
              <w:t>T1, T2, T4, T7, T8, T10</w:t>
            </w:r>
          </w:p>
        </w:tc>
        <w:tc>
          <w:tcPr>
            <w:tcW w:w="1843" w:type="dxa"/>
            <w:shd w:val="clear" w:color="auto" w:fill="auto"/>
          </w:tcPr>
          <w:p w:rsidR="00F95C55" w:rsidRPr="00F95C55" w:rsidRDefault="00F95C55" w:rsidP="00F95C55">
            <w:pPr>
              <w:spacing w:after="0" w:line="240" w:lineRule="auto"/>
              <w:rPr>
                <w:rFonts w:ascii="Lucida Sans" w:hAnsi="Lucida Sans"/>
                <w:sz w:val="20"/>
                <w:szCs w:val="20"/>
              </w:rPr>
            </w:pPr>
            <w:r w:rsidRPr="00F95C55">
              <w:rPr>
                <w:rFonts w:ascii="Lucida Sans" w:hAnsi="Lucida Sans"/>
                <w:sz w:val="20"/>
                <w:szCs w:val="20"/>
              </w:rPr>
              <w:t>S1 Suhde omaan uskontoon</w:t>
            </w:r>
          </w:p>
        </w:tc>
        <w:tc>
          <w:tcPr>
            <w:tcW w:w="4678" w:type="dxa"/>
            <w:shd w:val="clear" w:color="auto" w:fill="auto"/>
          </w:tcPr>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Muiden uskontojen suhde kristinuskoon</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 xml:space="preserve">Maailmanuskontojen ja muiden Suomessa vaikuttavien merkitsevien uskontojen ilmeneminen suomalaisessa kulttuurissa </w:t>
            </w:r>
          </w:p>
        </w:tc>
        <w:tc>
          <w:tcPr>
            <w:tcW w:w="1865" w:type="dxa"/>
            <w:shd w:val="clear" w:color="auto" w:fill="auto"/>
          </w:tcPr>
          <w:p w:rsidR="00F95C55" w:rsidRPr="00F95C55" w:rsidRDefault="00F95C55" w:rsidP="00E218A8">
            <w:pPr>
              <w:spacing w:after="0" w:line="240" w:lineRule="auto"/>
              <w:rPr>
                <w:rFonts w:ascii="Lucida Sans" w:hAnsi="Lucida Sans"/>
                <w:sz w:val="20"/>
                <w:szCs w:val="20"/>
              </w:rPr>
            </w:pPr>
            <w:r w:rsidRPr="00F95C55">
              <w:rPr>
                <w:rFonts w:ascii="Lucida Sans" w:hAnsi="Lucida Sans"/>
                <w:sz w:val="20"/>
                <w:szCs w:val="20"/>
              </w:rPr>
              <w:t>L1, L2, L4, L5, L6, L7</w:t>
            </w:r>
          </w:p>
        </w:tc>
      </w:tr>
      <w:tr w:rsidR="00F95C55" w:rsidRPr="00F95C55" w:rsidTr="00F95C55">
        <w:trPr>
          <w:trHeight w:val="33"/>
        </w:trPr>
        <w:tc>
          <w:tcPr>
            <w:tcW w:w="1418" w:type="dxa"/>
            <w:shd w:val="clear" w:color="auto" w:fill="auto"/>
          </w:tcPr>
          <w:p w:rsidR="00F95C55" w:rsidRPr="00F95C55" w:rsidRDefault="00F95C55" w:rsidP="00E218A8">
            <w:pPr>
              <w:spacing w:after="0" w:line="240" w:lineRule="auto"/>
              <w:rPr>
                <w:rFonts w:ascii="Lucida Sans" w:hAnsi="Lucida Sans"/>
                <w:sz w:val="20"/>
                <w:szCs w:val="20"/>
              </w:rPr>
            </w:pPr>
            <w:r w:rsidRPr="00F95C55">
              <w:rPr>
                <w:rFonts w:ascii="Lucida Sans" w:hAnsi="Lucida Sans"/>
                <w:sz w:val="20"/>
                <w:szCs w:val="20"/>
              </w:rPr>
              <w:t>T6, T7, T8, T9, T10</w:t>
            </w:r>
          </w:p>
        </w:tc>
        <w:tc>
          <w:tcPr>
            <w:tcW w:w="1843" w:type="dxa"/>
            <w:shd w:val="clear" w:color="auto" w:fill="auto"/>
          </w:tcPr>
          <w:p w:rsidR="00F95C55" w:rsidRPr="00F95C55" w:rsidRDefault="00F95C55" w:rsidP="00E218A8">
            <w:pPr>
              <w:spacing w:after="0" w:line="240" w:lineRule="auto"/>
              <w:rPr>
                <w:rFonts w:ascii="Lucida Sans" w:hAnsi="Lucida Sans"/>
                <w:sz w:val="20"/>
                <w:szCs w:val="20"/>
              </w:rPr>
            </w:pPr>
            <w:r w:rsidRPr="00F95C55">
              <w:rPr>
                <w:rFonts w:ascii="Lucida Sans" w:hAnsi="Lucida Sans"/>
                <w:sz w:val="20"/>
                <w:szCs w:val="20"/>
              </w:rPr>
              <w:t>S3 Hyvä elämä</w:t>
            </w:r>
          </w:p>
        </w:tc>
        <w:tc>
          <w:tcPr>
            <w:tcW w:w="4678" w:type="dxa"/>
            <w:shd w:val="clear" w:color="auto" w:fill="auto"/>
          </w:tcPr>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Uskonnon vaikutus ihmisen eettiseen toimintaan ja valintoihin</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Uskonnon monimuotoiset vaikutukset ihmisten elämään</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 xml:space="preserve">Uskontojen ja katsomusten eettisiä periaatteita ja niiden vaikutus kulttuuriin </w:t>
            </w:r>
          </w:p>
          <w:p w:rsidR="00F95C55" w:rsidRPr="00F95C55" w:rsidRDefault="00F95C55" w:rsidP="006655AD">
            <w:pPr>
              <w:pStyle w:val="Luettelokappale"/>
              <w:numPr>
                <w:ilvl w:val="0"/>
                <w:numId w:val="4"/>
              </w:numPr>
              <w:spacing w:after="0" w:line="240" w:lineRule="auto"/>
              <w:ind w:left="317" w:hanging="283"/>
              <w:rPr>
                <w:rFonts w:ascii="Lucida Sans" w:hAnsi="Lucida Sans"/>
                <w:sz w:val="20"/>
                <w:szCs w:val="20"/>
              </w:rPr>
            </w:pPr>
            <w:r w:rsidRPr="00F95C55">
              <w:rPr>
                <w:rFonts w:ascii="Lucida Sans" w:hAnsi="Lucida Sans"/>
                <w:sz w:val="20"/>
                <w:szCs w:val="20"/>
              </w:rPr>
              <w:t>Uskontojen yhteisiä eettisiä näkemyksiä</w:t>
            </w:r>
          </w:p>
        </w:tc>
        <w:tc>
          <w:tcPr>
            <w:tcW w:w="1865" w:type="dxa"/>
            <w:shd w:val="clear" w:color="auto" w:fill="auto"/>
          </w:tcPr>
          <w:p w:rsidR="00F95C55" w:rsidRPr="00F95C55" w:rsidRDefault="00F95C55" w:rsidP="00E218A8">
            <w:pPr>
              <w:spacing w:after="0" w:line="240" w:lineRule="auto"/>
              <w:rPr>
                <w:rFonts w:ascii="Lucida Sans" w:hAnsi="Lucida Sans"/>
                <w:sz w:val="20"/>
                <w:szCs w:val="20"/>
              </w:rPr>
            </w:pPr>
            <w:r w:rsidRPr="00F95C55">
              <w:rPr>
                <w:rFonts w:ascii="Lucida Sans" w:hAnsi="Lucida Sans"/>
                <w:sz w:val="20"/>
                <w:szCs w:val="20"/>
              </w:rPr>
              <w:t xml:space="preserve">L1, L2, L4, L5, L6, L7 </w:t>
            </w:r>
          </w:p>
        </w:tc>
      </w:tr>
    </w:tbl>
    <w:p w:rsidR="00253055" w:rsidRDefault="00253055" w:rsidP="00253055">
      <w:pPr>
        <w:rPr>
          <w:rFonts w:ascii="Lucida Sans" w:hAnsi="Lucida Sans"/>
          <w:sz w:val="20"/>
          <w:szCs w:val="20"/>
        </w:rPr>
      </w:pPr>
    </w:p>
    <w:p w:rsidR="00F95C55" w:rsidRPr="00CE0926" w:rsidRDefault="00CE0926" w:rsidP="00253055">
      <w:pPr>
        <w:rPr>
          <w:rFonts w:ascii="Lucida Bright" w:hAnsi="Lucida Bright"/>
          <w:b/>
          <w:i/>
          <w:sz w:val="20"/>
          <w:szCs w:val="20"/>
        </w:rPr>
      </w:pPr>
      <w:r>
        <w:rPr>
          <w:rFonts w:ascii="Lucida Bright" w:hAnsi="Lucida Bright"/>
          <w:b/>
          <w:i/>
          <w:sz w:val="20"/>
          <w:szCs w:val="20"/>
        </w:rPr>
        <w:t>Esimerkkejä ty</w:t>
      </w:r>
      <w:r w:rsidRPr="00CE0926">
        <w:rPr>
          <w:rFonts w:ascii="Lucida Bright" w:hAnsi="Lucida Bright"/>
          <w:b/>
          <w:i/>
          <w:sz w:val="20"/>
          <w:szCs w:val="20"/>
        </w:rPr>
        <w:t>öta</w:t>
      </w:r>
      <w:r>
        <w:rPr>
          <w:rFonts w:ascii="Lucida Bright" w:hAnsi="Lucida Bright"/>
          <w:b/>
          <w:i/>
          <w:sz w:val="20"/>
          <w:szCs w:val="20"/>
        </w:rPr>
        <w:t xml:space="preserve">voista ja </w:t>
      </w:r>
      <w:r w:rsidRPr="00CE0926">
        <w:rPr>
          <w:rFonts w:ascii="Lucida Bright" w:hAnsi="Lucida Bright"/>
          <w:b/>
          <w:i/>
          <w:sz w:val="20"/>
          <w:szCs w:val="20"/>
        </w:rPr>
        <w:t>menetelmi</w:t>
      </w:r>
      <w:r>
        <w:rPr>
          <w:rFonts w:ascii="Lucida Bright" w:hAnsi="Lucida Bright"/>
          <w:b/>
          <w:i/>
          <w:sz w:val="20"/>
          <w:szCs w:val="20"/>
        </w:rPr>
        <w:t>st</w:t>
      </w:r>
      <w:r w:rsidRPr="00CE0926">
        <w:rPr>
          <w:rFonts w:ascii="Lucida Bright" w:hAnsi="Lucida Bright"/>
          <w:b/>
          <w:i/>
          <w:sz w:val="20"/>
          <w:szCs w:val="20"/>
        </w:rPr>
        <w:t>ä (S2):</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Vierailut ja tutustumiset mahdollisuuksien mukaan (monikulttuurisuusyhdistys, Media, uskonnon edustajien mahdolliset vierailut</w:t>
      </w:r>
      <w:r>
        <w:rPr>
          <w:rFonts w:ascii="Lucida Bright" w:hAnsi="Lucida Bright"/>
          <w:i/>
          <w:sz w:val="20"/>
          <w:szCs w:val="20"/>
        </w:rPr>
        <w: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Uskontodialogi (TVT</w:t>
      </w:r>
      <w:r>
        <w:rPr>
          <w:rFonts w:ascii="Lucida Bright" w:hAnsi="Lucida Bright"/>
          <w:i/>
          <w:sz w:val="20"/>
          <w:szCs w:val="20"/>
        </w:rPr>
        <w:t>-</w:t>
      </w:r>
      <w:r w:rsidRPr="00CE0926">
        <w:rPr>
          <w:rFonts w:ascii="Lucida Bright" w:hAnsi="Lucida Bright"/>
          <w:i/>
          <w:sz w:val="20"/>
          <w:szCs w:val="20"/>
        </w:rPr>
        <w:t>menetelmät</w:t>
      </w:r>
      <w:r>
        <w:rPr>
          <w:rFonts w:ascii="Lucida Bright" w:hAnsi="Lucida Bright"/>
          <w:i/>
          <w:sz w:val="20"/>
          <w:szCs w:val="20"/>
        </w:rPr>
        <w:t>,</w:t>
      </w:r>
      <w:r w:rsidRPr="00CE0926">
        <w:rPr>
          <w:rFonts w:ascii="Lucida Bright" w:hAnsi="Lucida Bright"/>
          <w:i/>
          <w:sz w:val="20"/>
          <w:szCs w:val="20"/>
        </w:rPr>
        <w:t xml:space="preserve"> esim. eTwinning)</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Uskontoon liittyvät ajankohtaiset asiat mediassa ja niiden käsittely</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lastRenderedPageBreak/>
        <w:t xml:space="preserve">Paikallisesti esimerkiksi kouluissa keskustelut ja yhteiset projektit eri vakaumusten ja uskontojen välillä    </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 xml:space="preserve">Maailmankoulu-materiaali /globaalikasvatus, uskontokriittisyys </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Erilaiset kulttuurien väliset projektit</w:t>
      </w:r>
      <w:r>
        <w:rPr>
          <w:rFonts w:ascii="Lucida Bright" w:hAnsi="Lucida Bright"/>
          <w:i/>
          <w:sz w:val="20"/>
          <w:szCs w:val="20"/>
        </w:rPr>
        <w:t xml:space="preserve"> (</w:t>
      </w:r>
      <w:r w:rsidRPr="00CE0926">
        <w:rPr>
          <w:rFonts w:ascii="Lucida Bright" w:hAnsi="Lucida Bright"/>
          <w:i/>
          <w:sz w:val="20"/>
          <w:szCs w:val="20"/>
        </w:rPr>
        <w:t>esimerkiksi Kulttuuri- ja uskontofoorumi FOKUS ry</w:t>
      </w:r>
      <w:r>
        <w:rPr>
          <w:rFonts w:ascii="Lucida Bright" w:hAnsi="Lucida Bright"/>
          <w:i/>
          <w:sz w:val="20"/>
          <w:szCs w:val="20"/>
        </w:rPr>
        <w:t>)</w:t>
      </w:r>
      <w:r w:rsidRPr="00CE0926">
        <w:rPr>
          <w:rFonts w:ascii="Lucida Bright" w:hAnsi="Lucida Bright"/>
          <w:i/>
          <w:sz w:val="20"/>
          <w:szCs w:val="20"/>
        </w:rPr>
        <w:t xml:space="preserve"> </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Yhteistyö eri koulujen välillä</w:t>
      </w:r>
    </w:p>
    <w:p w:rsidR="00CE0926" w:rsidRDefault="00CE0926" w:rsidP="00253055">
      <w:pPr>
        <w:rPr>
          <w:rFonts w:ascii="Lucida Sans" w:hAnsi="Lucida Sans"/>
          <w:sz w:val="20"/>
          <w:szCs w:val="20"/>
        </w:rPr>
      </w:pPr>
    </w:p>
    <w:p w:rsidR="00CE0926" w:rsidRDefault="00CE0926" w:rsidP="00CE0926">
      <w:pPr>
        <w:rPr>
          <w:rFonts w:ascii="Lucida Bright" w:hAnsi="Lucida Bright"/>
          <w:b/>
          <w:i/>
          <w:sz w:val="20"/>
          <w:szCs w:val="20"/>
        </w:rPr>
      </w:pPr>
      <w:r>
        <w:rPr>
          <w:rFonts w:ascii="Lucida Bright" w:hAnsi="Lucida Bright"/>
          <w:b/>
          <w:i/>
          <w:sz w:val="20"/>
          <w:szCs w:val="20"/>
        </w:rPr>
        <w:t>Esimerkkejä ty</w:t>
      </w:r>
      <w:r w:rsidRPr="00CE0926">
        <w:rPr>
          <w:rFonts w:ascii="Lucida Bright" w:hAnsi="Lucida Bright"/>
          <w:b/>
          <w:i/>
          <w:sz w:val="20"/>
          <w:szCs w:val="20"/>
        </w:rPr>
        <w:t>öta</w:t>
      </w:r>
      <w:r>
        <w:rPr>
          <w:rFonts w:ascii="Lucida Bright" w:hAnsi="Lucida Bright"/>
          <w:b/>
          <w:i/>
          <w:sz w:val="20"/>
          <w:szCs w:val="20"/>
        </w:rPr>
        <w:t xml:space="preserve">voista ja </w:t>
      </w:r>
      <w:r w:rsidRPr="00CE0926">
        <w:rPr>
          <w:rFonts w:ascii="Lucida Bright" w:hAnsi="Lucida Bright"/>
          <w:b/>
          <w:i/>
          <w:sz w:val="20"/>
          <w:szCs w:val="20"/>
        </w:rPr>
        <w:t>menetelmi</w:t>
      </w:r>
      <w:r>
        <w:rPr>
          <w:rFonts w:ascii="Lucida Bright" w:hAnsi="Lucida Bright"/>
          <w:b/>
          <w:i/>
          <w:sz w:val="20"/>
          <w:szCs w:val="20"/>
        </w:rPr>
        <w:t>st</w:t>
      </w:r>
      <w:r w:rsidRPr="00CE0926">
        <w:rPr>
          <w:rFonts w:ascii="Lucida Bright" w:hAnsi="Lucida Bright"/>
          <w:b/>
          <w:i/>
          <w:sz w:val="20"/>
          <w:szCs w:val="20"/>
        </w:rPr>
        <w:t>ä (S</w:t>
      </w:r>
      <w:r>
        <w:rPr>
          <w:rFonts w:ascii="Lucida Bright" w:hAnsi="Lucida Bright"/>
          <w:b/>
          <w:i/>
          <w:sz w:val="20"/>
          <w:szCs w:val="20"/>
        </w:rPr>
        <w:t>1</w:t>
      </w:r>
      <w:r w:rsidRPr="00CE0926">
        <w:rPr>
          <w:rFonts w:ascii="Lucida Bright" w:hAnsi="Lucida Bright"/>
          <w:b/>
          <w:i/>
          <w:sz w:val="20"/>
          <w:szCs w:val="20"/>
        </w:rPr>
        <w: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Uskontodialogi</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TVT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Maailmankoulu-materiaali</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Ajankohtaiset teemat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Yhteistyö eri uskontojen välillä paikallisesti</w:t>
      </w:r>
    </w:p>
    <w:p w:rsidR="00CE0926" w:rsidRDefault="00CE0926" w:rsidP="00CE0926">
      <w:pPr>
        <w:rPr>
          <w:rFonts w:ascii="Lucida Bright" w:hAnsi="Lucida Bright"/>
          <w:b/>
          <w:i/>
          <w:sz w:val="20"/>
          <w:szCs w:val="20"/>
        </w:rPr>
      </w:pPr>
    </w:p>
    <w:p w:rsidR="00CE0926" w:rsidRPr="00CE0926" w:rsidRDefault="00CE0926" w:rsidP="00CE0926">
      <w:pPr>
        <w:rPr>
          <w:rFonts w:ascii="Lucida Bright" w:hAnsi="Lucida Bright"/>
          <w:b/>
          <w:i/>
          <w:sz w:val="20"/>
          <w:szCs w:val="20"/>
        </w:rPr>
      </w:pPr>
      <w:r>
        <w:rPr>
          <w:rFonts w:ascii="Lucida Bright" w:hAnsi="Lucida Bright"/>
          <w:b/>
          <w:i/>
          <w:sz w:val="20"/>
          <w:szCs w:val="20"/>
        </w:rPr>
        <w:t>Esimerkkejä ty</w:t>
      </w:r>
      <w:r w:rsidRPr="00CE0926">
        <w:rPr>
          <w:rFonts w:ascii="Lucida Bright" w:hAnsi="Lucida Bright"/>
          <w:b/>
          <w:i/>
          <w:sz w:val="20"/>
          <w:szCs w:val="20"/>
        </w:rPr>
        <w:t>öta</w:t>
      </w:r>
      <w:r>
        <w:rPr>
          <w:rFonts w:ascii="Lucida Bright" w:hAnsi="Lucida Bright"/>
          <w:b/>
          <w:i/>
          <w:sz w:val="20"/>
          <w:szCs w:val="20"/>
        </w:rPr>
        <w:t xml:space="preserve">voista ja </w:t>
      </w:r>
      <w:r w:rsidRPr="00CE0926">
        <w:rPr>
          <w:rFonts w:ascii="Lucida Bright" w:hAnsi="Lucida Bright"/>
          <w:b/>
          <w:i/>
          <w:sz w:val="20"/>
          <w:szCs w:val="20"/>
        </w:rPr>
        <w:t>menetelmi</w:t>
      </w:r>
      <w:r>
        <w:rPr>
          <w:rFonts w:ascii="Lucida Bright" w:hAnsi="Lucida Bright"/>
          <w:b/>
          <w:i/>
          <w:sz w:val="20"/>
          <w:szCs w:val="20"/>
        </w:rPr>
        <w:t>st</w:t>
      </w:r>
      <w:r w:rsidRPr="00CE0926">
        <w:rPr>
          <w:rFonts w:ascii="Lucida Bright" w:hAnsi="Lucida Bright"/>
          <w:b/>
          <w:i/>
          <w:sz w:val="20"/>
          <w:szCs w:val="20"/>
        </w:rPr>
        <w:t>ä (S</w:t>
      </w:r>
      <w:r>
        <w:rPr>
          <w:rFonts w:ascii="Lucida Bright" w:hAnsi="Lucida Bright"/>
          <w:b/>
          <w:i/>
          <w:sz w:val="20"/>
          <w:szCs w:val="20"/>
        </w:rPr>
        <w:t>3</w:t>
      </w:r>
      <w:r w:rsidRPr="00CE0926">
        <w:rPr>
          <w:rFonts w:ascii="Lucida Bright" w:hAnsi="Lucida Bright"/>
          <w:b/>
          <w:i/>
          <w:sz w:val="20"/>
          <w:szCs w:val="20"/>
        </w:rPr>
        <w: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Ihmisoikeusjärjestöt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Näyttelyt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Pohdinnalliset tehtävät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Vierailijat (eri uskontojen edustajat)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Keskustelut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Elämäntarinat- ja kokemukset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Ajankohtaiset aiheet</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Yhteistyö eri oppiaineiden välillä</w:t>
      </w:r>
    </w:p>
    <w:p w:rsidR="00CE0926" w:rsidRPr="00CE0926" w:rsidRDefault="00CE0926" w:rsidP="006655AD">
      <w:pPr>
        <w:pStyle w:val="Luettelokappale"/>
        <w:numPr>
          <w:ilvl w:val="0"/>
          <w:numId w:val="5"/>
        </w:numPr>
        <w:spacing w:after="0" w:line="240" w:lineRule="auto"/>
        <w:rPr>
          <w:rFonts w:ascii="Lucida Bright" w:hAnsi="Lucida Bright"/>
          <w:i/>
          <w:sz w:val="20"/>
          <w:szCs w:val="20"/>
        </w:rPr>
      </w:pPr>
      <w:r w:rsidRPr="00CE0926">
        <w:rPr>
          <w:rFonts w:ascii="Lucida Bright" w:hAnsi="Lucida Bright"/>
          <w:i/>
          <w:sz w:val="20"/>
          <w:szCs w:val="20"/>
        </w:rPr>
        <w:t xml:space="preserve">Oppilaiden omat kokemukset </w:t>
      </w:r>
    </w:p>
    <w:p w:rsidR="00F95C55" w:rsidRDefault="00F95C55" w:rsidP="00253055">
      <w:pPr>
        <w:rPr>
          <w:rFonts w:ascii="Lucida Sans" w:hAnsi="Lucida Sans"/>
          <w:sz w:val="20"/>
          <w:szCs w:val="20"/>
        </w:rPr>
      </w:pPr>
    </w:p>
    <w:p w:rsidR="00CE0926" w:rsidRDefault="00CE0926" w:rsidP="00CE0926">
      <w:pPr>
        <w:rPr>
          <w:rFonts w:ascii="Lucida Bright" w:eastAsia="Times New Roman" w:hAnsi="Lucida Bright"/>
          <w:b/>
          <w:i/>
          <w:sz w:val="20"/>
          <w:szCs w:val="20"/>
          <w:lang w:eastAsia="fi-FI"/>
        </w:rPr>
      </w:pPr>
    </w:p>
    <w:p w:rsidR="00CE0926" w:rsidRPr="00F95C55" w:rsidRDefault="00CE0926" w:rsidP="00CE0926">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 xml:space="preserve">VUOSILUOKKA: </w:t>
      </w:r>
      <w:r>
        <w:rPr>
          <w:rFonts w:ascii="Lucida Bright" w:eastAsia="Times New Roman" w:hAnsi="Lucida Bright"/>
          <w:b/>
          <w:i/>
          <w:sz w:val="20"/>
          <w:szCs w:val="20"/>
          <w:lang w:eastAsia="fi-FI"/>
        </w:rPr>
        <w:t>8</w:t>
      </w:r>
    </w:p>
    <w:p w:rsidR="00253055" w:rsidRPr="0071391F" w:rsidRDefault="00CE0926" w:rsidP="00253055">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TUNTIMÄÄRÄ:</w:t>
      </w:r>
      <w:r w:rsidR="0071391F">
        <w:rPr>
          <w:rFonts w:ascii="Lucida Bright" w:eastAsia="Times New Roman" w:hAnsi="Lucida Bright"/>
          <w:b/>
          <w:i/>
          <w:sz w:val="20"/>
          <w:szCs w:val="20"/>
          <w:lang w:eastAsia="fi-FI"/>
        </w:rPr>
        <w:t xml:space="preserve"> 1 VUOSIVIIKKOTUNTI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806"/>
        <w:gridCol w:w="4184"/>
        <w:gridCol w:w="1742"/>
      </w:tblGrid>
      <w:tr w:rsidR="005A6A45" w:rsidRPr="005A6A45" w:rsidTr="005A6A45">
        <w:trPr>
          <w:trHeight w:val="146"/>
        </w:trPr>
        <w:tc>
          <w:tcPr>
            <w:tcW w:w="1969" w:type="dxa"/>
            <w:shd w:val="clear" w:color="auto" w:fill="D9D9D9" w:themeFill="background1" w:themeFillShade="D9"/>
          </w:tcPr>
          <w:p w:rsidR="005A6A45" w:rsidRPr="005A6A45" w:rsidRDefault="005A6A45" w:rsidP="005A6A45">
            <w:pPr>
              <w:spacing w:after="0" w:line="240" w:lineRule="auto"/>
              <w:rPr>
                <w:rFonts w:ascii="Lucida Sans" w:hAnsi="Lucida Sans"/>
                <w:b/>
                <w:sz w:val="20"/>
                <w:szCs w:val="20"/>
              </w:rPr>
            </w:pPr>
            <w:r w:rsidRPr="005A6A45">
              <w:rPr>
                <w:rFonts w:ascii="Lucida Sans" w:hAnsi="Lucida Sans"/>
                <w:b/>
                <w:sz w:val="20"/>
                <w:szCs w:val="20"/>
              </w:rPr>
              <w:t xml:space="preserve">Tavoitteet </w:t>
            </w:r>
          </w:p>
        </w:tc>
        <w:tc>
          <w:tcPr>
            <w:tcW w:w="1806" w:type="dxa"/>
            <w:shd w:val="clear" w:color="auto" w:fill="D9D9D9" w:themeFill="background1" w:themeFillShade="D9"/>
          </w:tcPr>
          <w:p w:rsidR="005A6A45" w:rsidRPr="005A6A45" w:rsidRDefault="005A6A45" w:rsidP="00E218A8">
            <w:pPr>
              <w:spacing w:after="0" w:line="240" w:lineRule="auto"/>
              <w:rPr>
                <w:rFonts w:ascii="Lucida Sans" w:hAnsi="Lucida Sans"/>
                <w:b/>
                <w:sz w:val="20"/>
                <w:szCs w:val="20"/>
              </w:rPr>
            </w:pPr>
            <w:r w:rsidRPr="005A6A45">
              <w:rPr>
                <w:rFonts w:ascii="Lucida Sans" w:hAnsi="Lucida Sans"/>
                <w:b/>
                <w:sz w:val="20"/>
                <w:szCs w:val="20"/>
              </w:rPr>
              <w:t>Sisällöt</w:t>
            </w:r>
          </w:p>
        </w:tc>
        <w:tc>
          <w:tcPr>
            <w:tcW w:w="4184" w:type="dxa"/>
            <w:shd w:val="clear" w:color="auto" w:fill="D9D9D9" w:themeFill="background1" w:themeFillShade="D9"/>
          </w:tcPr>
          <w:p w:rsidR="005A6A45" w:rsidRPr="005A6A45" w:rsidRDefault="005A6A45" w:rsidP="00E218A8">
            <w:pPr>
              <w:spacing w:after="0" w:line="240" w:lineRule="auto"/>
              <w:rPr>
                <w:rFonts w:ascii="Lucida Sans" w:hAnsi="Lucida Sans"/>
                <w:b/>
                <w:sz w:val="20"/>
                <w:szCs w:val="20"/>
              </w:rPr>
            </w:pPr>
            <w:r w:rsidRPr="005A6A45">
              <w:rPr>
                <w:rFonts w:ascii="Lucida Sans" w:hAnsi="Lucida Sans"/>
                <w:b/>
                <w:sz w:val="20"/>
                <w:szCs w:val="20"/>
              </w:rPr>
              <w:t>Sisältöjen tarkennuksia</w:t>
            </w:r>
          </w:p>
        </w:tc>
        <w:tc>
          <w:tcPr>
            <w:tcW w:w="1742" w:type="dxa"/>
            <w:shd w:val="clear" w:color="auto" w:fill="D9D9D9" w:themeFill="background1" w:themeFillShade="D9"/>
          </w:tcPr>
          <w:p w:rsidR="005A6A45" w:rsidRPr="005A6A45" w:rsidRDefault="005A6A45" w:rsidP="005A6A45">
            <w:pPr>
              <w:spacing w:after="0" w:line="240" w:lineRule="auto"/>
              <w:rPr>
                <w:rFonts w:ascii="Lucida Sans" w:hAnsi="Lucida Sans"/>
                <w:b/>
                <w:sz w:val="20"/>
                <w:szCs w:val="20"/>
              </w:rPr>
            </w:pPr>
            <w:r w:rsidRPr="005A6A45">
              <w:rPr>
                <w:rFonts w:ascii="Lucida Sans" w:hAnsi="Lucida Sans"/>
                <w:b/>
                <w:sz w:val="20"/>
                <w:szCs w:val="20"/>
              </w:rPr>
              <w:t>Laaja-alai</w:t>
            </w:r>
            <w:r>
              <w:rPr>
                <w:rFonts w:ascii="Lucida Sans" w:hAnsi="Lucida Sans"/>
                <w:b/>
                <w:sz w:val="20"/>
                <w:szCs w:val="20"/>
              </w:rPr>
              <w:t>nen osaaminen</w:t>
            </w:r>
          </w:p>
        </w:tc>
      </w:tr>
      <w:tr w:rsidR="005A6A45" w:rsidRPr="00D42171" w:rsidTr="005A6A45">
        <w:trPr>
          <w:trHeight w:val="146"/>
        </w:trPr>
        <w:tc>
          <w:tcPr>
            <w:tcW w:w="1969"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T1, T2, T4, T7, T8, T10</w:t>
            </w:r>
          </w:p>
        </w:tc>
        <w:tc>
          <w:tcPr>
            <w:tcW w:w="1806"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S1 Suhde omaan uskontoon</w:t>
            </w:r>
          </w:p>
        </w:tc>
        <w:tc>
          <w:tcPr>
            <w:tcW w:w="4184" w:type="dxa"/>
            <w:shd w:val="clear" w:color="auto" w:fill="auto"/>
          </w:tcPr>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Kristinuskon synty ja historia</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Keskeiset käsitteet</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Kristilliset kirkot: erityisesti luterilainen kirkko, katolinen ja ortodoksinen kirkko: levinneisyys, synty, jakaantuminen, keskeiset opit</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Herätysliikkeet</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Kristillisperäiset liikkeet</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Kristinusko Suomessa</w:t>
            </w:r>
          </w:p>
        </w:tc>
        <w:tc>
          <w:tcPr>
            <w:tcW w:w="1742"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L1, L2, L4, L5, L6, L7</w:t>
            </w:r>
          </w:p>
        </w:tc>
      </w:tr>
      <w:tr w:rsidR="005A6A45" w:rsidRPr="00D42171" w:rsidTr="005A6A45">
        <w:trPr>
          <w:trHeight w:val="70"/>
        </w:trPr>
        <w:tc>
          <w:tcPr>
            <w:tcW w:w="1969"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T1, T3, T4, T7, T8, T9, T10</w:t>
            </w:r>
          </w:p>
        </w:tc>
        <w:tc>
          <w:tcPr>
            <w:tcW w:w="1806"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S2 Uskontojen maailma</w:t>
            </w:r>
          </w:p>
        </w:tc>
        <w:tc>
          <w:tcPr>
            <w:tcW w:w="4184" w:type="dxa"/>
            <w:shd w:val="clear" w:color="auto" w:fill="auto"/>
          </w:tcPr>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Kristinuskon vaikutus kulttuuriin: taide, populaarikulttuuri, politiikka, media</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Kristinuskon ilmenemisen monimuotoisuus suomalaisessa yhteiskunnassa</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Tapakulttuuri ja juhlat ja niiden yhteiskunnallinen merkitys ja historia</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Uskonnonvapaus</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Suomessa ja maailmanlaajuisesti</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5A6A45">
              <w:rPr>
                <w:rFonts w:ascii="Lucida Sans" w:hAnsi="Lucida Sans"/>
                <w:sz w:val="20"/>
                <w:szCs w:val="20"/>
              </w:rPr>
              <w:t>Ekumenia</w:t>
            </w:r>
          </w:p>
        </w:tc>
        <w:tc>
          <w:tcPr>
            <w:tcW w:w="1742"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L1, L2, L3, L4, L6, L7</w:t>
            </w:r>
          </w:p>
        </w:tc>
      </w:tr>
      <w:tr w:rsidR="005A6A45" w:rsidRPr="00D42171" w:rsidTr="005A6A45">
        <w:trPr>
          <w:trHeight w:val="146"/>
        </w:trPr>
        <w:tc>
          <w:tcPr>
            <w:tcW w:w="1969"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 xml:space="preserve">T6, T7, T8, T9, </w:t>
            </w:r>
            <w:r w:rsidRPr="00D42171">
              <w:rPr>
                <w:rFonts w:ascii="Lucida Sans" w:hAnsi="Lucida Sans"/>
                <w:sz w:val="20"/>
                <w:szCs w:val="20"/>
              </w:rPr>
              <w:lastRenderedPageBreak/>
              <w:t>T10</w:t>
            </w:r>
          </w:p>
        </w:tc>
        <w:tc>
          <w:tcPr>
            <w:tcW w:w="1806"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lastRenderedPageBreak/>
              <w:t>S3 Hyvä elämä</w:t>
            </w:r>
          </w:p>
        </w:tc>
        <w:tc>
          <w:tcPr>
            <w:tcW w:w="4184" w:type="dxa"/>
            <w:shd w:val="clear" w:color="auto" w:fill="auto"/>
          </w:tcPr>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 xml:space="preserve">Eri kristillisten kirkkojen etiikka ja </w:t>
            </w:r>
            <w:r w:rsidRPr="00D42171">
              <w:rPr>
                <w:rFonts w:ascii="Lucida Sans" w:hAnsi="Lucida Sans"/>
                <w:sz w:val="20"/>
                <w:szCs w:val="20"/>
              </w:rPr>
              <w:lastRenderedPageBreak/>
              <w:t>niiden vaikutukset eri maiden kulttuureihin ja maailmanlaajuisesti</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Uskonnon vaikutus ihmisen eettisiin päätöksiin</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Ekumenia ja eettiset sopimukset</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Ihmisoikeudet</w:t>
            </w:r>
          </w:p>
          <w:p w:rsidR="005A6A45" w:rsidRPr="00D42171" w:rsidRDefault="005A6A45" w:rsidP="006655AD">
            <w:pPr>
              <w:pStyle w:val="Luettelokappale"/>
              <w:numPr>
                <w:ilvl w:val="0"/>
                <w:numId w:val="9"/>
              </w:numPr>
              <w:spacing w:after="0" w:line="240" w:lineRule="auto"/>
              <w:ind w:left="336" w:hanging="283"/>
              <w:rPr>
                <w:rFonts w:ascii="Lucida Sans" w:hAnsi="Lucida Sans"/>
                <w:sz w:val="20"/>
                <w:szCs w:val="20"/>
              </w:rPr>
            </w:pPr>
            <w:r w:rsidRPr="00D42171">
              <w:rPr>
                <w:rFonts w:ascii="Lucida Sans" w:hAnsi="Lucida Sans"/>
                <w:sz w:val="20"/>
                <w:szCs w:val="20"/>
              </w:rPr>
              <w:t>Lähetystyö</w:t>
            </w:r>
          </w:p>
        </w:tc>
        <w:tc>
          <w:tcPr>
            <w:tcW w:w="1742"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lastRenderedPageBreak/>
              <w:t xml:space="preserve">L1, L2, L4, L5, </w:t>
            </w:r>
            <w:r w:rsidRPr="00D42171">
              <w:rPr>
                <w:rFonts w:ascii="Lucida Sans" w:hAnsi="Lucida Sans"/>
                <w:sz w:val="20"/>
                <w:szCs w:val="20"/>
              </w:rPr>
              <w:lastRenderedPageBreak/>
              <w:t>L6, L7</w:t>
            </w:r>
          </w:p>
        </w:tc>
      </w:tr>
    </w:tbl>
    <w:p w:rsidR="00253055" w:rsidRPr="00D42171" w:rsidRDefault="00253055" w:rsidP="00253055">
      <w:pPr>
        <w:rPr>
          <w:rFonts w:ascii="Lucida Sans" w:hAnsi="Lucida Sans"/>
          <w:sz w:val="20"/>
          <w:szCs w:val="20"/>
        </w:rPr>
      </w:pPr>
    </w:p>
    <w:p w:rsidR="005A6A45" w:rsidRPr="005A6A45" w:rsidRDefault="005A6A45" w:rsidP="00253055">
      <w:pPr>
        <w:rPr>
          <w:rFonts w:ascii="Lucida Bright" w:hAnsi="Lucida Bright"/>
          <w:b/>
          <w:i/>
          <w:sz w:val="20"/>
          <w:szCs w:val="20"/>
        </w:rPr>
      </w:pPr>
      <w:r w:rsidRPr="005A6A45">
        <w:rPr>
          <w:rFonts w:ascii="Lucida Bright" w:hAnsi="Lucida Bright"/>
          <w:b/>
          <w:i/>
          <w:sz w:val="20"/>
          <w:szCs w:val="20"/>
        </w:rPr>
        <w:t>Esimerkkejä työtavoista ja menetelmistä (S1)</w:t>
      </w:r>
      <w:r>
        <w:rPr>
          <w:rFonts w:ascii="Lucida Bright" w:hAnsi="Lucida Bright"/>
          <w:b/>
          <w:i/>
          <w:sz w:val="20"/>
          <w:szCs w:val="20"/>
        </w:rPr>
        <w:t>:</w:t>
      </w:r>
    </w:p>
    <w:p w:rsidR="005A6A45" w:rsidRPr="005A6A45" w:rsidRDefault="005A6A45" w:rsidP="006655AD">
      <w:pPr>
        <w:pStyle w:val="Luettelokappale"/>
        <w:numPr>
          <w:ilvl w:val="0"/>
          <w:numId w:val="6"/>
        </w:numPr>
        <w:spacing w:after="0" w:line="240" w:lineRule="auto"/>
        <w:rPr>
          <w:rFonts w:ascii="Lucida Bright" w:hAnsi="Lucida Bright"/>
          <w:i/>
          <w:sz w:val="20"/>
          <w:szCs w:val="20"/>
        </w:rPr>
      </w:pPr>
      <w:r w:rsidRPr="005A6A45">
        <w:rPr>
          <w:rFonts w:ascii="Lucida Bright" w:hAnsi="Lucida Bright"/>
          <w:i/>
          <w:sz w:val="20"/>
          <w:szCs w:val="20"/>
        </w:rPr>
        <w:t>Vierailut eri kristillisissä kirkoissa erityisesti luterilaisissa kirkoissa</w:t>
      </w:r>
    </w:p>
    <w:p w:rsidR="005A6A45" w:rsidRPr="005A6A45" w:rsidRDefault="005A6A45" w:rsidP="006655AD">
      <w:pPr>
        <w:pStyle w:val="Luettelokappale"/>
        <w:numPr>
          <w:ilvl w:val="0"/>
          <w:numId w:val="6"/>
        </w:numPr>
        <w:spacing w:after="0" w:line="240" w:lineRule="auto"/>
        <w:rPr>
          <w:rFonts w:ascii="Lucida Bright" w:hAnsi="Lucida Bright"/>
          <w:i/>
          <w:sz w:val="20"/>
          <w:szCs w:val="20"/>
        </w:rPr>
      </w:pPr>
      <w:r w:rsidRPr="005A6A45">
        <w:rPr>
          <w:rFonts w:ascii="Lucida Bright" w:hAnsi="Lucida Bright"/>
          <w:i/>
          <w:sz w:val="20"/>
          <w:szCs w:val="20"/>
        </w:rPr>
        <w:t>Yhteiset projektit eri vakaumusten välillä</w:t>
      </w:r>
    </w:p>
    <w:p w:rsidR="005A6A45" w:rsidRPr="005A6A45" w:rsidRDefault="005A6A45" w:rsidP="00253055">
      <w:pPr>
        <w:rPr>
          <w:rFonts w:ascii="Lucida Bright" w:hAnsi="Lucida Bright"/>
          <w:b/>
          <w:i/>
          <w:sz w:val="20"/>
          <w:szCs w:val="20"/>
        </w:rPr>
      </w:pPr>
    </w:p>
    <w:p w:rsidR="005A6A45" w:rsidRPr="005A6A45" w:rsidRDefault="005A6A45" w:rsidP="005A6A45">
      <w:pPr>
        <w:rPr>
          <w:rFonts w:ascii="Lucida Bright" w:hAnsi="Lucida Bright"/>
          <w:b/>
          <w:i/>
          <w:sz w:val="20"/>
          <w:szCs w:val="20"/>
        </w:rPr>
      </w:pPr>
      <w:r w:rsidRPr="005A6A45">
        <w:rPr>
          <w:rFonts w:ascii="Lucida Bright" w:hAnsi="Lucida Bright"/>
          <w:b/>
          <w:i/>
          <w:sz w:val="20"/>
          <w:szCs w:val="20"/>
        </w:rPr>
        <w:t>Esimerkkejä työtavoista ja menetelmistä (S2)</w:t>
      </w:r>
      <w:r>
        <w:rPr>
          <w:rFonts w:ascii="Lucida Bright" w:hAnsi="Lucida Bright"/>
          <w:b/>
          <w:i/>
          <w:sz w:val="20"/>
          <w:szCs w:val="20"/>
        </w:rPr>
        <w:t>:</w:t>
      </w:r>
    </w:p>
    <w:p w:rsidR="005A6A45" w:rsidRPr="005A6A45" w:rsidRDefault="005A6A45" w:rsidP="006655AD">
      <w:pPr>
        <w:pStyle w:val="Luettelokappale"/>
        <w:numPr>
          <w:ilvl w:val="0"/>
          <w:numId w:val="6"/>
        </w:numPr>
        <w:spacing w:after="0" w:line="240" w:lineRule="auto"/>
        <w:jc w:val="both"/>
        <w:rPr>
          <w:rFonts w:ascii="Lucida Bright" w:hAnsi="Lucida Bright"/>
          <w:i/>
          <w:sz w:val="20"/>
          <w:szCs w:val="20"/>
        </w:rPr>
      </w:pPr>
      <w:r w:rsidRPr="005A6A45">
        <w:rPr>
          <w:rFonts w:ascii="Lucida Bright" w:hAnsi="Lucida Bright"/>
          <w:i/>
          <w:sz w:val="20"/>
          <w:szCs w:val="20"/>
        </w:rPr>
        <w:t>Media</w:t>
      </w:r>
    </w:p>
    <w:p w:rsidR="005A6A45" w:rsidRPr="005A6A45" w:rsidRDefault="005A6A45" w:rsidP="006655AD">
      <w:pPr>
        <w:pStyle w:val="Luettelokappale"/>
        <w:numPr>
          <w:ilvl w:val="0"/>
          <w:numId w:val="6"/>
        </w:numPr>
        <w:spacing w:after="0" w:line="240" w:lineRule="auto"/>
        <w:jc w:val="both"/>
        <w:rPr>
          <w:rFonts w:ascii="Lucida Bright" w:hAnsi="Lucida Bright"/>
          <w:i/>
          <w:sz w:val="20"/>
          <w:szCs w:val="20"/>
        </w:rPr>
      </w:pPr>
      <w:r w:rsidRPr="005A6A45">
        <w:rPr>
          <w:rFonts w:ascii="Lucida Bright" w:hAnsi="Lucida Bright"/>
          <w:i/>
          <w:sz w:val="20"/>
          <w:szCs w:val="20"/>
        </w:rPr>
        <w:t xml:space="preserve">Näyttelyt </w:t>
      </w:r>
    </w:p>
    <w:p w:rsidR="005A6A45" w:rsidRPr="005A6A45" w:rsidRDefault="005A6A45" w:rsidP="006655AD">
      <w:pPr>
        <w:pStyle w:val="Luettelokappale"/>
        <w:numPr>
          <w:ilvl w:val="0"/>
          <w:numId w:val="6"/>
        </w:numPr>
        <w:spacing w:after="0" w:line="240" w:lineRule="auto"/>
        <w:jc w:val="both"/>
        <w:rPr>
          <w:rFonts w:ascii="Lucida Bright" w:hAnsi="Lucida Bright"/>
          <w:i/>
          <w:sz w:val="20"/>
          <w:szCs w:val="20"/>
        </w:rPr>
      </w:pPr>
      <w:r w:rsidRPr="005A6A45">
        <w:rPr>
          <w:rFonts w:ascii="Lucida Bright" w:hAnsi="Lucida Bright"/>
          <w:i/>
          <w:sz w:val="20"/>
          <w:szCs w:val="20"/>
        </w:rPr>
        <w:t>Musiikki</w:t>
      </w:r>
    </w:p>
    <w:p w:rsidR="005A6A45" w:rsidRPr="005A6A45" w:rsidRDefault="005A6A45" w:rsidP="006655AD">
      <w:pPr>
        <w:pStyle w:val="Luettelokappale"/>
        <w:numPr>
          <w:ilvl w:val="0"/>
          <w:numId w:val="7"/>
        </w:numPr>
        <w:spacing w:after="0" w:line="240" w:lineRule="auto"/>
        <w:jc w:val="both"/>
        <w:rPr>
          <w:rFonts w:ascii="Lucida Bright" w:hAnsi="Lucida Bright"/>
          <w:i/>
          <w:sz w:val="20"/>
          <w:szCs w:val="20"/>
        </w:rPr>
      </w:pPr>
      <w:r w:rsidRPr="005A6A45">
        <w:rPr>
          <w:rFonts w:ascii="Lucida Bright" w:hAnsi="Lucida Bright"/>
          <w:i/>
          <w:sz w:val="20"/>
          <w:szCs w:val="20"/>
        </w:rPr>
        <w:t>Taiteen ja kuvien tutkiminen</w:t>
      </w:r>
    </w:p>
    <w:p w:rsidR="005A6A45" w:rsidRPr="005A6A45" w:rsidRDefault="005A6A45" w:rsidP="006655AD">
      <w:pPr>
        <w:pStyle w:val="Luettelokappale"/>
        <w:numPr>
          <w:ilvl w:val="0"/>
          <w:numId w:val="7"/>
        </w:numPr>
        <w:spacing w:after="0" w:line="240" w:lineRule="auto"/>
        <w:jc w:val="both"/>
        <w:rPr>
          <w:rFonts w:ascii="Lucida Bright" w:hAnsi="Lucida Bright"/>
          <w:i/>
          <w:sz w:val="20"/>
          <w:szCs w:val="20"/>
        </w:rPr>
      </w:pPr>
      <w:r w:rsidRPr="005A6A45">
        <w:rPr>
          <w:rFonts w:ascii="Lucida Bright" w:hAnsi="Lucida Bright"/>
          <w:i/>
          <w:sz w:val="20"/>
          <w:szCs w:val="20"/>
        </w:rPr>
        <w:t>Politiikka</w:t>
      </w:r>
    </w:p>
    <w:p w:rsidR="005A6A45" w:rsidRPr="005A6A45" w:rsidRDefault="005A6A45" w:rsidP="006655AD">
      <w:pPr>
        <w:pStyle w:val="Luettelokappale"/>
        <w:numPr>
          <w:ilvl w:val="0"/>
          <w:numId w:val="7"/>
        </w:numPr>
        <w:spacing w:after="0" w:line="240" w:lineRule="auto"/>
        <w:jc w:val="both"/>
        <w:rPr>
          <w:rFonts w:ascii="Lucida Bright" w:hAnsi="Lucida Bright"/>
          <w:i/>
          <w:sz w:val="20"/>
          <w:szCs w:val="20"/>
        </w:rPr>
      </w:pPr>
      <w:r>
        <w:rPr>
          <w:rFonts w:ascii="Lucida Bright" w:hAnsi="Lucida Bright"/>
          <w:i/>
          <w:sz w:val="20"/>
          <w:szCs w:val="20"/>
        </w:rPr>
        <w:t>Y</w:t>
      </w:r>
      <w:r w:rsidRPr="005A6A45">
        <w:rPr>
          <w:rFonts w:ascii="Lucida Bright" w:hAnsi="Lucida Bright"/>
          <w:i/>
          <w:sz w:val="20"/>
          <w:szCs w:val="20"/>
        </w:rPr>
        <w:t xml:space="preserve">hteistyö </w:t>
      </w:r>
      <w:r>
        <w:rPr>
          <w:rFonts w:ascii="Lucida Bright" w:hAnsi="Lucida Bright"/>
          <w:i/>
          <w:sz w:val="20"/>
          <w:szCs w:val="20"/>
        </w:rPr>
        <w:t xml:space="preserve">muiden oppiaineiden </w:t>
      </w:r>
      <w:r w:rsidRPr="005A6A45">
        <w:rPr>
          <w:rFonts w:ascii="Lucida Bright" w:hAnsi="Lucida Bright"/>
          <w:i/>
          <w:sz w:val="20"/>
          <w:szCs w:val="20"/>
        </w:rPr>
        <w:t xml:space="preserve">kanssa </w:t>
      </w:r>
    </w:p>
    <w:p w:rsidR="005A6A45" w:rsidRPr="005A6A45" w:rsidRDefault="005A6A45" w:rsidP="006655AD">
      <w:pPr>
        <w:pStyle w:val="Luettelokappale"/>
        <w:numPr>
          <w:ilvl w:val="0"/>
          <w:numId w:val="7"/>
        </w:numPr>
        <w:spacing w:after="0" w:line="240" w:lineRule="auto"/>
        <w:jc w:val="both"/>
        <w:rPr>
          <w:rFonts w:ascii="Lucida Bright" w:hAnsi="Lucida Bright"/>
          <w:i/>
          <w:sz w:val="20"/>
          <w:szCs w:val="20"/>
        </w:rPr>
      </w:pPr>
      <w:r>
        <w:rPr>
          <w:rFonts w:ascii="Lucida Bright" w:hAnsi="Lucida Bright"/>
          <w:i/>
          <w:sz w:val="20"/>
          <w:szCs w:val="20"/>
        </w:rPr>
        <w:t>U</w:t>
      </w:r>
      <w:r w:rsidRPr="005A6A45">
        <w:rPr>
          <w:rFonts w:ascii="Lucida Bright" w:hAnsi="Lucida Bright"/>
          <w:i/>
          <w:sz w:val="20"/>
          <w:szCs w:val="20"/>
        </w:rPr>
        <w:t>skontokriittisyys</w:t>
      </w:r>
    </w:p>
    <w:p w:rsidR="005A6A45" w:rsidRPr="005A6A45" w:rsidRDefault="005A6A45" w:rsidP="00253055">
      <w:pPr>
        <w:rPr>
          <w:rFonts w:ascii="Lucida Bright" w:hAnsi="Lucida Bright"/>
          <w:b/>
          <w:i/>
          <w:sz w:val="20"/>
          <w:szCs w:val="20"/>
        </w:rPr>
      </w:pPr>
    </w:p>
    <w:p w:rsidR="005A6A45" w:rsidRPr="005A6A45" w:rsidRDefault="005A6A45" w:rsidP="005A6A45">
      <w:pPr>
        <w:rPr>
          <w:rFonts w:ascii="Lucida Bright" w:hAnsi="Lucida Bright"/>
          <w:b/>
          <w:i/>
          <w:sz w:val="20"/>
          <w:szCs w:val="20"/>
        </w:rPr>
      </w:pPr>
      <w:r w:rsidRPr="005A6A45">
        <w:rPr>
          <w:rFonts w:ascii="Lucida Bright" w:hAnsi="Lucida Bright"/>
          <w:b/>
          <w:i/>
          <w:sz w:val="20"/>
          <w:szCs w:val="20"/>
        </w:rPr>
        <w:t>Esimerkkejä työtavoista ja menetelmistä (S3)</w:t>
      </w:r>
      <w:r>
        <w:rPr>
          <w:rFonts w:ascii="Lucida Bright" w:hAnsi="Lucida Bright"/>
          <w:b/>
          <w:i/>
          <w:sz w:val="20"/>
          <w:szCs w:val="20"/>
        </w:rPr>
        <w:t>:</w:t>
      </w:r>
    </w:p>
    <w:p w:rsidR="005A6A45" w:rsidRPr="005A6A45" w:rsidRDefault="005A6A45" w:rsidP="006655AD">
      <w:pPr>
        <w:pStyle w:val="Luettelokappale"/>
        <w:numPr>
          <w:ilvl w:val="0"/>
          <w:numId w:val="8"/>
        </w:numPr>
        <w:spacing w:after="0" w:line="240" w:lineRule="auto"/>
        <w:rPr>
          <w:rFonts w:ascii="Lucida Bright" w:hAnsi="Lucida Bright"/>
          <w:i/>
          <w:sz w:val="20"/>
          <w:szCs w:val="20"/>
        </w:rPr>
      </w:pPr>
      <w:r w:rsidRPr="005A6A45">
        <w:rPr>
          <w:rFonts w:ascii="Lucida Bright" w:hAnsi="Lucida Bright"/>
          <w:i/>
          <w:sz w:val="20"/>
          <w:szCs w:val="20"/>
        </w:rPr>
        <w:t>Eri ihmisoikeusjärjestöt</w:t>
      </w:r>
    </w:p>
    <w:p w:rsidR="005A6A45" w:rsidRPr="005A6A45" w:rsidRDefault="005A6A45" w:rsidP="006655AD">
      <w:pPr>
        <w:pStyle w:val="Luettelokappale"/>
        <w:numPr>
          <w:ilvl w:val="0"/>
          <w:numId w:val="8"/>
        </w:numPr>
        <w:spacing w:after="0" w:line="240" w:lineRule="auto"/>
        <w:rPr>
          <w:rFonts w:ascii="Lucida Bright" w:hAnsi="Lucida Bright"/>
          <w:i/>
          <w:sz w:val="20"/>
          <w:szCs w:val="20"/>
        </w:rPr>
      </w:pPr>
      <w:r w:rsidRPr="005A6A45">
        <w:rPr>
          <w:rFonts w:ascii="Lucida Bright" w:hAnsi="Lucida Bright"/>
          <w:i/>
          <w:sz w:val="20"/>
          <w:szCs w:val="20"/>
        </w:rPr>
        <w:t>Kirkon ulkomaanapu</w:t>
      </w:r>
    </w:p>
    <w:p w:rsidR="005A6A45" w:rsidRPr="005A6A45" w:rsidRDefault="005A6A45" w:rsidP="006655AD">
      <w:pPr>
        <w:pStyle w:val="Luettelokappale"/>
        <w:numPr>
          <w:ilvl w:val="0"/>
          <w:numId w:val="8"/>
        </w:numPr>
        <w:spacing w:after="0" w:line="240" w:lineRule="auto"/>
        <w:rPr>
          <w:rFonts w:ascii="Lucida Bright" w:hAnsi="Lucida Bright"/>
          <w:b/>
          <w:i/>
          <w:sz w:val="20"/>
          <w:szCs w:val="20"/>
        </w:rPr>
      </w:pPr>
      <w:r w:rsidRPr="005A6A45">
        <w:rPr>
          <w:rFonts w:ascii="Lucida Bright" w:hAnsi="Lucida Bright"/>
          <w:i/>
          <w:sz w:val="20"/>
          <w:szCs w:val="20"/>
        </w:rPr>
        <w:t xml:space="preserve">SPR </w:t>
      </w:r>
    </w:p>
    <w:p w:rsidR="005A6A45" w:rsidRPr="005A6A45" w:rsidRDefault="005A6A45" w:rsidP="006655AD">
      <w:pPr>
        <w:pStyle w:val="Luettelokappale"/>
        <w:numPr>
          <w:ilvl w:val="0"/>
          <w:numId w:val="8"/>
        </w:numPr>
        <w:spacing w:after="0" w:line="240" w:lineRule="auto"/>
        <w:rPr>
          <w:rFonts w:ascii="Lucida Bright" w:hAnsi="Lucida Bright"/>
          <w:b/>
          <w:i/>
          <w:sz w:val="20"/>
          <w:szCs w:val="20"/>
        </w:rPr>
      </w:pPr>
      <w:r w:rsidRPr="005A6A45">
        <w:rPr>
          <w:rFonts w:ascii="Lucida Bright" w:hAnsi="Lucida Bright"/>
          <w:i/>
          <w:sz w:val="20"/>
          <w:szCs w:val="20"/>
        </w:rPr>
        <w:t>Oppilaiden osallistu</w:t>
      </w:r>
      <w:r>
        <w:rPr>
          <w:rFonts w:ascii="Lucida Bright" w:hAnsi="Lucida Bright"/>
          <w:i/>
          <w:sz w:val="20"/>
          <w:szCs w:val="20"/>
        </w:rPr>
        <w:t>minen</w:t>
      </w:r>
      <w:r w:rsidRPr="005A6A45">
        <w:rPr>
          <w:rFonts w:ascii="Lucida Bright" w:hAnsi="Lucida Bright"/>
          <w:i/>
          <w:sz w:val="20"/>
          <w:szCs w:val="20"/>
        </w:rPr>
        <w:t xml:space="preserve"> keskusteluun</w:t>
      </w:r>
    </w:p>
    <w:p w:rsidR="005A6A45" w:rsidRDefault="005A6A45" w:rsidP="00CE0926">
      <w:pPr>
        <w:rPr>
          <w:rFonts w:ascii="Lucida Sans" w:hAnsi="Lucida Sans"/>
          <w:sz w:val="20"/>
          <w:szCs w:val="20"/>
        </w:rPr>
      </w:pPr>
    </w:p>
    <w:p w:rsidR="005A6A45" w:rsidRDefault="005A6A45" w:rsidP="00CE0926">
      <w:pPr>
        <w:rPr>
          <w:rFonts w:ascii="Lucida Sans" w:hAnsi="Lucida Sans"/>
          <w:sz w:val="20"/>
          <w:szCs w:val="20"/>
        </w:rPr>
      </w:pPr>
    </w:p>
    <w:p w:rsidR="00CE0926" w:rsidRPr="00F95C55" w:rsidRDefault="00CE0926" w:rsidP="00CE0926">
      <w:pPr>
        <w:rPr>
          <w:rFonts w:ascii="Lucida Bright" w:eastAsia="Times New Roman" w:hAnsi="Lucida Bright"/>
          <w:b/>
          <w:i/>
          <w:sz w:val="20"/>
          <w:szCs w:val="20"/>
          <w:lang w:eastAsia="fi-FI"/>
        </w:rPr>
      </w:pPr>
      <w:r w:rsidRPr="00F95C55">
        <w:rPr>
          <w:rFonts w:ascii="Lucida Bright" w:eastAsia="Times New Roman" w:hAnsi="Lucida Bright"/>
          <w:b/>
          <w:i/>
          <w:sz w:val="20"/>
          <w:szCs w:val="20"/>
          <w:lang w:eastAsia="fi-FI"/>
        </w:rPr>
        <w:t xml:space="preserve">VUOSILUOKKA: </w:t>
      </w:r>
      <w:r>
        <w:rPr>
          <w:rFonts w:ascii="Lucida Bright" w:eastAsia="Times New Roman" w:hAnsi="Lucida Bright"/>
          <w:b/>
          <w:i/>
          <w:sz w:val="20"/>
          <w:szCs w:val="20"/>
          <w:lang w:eastAsia="fi-FI"/>
        </w:rPr>
        <w:t>9</w:t>
      </w:r>
    </w:p>
    <w:p w:rsidR="00253055" w:rsidRPr="0071391F" w:rsidRDefault="0071391F" w:rsidP="00253055">
      <w:pPr>
        <w:rPr>
          <w:rFonts w:ascii="Lucida Bright" w:eastAsia="Times New Roman" w:hAnsi="Lucida Bright"/>
          <w:b/>
          <w:i/>
          <w:sz w:val="20"/>
          <w:szCs w:val="20"/>
          <w:lang w:eastAsia="fi-FI"/>
        </w:rPr>
      </w:pPr>
      <w:r>
        <w:rPr>
          <w:rFonts w:ascii="Lucida Bright" w:eastAsia="Times New Roman" w:hAnsi="Lucida Bright"/>
          <w:b/>
          <w:i/>
          <w:sz w:val="20"/>
          <w:szCs w:val="20"/>
          <w:lang w:eastAsia="fi-FI"/>
        </w:rPr>
        <w:t>TUNTIMÄÄRÄ: 1 VUOSIVIIKKOTUNTI</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4111"/>
        <w:gridCol w:w="1872"/>
      </w:tblGrid>
      <w:tr w:rsidR="005A6A45" w:rsidRPr="005A6A45" w:rsidTr="006655AD">
        <w:trPr>
          <w:trHeight w:val="465"/>
        </w:trPr>
        <w:tc>
          <w:tcPr>
            <w:tcW w:w="1951" w:type="dxa"/>
            <w:shd w:val="clear" w:color="auto" w:fill="D9D9D9" w:themeFill="background1" w:themeFillShade="D9"/>
          </w:tcPr>
          <w:p w:rsidR="005A6A45" w:rsidRPr="005A6A45" w:rsidRDefault="006655AD" w:rsidP="00E218A8">
            <w:pPr>
              <w:spacing w:after="0" w:line="240" w:lineRule="auto"/>
              <w:rPr>
                <w:rFonts w:ascii="Lucida Sans" w:hAnsi="Lucida Sans"/>
                <w:b/>
                <w:sz w:val="20"/>
                <w:szCs w:val="20"/>
              </w:rPr>
            </w:pPr>
            <w:r w:rsidRPr="005A6A45">
              <w:rPr>
                <w:rFonts w:ascii="Lucida Sans" w:hAnsi="Lucida Sans"/>
                <w:b/>
                <w:sz w:val="20"/>
                <w:szCs w:val="20"/>
              </w:rPr>
              <w:t>Tavoitteet</w:t>
            </w:r>
          </w:p>
        </w:tc>
        <w:tc>
          <w:tcPr>
            <w:tcW w:w="1843" w:type="dxa"/>
            <w:shd w:val="clear" w:color="auto" w:fill="D9D9D9" w:themeFill="background1" w:themeFillShade="D9"/>
          </w:tcPr>
          <w:p w:rsidR="005A6A45" w:rsidRPr="005A6A45" w:rsidRDefault="006655AD" w:rsidP="00E218A8">
            <w:pPr>
              <w:spacing w:after="0" w:line="240" w:lineRule="auto"/>
              <w:rPr>
                <w:rFonts w:ascii="Lucida Sans" w:hAnsi="Lucida Sans"/>
                <w:b/>
                <w:sz w:val="20"/>
                <w:szCs w:val="20"/>
              </w:rPr>
            </w:pPr>
            <w:r w:rsidRPr="005A6A45">
              <w:rPr>
                <w:rFonts w:ascii="Lucida Sans" w:hAnsi="Lucida Sans"/>
                <w:b/>
                <w:sz w:val="20"/>
                <w:szCs w:val="20"/>
              </w:rPr>
              <w:t>Sisällöt</w:t>
            </w:r>
          </w:p>
        </w:tc>
        <w:tc>
          <w:tcPr>
            <w:tcW w:w="4111" w:type="dxa"/>
            <w:shd w:val="clear" w:color="auto" w:fill="D9D9D9" w:themeFill="background1" w:themeFillShade="D9"/>
          </w:tcPr>
          <w:p w:rsidR="005A6A45" w:rsidRPr="005A6A45" w:rsidRDefault="005A6A45" w:rsidP="00E218A8">
            <w:pPr>
              <w:spacing w:after="0" w:line="240" w:lineRule="auto"/>
              <w:rPr>
                <w:rFonts w:ascii="Lucida Sans" w:hAnsi="Lucida Sans"/>
                <w:b/>
                <w:sz w:val="20"/>
                <w:szCs w:val="20"/>
              </w:rPr>
            </w:pPr>
            <w:r w:rsidRPr="005A6A45">
              <w:rPr>
                <w:rFonts w:ascii="Lucida Sans" w:hAnsi="Lucida Sans"/>
                <w:b/>
                <w:sz w:val="20"/>
                <w:szCs w:val="20"/>
              </w:rPr>
              <w:t>Sisältöjen tarkennuksia</w:t>
            </w:r>
          </w:p>
        </w:tc>
        <w:tc>
          <w:tcPr>
            <w:tcW w:w="1872" w:type="dxa"/>
            <w:shd w:val="clear" w:color="auto" w:fill="D9D9D9" w:themeFill="background1" w:themeFillShade="D9"/>
          </w:tcPr>
          <w:p w:rsidR="005A6A45" w:rsidRPr="005A6A45" w:rsidRDefault="005A6A45" w:rsidP="005A6A45">
            <w:pPr>
              <w:spacing w:after="0" w:line="240" w:lineRule="auto"/>
              <w:rPr>
                <w:rFonts w:ascii="Lucida Sans" w:hAnsi="Lucida Sans"/>
                <w:b/>
                <w:sz w:val="20"/>
                <w:szCs w:val="20"/>
              </w:rPr>
            </w:pPr>
            <w:r w:rsidRPr="005A6A45">
              <w:rPr>
                <w:rFonts w:ascii="Lucida Sans" w:hAnsi="Lucida Sans"/>
                <w:b/>
                <w:sz w:val="20"/>
                <w:szCs w:val="20"/>
              </w:rPr>
              <w:t>Laaja-alainen osaaminen</w:t>
            </w:r>
          </w:p>
        </w:tc>
      </w:tr>
      <w:tr w:rsidR="005A6A45" w:rsidRPr="00D42171" w:rsidTr="005A6A45">
        <w:trPr>
          <w:trHeight w:val="2361"/>
        </w:trPr>
        <w:tc>
          <w:tcPr>
            <w:tcW w:w="1951" w:type="dxa"/>
            <w:shd w:val="clear" w:color="auto" w:fill="auto"/>
          </w:tcPr>
          <w:p w:rsidR="005A6A45" w:rsidRPr="00D42171" w:rsidRDefault="006655AD" w:rsidP="00E218A8">
            <w:pPr>
              <w:spacing w:after="0" w:line="240" w:lineRule="auto"/>
              <w:rPr>
                <w:rFonts w:ascii="Lucida Sans" w:hAnsi="Lucida Sans"/>
                <w:sz w:val="20"/>
                <w:szCs w:val="20"/>
              </w:rPr>
            </w:pPr>
            <w:r w:rsidRPr="00D42171">
              <w:rPr>
                <w:rFonts w:ascii="Lucida Sans" w:hAnsi="Lucida Sans"/>
                <w:sz w:val="20"/>
                <w:szCs w:val="20"/>
              </w:rPr>
              <w:t>T1, T2, T4, T5, T7, T8, T9, T10</w:t>
            </w:r>
          </w:p>
        </w:tc>
        <w:tc>
          <w:tcPr>
            <w:tcW w:w="1843" w:type="dxa"/>
            <w:shd w:val="clear" w:color="auto" w:fill="auto"/>
          </w:tcPr>
          <w:p w:rsidR="005A6A45" w:rsidRPr="00D42171" w:rsidRDefault="006655AD" w:rsidP="006655AD">
            <w:pPr>
              <w:spacing w:after="0" w:line="240" w:lineRule="auto"/>
              <w:rPr>
                <w:rFonts w:ascii="Lucida Sans" w:hAnsi="Lucida Sans"/>
                <w:sz w:val="20"/>
                <w:szCs w:val="20"/>
              </w:rPr>
            </w:pPr>
            <w:r w:rsidRPr="00D42171">
              <w:rPr>
                <w:rFonts w:ascii="Lucida Sans" w:hAnsi="Lucida Sans"/>
                <w:sz w:val="20"/>
                <w:szCs w:val="20"/>
              </w:rPr>
              <w:t xml:space="preserve">S1 Suhde omaan uskontoon </w:t>
            </w:r>
          </w:p>
        </w:tc>
        <w:tc>
          <w:tcPr>
            <w:tcW w:w="4111" w:type="dxa"/>
            <w:shd w:val="clear" w:color="auto" w:fill="auto"/>
          </w:tcPr>
          <w:p w:rsidR="005A6A45" w:rsidRPr="006655AD"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 xml:space="preserve">Raamattu kristittyjen pyhänä kirjana:  </w:t>
            </w:r>
            <w:r w:rsidRPr="006655AD">
              <w:rPr>
                <w:rFonts w:ascii="Lucida Sans" w:hAnsi="Lucida Sans"/>
                <w:sz w:val="20"/>
                <w:szCs w:val="20"/>
              </w:rPr>
              <w:t>Synty ja keskeinen sisältö</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Raamatun tulkintatavat ja niiden vaikutus uskontoon ja kristinuskon ilmenemiseen eri kulttuureissa ja yhteiskunnissa</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Uskonnollisen ja tieteellisen kielen erottaminen</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Uskon ja tiedon erottaminen</w:t>
            </w:r>
          </w:p>
        </w:tc>
        <w:tc>
          <w:tcPr>
            <w:tcW w:w="1872"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L1, L2, L4, L5, L6, L7</w:t>
            </w:r>
          </w:p>
        </w:tc>
      </w:tr>
      <w:tr w:rsidR="005A6A45" w:rsidRPr="00D42171" w:rsidTr="005A6A45">
        <w:trPr>
          <w:trHeight w:val="805"/>
        </w:trPr>
        <w:tc>
          <w:tcPr>
            <w:tcW w:w="1951" w:type="dxa"/>
            <w:shd w:val="clear" w:color="auto" w:fill="auto"/>
          </w:tcPr>
          <w:p w:rsidR="005A6A45" w:rsidRPr="00D42171" w:rsidRDefault="006655AD" w:rsidP="00E218A8">
            <w:pPr>
              <w:spacing w:after="0" w:line="240" w:lineRule="auto"/>
              <w:rPr>
                <w:rFonts w:ascii="Lucida Sans" w:hAnsi="Lucida Sans"/>
                <w:sz w:val="20"/>
                <w:szCs w:val="20"/>
              </w:rPr>
            </w:pPr>
            <w:r w:rsidRPr="00D42171">
              <w:rPr>
                <w:rFonts w:ascii="Lucida Sans" w:hAnsi="Lucida Sans"/>
                <w:sz w:val="20"/>
                <w:szCs w:val="20"/>
              </w:rPr>
              <w:t>T1, T3, T4, T5, T7, T4, T8, T9, T10</w:t>
            </w:r>
          </w:p>
        </w:tc>
        <w:tc>
          <w:tcPr>
            <w:tcW w:w="1843" w:type="dxa"/>
            <w:shd w:val="clear" w:color="auto" w:fill="auto"/>
          </w:tcPr>
          <w:p w:rsidR="005A6A45" w:rsidRPr="00D42171" w:rsidRDefault="006655AD" w:rsidP="00E218A8">
            <w:pPr>
              <w:spacing w:after="0" w:line="240" w:lineRule="auto"/>
              <w:rPr>
                <w:rFonts w:ascii="Lucida Sans" w:hAnsi="Lucida Sans"/>
                <w:sz w:val="20"/>
                <w:szCs w:val="20"/>
              </w:rPr>
            </w:pPr>
            <w:r w:rsidRPr="00D42171">
              <w:rPr>
                <w:rFonts w:ascii="Lucida Sans" w:hAnsi="Lucida Sans"/>
                <w:sz w:val="20"/>
                <w:szCs w:val="20"/>
              </w:rPr>
              <w:t>S2 Uskontojen maailma</w:t>
            </w:r>
          </w:p>
        </w:tc>
        <w:tc>
          <w:tcPr>
            <w:tcW w:w="4111" w:type="dxa"/>
            <w:shd w:val="clear" w:color="auto" w:fill="auto"/>
          </w:tcPr>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 xml:space="preserve">Raamatun kulttuurivaikutukset eri kulttuurin osa-alueilla </w:t>
            </w:r>
          </w:p>
          <w:p w:rsidR="005A6A45" w:rsidRPr="00D42171" w:rsidRDefault="005A6A45" w:rsidP="00E218A8">
            <w:pPr>
              <w:spacing w:after="0" w:line="240" w:lineRule="auto"/>
              <w:rPr>
                <w:rFonts w:ascii="Lucida Sans" w:hAnsi="Lucida Sans"/>
                <w:sz w:val="20"/>
                <w:szCs w:val="20"/>
              </w:rPr>
            </w:pPr>
          </w:p>
        </w:tc>
        <w:tc>
          <w:tcPr>
            <w:tcW w:w="1872"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t>L1, L2, L3, L4, L6, L7</w:t>
            </w:r>
          </w:p>
        </w:tc>
      </w:tr>
      <w:tr w:rsidR="005A6A45" w:rsidRPr="00D42171" w:rsidTr="005A6A45">
        <w:trPr>
          <w:trHeight w:val="659"/>
        </w:trPr>
        <w:tc>
          <w:tcPr>
            <w:tcW w:w="1951" w:type="dxa"/>
            <w:shd w:val="clear" w:color="auto" w:fill="auto"/>
          </w:tcPr>
          <w:p w:rsidR="005A6A45" w:rsidRPr="00D42171" w:rsidRDefault="006655AD" w:rsidP="00E218A8">
            <w:pPr>
              <w:spacing w:after="0" w:line="240" w:lineRule="auto"/>
              <w:rPr>
                <w:rFonts w:ascii="Lucida Sans" w:hAnsi="Lucida Sans"/>
                <w:sz w:val="20"/>
                <w:szCs w:val="20"/>
              </w:rPr>
            </w:pPr>
            <w:r w:rsidRPr="00D42171">
              <w:rPr>
                <w:rFonts w:ascii="Lucida Sans" w:hAnsi="Lucida Sans"/>
                <w:sz w:val="20"/>
                <w:szCs w:val="20"/>
              </w:rPr>
              <w:t>T5, T6, T7, T8, T9, T10</w:t>
            </w:r>
          </w:p>
        </w:tc>
        <w:tc>
          <w:tcPr>
            <w:tcW w:w="1843" w:type="dxa"/>
            <w:shd w:val="clear" w:color="auto" w:fill="auto"/>
          </w:tcPr>
          <w:p w:rsidR="005A6A45" w:rsidRPr="00D42171" w:rsidRDefault="006655AD" w:rsidP="00E218A8">
            <w:pPr>
              <w:spacing w:after="0" w:line="240" w:lineRule="auto"/>
              <w:rPr>
                <w:rFonts w:ascii="Lucida Sans" w:hAnsi="Lucida Sans"/>
                <w:sz w:val="20"/>
                <w:szCs w:val="20"/>
              </w:rPr>
            </w:pPr>
            <w:r w:rsidRPr="00D42171">
              <w:rPr>
                <w:rFonts w:ascii="Lucida Sans" w:hAnsi="Lucida Sans"/>
                <w:sz w:val="20"/>
                <w:szCs w:val="20"/>
              </w:rPr>
              <w:t>S3 Hyvä elämä</w:t>
            </w:r>
          </w:p>
        </w:tc>
        <w:tc>
          <w:tcPr>
            <w:tcW w:w="4111" w:type="dxa"/>
            <w:shd w:val="clear" w:color="auto" w:fill="auto"/>
          </w:tcPr>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Etiikan peruskäsitteitä ja teorioita</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Kristillisen etiikan peruskäsitteet ja ajatukset</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lastRenderedPageBreak/>
              <w:t>Erilaisia eettisiä aiheita ja erilaisia näkökulmia</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 xml:space="preserve">Ihmisyys ja Raamatun kertomukset </w:t>
            </w:r>
            <w:r w:rsidRPr="00D42171">
              <w:rPr>
                <w:rFonts w:ascii="Lucida Sans" w:hAnsi="Lucida Sans"/>
                <w:sz w:val="20"/>
                <w:szCs w:val="20"/>
              </w:rPr>
              <w:sym w:font="Wingdings" w:char="F0E0"/>
            </w:r>
            <w:r w:rsidRPr="00D42171">
              <w:rPr>
                <w:rFonts w:ascii="Lucida Sans" w:hAnsi="Lucida Sans"/>
                <w:sz w:val="20"/>
                <w:szCs w:val="20"/>
              </w:rPr>
              <w:t>vaikutukset kulttuuriin, arvoihin ja yhteiskuntaan</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Ihmisarvo ja ihmisyys</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Ihmisen ja luonnon suhde, elämää suojelevat arvot</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Eri uskontojen näkökulma eri eettisiin kysymyksiin</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 xml:space="preserve">YK ja ihmisoikeudet </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Rauhankasvatus</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Holokausti</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 xml:space="preserve">Elämän kunnioittaminen esimerkiksi ihmisen elämän arvo </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Kärsimyksen pohdinta</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 xml:space="preserve">Elämänkaaren eri vaiheet esimerkiksi kuolema </w:t>
            </w:r>
          </w:p>
          <w:p w:rsidR="005A6A45" w:rsidRPr="00D42171" w:rsidRDefault="005A6A45" w:rsidP="006655AD">
            <w:pPr>
              <w:pStyle w:val="Luettelokappale"/>
              <w:numPr>
                <w:ilvl w:val="0"/>
                <w:numId w:val="10"/>
              </w:numPr>
              <w:spacing w:after="0" w:line="240" w:lineRule="auto"/>
              <w:ind w:left="317" w:hanging="317"/>
              <w:rPr>
                <w:rFonts w:ascii="Lucida Sans" w:hAnsi="Lucida Sans"/>
                <w:sz w:val="20"/>
                <w:szCs w:val="20"/>
              </w:rPr>
            </w:pPr>
            <w:r w:rsidRPr="00D42171">
              <w:rPr>
                <w:rFonts w:ascii="Lucida Sans" w:hAnsi="Lucida Sans"/>
                <w:sz w:val="20"/>
                <w:szCs w:val="20"/>
              </w:rPr>
              <w:t>Eri uskontojen yhdistäviä tekijöitä eettisissä ja ihmisyyteen kuuluvissa kysymyksissä</w:t>
            </w:r>
          </w:p>
        </w:tc>
        <w:tc>
          <w:tcPr>
            <w:tcW w:w="1872" w:type="dxa"/>
            <w:shd w:val="clear" w:color="auto" w:fill="auto"/>
          </w:tcPr>
          <w:p w:rsidR="005A6A45" w:rsidRPr="00D42171" w:rsidRDefault="005A6A45" w:rsidP="00E218A8">
            <w:pPr>
              <w:spacing w:after="0" w:line="240" w:lineRule="auto"/>
              <w:rPr>
                <w:rFonts w:ascii="Lucida Sans" w:hAnsi="Lucida Sans"/>
                <w:sz w:val="20"/>
                <w:szCs w:val="20"/>
              </w:rPr>
            </w:pPr>
            <w:r w:rsidRPr="00D42171">
              <w:rPr>
                <w:rFonts w:ascii="Lucida Sans" w:hAnsi="Lucida Sans"/>
                <w:sz w:val="20"/>
                <w:szCs w:val="20"/>
              </w:rPr>
              <w:lastRenderedPageBreak/>
              <w:t>L1, L2, L4, L5, L6, L7</w:t>
            </w:r>
          </w:p>
        </w:tc>
      </w:tr>
    </w:tbl>
    <w:p w:rsidR="00253055" w:rsidRDefault="00253055" w:rsidP="006655AD">
      <w:pPr>
        <w:rPr>
          <w:rFonts w:ascii="Lucida Sans" w:hAnsi="Lucida Sans"/>
          <w:sz w:val="20"/>
          <w:szCs w:val="20"/>
        </w:rPr>
      </w:pPr>
    </w:p>
    <w:p w:rsidR="006655AD" w:rsidRPr="006655AD" w:rsidRDefault="006655AD" w:rsidP="006655AD">
      <w:pPr>
        <w:rPr>
          <w:rFonts w:ascii="Lucida Bright" w:hAnsi="Lucida Bright"/>
          <w:b/>
          <w:i/>
          <w:sz w:val="20"/>
          <w:szCs w:val="20"/>
        </w:rPr>
      </w:pPr>
      <w:r w:rsidRPr="006655AD">
        <w:rPr>
          <w:rFonts w:ascii="Lucida Bright" w:hAnsi="Lucida Bright"/>
          <w:b/>
          <w:i/>
          <w:sz w:val="20"/>
          <w:szCs w:val="20"/>
        </w:rPr>
        <w:t>Esimerkkejä työtavoista ja menetelmistä (S1):</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Syventävä keskustelu, pohdinta ja tutkiminen</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Yhteistyö eri oppiaineiden kanssa</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Ajankohtaiset kysymykset</w:t>
      </w:r>
    </w:p>
    <w:p w:rsidR="006655AD" w:rsidRDefault="006655AD" w:rsidP="006655AD">
      <w:pPr>
        <w:rPr>
          <w:rFonts w:ascii="Lucida Bright" w:hAnsi="Lucida Bright"/>
          <w:b/>
          <w:i/>
          <w:sz w:val="20"/>
          <w:szCs w:val="20"/>
        </w:rPr>
      </w:pPr>
    </w:p>
    <w:p w:rsidR="006655AD" w:rsidRPr="006655AD" w:rsidRDefault="006655AD" w:rsidP="006655AD">
      <w:pPr>
        <w:rPr>
          <w:rFonts w:ascii="Lucida Bright" w:hAnsi="Lucida Bright"/>
          <w:b/>
          <w:i/>
          <w:sz w:val="20"/>
          <w:szCs w:val="20"/>
        </w:rPr>
      </w:pPr>
      <w:r w:rsidRPr="006655AD">
        <w:rPr>
          <w:rFonts w:ascii="Lucida Bright" w:hAnsi="Lucida Bright"/>
          <w:b/>
          <w:i/>
          <w:sz w:val="20"/>
          <w:szCs w:val="20"/>
        </w:rPr>
        <w:t>Esimerkkejä työtavoista ja menetelmistä (S2):</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 xml:space="preserve">Näyttelyt </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 xml:space="preserve">Elämänkertomukset </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Taide</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Musiikkimedia</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Eri kulttuurijärjestöt</w:t>
      </w:r>
    </w:p>
    <w:p w:rsidR="006655AD" w:rsidRDefault="006655AD" w:rsidP="006655AD">
      <w:pPr>
        <w:rPr>
          <w:rFonts w:ascii="Lucida Bright" w:hAnsi="Lucida Bright"/>
          <w:b/>
          <w:i/>
          <w:sz w:val="20"/>
          <w:szCs w:val="20"/>
        </w:rPr>
      </w:pPr>
    </w:p>
    <w:p w:rsidR="006655AD" w:rsidRPr="006655AD" w:rsidRDefault="006655AD" w:rsidP="006655AD">
      <w:pPr>
        <w:rPr>
          <w:rFonts w:ascii="Lucida Bright" w:hAnsi="Lucida Bright"/>
          <w:b/>
          <w:i/>
          <w:sz w:val="20"/>
          <w:szCs w:val="20"/>
        </w:rPr>
      </w:pPr>
      <w:r w:rsidRPr="006655AD">
        <w:rPr>
          <w:rFonts w:ascii="Lucida Bright" w:hAnsi="Lucida Bright"/>
          <w:b/>
          <w:i/>
          <w:sz w:val="20"/>
          <w:szCs w:val="20"/>
        </w:rPr>
        <w:t>Esimerkkejä työtavoista ja menetelmistä (S3):</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Mahdollisuus käsitteiden syvälliseen pohdintaa</w:t>
      </w:r>
      <w:r>
        <w:rPr>
          <w:rFonts w:ascii="Lucida Bright" w:hAnsi="Lucida Bright"/>
          <w:i/>
          <w:sz w:val="20"/>
          <w:szCs w:val="20"/>
        </w:rPr>
        <w:t>n</w:t>
      </w:r>
      <w:r w:rsidRPr="006655AD">
        <w:rPr>
          <w:rFonts w:ascii="Lucida Bright" w:hAnsi="Lucida Bright"/>
          <w:i/>
          <w:sz w:val="20"/>
          <w:szCs w:val="20"/>
        </w:rPr>
        <w:t>, kysymyksiin ja ajatteluun</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 xml:space="preserve">Elämäntarinat  </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Valokuvat</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 xml:space="preserve">Oppilaiden elämänkysymykset </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Projektit</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Tutustumiset eri kansalaisjärjestöihin esimerkiksi ihmisoikeusjärjestöt (Amnesty), eläinsuojelujärjestöt, Rauhankasvatusinstituutti, Kirkon ulkomaanapu</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 xml:space="preserve">Yhteistyö eri uskontojen edustajien kanssa </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Media ja ajankohtaiset eettiset ongelmat</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 xml:space="preserve">Erilaiset uskonnolliset pyhät paikat </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 xml:space="preserve">Käytännön eettinen toiminta esimerkiksi hyviin arvoihin perustuva teko tai toiminta </w:t>
      </w:r>
    </w:p>
    <w:p w:rsidR="006655AD" w:rsidRPr="006655AD" w:rsidRDefault="006655AD" w:rsidP="006655AD">
      <w:pPr>
        <w:pStyle w:val="Luettelokappale"/>
        <w:numPr>
          <w:ilvl w:val="0"/>
          <w:numId w:val="8"/>
        </w:numPr>
        <w:spacing w:after="0" w:line="240" w:lineRule="auto"/>
        <w:rPr>
          <w:rFonts w:ascii="Lucida Bright" w:hAnsi="Lucida Bright"/>
          <w:i/>
          <w:sz w:val="20"/>
          <w:szCs w:val="20"/>
        </w:rPr>
      </w:pPr>
      <w:r w:rsidRPr="006655AD">
        <w:rPr>
          <w:rFonts w:ascii="Lucida Bright" w:hAnsi="Lucida Bright"/>
          <w:i/>
          <w:sz w:val="20"/>
          <w:szCs w:val="20"/>
        </w:rPr>
        <w:t>globaalikasvatus</w:t>
      </w:r>
    </w:p>
    <w:p w:rsidR="00527826" w:rsidRDefault="00527826" w:rsidP="00F91E5C">
      <w:pPr>
        <w:pStyle w:val="NormaaliWWW"/>
        <w:spacing w:after="200" w:afterAutospacing="0" w:line="276" w:lineRule="auto"/>
        <w:jc w:val="both"/>
        <w:rPr>
          <w:rFonts w:ascii="Lucida Bright" w:hAnsi="Lucida Bright"/>
          <w:sz w:val="20"/>
          <w:szCs w:val="20"/>
        </w:rPr>
      </w:pPr>
    </w:p>
    <w:p w:rsidR="0071391F" w:rsidRDefault="0071391F">
      <w:pPr>
        <w:rPr>
          <w:rFonts w:asciiTheme="majorHAnsi" w:eastAsiaTheme="majorEastAsia" w:hAnsiTheme="majorHAnsi" w:cstheme="majorBidi"/>
          <w:b/>
          <w:bCs/>
          <w:iCs/>
        </w:rPr>
      </w:pPr>
      <w:r>
        <w:rPr>
          <w:i/>
        </w:rPr>
        <w:br w:type="page"/>
      </w:r>
    </w:p>
    <w:p w:rsidR="00BE5583" w:rsidRPr="00805441" w:rsidRDefault="00805441" w:rsidP="00805441">
      <w:pPr>
        <w:pStyle w:val="Otsikko4"/>
        <w:rPr>
          <w:i w:val="0"/>
          <w:color w:val="auto"/>
        </w:rPr>
      </w:pPr>
      <w:bookmarkStart w:id="89" w:name="_Toc452985657"/>
      <w:r>
        <w:rPr>
          <w:i w:val="0"/>
          <w:color w:val="auto"/>
        </w:rPr>
        <w:lastRenderedPageBreak/>
        <w:t xml:space="preserve">15.4.10.2 </w:t>
      </w:r>
      <w:r w:rsidR="00BE5583" w:rsidRPr="00805441">
        <w:rPr>
          <w:i w:val="0"/>
          <w:color w:val="auto"/>
        </w:rPr>
        <w:t>ORTODOKSINEN USKONTO</w:t>
      </w:r>
      <w:bookmarkEnd w:id="89"/>
    </w:p>
    <w:p w:rsidR="000B4E70" w:rsidRPr="00DD4A4C" w:rsidRDefault="000B4E70" w:rsidP="00D30A45">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Tässä oppimääräkuvauksessa tarkennetaan kaikille yhteisiä uskonnon sisältöjä. Paikalliset opetussuunnitelmat laaditaan uskonnon yhteisten tavoitteiden ja sisältökuvausten sekä eri uskontojen t</w:t>
      </w:r>
      <w:r w:rsidR="00C95198" w:rsidRPr="00DD4A4C">
        <w:rPr>
          <w:rFonts w:ascii="Lucida Bright" w:hAnsi="Lucida Bright"/>
          <w:sz w:val="20"/>
          <w:szCs w:val="20"/>
        </w:rPr>
        <w:t>arkennettujen oppimääräkuvausten</w:t>
      </w:r>
      <w:r w:rsidRPr="00DD4A4C">
        <w:rPr>
          <w:rFonts w:ascii="Lucida Bright" w:hAnsi="Lucida Bright"/>
          <w:sz w:val="20"/>
          <w:szCs w:val="20"/>
        </w:rPr>
        <w:t xml:space="preserve"> perustalle.</w:t>
      </w:r>
    </w:p>
    <w:p w:rsidR="000B4E70" w:rsidRPr="00DD4A4C"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t>S1 Suhde omaan uskontoon:</w:t>
      </w:r>
      <w:r w:rsidRPr="00DD4A4C">
        <w:rPr>
          <w:rFonts w:ascii="Lucida Bright" w:hAnsi="Lucida Bright"/>
          <w:sz w:val="20"/>
          <w:szCs w:val="20"/>
        </w:rPr>
        <w:t xml:space="preserve"> </w:t>
      </w:r>
      <w:r w:rsidRPr="00DD4A4C">
        <w:rPr>
          <w:rFonts w:ascii="Lucida Bright" w:eastAsia="Cambria" w:hAnsi="Lucida Bright"/>
          <w:sz w:val="20"/>
          <w:szCs w:val="20"/>
        </w:rPr>
        <w:t>Opetuksessa keskeisiä sisältöjä ovat kristillisen kirkon synty ja kehitys ortodoksisen kirkon näkökulmasta. Perehdytään syvällisemmin kirkon leviämiseen ja lähetystyöhön sekä kristinuskon saapumiseen Suomeen idästä ja lännestä. Perehdytään luostarilaitokseen opin kehittäjänä ja säilyttäjä sekä tutustutaan bysanttilaiseen aikakauteen kirkon hallinnollisen muotoutumisen ja kirkkotaiteen näkökulmasta. Sisältöjen valinnassa otetaan huomioon kirkon opillinen kehitys. Syvennetään tietämystä R</w:t>
      </w:r>
      <w:r w:rsidR="00CB1835" w:rsidRPr="00DD4A4C">
        <w:rPr>
          <w:rFonts w:ascii="Lucida Bright" w:eastAsia="Cambria" w:hAnsi="Lucida Bright"/>
          <w:sz w:val="20"/>
          <w:szCs w:val="20"/>
        </w:rPr>
        <w:t>aamatusta kirjana ja tutkitaan</w:t>
      </w:r>
      <w:r w:rsidRPr="00DD4A4C">
        <w:rPr>
          <w:rFonts w:ascii="Lucida Bright" w:eastAsia="Cambria" w:hAnsi="Lucida Bright"/>
          <w:sz w:val="20"/>
          <w:szCs w:val="20"/>
        </w:rPr>
        <w:t xml:space="preserve"> sen</w:t>
      </w:r>
      <w:r w:rsidR="00CB1835" w:rsidRPr="00DD4A4C">
        <w:rPr>
          <w:rFonts w:ascii="Lucida Bright" w:eastAsia="Cambria" w:hAnsi="Lucida Bright"/>
          <w:sz w:val="20"/>
          <w:szCs w:val="20"/>
        </w:rPr>
        <w:t xml:space="preserve"> syntyhistoriaa, sisältöä ja käyttöä</w:t>
      </w:r>
      <w:r w:rsidRPr="00DD4A4C">
        <w:rPr>
          <w:rFonts w:ascii="Lucida Bright" w:eastAsia="Cambria" w:hAnsi="Lucida Bright"/>
          <w:sz w:val="20"/>
          <w:szCs w:val="20"/>
        </w:rPr>
        <w:t xml:space="preserve"> kirkon toiminnassa. Tärkeitä sisältöjä opetuksessa ovat uskontunnustus, jumalanpalvelukset, mysteeriot, kirkkotaide ja kirkkomusiikki sekä kirkkovuosi kirkon opin ilmentäjinä sekä </w:t>
      </w:r>
      <w:r w:rsidR="00CB1835" w:rsidRPr="00DD4A4C">
        <w:rPr>
          <w:rFonts w:ascii="Lucida Bright" w:eastAsia="Cambria" w:hAnsi="Lucida Bright"/>
          <w:sz w:val="20"/>
          <w:szCs w:val="20"/>
        </w:rPr>
        <w:t xml:space="preserve">niihin liittyvä </w:t>
      </w:r>
      <w:r w:rsidRPr="00DD4A4C">
        <w:rPr>
          <w:rFonts w:ascii="Lucida Bright" w:eastAsia="Cambria" w:hAnsi="Lucida Bright"/>
          <w:sz w:val="20"/>
          <w:szCs w:val="20"/>
        </w:rPr>
        <w:t xml:space="preserve">keskeinen ortodoksinen sanasto. Perehdytään ortodoksisen kirkon toimintaan Suomessa. Sisältöjen valinnassa otetaan huomioon ortodoksisuus kirjallisuudessa, musiikissa ja taiteessa.   </w:t>
      </w:r>
    </w:p>
    <w:p w:rsidR="000B4E70" w:rsidRPr="00DD4A4C"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t>S2 Uskontojen maailma:</w:t>
      </w:r>
      <w:r w:rsidRPr="00DD4A4C">
        <w:rPr>
          <w:rFonts w:ascii="Lucida Bright" w:hAnsi="Lucida Bright"/>
          <w:sz w:val="20"/>
          <w:szCs w:val="20"/>
        </w:rPr>
        <w:t xml:space="preserve"> </w:t>
      </w:r>
      <w:r w:rsidRPr="00DD4A4C">
        <w:rPr>
          <w:rFonts w:ascii="Lucida Bright" w:eastAsia="Cambria" w:hAnsi="Lucida Bright"/>
          <w:sz w:val="20"/>
          <w:szCs w:val="20"/>
        </w:rPr>
        <w:t xml:space="preserve">Tutustutaan uskonnollisuuteen inhimillisen elämän piirteenä, suomalaisten muinaisuskontoon ja tämän ajan uskonnollisuuteen sekä uskonnottomuuteen </w:t>
      </w:r>
      <w:r w:rsidR="00CB1835" w:rsidRPr="00DD4A4C">
        <w:rPr>
          <w:rFonts w:ascii="Lucida Bright" w:eastAsia="Cambria" w:hAnsi="Lucida Bright"/>
          <w:sz w:val="20"/>
          <w:szCs w:val="20"/>
        </w:rPr>
        <w:t>elämän</w:t>
      </w:r>
      <w:r w:rsidRPr="00DD4A4C">
        <w:rPr>
          <w:rFonts w:ascii="Lucida Bright" w:eastAsia="Cambria" w:hAnsi="Lucida Bright"/>
          <w:sz w:val="20"/>
          <w:szCs w:val="20"/>
        </w:rPr>
        <w:t>katsomuksena. Perehdytään kristillisen kirkon leviämiseen, katoliseen ja luterilaiseen kirkkoon sekä muihin keskeisimpiin kristillisiin kirkkoihin ja yhteisöihin. Keskeisinä sisältöinä ovat suuret maailmanuskonnot, niiden tapakulttuuri ja erityispiirteet, ja uudemman ajan uskonnot sekä perehtyminen uskontojen välisiin yhtäläisyyksiin ja eroihin suhteessa toisiinsa ja ortodoksisuuteen. Perehdytään ortodoksisiin patriarkaatteihin ja muihin ortodoksisiin tai sitä lähellä oleviin kirkkoihin. Uskontojen ja ortodoksisuuden kulttuuri- ja yhteiskunnallinen vaikutus ja näkyminen sekä Suomessa että ortodoksienemmistöisissä maissa sekä uskontoihin liittyvä ajankohtainen tieto ja sen arviointi tulee ottaa huomioon opetuksen sisältöjä valittaessa. Syvennetään ekumenian ja uskontojen välisen dialogin tuntemusta.</w:t>
      </w:r>
    </w:p>
    <w:p w:rsidR="000B4E70" w:rsidRPr="00DD4A4C" w:rsidRDefault="000B4E70" w:rsidP="00F91E5C">
      <w:pPr>
        <w:widowControl w:val="0"/>
        <w:autoSpaceDE w:val="0"/>
        <w:autoSpaceDN w:val="0"/>
        <w:adjustRightInd w:val="0"/>
        <w:spacing w:before="12"/>
        <w:jc w:val="both"/>
        <w:rPr>
          <w:rFonts w:ascii="Lucida Bright" w:hAnsi="Lucida Bright" w:cs="Times New Roman"/>
          <w:sz w:val="20"/>
          <w:szCs w:val="20"/>
        </w:rPr>
      </w:pPr>
      <w:r w:rsidRPr="00DD4A4C">
        <w:rPr>
          <w:rFonts w:ascii="Lucida Bright" w:hAnsi="Lucida Bright" w:cs="Times New Roman"/>
          <w:b/>
          <w:sz w:val="20"/>
          <w:szCs w:val="20"/>
        </w:rPr>
        <w:t>S3 Hyvä elämä:</w:t>
      </w:r>
      <w:r w:rsidRPr="00DD4A4C">
        <w:rPr>
          <w:rFonts w:ascii="Lucida Bright" w:hAnsi="Lucida Bright" w:cs="Times New Roman"/>
          <w:sz w:val="20"/>
          <w:szCs w:val="20"/>
        </w:rPr>
        <w:t xml:space="preserve"> </w:t>
      </w:r>
      <w:r w:rsidRPr="00DD4A4C">
        <w:rPr>
          <w:rFonts w:ascii="Lucida Bright" w:eastAsia="Cambria" w:hAnsi="Lucida Bright" w:cs="Times New Roman"/>
          <w:sz w:val="20"/>
          <w:szCs w:val="20"/>
        </w:rPr>
        <w:t xml:space="preserve">Opetuksessa keskeisiä sisältöjä ovat etiikan yleiset perusteet ja lähtökohdat. Perehdytään kristillisen etiikan ja muiden uskontojen eettisen ajattelun yleispiirteisiin. Tutkitaan ortodoksisen etiikan perustana olevaa ihmiskäsitystä sekä kirkon opetusta ja Raamatun kertomuksia. Syvennetään tietoa ortodoksisista kirkollisista käytänteistä hyvän elämän tukena. Pohditaan omaan elämään, yhteiskunnan jäsenyyteen, ympäristöön ja luontoon sekä globaaliin vastuuseen liittyviä kysymyksiä. Nostetaan </w:t>
      </w:r>
      <w:r w:rsidR="005309FA" w:rsidRPr="00DD4A4C">
        <w:rPr>
          <w:rFonts w:ascii="Lucida Bright" w:eastAsia="Cambria" w:hAnsi="Lucida Bright" w:cs="Times New Roman"/>
          <w:sz w:val="20"/>
          <w:szCs w:val="20"/>
        </w:rPr>
        <w:t>keskusteluun mediassa esiintyviä ajankohtaisia eettisiä kysymyksiä</w:t>
      </w:r>
      <w:r w:rsidRPr="00DD4A4C">
        <w:rPr>
          <w:rFonts w:ascii="Lucida Bright" w:eastAsia="Cambria" w:hAnsi="Lucida Bright" w:cs="Times New Roman"/>
          <w:sz w:val="20"/>
          <w:szCs w:val="20"/>
        </w:rPr>
        <w:t xml:space="preserve"> osana yhteiskuntakeskustelua. Pohditaan eettisten arvojen tiedostamista, soveltamista ja merkitystä </w:t>
      </w:r>
      <w:r w:rsidR="005309FA" w:rsidRPr="00DD4A4C">
        <w:rPr>
          <w:rFonts w:ascii="Lucida Bright" w:eastAsia="Cambria" w:hAnsi="Lucida Bright" w:cs="Times New Roman"/>
          <w:sz w:val="20"/>
          <w:szCs w:val="20"/>
        </w:rPr>
        <w:t>ihmisenä kasvamisessa ja omassa</w:t>
      </w:r>
      <w:r w:rsidRPr="00DD4A4C">
        <w:rPr>
          <w:rFonts w:ascii="Lucida Bright" w:eastAsia="Cambria" w:hAnsi="Lucida Bright" w:cs="Times New Roman"/>
          <w:sz w:val="20"/>
          <w:szCs w:val="20"/>
        </w:rPr>
        <w:t xml:space="preserve"> arjessa. </w:t>
      </w:r>
      <w:r w:rsidR="005309FA" w:rsidRPr="00DD4A4C">
        <w:rPr>
          <w:rFonts w:ascii="Lucida Bright" w:eastAsia="Cambria" w:hAnsi="Lucida Bright" w:cs="Times New Roman"/>
          <w:sz w:val="20"/>
          <w:szCs w:val="20"/>
        </w:rPr>
        <w:t xml:space="preserve">Sisältöjen valinnalla tuetaan oppilaiden ymmärrystä yhteiskunnallisesta sovusta, rauhasta ja kaikkien ihmisten välisestä keskinäisestä kunnioituksesta. </w:t>
      </w:r>
      <w:r w:rsidRPr="00DD4A4C">
        <w:rPr>
          <w:rFonts w:ascii="Lucida Bright" w:eastAsia="Cambria" w:hAnsi="Lucida Bright" w:cs="Times New Roman"/>
          <w:sz w:val="20"/>
          <w:szCs w:val="20"/>
        </w:rPr>
        <w:t xml:space="preserve">Tärkeitä sisältöjä ovat YK:n Yleismaailmallinen ihmisoikeuksien julistus, YK:n Lapsen oikeuksien sopimus ja ihmisoikeusetiikka. </w:t>
      </w:r>
    </w:p>
    <w:p w:rsidR="0093290B" w:rsidRDefault="0093290B" w:rsidP="000B4E70">
      <w:pPr>
        <w:pStyle w:val="NormaaliWWW"/>
        <w:spacing w:after="200" w:afterAutospacing="0" w:line="276" w:lineRule="auto"/>
        <w:rPr>
          <w:rFonts w:ascii="Lucida Bright" w:eastAsiaTheme="majorEastAsia" w:hAnsi="Lucida Bright" w:cstheme="majorBidi"/>
          <w:sz w:val="20"/>
          <w:szCs w:val="20"/>
          <w:lang w:eastAsia="en-US"/>
        </w:rPr>
      </w:pPr>
    </w:p>
    <w:p w:rsidR="00BE5583" w:rsidRPr="00805441" w:rsidRDefault="00805441" w:rsidP="00805441">
      <w:pPr>
        <w:pStyle w:val="Otsikko4"/>
        <w:rPr>
          <w:i w:val="0"/>
          <w:color w:val="auto"/>
        </w:rPr>
      </w:pPr>
      <w:bookmarkStart w:id="90" w:name="_Toc452985658"/>
      <w:r>
        <w:rPr>
          <w:i w:val="0"/>
          <w:color w:val="auto"/>
        </w:rPr>
        <w:t xml:space="preserve">15.4.10.3 </w:t>
      </w:r>
      <w:r w:rsidR="00BE5583" w:rsidRPr="00805441">
        <w:rPr>
          <w:i w:val="0"/>
          <w:color w:val="auto"/>
        </w:rPr>
        <w:t>KATOLINEN USKONTO</w:t>
      </w:r>
      <w:bookmarkEnd w:id="90"/>
    </w:p>
    <w:p w:rsidR="000B4E70" w:rsidRPr="00DD4A4C" w:rsidRDefault="000B4E70" w:rsidP="00D30A45">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Tässä oppimääräkuvauksessa tarkennetaan kaikille yhteisiä uskonnon sisältöjä. Paikalliset opetussuunnitelmat laaditaan uskonnon yhteisten tavoitteiden ja sisältökuvausten sekä eri uskontojen t</w:t>
      </w:r>
      <w:r w:rsidR="00AB7F38" w:rsidRPr="00DD4A4C">
        <w:rPr>
          <w:rFonts w:ascii="Lucida Bright" w:hAnsi="Lucida Bright"/>
          <w:sz w:val="20"/>
          <w:szCs w:val="20"/>
        </w:rPr>
        <w:t>arkennettujen oppimääräkuvausten</w:t>
      </w:r>
      <w:r w:rsidRPr="00DD4A4C">
        <w:rPr>
          <w:rFonts w:ascii="Lucida Bright" w:hAnsi="Lucida Bright"/>
          <w:sz w:val="20"/>
          <w:szCs w:val="20"/>
        </w:rPr>
        <w:t xml:space="preserve"> perustalle.</w:t>
      </w:r>
    </w:p>
    <w:p w:rsidR="000B4E70" w:rsidRPr="00DD4A4C" w:rsidRDefault="00AB7F38"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lastRenderedPageBreak/>
        <w:t>S1</w:t>
      </w:r>
      <w:r w:rsidR="000B4E70" w:rsidRPr="00DD4A4C">
        <w:rPr>
          <w:rFonts w:ascii="Lucida Bright" w:hAnsi="Lucida Bright"/>
          <w:b/>
          <w:sz w:val="20"/>
          <w:szCs w:val="20"/>
        </w:rPr>
        <w:t xml:space="preserve"> Suhde omaan uskontoon:</w:t>
      </w:r>
      <w:r w:rsidR="000B4E70" w:rsidRPr="00DD4A4C">
        <w:rPr>
          <w:rFonts w:ascii="Lucida Bright" w:hAnsi="Lucida Bright"/>
          <w:sz w:val="20"/>
          <w:szCs w:val="20"/>
        </w:rPr>
        <w:t xml:space="preserve"> Opetuksessa syvennetään Raamatun ja Tradition tuntemusta sekä tietämystä uskon ja kristillisen elämän perusasioista.  Autetaan oppilaita saamaan kokonaiskuva sakramenteista ja uskonopin keskeisestä sisällöstä. Tärkeitä sisältöjä ovat kuolema ja iankaikkinen elämä, pyhäksi julistaminen, paavin erehtymättömyys sekä kirkon historian tärkeimmät tapahtumat ja viimeisimpien kirkolliskokousten merkitys kirkon elämälle. Perehdytään k</w:t>
      </w:r>
      <w:r w:rsidR="000B4E70" w:rsidRPr="00DD4A4C">
        <w:rPr>
          <w:rFonts w:ascii="Lucida Bright" w:eastAsia="Cambria" w:hAnsi="Lucida Bright"/>
          <w:sz w:val="20"/>
          <w:szCs w:val="20"/>
          <w:lang w:eastAsia="en-US"/>
        </w:rPr>
        <w:t>atolisen kirkon toimintaan Suomessa. Tutustutaan keskeisimpiin k</w:t>
      </w:r>
      <w:r w:rsidR="000B4E70" w:rsidRPr="00DD4A4C">
        <w:rPr>
          <w:rFonts w:ascii="Lucida Bright" w:hAnsi="Lucida Bright"/>
          <w:sz w:val="20"/>
          <w:szCs w:val="20"/>
        </w:rPr>
        <w:t>irkollisen ja uskonnollisen kirjallisuuden eri lajeihin.</w:t>
      </w:r>
    </w:p>
    <w:p w:rsidR="000B4E70" w:rsidRPr="00DD4A4C"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t> S2 Uskontojen maailma:</w:t>
      </w:r>
      <w:r w:rsidRPr="00DD4A4C">
        <w:rPr>
          <w:rFonts w:ascii="Lucida Bright" w:hAnsi="Lucida Bright"/>
          <w:sz w:val="20"/>
          <w:szCs w:val="20"/>
        </w:rPr>
        <w:t xml:space="preserve"> Opetuksessa keskeistä on eri kirkkojen ja kristillisten yhteisöjen sekä niiden jäsenten kohtaaminen ekumenian hengessä. Syvennetään oppilaiden tietämystä luterilaisuuden ja ortodoksisuuden vaikutuksista suomalaisen yhteiskunnan arvomaailmaan. Tutustutaan syvällisemmin Suomen ekumeenisen neuvoston toimintaan sekä ekumenian periaatteisiin ja päämääriin. Perehdytään suuriin maailmanuskontoihin ja niiden vaikutukseen kulttuuriin, elämäntapoihin ja taiteisiin. Tutustutaan muiden uskontojen suhtautumiseen kuolemaan ja tuonpuoleiseen. Perehdytään katolisen kirkon käymään dialogiin muiden uskontojen kanssa. Tutustutaan katoliseen ja muuhun uskonnolliseen kirjallisuuteen.</w:t>
      </w:r>
    </w:p>
    <w:p w:rsidR="000B4E70" w:rsidRPr="00DD4A4C"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t>S3 Hyvä elämä:</w:t>
      </w:r>
      <w:r w:rsidRPr="00DD4A4C">
        <w:rPr>
          <w:rFonts w:ascii="Lucida Bright" w:hAnsi="Lucida Bright"/>
          <w:sz w:val="20"/>
          <w:szCs w:val="20"/>
        </w:rPr>
        <w:t xml:space="preserve"> Opetuksessa pohditaan ihmisen vapautta valita elämänsä tavoitteet. Pohditaan monikulttuurisen ja -uskontoisen yhteiskunnan arvoja. Syvennetään moraaliopetuksen, käskyjen ja hyveiden tuntemista. Pohditaan kirkon opetusta synnistä ja sen olemuksesta yksilön, kirkon ja yhteiskunnan kannalta sekä seksuaalisuuteen, avioliittoon ja perheeseen liittyviä moraalikysymyksiä. Sisältöjen valinnalla tuetaan oppilaiden ymmärrystä yhteiskunnallisesta sovusta, rauhasta ja kaikkien ihmisten välisestä keskinäisestä kunnioituksesta</w:t>
      </w:r>
      <w:r w:rsidR="00AB7F38" w:rsidRPr="00DD4A4C">
        <w:rPr>
          <w:rFonts w:ascii="Lucida Bright" w:hAnsi="Lucida Bright"/>
          <w:sz w:val="20"/>
          <w:szCs w:val="20"/>
        </w:rPr>
        <w:t>.</w:t>
      </w:r>
      <w:r w:rsidRPr="00DD4A4C">
        <w:rPr>
          <w:rFonts w:ascii="Lucida Bright" w:hAnsi="Lucida Bright"/>
          <w:b/>
          <w:bCs/>
          <w:sz w:val="20"/>
          <w:szCs w:val="20"/>
        </w:rPr>
        <w:t xml:space="preserve"> </w:t>
      </w:r>
    </w:p>
    <w:p w:rsidR="00E549F2" w:rsidRPr="00DD4A4C" w:rsidRDefault="00E549F2" w:rsidP="000B4E70">
      <w:pPr>
        <w:pStyle w:val="Standard"/>
        <w:spacing w:line="276" w:lineRule="auto"/>
        <w:rPr>
          <w:rFonts w:ascii="Lucida Bright" w:eastAsiaTheme="majorEastAsia" w:hAnsi="Lucida Bright" w:cstheme="majorBidi"/>
          <w:color w:val="243F60" w:themeColor="accent1" w:themeShade="7F"/>
          <w:kern w:val="0"/>
          <w:sz w:val="20"/>
          <w:lang w:val="fi-FI" w:eastAsia="en-US" w:bidi="ar-SA"/>
        </w:rPr>
      </w:pPr>
    </w:p>
    <w:p w:rsidR="00BE5583" w:rsidRPr="00805441" w:rsidRDefault="00805441" w:rsidP="00805441">
      <w:pPr>
        <w:pStyle w:val="Otsikko4"/>
        <w:rPr>
          <w:i w:val="0"/>
          <w:color w:val="auto"/>
        </w:rPr>
      </w:pPr>
      <w:bookmarkStart w:id="91" w:name="_Toc452985659"/>
      <w:r>
        <w:rPr>
          <w:i w:val="0"/>
          <w:color w:val="auto"/>
        </w:rPr>
        <w:t xml:space="preserve">15.4.10.4 </w:t>
      </w:r>
      <w:r w:rsidR="00BE5583" w:rsidRPr="00805441">
        <w:rPr>
          <w:i w:val="0"/>
          <w:color w:val="auto"/>
        </w:rPr>
        <w:t>ISLAM</w:t>
      </w:r>
      <w:bookmarkEnd w:id="91"/>
    </w:p>
    <w:p w:rsidR="0093290B" w:rsidRDefault="0093290B" w:rsidP="00D30A45">
      <w:pPr>
        <w:pStyle w:val="Standard"/>
        <w:spacing w:line="276" w:lineRule="auto"/>
        <w:jc w:val="both"/>
        <w:rPr>
          <w:rFonts w:ascii="Lucida Bright" w:hAnsi="Lucida Bright"/>
          <w:b/>
          <w:bCs/>
          <w:sz w:val="20"/>
          <w:lang w:val="fi-FI"/>
        </w:rPr>
      </w:pPr>
    </w:p>
    <w:p w:rsidR="000B4E70" w:rsidRPr="00DD4A4C" w:rsidRDefault="000B4E70" w:rsidP="00D30A45">
      <w:pPr>
        <w:pStyle w:val="Standard"/>
        <w:spacing w:line="276" w:lineRule="auto"/>
        <w:jc w:val="both"/>
        <w:rPr>
          <w:rFonts w:ascii="Lucida Bright" w:hAnsi="Lucida Bright"/>
          <w:sz w:val="20"/>
          <w:lang w:val="fi-FI"/>
        </w:rPr>
      </w:pPr>
      <w:r w:rsidRPr="00DD4A4C">
        <w:rPr>
          <w:rFonts w:ascii="Lucida Bright" w:hAnsi="Lucida Bright"/>
          <w:sz w:val="20"/>
          <w:lang w:val="fi-FI"/>
        </w:rPr>
        <w:t>Tässä oppimääräkuvauksessa tarkennetaan kaikille yhteisiä uskonnon sisältöjä. Paikalliset opetussuunnitelmat laaditaan uskonnon yhteisten tavoitteiden ja sisältökuvausten sekä eri uskontojen t</w:t>
      </w:r>
      <w:r w:rsidR="00AB7F38" w:rsidRPr="00DD4A4C">
        <w:rPr>
          <w:rFonts w:ascii="Lucida Bright" w:hAnsi="Lucida Bright"/>
          <w:sz w:val="20"/>
          <w:lang w:val="fi-FI"/>
        </w:rPr>
        <w:t>arkennettujen oppimääräkuvausten</w:t>
      </w:r>
      <w:r w:rsidRPr="00DD4A4C">
        <w:rPr>
          <w:rFonts w:ascii="Lucida Bright" w:hAnsi="Lucida Bright"/>
          <w:sz w:val="20"/>
          <w:lang w:val="fi-FI"/>
        </w:rPr>
        <w:t xml:space="preserve"> perustalle.</w:t>
      </w:r>
    </w:p>
    <w:p w:rsidR="000B4E70" w:rsidRPr="00DD4A4C"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t>SI Suhde omaan uskontoon:</w:t>
      </w:r>
      <w:r w:rsidRPr="00DD4A4C">
        <w:rPr>
          <w:rFonts w:ascii="Lucida Bright" w:hAnsi="Lucida Bright"/>
          <w:sz w:val="20"/>
          <w:szCs w:val="20"/>
        </w:rPr>
        <w:t xml:space="preserve"> Opetuksessa perehdytään Islamiin eri puolilla maailmaa. Opetuksessa syvennetään osaamista islamin historiasta profeetta Muhammedin ajoista islamilaisen valtakunnan kasvuun ja islamilaisen teologian vakiintumiseen. Keskeisinä sisältöinä ovat islamin monimuotoisuus, sen pääsuuntaukset, modernit islamilaiset liikkeet ja poliittinen islam. Pohditaan uskonnollista suvaitsevaisuutta ja rinnakkaiseloa. Tärkeitä sisältöjä ovat islam ja muslimit Suomessa, Koraanin ja perimätiedon kokoamisen historia, rakenne ja tulkinnat, islamin opilliset perusteet ja uskonnollisten velvollisuuksien vaikutus elämän eri osa-alueisiin sekä islamin kulttuurivaikutus taiteessa ja tieteessä. Jäsennetään omaa suhdetta islamiin, suomalaisuuteen ja islamilaiseen maailmaan.</w:t>
      </w:r>
    </w:p>
    <w:p w:rsidR="000B4E70" w:rsidRPr="00DD4A4C" w:rsidRDefault="000B4E70" w:rsidP="00F91E5C">
      <w:pPr>
        <w:pStyle w:val="NormaaliWWW"/>
        <w:spacing w:after="200" w:afterAutospacing="0" w:line="276" w:lineRule="auto"/>
        <w:jc w:val="both"/>
        <w:rPr>
          <w:rFonts w:ascii="Lucida Bright" w:hAnsi="Lucida Bright"/>
          <w:sz w:val="20"/>
          <w:szCs w:val="20"/>
        </w:rPr>
      </w:pPr>
      <w:r w:rsidRPr="00DD4A4C">
        <w:rPr>
          <w:rFonts w:ascii="Lucida Bright" w:hAnsi="Lucida Bright"/>
          <w:b/>
          <w:sz w:val="20"/>
          <w:szCs w:val="20"/>
        </w:rPr>
        <w:t>S2 Uskontojen maailma:</w:t>
      </w:r>
      <w:r w:rsidRPr="00DD4A4C">
        <w:rPr>
          <w:rFonts w:ascii="Lucida Bright" w:hAnsi="Lucida Bright"/>
          <w:sz w:val="20"/>
          <w:szCs w:val="20"/>
        </w:rPr>
        <w:t xml:space="preserve"> Perehdytään suurten maailmanuskontojen levinneisyyteen, perusopetuksiin ja niiden vaikutukseen kulttuuriin eri puolilla maailmaa sekä uskonnottomuuteen elämänkatsomuksena. Perehdytään uskonnon tutkimukseen sekä uskonnollisen ja tieteellisen kielen eroihin. Autetaan oppilaita huomaamaan uskonnot kulttuurissa, mediassa ja populaarikulttuurissa sekä tunnistamaan uskontojen vaikutus politiikassa. Pohditaan uskonnollisen erilaisuuden hyväksymistä sekä uskontoa osana kulttuuri-identiteettiä. </w:t>
      </w:r>
    </w:p>
    <w:p w:rsidR="00D30A45" w:rsidRPr="00DD4A4C" w:rsidRDefault="000B4E70" w:rsidP="00367FD0">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 </w:t>
      </w:r>
      <w:r w:rsidRPr="00DD4A4C">
        <w:rPr>
          <w:rFonts w:ascii="Lucida Bright" w:hAnsi="Lucida Bright"/>
          <w:b/>
          <w:sz w:val="20"/>
          <w:szCs w:val="20"/>
        </w:rPr>
        <w:t>S3 Hyvä elämä:</w:t>
      </w:r>
      <w:r w:rsidRPr="00DD4A4C">
        <w:rPr>
          <w:rFonts w:ascii="Lucida Bright" w:hAnsi="Lucida Bright"/>
          <w:sz w:val="20"/>
          <w:szCs w:val="20"/>
        </w:rPr>
        <w:t xml:space="preserve"> Opetuksessa keskeisiä sisältöjä ovat islamilaisen etiikan rakenne, teot ja niiden seuraukset sekä islamilaisen lain tulkinnat yhteiskunnassa ja muslimiyhteisössä. Pohditaan islamilaisen lain suhdetta lainoppiin ja lakikoulukuntiin sekä perehdytään islamilaisiin </w:t>
      </w:r>
      <w:r w:rsidRPr="00DD4A4C">
        <w:rPr>
          <w:rFonts w:ascii="Lucida Bright" w:hAnsi="Lucida Bright"/>
          <w:sz w:val="20"/>
          <w:szCs w:val="20"/>
        </w:rPr>
        <w:lastRenderedPageBreak/>
        <w:t xml:space="preserve">käytöstapoihin. Tärkeitä sisältöjä ovat YK:n Ihmisoikeuksien julistus ja ihmisoikeusetiikka sekä erilaiset ajankohtaiset eettiset kysymykset. Perehdytään uskontodialogiin ja uskontojen merkitykseen yhteiskuntarauhan rakentamisessa. Pohditaan vastuuta ympäristöstä </w:t>
      </w:r>
      <w:r w:rsidR="00367FD0" w:rsidRPr="00DD4A4C">
        <w:rPr>
          <w:rFonts w:ascii="Lucida Bright" w:hAnsi="Lucida Bright"/>
          <w:sz w:val="20"/>
          <w:szCs w:val="20"/>
        </w:rPr>
        <w:t xml:space="preserve">sekä sen merkitystä ihmisille. </w:t>
      </w:r>
    </w:p>
    <w:p w:rsidR="00950022" w:rsidRPr="00DD4A4C" w:rsidRDefault="00950022" w:rsidP="000B4E70">
      <w:pPr>
        <w:pStyle w:val="NormaaliWWW"/>
        <w:spacing w:after="200" w:afterAutospacing="0" w:line="276" w:lineRule="auto"/>
        <w:rPr>
          <w:rFonts w:ascii="Lucida Bright" w:eastAsiaTheme="majorEastAsia" w:hAnsi="Lucida Bright" w:cstheme="majorBidi"/>
          <w:color w:val="243F60" w:themeColor="accent1" w:themeShade="7F"/>
          <w:sz w:val="20"/>
          <w:szCs w:val="20"/>
          <w:lang w:eastAsia="en-US"/>
        </w:rPr>
      </w:pPr>
    </w:p>
    <w:p w:rsidR="00BE5583" w:rsidRPr="0071391F" w:rsidRDefault="0071391F" w:rsidP="0071391F">
      <w:pPr>
        <w:pStyle w:val="Otsikko4"/>
        <w:rPr>
          <w:i w:val="0"/>
          <w:color w:val="auto"/>
        </w:rPr>
      </w:pPr>
      <w:bookmarkStart w:id="92" w:name="_Toc452985660"/>
      <w:r>
        <w:rPr>
          <w:i w:val="0"/>
          <w:color w:val="auto"/>
        </w:rPr>
        <w:t xml:space="preserve">15.4.10.5 </w:t>
      </w:r>
      <w:r w:rsidR="00BE5583" w:rsidRPr="0071391F">
        <w:rPr>
          <w:i w:val="0"/>
          <w:color w:val="auto"/>
        </w:rPr>
        <w:t>JUUTALAINEN USKONTO</w:t>
      </w:r>
      <w:bookmarkEnd w:id="92"/>
    </w:p>
    <w:p w:rsidR="000B4E70" w:rsidRPr="00DD4A4C" w:rsidRDefault="000B4E70" w:rsidP="00D30A45">
      <w:pPr>
        <w:pStyle w:val="NormaaliWWW"/>
        <w:spacing w:after="200" w:afterAutospacing="0" w:line="276" w:lineRule="auto"/>
        <w:jc w:val="both"/>
        <w:rPr>
          <w:rFonts w:ascii="Lucida Bright" w:hAnsi="Lucida Bright"/>
          <w:sz w:val="20"/>
          <w:szCs w:val="20"/>
        </w:rPr>
      </w:pPr>
      <w:r w:rsidRPr="00DD4A4C">
        <w:rPr>
          <w:rFonts w:ascii="Lucida Bright" w:hAnsi="Lucida Bright"/>
          <w:sz w:val="20"/>
          <w:szCs w:val="20"/>
        </w:rPr>
        <w:t>Tässä oppimääräkuvauksessa tarkennetaan kaikille yhteisiä uskonnon sisältöjä. Paikalliset opetussuunnitelmat laaditaan uskonnon yhteisten tavoitteiden ja sisältökuvausten sekä eri uskontojen t</w:t>
      </w:r>
      <w:r w:rsidR="00AB7F38" w:rsidRPr="00DD4A4C">
        <w:rPr>
          <w:rFonts w:ascii="Lucida Bright" w:hAnsi="Lucida Bright"/>
          <w:sz w:val="20"/>
          <w:szCs w:val="20"/>
        </w:rPr>
        <w:t>arkennettujen oppimääräkuvausten</w:t>
      </w:r>
      <w:r w:rsidRPr="00DD4A4C">
        <w:rPr>
          <w:rFonts w:ascii="Lucida Bright" w:hAnsi="Lucida Bright"/>
          <w:sz w:val="20"/>
          <w:szCs w:val="20"/>
        </w:rPr>
        <w:t xml:space="preserve"> perustalle.</w:t>
      </w:r>
    </w:p>
    <w:p w:rsidR="000B4E70" w:rsidRPr="00DD4A4C" w:rsidRDefault="000B4E70" w:rsidP="00F91E5C">
      <w:pPr>
        <w:pStyle w:val="NormaaliWWW"/>
        <w:spacing w:beforeAutospacing="0" w:afterAutospacing="0" w:line="276" w:lineRule="auto"/>
        <w:jc w:val="both"/>
        <w:rPr>
          <w:rFonts w:ascii="Lucida Bright" w:hAnsi="Lucida Bright"/>
          <w:sz w:val="20"/>
          <w:szCs w:val="20"/>
        </w:rPr>
      </w:pPr>
      <w:r w:rsidRPr="00DD4A4C">
        <w:rPr>
          <w:rFonts w:ascii="Lucida Bright" w:hAnsi="Lucida Bright"/>
          <w:b/>
          <w:sz w:val="20"/>
          <w:szCs w:val="20"/>
        </w:rPr>
        <w:t>S1 Suhde omaan uskontoon:</w:t>
      </w:r>
      <w:r w:rsidRPr="00DD4A4C">
        <w:rPr>
          <w:rFonts w:ascii="Lucida Bright" w:hAnsi="Lucida Bright"/>
          <w:sz w:val="20"/>
          <w:szCs w:val="20"/>
        </w:rPr>
        <w:t xml:space="preserve"> Keskeisinä opittavina asioina ovat juutalaisuuden synty, leviäminen ja jakaantuminen suuntauksiin. Opetuksessa perehdytään merkittävimpiin juutalaisuuden suuntauksiin kuten </w:t>
      </w:r>
      <w:r w:rsidR="00AB7F38" w:rsidRPr="00DD4A4C">
        <w:rPr>
          <w:rFonts w:ascii="Lucida Bright" w:hAnsi="Lucida Bright"/>
          <w:sz w:val="20"/>
          <w:szCs w:val="20"/>
        </w:rPr>
        <w:t>ortodoksisuuteen, konservatiivisuuteen ja liberaalisuuntaukseen</w:t>
      </w:r>
      <w:r w:rsidRPr="00DD4A4C">
        <w:rPr>
          <w:rFonts w:ascii="Lucida Bright" w:hAnsi="Lucida Bright"/>
          <w:sz w:val="20"/>
          <w:szCs w:val="20"/>
        </w:rPr>
        <w:t xml:space="preserve"> sekä niiden alasuuntauksiin ja erityisesti moderniin ortodoksismiin.  Autetaan oppilaita ymmärtämään suuntausten merkitys ajassa ja paikassa sekä tutkitaan niiden levinneisyyttä ja keskeisiä opetuksia. Tutkitaan juutalaisuutta Suomessa ja globaalisti, painottaen nykytilannetta. Keskei</w:t>
      </w:r>
      <w:r w:rsidR="00AB7F38" w:rsidRPr="00DD4A4C">
        <w:rPr>
          <w:rFonts w:ascii="Lucida Bright" w:hAnsi="Lucida Bright"/>
          <w:sz w:val="20"/>
          <w:szCs w:val="20"/>
        </w:rPr>
        <w:t>siä sisältöjä ovat juutalaisen R</w:t>
      </w:r>
      <w:r w:rsidRPr="00DD4A4C">
        <w:rPr>
          <w:rFonts w:ascii="Lucida Bright" w:hAnsi="Lucida Bright"/>
          <w:sz w:val="20"/>
          <w:szCs w:val="20"/>
        </w:rPr>
        <w:t>aamatun synty, rakenne ja tulkinta sekä sen keskeinen sisältö ja kulttuurivaikutus.</w:t>
      </w:r>
    </w:p>
    <w:p w:rsidR="000B4E70" w:rsidRPr="00DD4A4C" w:rsidRDefault="000B4E70" w:rsidP="00F91E5C">
      <w:pPr>
        <w:pStyle w:val="NormaaliWWW"/>
        <w:spacing w:beforeAutospacing="0" w:afterAutospacing="0" w:line="276" w:lineRule="auto"/>
        <w:jc w:val="both"/>
        <w:rPr>
          <w:rFonts w:ascii="Lucida Bright" w:hAnsi="Lucida Bright"/>
          <w:sz w:val="20"/>
          <w:szCs w:val="20"/>
        </w:rPr>
      </w:pPr>
      <w:r w:rsidRPr="00DD4A4C">
        <w:rPr>
          <w:rFonts w:ascii="Lucida Bright" w:hAnsi="Lucida Bright"/>
          <w:b/>
          <w:sz w:val="20"/>
          <w:szCs w:val="20"/>
        </w:rPr>
        <w:t xml:space="preserve">S2 Uskontojen maailma: </w:t>
      </w:r>
      <w:r w:rsidRPr="00DD4A4C">
        <w:rPr>
          <w:rFonts w:ascii="Lucida Bright" w:hAnsi="Lucida Bright"/>
          <w:sz w:val="20"/>
          <w:szCs w:val="20"/>
        </w:rPr>
        <w:t>Perehdytään suurten maailmanuskontojen syntyyn ja levinneisyyteen, perusopetuksiin ja vaikutukseen kulttuuriin sekä uskonnottomuuteen tietoisena elämänkatsomuksena. Tarkastellaan uskontoja tieteellisestä näkökulmasta. Keskeisinä sisä</w:t>
      </w:r>
      <w:r w:rsidR="00AB7F38" w:rsidRPr="00DD4A4C">
        <w:rPr>
          <w:rFonts w:ascii="Lucida Bright" w:hAnsi="Lucida Bright"/>
          <w:sz w:val="20"/>
          <w:szCs w:val="20"/>
        </w:rPr>
        <w:t>l</w:t>
      </w:r>
      <w:r w:rsidRPr="00DD4A4C">
        <w:rPr>
          <w:rFonts w:ascii="Lucida Bright" w:hAnsi="Lucida Bright"/>
          <w:sz w:val="20"/>
          <w:szCs w:val="20"/>
        </w:rPr>
        <w:t xml:space="preserve">töinä ovat uskon ja tiedon sekä uskonnollisen ja tieteellisen kielen erottaminen, uskontokritiikki sekä uskontojen näkyminen kulttuurin eri osa-alueilla, mediassa, politiikassa, populaarikulttuurissa, taiteessa ja tapakulttuurissa.  </w:t>
      </w:r>
    </w:p>
    <w:p w:rsidR="006665EA" w:rsidRDefault="000B4E70" w:rsidP="00D30A45">
      <w:pPr>
        <w:pStyle w:val="NormaaliWWW"/>
        <w:spacing w:before="0" w:beforeAutospacing="0" w:line="276" w:lineRule="auto"/>
        <w:jc w:val="both"/>
        <w:rPr>
          <w:rFonts w:ascii="Lucida Bright" w:hAnsi="Lucida Bright"/>
          <w:sz w:val="20"/>
          <w:szCs w:val="20"/>
        </w:rPr>
      </w:pPr>
      <w:r w:rsidRPr="00DD4A4C">
        <w:rPr>
          <w:rFonts w:ascii="Lucida Bright" w:hAnsi="Lucida Bright"/>
          <w:b/>
          <w:sz w:val="20"/>
          <w:szCs w:val="20"/>
        </w:rPr>
        <w:t>S3 Hyvä elämä:</w:t>
      </w:r>
      <w:r w:rsidRPr="00DD4A4C">
        <w:rPr>
          <w:rFonts w:ascii="Lucida Bright" w:hAnsi="Lucida Bright"/>
          <w:sz w:val="20"/>
          <w:szCs w:val="20"/>
        </w:rPr>
        <w:t xml:space="preserve"> Opetuksessa perehdytään etiikan peruskäsitteisiin ja teorioihin. Tutustutaan juutalaisuuden ja muiden Lähi-idän uskontojen eettiseen opetukseen. Tutkitaan juutalaisuuden suuntausten eettisiä painotuksia ja Tooran (5 Mooseksen kirjaa) ja juutalaisuuden muiden pyhien kirjojen (Tanach = juutalainen raamattu, Talmud, Mishnei Torah ja Sulchan Aruch) keskinäisiä eroja ja etiikan suhdetta niihin. Tutustutaan Aasian uskontojen ja alkuperäiskansojen eet</w:t>
      </w:r>
      <w:r w:rsidR="00AB7F38" w:rsidRPr="00DD4A4C">
        <w:rPr>
          <w:rFonts w:ascii="Lucida Bright" w:hAnsi="Lucida Bright"/>
          <w:sz w:val="20"/>
          <w:szCs w:val="20"/>
        </w:rPr>
        <w:t xml:space="preserve">tiseen ajatteluun. </w:t>
      </w:r>
      <w:r w:rsidR="00103F07" w:rsidRPr="00DD4A4C">
        <w:rPr>
          <w:rFonts w:ascii="Lucida Bright" w:hAnsi="Lucida Bright"/>
          <w:sz w:val="20"/>
          <w:szCs w:val="20"/>
        </w:rPr>
        <w:t>Perehdytään</w:t>
      </w:r>
      <w:r w:rsidR="00AB7F38" w:rsidRPr="00DD4A4C">
        <w:rPr>
          <w:rFonts w:ascii="Lucida Bright" w:hAnsi="Lucida Bright"/>
          <w:sz w:val="20"/>
          <w:szCs w:val="20"/>
        </w:rPr>
        <w:t xml:space="preserve"> K</w:t>
      </w:r>
      <w:r w:rsidRPr="00DD4A4C">
        <w:rPr>
          <w:rFonts w:ascii="Lucida Bright" w:hAnsi="Lucida Bright"/>
          <w:sz w:val="20"/>
          <w:szCs w:val="20"/>
        </w:rPr>
        <w:t xml:space="preserve">ymmenen käskyn ja muiden mitzvojen eli uskonnollisten käskyjen etiikkaan. Tärkeitä sisältöjä ovat YK:n Yleismaailmallinen ihmisoikeuksien julistus ja siitä nouseva ihmisoikeusetiikka sekä uskontodialogi. </w:t>
      </w:r>
      <w:r w:rsidR="00103F07" w:rsidRPr="00DD4A4C">
        <w:rPr>
          <w:rFonts w:ascii="Lucida Bright" w:hAnsi="Lucida Bright"/>
          <w:sz w:val="20"/>
          <w:szCs w:val="20"/>
        </w:rPr>
        <w:t>Syvennytään</w:t>
      </w:r>
      <w:r w:rsidRPr="00DD4A4C">
        <w:rPr>
          <w:rFonts w:ascii="Lucida Bright" w:hAnsi="Lucida Bright"/>
          <w:sz w:val="20"/>
          <w:szCs w:val="20"/>
        </w:rPr>
        <w:t xml:space="preserve"> oppilaiden elämänkysymyksiin, suomalaiseen yhteiskuntaan ja globaaliin vastuuseen sekä </w:t>
      </w:r>
      <w:r w:rsidR="00AB7F38" w:rsidRPr="00DD4A4C">
        <w:rPr>
          <w:rFonts w:ascii="Lucida Bright" w:hAnsi="Lucida Bright"/>
          <w:sz w:val="20"/>
          <w:szCs w:val="20"/>
        </w:rPr>
        <w:t>ympäristöön liittyviin eettisiin</w:t>
      </w:r>
      <w:bookmarkStart w:id="93" w:name="_Toc404085769"/>
      <w:r w:rsidR="00D30A45" w:rsidRPr="00DD4A4C">
        <w:rPr>
          <w:rFonts w:ascii="Lucida Bright" w:hAnsi="Lucida Bright"/>
          <w:sz w:val="20"/>
          <w:szCs w:val="20"/>
        </w:rPr>
        <w:t xml:space="preserve"> kysymyksiin. </w:t>
      </w:r>
    </w:p>
    <w:p w:rsidR="00527826" w:rsidRDefault="00527826" w:rsidP="00D30A45">
      <w:pPr>
        <w:pStyle w:val="NormaaliWWW"/>
        <w:spacing w:before="0" w:beforeAutospacing="0" w:line="276" w:lineRule="auto"/>
        <w:jc w:val="both"/>
        <w:rPr>
          <w:rFonts w:ascii="Lucida Bright" w:hAnsi="Lucida Bright"/>
          <w:sz w:val="20"/>
          <w:szCs w:val="20"/>
        </w:rPr>
      </w:pPr>
    </w:p>
    <w:p w:rsidR="00527826" w:rsidRPr="00DD4A4C" w:rsidRDefault="00527826" w:rsidP="00D30A45">
      <w:pPr>
        <w:pStyle w:val="NormaaliWWW"/>
        <w:spacing w:before="0" w:beforeAutospacing="0" w:line="276" w:lineRule="auto"/>
        <w:jc w:val="both"/>
        <w:rPr>
          <w:rFonts w:ascii="Lucida Bright" w:hAnsi="Lucida Bright"/>
          <w:sz w:val="20"/>
          <w:szCs w:val="20"/>
        </w:rPr>
      </w:pPr>
    </w:p>
    <w:p w:rsidR="00DA4C7C" w:rsidRPr="004E3988" w:rsidRDefault="00A548DF" w:rsidP="004E3988">
      <w:pPr>
        <w:pStyle w:val="Otsikko3"/>
        <w:rPr>
          <w:rFonts w:ascii="Lucida Bright" w:hAnsi="Lucida Bright"/>
          <w:i/>
          <w:color w:val="auto"/>
          <w:sz w:val="20"/>
          <w:szCs w:val="20"/>
        </w:rPr>
      </w:pPr>
      <w:bookmarkStart w:id="94" w:name="_Toc413327147"/>
      <w:bookmarkStart w:id="95" w:name="_Toc452985661"/>
      <w:r w:rsidRPr="004E3988">
        <w:rPr>
          <w:rFonts w:ascii="Lucida Bright" w:hAnsi="Lucida Bright"/>
          <w:i/>
          <w:color w:val="auto"/>
          <w:sz w:val="20"/>
          <w:szCs w:val="20"/>
        </w:rPr>
        <w:t>15.4.11</w:t>
      </w:r>
      <w:r w:rsidR="006665EA"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ELÄMÄNKATSOMUSTIETO</w:t>
      </w:r>
      <w:bookmarkEnd w:id="93"/>
      <w:bookmarkEnd w:id="94"/>
      <w:bookmarkEnd w:id="95"/>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DA4C7C" w:rsidRPr="00DD4A4C" w:rsidRDefault="00DA4C7C" w:rsidP="00DA4C7C">
      <w:pPr>
        <w:autoSpaceDE w:val="0"/>
        <w:autoSpaceDN w:val="0"/>
        <w:adjustRightInd w:val="0"/>
        <w:spacing w:after="0" w:line="240" w:lineRule="auto"/>
        <w:rPr>
          <w:rFonts w:ascii="Lucida Bright" w:eastAsia="Calibri" w:hAnsi="Lucida Bright" w:cs="Arial"/>
          <w:color w:val="000000"/>
          <w:sz w:val="20"/>
          <w:szCs w:val="20"/>
        </w:rPr>
      </w:pPr>
    </w:p>
    <w:p w:rsidR="00DA4C7C" w:rsidRPr="00DD4A4C" w:rsidRDefault="00DA4C7C" w:rsidP="00DA4C7C">
      <w:pPr>
        <w:ind w:right="-56"/>
        <w:jc w:val="both"/>
        <w:rPr>
          <w:rFonts w:ascii="Lucida Bright" w:hAnsi="Lucida Bright" w:cs="Arial"/>
          <w:sz w:val="20"/>
          <w:szCs w:val="20"/>
        </w:rPr>
      </w:pPr>
      <w:r w:rsidRPr="00DD4A4C">
        <w:rPr>
          <w:rFonts w:ascii="Lucida Bright" w:hAnsi="Lucida Bright" w:cs="Arial"/>
          <w:sz w:val="20"/>
          <w:szCs w:val="20"/>
        </w:rPr>
        <w:t xml:space="preserve">Elämänkatsomustiedon opetuksen ydintehtävänä on edistää oppilaiden kykyä etsiä hyvää elämää.  Elämänkatsomustiedossa ihmiset ymmärretään kulttuuriaan uusintavina ja luovina toimijoina, jotka kokevat ja tuottavat merkityksiä keskinäisessä toiminnassaan ja kanssakäymisissä ympäröivän maailman kanssa. Katsomuksia, inhimillisiä käytäntöjä ja niitä koskevia merkityksiä pidetään yksilöiden, yhteisöjen ja kulttuuriperinnön vuorovaikutuksen tuloksina. </w:t>
      </w:r>
      <w:r w:rsidRPr="00DD4A4C">
        <w:rPr>
          <w:rFonts w:ascii="Lucida Bright" w:hAnsi="Lucida Bright" w:cs="Arial"/>
          <w:sz w:val="20"/>
          <w:szCs w:val="20"/>
        </w:rPr>
        <w:lastRenderedPageBreak/>
        <w:t xml:space="preserve">Elämänkatsomustiedossa painotetaan ihmisten kykyä vaikuttaa aktiivisesti omaan ajatteluunsa ja toimintaansa. Tämä koskee myös oppilaiden opiskelua ja oppimista. Siksi on keskeistä sovittaa opetukseen ja opiskeluun oppilaan oma ajattelu- ja kokemusmaailma. </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Elämänkatsomustiedon opetuksen tehtävänä on kehittää oppilaiden valmiuksia kasvaa itsenäiseksi, suvaitsevaiseksi, vastuulliseksi ja arvostelukykyiseksi yhteisönsä jäseneksi. Tavoitteena on täysivaltainen demokraattinen kansalaisuus globalisoituvassa ja nopeasti muuttuvassa maailmassa. Tämä edellyttää elämänkatsomustiedon opetukselta monipuolisen katsomuksellisen ja kulttuurisen yleissivistyksen kartuttamisen lisäksi eettisen ja kriittisen ajattelu- ja toimintakyvyn sekä oppimisen taitojen kehittämistä. Elämänkatsomustiedossa kriittinen ajattelu ymmärretään perusteita etsivänä, asiayhteydet hahmottavana ja tilannetajuisena sekä itseään korjaavana. Siihen liittyy avoin ja pohdiskeleva asenne.</w:t>
      </w:r>
    </w:p>
    <w:p w:rsidR="00DA4C7C" w:rsidRPr="00DD4A4C" w:rsidRDefault="00DA4C7C" w:rsidP="00367FD0">
      <w:pPr>
        <w:ind w:right="-56"/>
        <w:jc w:val="both"/>
        <w:rPr>
          <w:rFonts w:ascii="Lucida Bright" w:hAnsi="Lucida Bright" w:cs="Arial"/>
          <w:sz w:val="20"/>
          <w:szCs w:val="20"/>
        </w:rPr>
      </w:pPr>
      <w:r w:rsidRPr="00DD4A4C">
        <w:rPr>
          <w:rFonts w:ascii="Lucida Bright" w:hAnsi="Lucida Bright" w:cs="Arial"/>
          <w:sz w:val="20"/>
          <w:szCs w:val="20"/>
        </w:rPr>
        <w:t>Elämänkatsomustieto tukee laaja-alaisen osaamisen kehittymistä, erityisesti ajattelun ja oppimaan oppimisen taitoja, kulttuurisen osaamisen, vuorovaikutuksen ja ilmaisun taitoja, itsestä huolehtimista ja arjentaitoja sekä osallistumista, vaikuttamista ja vastuullisuu</w:t>
      </w:r>
      <w:r w:rsidR="00367FD0" w:rsidRPr="00DD4A4C">
        <w:rPr>
          <w:rFonts w:ascii="Lucida Bright" w:hAnsi="Lucida Bright" w:cs="Arial"/>
          <w:sz w:val="20"/>
          <w:szCs w:val="20"/>
        </w:rPr>
        <w:t xml:space="preserve">tta. </w:t>
      </w:r>
    </w:p>
    <w:p w:rsidR="00E549F2" w:rsidRPr="00DD4A4C" w:rsidRDefault="00DA4C7C" w:rsidP="004B0015">
      <w:pPr>
        <w:ind w:right="-1"/>
        <w:jc w:val="both"/>
        <w:rPr>
          <w:rFonts w:ascii="Lucida Bright" w:hAnsi="Lucida Bright" w:cs="Arial"/>
          <w:bCs/>
          <w:sz w:val="20"/>
          <w:szCs w:val="20"/>
        </w:rPr>
      </w:pPr>
      <w:r w:rsidRPr="00DD4A4C">
        <w:rPr>
          <w:rFonts w:ascii="Lucida Bright" w:hAnsi="Lucida Bright" w:cs="Arial"/>
          <w:b/>
          <w:sz w:val="20"/>
          <w:szCs w:val="20"/>
        </w:rPr>
        <w:t>Vuosiluokilla 7-9</w:t>
      </w:r>
      <w:r w:rsidRPr="00DD4A4C">
        <w:rPr>
          <w:rFonts w:ascii="Lucida Bright" w:hAnsi="Lucida Bright" w:cs="Arial"/>
          <w:sz w:val="20"/>
          <w:szCs w:val="20"/>
        </w:rPr>
        <w:t xml:space="preserve"> elämänkatsomustiedon </w:t>
      </w:r>
      <w:r w:rsidRPr="00DD4A4C">
        <w:rPr>
          <w:rFonts w:ascii="Lucida Bright" w:hAnsi="Lucida Bright"/>
          <w:sz w:val="20"/>
          <w:szCs w:val="20"/>
        </w:rPr>
        <w:t>opetuksen erityisenä tehtävänä on kasvattaa oppilaiden kykyä oman tulevaisuutensa hahmottamiseen ja suunnittelemiseen. Oppilaiden identiteetin ja elämänkatsomuksen rakentamisen tukemisessa otetaan erityisesti huomioon yleissivistävän tietoperustan laajentaminen sekä oppilaiden omakohtaiset valinnat perusopetuksen jälkeen. Oppilaita tuetaan omakohtaisten hyvän elämän mallien löytämisessä.</w:t>
      </w:r>
    </w:p>
    <w:p w:rsidR="00DA4C7C" w:rsidRPr="00DD4A4C" w:rsidRDefault="00DA4C7C" w:rsidP="00DA4C7C">
      <w:pPr>
        <w:tabs>
          <w:tab w:val="left" w:pos="9300"/>
        </w:tabs>
        <w:ind w:right="-56"/>
        <w:rPr>
          <w:rFonts w:ascii="Lucida Bright" w:hAnsi="Lucida Bright" w:cs="Arial"/>
          <w:b/>
          <w:sz w:val="20"/>
          <w:szCs w:val="20"/>
        </w:rPr>
      </w:pPr>
      <w:r w:rsidRPr="00DD4A4C">
        <w:rPr>
          <w:rFonts w:ascii="Lucida Bright" w:hAnsi="Lucida Bright" w:cs="Arial"/>
          <w:b/>
          <w:sz w:val="20"/>
          <w:szCs w:val="20"/>
        </w:rPr>
        <w:t>Elämänkatsomustiedon opetuksen tavoitteet vuosiluokilla 7-9</w:t>
      </w:r>
    </w:p>
    <w:tbl>
      <w:tblPr>
        <w:tblStyle w:val="TaulukkoRuudukko"/>
        <w:tblW w:w="0" w:type="auto"/>
        <w:tblLook w:val="04A0" w:firstRow="1" w:lastRow="0" w:firstColumn="1" w:lastColumn="0" w:noHBand="0" w:noVBand="1"/>
      </w:tblPr>
      <w:tblGrid>
        <w:gridCol w:w="5365"/>
        <w:gridCol w:w="1551"/>
        <w:gridCol w:w="2831"/>
      </w:tblGrid>
      <w:tr w:rsidR="00DA4C7C" w:rsidRPr="00DD4A4C" w:rsidTr="003309C6">
        <w:tc>
          <w:tcPr>
            <w:tcW w:w="536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sz w:val="20"/>
                <w:szCs w:val="20"/>
              </w:rPr>
            </w:pPr>
          </w:p>
        </w:tc>
        <w:tc>
          <w:tcPr>
            <w:tcW w:w="155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Tavoitteisiin liittyvät sisältöalueet</w:t>
            </w:r>
          </w:p>
        </w:tc>
        <w:tc>
          <w:tcPr>
            <w:tcW w:w="2831" w:type="dxa"/>
          </w:tcPr>
          <w:p w:rsidR="00DA4C7C" w:rsidRPr="00DD4A4C" w:rsidRDefault="00842184"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Laaja-alainen osaaminen</w:t>
            </w:r>
          </w:p>
        </w:tc>
      </w:tr>
      <w:tr w:rsidR="00DA4C7C" w:rsidRPr="00DD4A4C" w:rsidTr="003309C6">
        <w:tc>
          <w:tcPr>
            <w:tcW w:w="5365" w:type="dxa"/>
          </w:tcPr>
          <w:p w:rsidR="00DA4C7C" w:rsidRPr="00DD4A4C" w:rsidRDefault="00DA4C7C" w:rsidP="00DA4C7C">
            <w:pPr>
              <w:ind w:right="566"/>
              <w:rPr>
                <w:rFonts w:ascii="Lucida Bright" w:hAnsi="Lucida Bright" w:cs="Arial"/>
                <w:sz w:val="20"/>
                <w:szCs w:val="20"/>
              </w:rPr>
            </w:pPr>
            <w:r w:rsidRPr="00DD4A4C">
              <w:rPr>
                <w:rFonts w:ascii="Lucida Bright" w:hAnsi="Lucida Bright"/>
                <w:sz w:val="20"/>
                <w:szCs w:val="20"/>
              </w:rPr>
              <w:t>T1 ohjata oppilasta tunnistamaan, ymmärtämään ja käyttäm</w:t>
            </w:r>
            <w:r w:rsidR="00B74707" w:rsidRPr="00DD4A4C">
              <w:rPr>
                <w:rFonts w:ascii="Lucida Bright" w:hAnsi="Lucida Bright"/>
                <w:sz w:val="20"/>
                <w:szCs w:val="20"/>
              </w:rPr>
              <w:t>ään katsomuksellisia käsitteitä</w:t>
            </w:r>
          </w:p>
        </w:tc>
        <w:tc>
          <w:tcPr>
            <w:tcW w:w="155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L2, L4</w:t>
            </w:r>
          </w:p>
        </w:tc>
      </w:tr>
      <w:tr w:rsidR="00DA4C7C" w:rsidRPr="00DD4A4C" w:rsidTr="003309C6">
        <w:tc>
          <w:tcPr>
            <w:tcW w:w="536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T2 ohjata oppilasta tutustumaan erilaisiin kulttuureihin ja katsomuksiin ja perehtymään Unescon maailmanperintöohjelmaan</w:t>
            </w:r>
          </w:p>
        </w:tc>
        <w:tc>
          <w:tcPr>
            <w:tcW w:w="155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L2, L7</w:t>
            </w:r>
          </w:p>
        </w:tc>
      </w:tr>
      <w:tr w:rsidR="00DA4C7C" w:rsidRPr="00DD4A4C" w:rsidTr="003309C6">
        <w:tc>
          <w:tcPr>
            <w:tcW w:w="536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T3 ohjata oppilasta tuntemaan erilaisia uskonnottomia ja uskonnollisia katsomuksia</w:t>
            </w:r>
            <w:r w:rsidRPr="00DD4A4C">
              <w:rPr>
                <w:rFonts w:ascii="Lucida Bright" w:hAnsi="Lucida Bright" w:cs="Arial"/>
                <w:sz w:val="20"/>
                <w:szCs w:val="20"/>
              </w:rPr>
              <w:t>,</w:t>
            </w:r>
            <w:r w:rsidRPr="00DD4A4C">
              <w:rPr>
                <w:rFonts w:ascii="Lucida Bright" w:hAnsi="Lucida Bright"/>
                <w:sz w:val="20"/>
                <w:szCs w:val="20"/>
              </w:rPr>
              <w:t xml:space="preserve"> niiden keskinäistä vuorovaikutusta sekä </w:t>
            </w:r>
            <w:r w:rsidRPr="00DD4A4C">
              <w:rPr>
                <w:rFonts w:ascii="Lucida Bright" w:hAnsi="Lucida Bright" w:cs="Arial"/>
                <w:bCs/>
                <w:sz w:val="20"/>
                <w:szCs w:val="20"/>
              </w:rPr>
              <w:t xml:space="preserve">tiedon ja tutkimuksen roolia katsomusten arvioinnissa </w:t>
            </w:r>
          </w:p>
        </w:tc>
        <w:tc>
          <w:tcPr>
            <w:tcW w:w="155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L2, L5</w:t>
            </w:r>
          </w:p>
        </w:tc>
      </w:tr>
      <w:tr w:rsidR="00DA4C7C" w:rsidRPr="00DD4A4C" w:rsidTr="003309C6">
        <w:tc>
          <w:tcPr>
            <w:tcW w:w="5365" w:type="dxa"/>
          </w:tcPr>
          <w:p w:rsidR="00DA4C7C" w:rsidRPr="00DD4A4C" w:rsidRDefault="00DA4C7C" w:rsidP="00DA4C7C">
            <w:pPr>
              <w:rPr>
                <w:rFonts w:ascii="Lucida Bright" w:eastAsiaTheme="minorEastAsia" w:hAnsi="Lucida Bright" w:cs="Arial"/>
                <w:sz w:val="20"/>
                <w:szCs w:val="20"/>
                <w:lang w:eastAsia="fi-FI"/>
              </w:rPr>
            </w:pPr>
            <w:r w:rsidRPr="00DD4A4C">
              <w:rPr>
                <w:rFonts w:ascii="Lucida Bright" w:eastAsiaTheme="minorEastAsia" w:hAnsi="Lucida Bright" w:cs="Arial"/>
                <w:sz w:val="20"/>
                <w:szCs w:val="20"/>
                <w:lang w:eastAsia="fi-FI"/>
              </w:rPr>
              <w:t xml:space="preserve">T4 ohjata oppilasta tuntemaan uskonnollisen ajattelun ja uskontokritiikin perusteita </w:t>
            </w:r>
          </w:p>
        </w:tc>
        <w:tc>
          <w:tcPr>
            <w:tcW w:w="155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S3</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L3</w:t>
            </w:r>
          </w:p>
        </w:tc>
      </w:tr>
      <w:tr w:rsidR="00DA4C7C" w:rsidRPr="00DD4A4C" w:rsidTr="003309C6">
        <w:tc>
          <w:tcPr>
            <w:tcW w:w="536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T5 ohjata oppilasta tuntemaan katsomusvapaus ihmisoikeutena sekä katsomusvapauden turvaamisen kansallisia ja kansainvälisiä keinoja </w:t>
            </w:r>
          </w:p>
        </w:tc>
        <w:tc>
          <w:tcPr>
            <w:tcW w:w="155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S3</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L2, L3, L6, L7</w:t>
            </w:r>
          </w:p>
        </w:tc>
      </w:tr>
      <w:tr w:rsidR="00DA4C7C" w:rsidRPr="00DD4A4C" w:rsidTr="003309C6">
        <w:tc>
          <w:tcPr>
            <w:tcW w:w="536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T6 ohjata oppilasta hahmottamaan erilaisia </w:t>
            </w:r>
            <w:r w:rsidRPr="00DD4A4C">
              <w:rPr>
                <w:rFonts w:ascii="Lucida Bright" w:hAnsi="Lucida Bright" w:cs="Arial"/>
                <w:sz w:val="20"/>
                <w:szCs w:val="20"/>
              </w:rPr>
              <w:t xml:space="preserve">katsomuksellisia ratkaisuja </w:t>
            </w:r>
            <w:r w:rsidRPr="00DD4A4C">
              <w:rPr>
                <w:rFonts w:ascii="Lucida Bright" w:hAnsi="Lucida Bright"/>
                <w:sz w:val="20"/>
                <w:szCs w:val="20"/>
              </w:rPr>
              <w:t xml:space="preserve">sekä niiden taustalla olevia yksilöllisiä ja yhteisöllisiä perusteita </w:t>
            </w:r>
          </w:p>
        </w:tc>
        <w:tc>
          <w:tcPr>
            <w:tcW w:w="155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L2, L4</w:t>
            </w:r>
          </w:p>
        </w:tc>
      </w:tr>
      <w:tr w:rsidR="00DA4C7C" w:rsidRPr="00DD4A4C" w:rsidTr="003309C6">
        <w:tc>
          <w:tcPr>
            <w:tcW w:w="536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T7 kannustaa oppilasta maailman moninaisuuden ja kaikkien yhdenvertaisen kohtelun hyväksymiseen ja ymmärtämiseen </w:t>
            </w:r>
          </w:p>
        </w:tc>
        <w:tc>
          <w:tcPr>
            <w:tcW w:w="155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L2,</w:t>
            </w:r>
            <w:r w:rsidR="00842184" w:rsidRPr="00DD4A4C">
              <w:rPr>
                <w:rFonts w:ascii="Lucida Bright" w:eastAsia="Calibri" w:hAnsi="Lucida Bright" w:cs="Calibri"/>
                <w:sz w:val="20"/>
                <w:szCs w:val="20"/>
              </w:rPr>
              <w:t xml:space="preserve"> </w:t>
            </w:r>
            <w:r w:rsidRPr="00DD4A4C">
              <w:rPr>
                <w:rFonts w:ascii="Lucida Bright" w:eastAsia="Calibri" w:hAnsi="Lucida Bright" w:cs="Calibri"/>
                <w:sz w:val="20"/>
                <w:szCs w:val="20"/>
              </w:rPr>
              <w:t>L3, L7</w:t>
            </w:r>
          </w:p>
        </w:tc>
      </w:tr>
      <w:tr w:rsidR="00DA4C7C" w:rsidRPr="00DD4A4C" w:rsidTr="003309C6">
        <w:tc>
          <w:tcPr>
            <w:tcW w:w="536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T8 ohjata oppilasta huomaamaan eettisiä ulottuvuuksia elämästään ja ympäristöstään sekä kehittämään eettistä ajatteluaan</w:t>
            </w:r>
          </w:p>
        </w:tc>
        <w:tc>
          <w:tcPr>
            <w:tcW w:w="1551"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 S3</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L5, L7</w:t>
            </w:r>
          </w:p>
        </w:tc>
      </w:tr>
      <w:tr w:rsidR="00DA4C7C" w:rsidRPr="00DD4A4C" w:rsidTr="003309C6">
        <w:tc>
          <w:tcPr>
            <w:tcW w:w="536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Arial"/>
                <w:bCs/>
                <w:sz w:val="20"/>
                <w:szCs w:val="20"/>
              </w:rPr>
              <w:t xml:space="preserve">innostaa oppilasta pohtimaan omien valintojensa vaikutusta kestävään tulevaisuuteen paikallisesti ja globaalisti </w:t>
            </w:r>
          </w:p>
        </w:tc>
        <w:tc>
          <w:tcPr>
            <w:tcW w:w="1551"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L5, L6, L7</w:t>
            </w:r>
          </w:p>
        </w:tc>
      </w:tr>
      <w:tr w:rsidR="00DA4C7C" w:rsidRPr="00DD4A4C" w:rsidTr="003309C6">
        <w:tc>
          <w:tcPr>
            <w:tcW w:w="5365"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ohjata oppilas tuntemaan </w:t>
            </w:r>
            <w:r w:rsidRPr="00DD4A4C">
              <w:rPr>
                <w:rFonts w:ascii="Lucida Bright" w:eastAsia="Calibri" w:hAnsi="Lucida Bright" w:cs="Arial"/>
                <w:bCs/>
                <w:sz w:val="20"/>
                <w:szCs w:val="20"/>
              </w:rPr>
              <w:t xml:space="preserve">ihmisarvon, </w:t>
            </w:r>
            <w:r w:rsidRPr="00DD4A4C">
              <w:rPr>
                <w:rFonts w:ascii="Lucida Bright" w:eastAsia="Calibri" w:hAnsi="Lucida Bright" w:cs="Arial"/>
                <w:bCs/>
                <w:sz w:val="20"/>
                <w:szCs w:val="20"/>
              </w:rPr>
              <w:lastRenderedPageBreak/>
              <w:t>ihmisoikeuksien ja ihmisten yhdenvertaisuuden merkitys ja eettinen perusta</w:t>
            </w:r>
          </w:p>
        </w:tc>
        <w:tc>
          <w:tcPr>
            <w:tcW w:w="1551"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S2, S3</w:t>
            </w:r>
          </w:p>
        </w:tc>
        <w:tc>
          <w:tcPr>
            <w:tcW w:w="2831"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L7</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4B0015" w:rsidRPr="00DD4A4C" w:rsidRDefault="004B0015" w:rsidP="00DA4C7C">
      <w:pPr>
        <w:autoSpaceDE w:val="0"/>
        <w:autoSpaceDN w:val="0"/>
        <w:adjustRightInd w:val="0"/>
        <w:spacing w:after="0" w:line="240" w:lineRule="auto"/>
        <w:rPr>
          <w:rFonts w:ascii="Lucida Bright" w:eastAsia="Calibri" w:hAnsi="Lucida Bright" w:cs="Calibri"/>
          <w:b/>
          <w:color w:val="000000"/>
          <w:sz w:val="20"/>
          <w:szCs w:val="20"/>
        </w:rPr>
      </w:pPr>
    </w:p>
    <w:p w:rsidR="004B0015" w:rsidRPr="00DD4A4C" w:rsidRDefault="004B0015"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Elämänkatsomustiedon tavoitteisiin liittyvät keskeiset sisältöalueet vuosiluokilla 7-9 </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Arial"/>
          <w:color w:val="000000"/>
          <w:sz w:val="20"/>
          <w:szCs w:val="20"/>
        </w:rPr>
      </w:pPr>
      <w:r w:rsidRPr="00DD4A4C">
        <w:rPr>
          <w:rFonts w:ascii="Lucida Bright" w:eastAsia="Calibri" w:hAnsi="Lucida Bright" w:cs="Arial"/>
          <w:color w:val="000000"/>
          <w:sz w:val="20"/>
          <w:szCs w:val="20"/>
        </w:rPr>
        <w:t>Sisällöt valitaan siten, että ne tukevat tavoitteiden saavuttamista ja hyödyntävät paikallisia mahdollisuuksia. Sisältöalueista muodostetaan kokonaisuuksia eri vuosiluokille. Sisältöjen valinnassa pyrkimys yleissivistävään tietoon yhdistetään oppilaiden kokemusmaailmaan ja identiteetin ja elämänkatsomuksen etsintään. Olennaista on löytää sisältöjä, joiden kanssa työskenteleminen antaa oppilaalle mahdollisuuden rakentaa tiedosta ja omakohtaisesta pohdinnasta katsomuksellista arvostelukykyä.</w:t>
      </w:r>
    </w:p>
    <w:p w:rsidR="00DA4C7C" w:rsidRPr="00DD4A4C" w:rsidRDefault="00DA4C7C" w:rsidP="00DA4C7C">
      <w:pPr>
        <w:autoSpaceDE w:val="0"/>
        <w:autoSpaceDN w:val="0"/>
        <w:adjustRightInd w:val="0"/>
        <w:spacing w:after="0"/>
        <w:jc w:val="both"/>
        <w:rPr>
          <w:rFonts w:ascii="Lucida Bright" w:eastAsia="Calibri" w:hAnsi="Lucida Bright" w:cs="Arial"/>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Arial"/>
          <w:bCs/>
          <w:color w:val="000000"/>
          <w:sz w:val="20"/>
          <w:szCs w:val="20"/>
        </w:rPr>
      </w:pPr>
      <w:r w:rsidRPr="00DD4A4C">
        <w:rPr>
          <w:rFonts w:ascii="Lucida Bright" w:eastAsia="Calibri" w:hAnsi="Lucida Bright" w:cs="Arial"/>
          <w:b/>
          <w:color w:val="000000"/>
          <w:sz w:val="20"/>
          <w:szCs w:val="20"/>
        </w:rPr>
        <w:t>S1</w:t>
      </w:r>
      <w:r w:rsidR="00A808DD" w:rsidRPr="00DD4A4C">
        <w:rPr>
          <w:rFonts w:ascii="Lucida Bright" w:eastAsia="Calibri" w:hAnsi="Lucida Bright" w:cs="Arial"/>
          <w:b/>
          <w:color w:val="000000"/>
          <w:sz w:val="20"/>
          <w:szCs w:val="20"/>
        </w:rPr>
        <w:t xml:space="preserve"> Katsomus ja kulttuuri</w:t>
      </w:r>
      <w:r w:rsidRPr="00DD4A4C">
        <w:rPr>
          <w:rFonts w:ascii="Lucida Bright" w:eastAsia="Calibri" w:hAnsi="Lucida Bright" w:cs="Arial"/>
          <w:b/>
          <w:color w:val="000000"/>
          <w:sz w:val="20"/>
          <w:szCs w:val="20"/>
        </w:rPr>
        <w:t>:</w:t>
      </w:r>
      <w:r w:rsidRPr="00DD4A4C">
        <w:rPr>
          <w:rFonts w:ascii="Lucida Bright" w:eastAsia="Calibri" w:hAnsi="Lucida Bright" w:cs="Arial"/>
          <w:color w:val="000000"/>
          <w:sz w:val="20"/>
          <w:szCs w:val="20"/>
        </w:rPr>
        <w:t xml:space="preserve"> Perehdytään maailmankuvan ja maailmankatsomuksen käsitteisiin. Käydään oppilaan </w:t>
      </w:r>
      <w:r w:rsidRPr="00DD4A4C">
        <w:rPr>
          <w:rFonts w:ascii="Lucida Bright" w:eastAsia="Calibri" w:hAnsi="Lucida Bright" w:cs="Arial"/>
          <w:bCs/>
          <w:color w:val="000000"/>
          <w:sz w:val="20"/>
          <w:szCs w:val="20"/>
        </w:rPr>
        <w:t>elämänkatsomuksen ja identiteetin rakentamista tukevia keskusteluja. Perehdytään Unescon suojelemaan maailman kulttuuri- ja luonnonperintöön ja seurataan kulttuurin ilmenemistä muun muassa mediassa ja taiteessa. Perehdytään teistisiin ja ateistisiin katsomuksiin nykymaailmassa, esimerkiksi sekulaariin humanismiin, kristinuskoon ja islamiin. Tutustutaan valittuihin katsomusten historian ja niiden kohtaamisen käänteisiin sekä arvioidaan katsomusvapauden ja yhdenvertaisuuden toteutumista erilaisissa yhteiskunnissa.</w:t>
      </w:r>
    </w:p>
    <w:p w:rsidR="00DA4C7C" w:rsidRPr="00DD4A4C" w:rsidRDefault="00DA4C7C" w:rsidP="00DA4C7C">
      <w:pPr>
        <w:autoSpaceDE w:val="0"/>
        <w:autoSpaceDN w:val="0"/>
        <w:adjustRightInd w:val="0"/>
        <w:spacing w:after="0"/>
        <w:jc w:val="both"/>
        <w:rPr>
          <w:rFonts w:ascii="Lucida Bright" w:eastAsia="Calibri" w:hAnsi="Lucida Bright" w:cs="Arial"/>
          <w:bCs/>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Arial"/>
          <w:color w:val="000000"/>
          <w:sz w:val="20"/>
          <w:szCs w:val="20"/>
        </w:rPr>
      </w:pPr>
      <w:r w:rsidRPr="00DD4A4C">
        <w:rPr>
          <w:rFonts w:ascii="Lucida Bright" w:eastAsia="Calibri" w:hAnsi="Lucida Bright" w:cs="Calibri"/>
          <w:b/>
          <w:color w:val="000000"/>
          <w:sz w:val="20"/>
          <w:szCs w:val="20"/>
        </w:rPr>
        <w:t>S2</w:t>
      </w:r>
      <w:r w:rsidR="00A808DD" w:rsidRPr="00DD4A4C">
        <w:rPr>
          <w:rFonts w:ascii="Lucida Bright" w:eastAsia="Calibri" w:hAnsi="Lucida Bright" w:cs="Calibri"/>
          <w:b/>
          <w:color w:val="000000"/>
          <w:sz w:val="20"/>
          <w:szCs w:val="20"/>
        </w:rPr>
        <w:t xml:space="preserve"> Etiikan perusteita</w:t>
      </w:r>
      <w:r w:rsidRPr="00DD4A4C">
        <w:rPr>
          <w:rFonts w:ascii="Lucida Bright" w:eastAsia="Calibri" w:hAnsi="Lucida Bright" w:cs="Calibri"/>
          <w:b/>
          <w:color w:val="000000"/>
          <w:sz w:val="20"/>
          <w:szCs w:val="20"/>
        </w:rPr>
        <w:t>:</w:t>
      </w:r>
      <w:r w:rsidRPr="00DD4A4C">
        <w:rPr>
          <w:rFonts w:ascii="Lucida Bright" w:eastAsia="Calibri" w:hAnsi="Lucida Bright" w:cs="Calibri"/>
          <w:color w:val="000000"/>
          <w:sz w:val="20"/>
          <w:szCs w:val="20"/>
        </w:rPr>
        <w:t xml:space="preserve"> Tutustutaan etiikan peruskysymyksiin ja pääsuuntiin. Pohditaan hyvän elämän lähtökohtia ja yleisinhimillisiä arvoja: totuus, 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r w:rsidRPr="00DD4A4C">
        <w:rPr>
          <w:rFonts w:ascii="Lucida Bright" w:eastAsia="Calibri" w:hAnsi="Lucida Bright" w:cs="Arial"/>
          <w:b/>
          <w:bCs/>
          <w:color w:val="000000"/>
          <w:sz w:val="20"/>
          <w:szCs w:val="20"/>
        </w:rPr>
        <w:t>S3</w:t>
      </w:r>
      <w:r w:rsidR="00A808DD" w:rsidRPr="00DD4A4C">
        <w:rPr>
          <w:rFonts w:ascii="Lucida Bright" w:eastAsia="Calibri" w:hAnsi="Lucida Bright" w:cs="Arial"/>
          <w:b/>
          <w:bCs/>
          <w:color w:val="000000"/>
          <w:sz w:val="20"/>
          <w:szCs w:val="20"/>
        </w:rPr>
        <w:t xml:space="preserve"> Ihmisoikeudet ja kestävä tulevaisuus</w:t>
      </w:r>
      <w:r w:rsidRPr="00DD4A4C">
        <w:rPr>
          <w:rFonts w:ascii="Lucida Bright" w:eastAsia="Calibri" w:hAnsi="Lucida Bright" w:cs="Arial"/>
          <w:b/>
          <w:bCs/>
          <w:color w:val="000000"/>
          <w:sz w:val="20"/>
          <w:szCs w:val="20"/>
        </w:rPr>
        <w:t>:</w:t>
      </w:r>
      <w:r w:rsidRPr="00DD4A4C">
        <w:rPr>
          <w:rFonts w:ascii="Lucida Bright" w:eastAsia="Calibri" w:hAnsi="Lucida Bright" w:cs="Arial"/>
          <w:bCs/>
          <w:color w:val="000000"/>
          <w:sz w:val="20"/>
          <w:szCs w:val="20"/>
        </w:rPr>
        <w:t xml:space="preserve"> Perehdytään ihmisarvoon, ihmisoikeuksiin ja ihmisten väliseen yhdenvertaisuuteen. Tutustutaan ihmisoikeuksien kehitykseen ja </w:t>
      </w:r>
      <w:r w:rsidRPr="00DD4A4C">
        <w:rPr>
          <w:rFonts w:ascii="Lucida Bright" w:eastAsia="Calibri" w:hAnsi="Lucida Bright" w:cs="Calibri"/>
          <w:color w:val="000000"/>
          <w:sz w:val="20"/>
          <w:szCs w:val="20"/>
        </w:rPr>
        <w:t xml:space="preserve">ihmisoikeusloukkauksiin, kuten holokaustiin. Tutustutaan erilaisiin käsityksiin ihmisen ja luonnon suhteesta, esim. humanistiseen, utilistiseen, mystiseen ja luontokeskeiseen. </w:t>
      </w:r>
      <w:r w:rsidRPr="00DD4A4C">
        <w:rPr>
          <w:rFonts w:ascii="Lucida Bright" w:eastAsia="Calibri" w:hAnsi="Lucida Bright" w:cs="Arial"/>
          <w:bCs/>
          <w:color w:val="000000"/>
          <w:sz w:val="20"/>
          <w:szCs w:val="20"/>
        </w:rPr>
        <w:t xml:space="preserve"> </w:t>
      </w:r>
      <w:r w:rsidRPr="00DD4A4C">
        <w:rPr>
          <w:rFonts w:ascii="Lucida Bright" w:eastAsia="Calibri" w:hAnsi="Lucida Bright" w:cs="Calibri"/>
          <w:color w:val="000000"/>
          <w:sz w:val="20"/>
          <w:szCs w:val="20"/>
        </w:rPr>
        <w:t>Perehdytään luonnon ja yhteiskunnan kestävän tulevaisuuden mahdollisuuksiin sekä ympäristöetiikkaan liittyviin kysymyksiin kuten eläinten oikeuksiin.</w:t>
      </w:r>
      <w:r w:rsidRPr="00DD4A4C">
        <w:rPr>
          <w:rFonts w:ascii="Lucida Bright" w:eastAsia="Calibri" w:hAnsi="Lucida Bright" w:cs="Arial"/>
          <w:bCs/>
          <w:color w:val="000000"/>
          <w:sz w:val="20"/>
          <w:szCs w:val="20"/>
        </w:rPr>
        <w:t xml:space="preserve"> Pohditaan, miten voidaan toimia vastuullisesti kestävän tulevaisuuden hyväksi.</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Elämänkatsomustiedon oppimisympäristöihin ja työtapoihin</w:t>
      </w:r>
      <w:r w:rsidR="00842184" w:rsidRPr="00DD4A4C">
        <w:rPr>
          <w:rFonts w:ascii="Lucida Bright" w:eastAsia="Calibri" w:hAnsi="Lucida Bright" w:cs="Calibri"/>
          <w:b/>
          <w:color w:val="000000"/>
          <w:sz w:val="20"/>
          <w:szCs w:val="20"/>
        </w:rPr>
        <w:t xml:space="preserve"> liittyvät tavoitteet vuosiluoki</w:t>
      </w:r>
      <w:r w:rsidRPr="00DD4A4C">
        <w:rPr>
          <w:rFonts w:ascii="Lucida Bright" w:eastAsia="Calibri" w:hAnsi="Lucida Bright" w:cs="Calibri"/>
          <w:b/>
          <w:color w:val="000000"/>
          <w:sz w:val="20"/>
          <w:szCs w:val="20"/>
        </w:rPr>
        <w:t xml:space="preserve">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Työtapojen valinnassa on oppiaineen tavoitteiden kannalta keskeistä taata turvallinen ja avoin oppimis- ja keskusteluympäristö, jossa oppilas kokee tulevansa kuulluksi ja arvostetuksi. Erityisesti kunkin uuden ryhmän aloittaessa ryhmäytyminen on olennainen osa oppimisympäristön rakentumista. Työskentelyssä tuetaan oppimisen itsesäätelytaitojen kehittymistä. Oppilaat elävät globalisoituvassa mediamaailmassa, jota erilaiset digitaaliset sovellukset muokkaavat. Siksi elämänkatsomustiedon oppimisympäristössä on olennaista, että välitön henkilökohtainen yhteisöllinen kanssakäyminen voi yhdistyä erilaisten medioiden ja digitaalisen vuorovaikutuksen pedagogisesti monipuoliseen hyödyntämiseen.</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71391F" w:rsidRDefault="0071391F">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Ohjaus, eriyttäminen ja tuki elämänkatsomustiedossa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Oppiaineen tavoitteiden kannalta keskeistä ohjauksen ja tuen järjestämisessä on vahvistaa oppilaan osallisuuden ja minäpystyvyyden kokemusta.  Elämänkatsomustieto oppiaineena tukee oppilaan hyvinvointia, kehitystä ja oppimista tarjoamalla mahdollisuuksia ja käsitteellisiä välineitä tutkia, jäsentää ja rakentaa omaa katsomuksellista identiteettiä yhdessä muiden kanssa.  Ohjausta ja tukea tarvitaan oppiaineen käsitteellisen sisällön hahmottamiseen erityisesti eettisissä kysymyksissä sekä vuorovaikutus- ja ajattelutaitojen kehittymiseen. Oppilaiden yksilöllisen tuen tarpeet sekä mahdollisuus syventymiseen ja yksilölliseen etenemiseen otetaan huomioon työtapojen ja sisältöjen valinnassa.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Oppilaan oppimisen arviointi elämänkatsomustiedossa vuosiluokilla 7-9</w:t>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Elämänkatsomustiedon arviointi perustuu työskentelyn havainnointiin ja keskusteluihin ja argumentaatioon sekä oppilaiden monimuotoisten tuotosten tarkasteluun. Tuotosten sisällön lisäksi arvioidaan opiskeluprosessia ja työn eri vaiheita kuten kysymysten muodostamista, perusteluiden rakentamista, aiheen rajaamista, tiedonhakua, näkökulmien perustelemista, käsitteiden käyttöä, ilmaisun selkeyttä ja työn loppuun saattamista. Oppilaiden itsearviointia ja vertaispalautetta käytetään arvioinnin tukena. </w:t>
      </w:r>
    </w:p>
    <w:p w:rsidR="00DA4C7C"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elämänkatsomustiedon oppimäärän tavoitteet. Päättöarvosana muodostetaan suhteuttamalla oppilaan osaamisen taso </w:t>
      </w:r>
      <w:r w:rsidR="00EE31CC" w:rsidRPr="00DD4A4C">
        <w:rPr>
          <w:rFonts w:ascii="Lucida Bright" w:hAnsi="Lucida Bright"/>
          <w:color w:val="000000" w:themeColor="text1"/>
          <w:sz w:val="20"/>
          <w:szCs w:val="20"/>
        </w:rPr>
        <w:t>elämänkatsomustiedon</w:t>
      </w:r>
      <w:r w:rsidRPr="00DD4A4C">
        <w:rPr>
          <w:rFonts w:ascii="Lucida Bright" w:hAnsi="Lucida Bright"/>
          <w:color w:val="000000" w:themeColor="text1"/>
          <w:sz w:val="20"/>
          <w:szCs w:val="20"/>
        </w:rPr>
        <w:t xml:space="preserve"> valtakunnallisiin päättöarvioinnin kriteereihin. Osaaminen oppiaineessa kehittyy kumulatiivisesti oppilaiden ajattelun taitojen syventyessä. </w:t>
      </w:r>
      <w:r w:rsidR="0006759C" w:rsidRPr="00DD4A4C">
        <w:rPr>
          <w:rFonts w:ascii="Lucida Bright" w:hAnsi="Lucida Bright"/>
          <w:sz w:val="20"/>
          <w:szCs w:val="20"/>
        </w:rPr>
        <w:t xml:space="preserve">Päättöarvosanan muodostamisessa otetaan huomioon kaikki valtakunnalliset päättöarvioinnin kriteerit riippumatta siitä, mille vuosiluokalle vastaava tavoite on asetettu paikallisessa opetussuunnitelmassa. </w:t>
      </w:r>
      <w:r w:rsidRPr="00DD4A4C">
        <w:rPr>
          <w:rFonts w:ascii="Lucida Bright" w:hAnsi="Lucida Bright"/>
          <w:color w:val="000000" w:themeColor="text1"/>
          <w:sz w:val="20"/>
          <w:szCs w:val="20"/>
        </w:rPr>
        <w:t>Oppilas saa arvosanan kahdeksan (8), mikäli hän osoittaa keskimäärin kriteerien määrittämää osaamista. Arvosanan kahdeksan tason ylittäminen joidenkin tavoitteiden osalta voi kompensoida tasoa heikomman suoriutumisen joidenkin muiden tavoitteiden osalta.</w:t>
      </w:r>
    </w:p>
    <w:p w:rsidR="00DA4C7C" w:rsidRPr="00DD4A4C" w:rsidRDefault="00DA4C7C" w:rsidP="00DA4C7C">
      <w:pPr>
        <w:rPr>
          <w:rFonts w:ascii="Lucida Bright" w:eastAsia="Calibri" w:hAnsi="Lucida Bright" w:cs="Calibri"/>
          <w:b/>
          <w:color w:val="000000"/>
          <w:sz w:val="20"/>
          <w:szCs w:val="20"/>
        </w:rPr>
      </w:pPr>
      <w:r w:rsidRPr="00DD4A4C">
        <w:rPr>
          <w:rFonts w:ascii="Lucida Bright" w:hAnsi="Lucida Bright"/>
          <w:b/>
          <w:sz w:val="20"/>
          <w:szCs w:val="20"/>
        </w:rPr>
        <w:t>Elämänkatsomustiedon päättöarvioinnin kriteerit hyvälle osaamiselle (arvosanalle 8) oppimäärän päättyessä</w:t>
      </w:r>
      <w:r w:rsidRPr="00DD4A4C">
        <w:rPr>
          <w:rFonts w:ascii="Lucida Bright" w:hAnsi="Lucida Bright"/>
          <w:sz w:val="20"/>
          <w:szCs w:val="20"/>
        </w:rPr>
        <w:t xml:space="preserve"> </w:t>
      </w:r>
    </w:p>
    <w:tbl>
      <w:tblPr>
        <w:tblStyle w:val="TaulukkoRuudukko"/>
        <w:tblW w:w="9747" w:type="dxa"/>
        <w:tblLayout w:type="fixed"/>
        <w:tblLook w:val="04A0" w:firstRow="1" w:lastRow="0" w:firstColumn="1" w:lastColumn="0" w:noHBand="0" w:noVBand="1"/>
      </w:tblPr>
      <w:tblGrid>
        <w:gridCol w:w="2802"/>
        <w:gridCol w:w="1110"/>
        <w:gridCol w:w="2039"/>
        <w:gridCol w:w="3796"/>
      </w:tblGrid>
      <w:tr w:rsidR="00DA4C7C" w:rsidRPr="00DD4A4C" w:rsidTr="003309C6">
        <w:tc>
          <w:tcPr>
            <w:tcW w:w="2802" w:type="dxa"/>
          </w:tcPr>
          <w:p w:rsidR="00DA4C7C" w:rsidRPr="00DD4A4C" w:rsidRDefault="00DA4C7C" w:rsidP="00DA4C7C">
            <w:pPr>
              <w:autoSpaceDE w:val="0"/>
              <w:autoSpaceDN w:val="0"/>
              <w:adjustRightInd w:val="0"/>
              <w:ind w:right="23"/>
              <w:rPr>
                <w:rFonts w:ascii="Lucida Bright" w:eastAsia="Calibri" w:hAnsi="Lucida Bright" w:cs="Calibri"/>
                <w:sz w:val="20"/>
                <w:szCs w:val="20"/>
              </w:rPr>
            </w:pPr>
            <w:r w:rsidRPr="00DD4A4C">
              <w:rPr>
                <w:rFonts w:ascii="Lucida Bright" w:eastAsia="Calibri" w:hAnsi="Lucida Bright" w:cs="Calibri"/>
                <w:sz w:val="20"/>
                <w:szCs w:val="20"/>
              </w:rPr>
              <w:t>Opetuksen tavoite</w:t>
            </w:r>
          </w:p>
          <w:p w:rsidR="00DA4C7C" w:rsidRPr="00DD4A4C" w:rsidRDefault="00DA4C7C" w:rsidP="00DA4C7C">
            <w:pPr>
              <w:autoSpaceDE w:val="0"/>
              <w:autoSpaceDN w:val="0"/>
              <w:adjustRightInd w:val="0"/>
              <w:rPr>
                <w:rFonts w:ascii="Lucida Bright" w:eastAsia="Calibri" w:hAnsi="Lucida Bright" w:cs="Calibri"/>
                <w:sz w:val="20"/>
                <w:szCs w:val="20"/>
              </w:rPr>
            </w:pPr>
          </w:p>
        </w:tc>
        <w:tc>
          <w:tcPr>
            <w:tcW w:w="1110" w:type="dxa"/>
          </w:tcPr>
          <w:p w:rsidR="00DA4C7C" w:rsidRPr="00DD4A4C" w:rsidRDefault="00DA4C7C" w:rsidP="00DA4C7C">
            <w:pPr>
              <w:autoSpaceDE w:val="0"/>
              <w:autoSpaceDN w:val="0"/>
              <w:adjustRightInd w:val="0"/>
              <w:ind w:left="15"/>
              <w:rPr>
                <w:rFonts w:ascii="Lucida Bright" w:eastAsia="Calibri" w:hAnsi="Lucida Bright" w:cs="Calibri"/>
                <w:sz w:val="20"/>
                <w:szCs w:val="20"/>
              </w:rPr>
            </w:pPr>
            <w:r w:rsidRPr="00DD4A4C">
              <w:rPr>
                <w:rFonts w:ascii="Lucida Bright" w:eastAsia="Calibri" w:hAnsi="Lucida Bright" w:cs="Calibri"/>
                <w:sz w:val="20"/>
                <w:szCs w:val="20"/>
              </w:rPr>
              <w:t>sisältö-alueet</w:t>
            </w:r>
          </w:p>
        </w:tc>
        <w:tc>
          <w:tcPr>
            <w:tcW w:w="2039"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Arvioinnin kohteet oppiaineessa</w:t>
            </w:r>
          </w:p>
        </w:tc>
        <w:tc>
          <w:tcPr>
            <w:tcW w:w="3796" w:type="dxa"/>
          </w:tcPr>
          <w:p w:rsidR="00DA4C7C" w:rsidRPr="00DD4A4C" w:rsidRDefault="00842184"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Arvosanan kahdeksan osaaminen</w:t>
            </w:r>
          </w:p>
        </w:tc>
      </w:tr>
      <w:tr w:rsidR="00DA4C7C" w:rsidRPr="00DD4A4C" w:rsidTr="003309C6">
        <w:tc>
          <w:tcPr>
            <w:tcW w:w="2802" w:type="dxa"/>
          </w:tcPr>
          <w:p w:rsidR="00DA4C7C" w:rsidRPr="00DD4A4C" w:rsidRDefault="00DA4C7C" w:rsidP="00DA4C7C">
            <w:pPr>
              <w:ind w:left="41" w:right="34"/>
              <w:rPr>
                <w:rFonts w:ascii="Lucida Bright" w:hAnsi="Lucida Bright" w:cs="Arial"/>
                <w:sz w:val="20"/>
                <w:szCs w:val="20"/>
              </w:rPr>
            </w:pPr>
            <w:r w:rsidRPr="00DD4A4C">
              <w:rPr>
                <w:rFonts w:ascii="Lucida Bright" w:hAnsi="Lucida Bright"/>
                <w:color w:val="000000" w:themeColor="text1"/>
                <w:sz w:val="20"/>
                <w:szCs w:val="20"/>
              </w:rPr>
              <w:t>T1 ohjata oppilasta tunnistamaan, ymmärtämään ja käyttäm</w:t>
            </w:r>
            <w:r w:rsidR="00CE54FE" w:rsidRPr="00DD4A4C">
              <w:rPr>
                <w:rFonts w:ascii="Lucida Bright" w:hAnsi="Lucida Bright"/>
                <w:color w:val="000000" w:themeColor="text1"/>
                <w:sz w:val="20"/>
                <w:szCs w:val="20"/>
              </w:rPr>
              <w:t>ään katsomuksellisia käsitteitä</w:t>
            </w:r>
          </w:p>
        </w:tc>
        <w:tc>
          <w:tcPr>
            <w:tcW w:w="11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039" w:type="dxa"/>
          </w:tcPr>
          <w:p w:rsidR="00DA4C7C" w:rsidRPr="00DD4A4C" w:rsidRDefault="00EE31C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Arial"/>
                <w:sz w:val="20"/>
                <w:szCs w:val="20"/>
              </w:rPr>
              <w:t>K</w:t>
            </w:r>
            <w:r w:rsidR="00DA4C7C" w:rsidRPr="00DD4A4C">
              <w:rPr>
                <w:rFonts w:ascii="Lucida Bright" w:eastAsia="Calibri" w:hAnsi="Lucida Bright" w:cs="Arial"/>
                <w:sz w:val="20"/>
                <w:szCs w:val="20"/>
              </w:rPr>
              <w:t>äsitteiden hallinta ja soveltaminen</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käyttää katsomuksellisia käsitteitä ja tunnistaa niiden välisiä suhteita.</w:t>
            </w:r>
          </w:p>
          <w:p w:rsidR="00DA4C7C" w:rsidRPr="00DD4A4C" w:rsidRDefault="00DA4C7C" w:rsidP="00DA4C7C">
            <w:pPr>
              <w:autoSpaceDE w:val="0"/>
              <w:autoSpaceDN w:val="0"/>
              <w:adjustRightInd w:val="0"/>
              <w:ind w:left="54"/>
              <w:rPr>
                <w:rFonts w:ascii="Lucida Bright" w:eastAsia="Calibri" w:hAnsi="Lucida Bright" w:cs="Calibri"/>
                <w:sz w:val="20"/>
                <w:szCs w:val="20"/>
              </w:rPr>
            </w:pPr>
          </w:p>
        </w:tc>
      </w:tr>
      <w:tr w:rsidR="00DA4C7C" w:rsidRPr="00DD4A4C" w:rsidTr="003309C6">
        <w:tc>
          <w:tcPr>
            <w:tcW w:w="2802" w:type="dxa"/>
          </w:tcPr>
          <w:p w:rsidR="00DA4C7C" w:rsidRPr="00DD4A4C" w:rsidRDefault="00DA4C7C" w:rsidP="00DA4C7C">
            <w:pPr>
              <w:ind w:left="41" w:right="34"/>
              <w:rPr>
                <w:rFonts w:ascii="Lucida Bright" w:hAnsi="Lucida Bright"/>
                <w:sz w:val="20"/>
                <w:szCs w:val="20"/>
              </w:rPr>
            </w:pPr>
            <w:r w:rsidRPr="00DD4A4C">
              <w:rPr>
                <w:rFonts w:ascii="Lucida Bright" w:hAnsi="Lucida Bright"/>
                <w:sz w:val="20"/>
                <w:szCs w:val="20"/>
              </w:rPr>
              <w:t>T2rakentaa oppilaan kulttuurista yleissivistystä ohjaamalla oppilasta tutustumaan erilaisiin kulttuureihin ja katsomuksiin ja perehtymään U</w:t>
            </w:r>
            <w:r w:rsidR="00B74707" w:rsidRPr="00DD4A4C">
              <w:rPr>
                <w:rFonts w:ascii="Lucida Bright" w:hAnsi="Lucida Bright"/>
                <w:sz w:val="20"/>
                <w:szCs w:val="20"/>
              </w:rPr>
              <w:t>nescon maailmanperintöohjelmaan</w:t>
            </w:r>
          </w:p>
        </w:tc>
        <w:tc>
          <w:tcPr>
            <w:tcW w:w="11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039" w:type="dxa"/>
          </w:tcPr>
          <w:p w:rsidR="00DA4C7C" w:rsidRPr="00DD4A4C" w:rsidRDefault="00EE31C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Arial"/>
                <w:sz w:val="20"/>
                <w:szCs w:val="20"/>
              </w:rPr>
              <w:t>K</w:t>
            </w:r>
            <w:r w:rsidR="00DA4C7C" w:rsidRPr="00DD4A4C">
              <w:rPr>
                <w:rFonts w:ascii="Lucida Bright" w:eastAsia="Calibri" w:hAnsi="Lucida Bright" w:cs="Arial"/>
                <w:sz w:val="20"/>
                <w:szCs w:val="20"/>
              </w:rPr>
              <w:t>ulttuurien ja katsomusten tunteminen</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hankkia tietoa erilaisista kulttuureista ja katsomuksista. Oppilas osaa kertoa Unescon maailmanperintöohjelman lähtökohdista ja nimetä joitain maailmanperintökohteita.</w:t>
            </w:r>
          </w:p>
        </w:tc>
      </w:tr>
      <w:tr w:rsidR="00DA4C7C" w:rsidRPr="00DD4A4C" w:rsidTr="003309C6">
        <w:tc>
          <w:tcPr>
            <w:tcW w:w="2802" w:type="dxa"/>
          </w:tcPr>
          <w:p w:rsidR="00DA4C7C" w:rsidRPr="00DD4A4C" w:rsidRDefault="00DA4C7C" w:rsidP="00DA4C7C">
            <w:pPr>
              <w:ind w:left="41" w:right="34"/>
              <w:rPr>
                <w:rFonts w:ascii="Lucida Bright" w:hAnsi="Lucida Bright"/>
                <w:sz w:val="20"/>
                <w:szCs w:val="20"/>
              </w:rPr>
            </w:pPr>
            <w:r w:rsidRPr="00DD4A4C">
              <w:rPr>
                <w:rFonts w:ascii="Lucida Bright" w:hAnsi="Lucida Bright"/>
                <w:sz w:val="20"/>
                <w:szCs w:val="20"/>
              </w:rPr>
              <w:t xml:space="preserve">T3 ohjata oppilasta tuntemaan erilaisia </w:t>
            </w:r>
            <w:r w:rsidRPr="00DD4A4C">
              <w:rPr>
                <w:rFonts w:ascii="Lucida Bright" w:hAnsi="Lucida Bright"/>
                <w:sz w:val="20"/>
                <w:szCs w:val="20"/>
              </w:rPr>
              <w:lastRenderedPageBreak/>
              <w:t>uskonnottomia ja uskonnollisia katsomuksia</w:t>
            </w:r>
            <w:r w:rsidRPr="00DD4A4C">
              <w:rPr>
                <w:rFonts w:ascii="Lucida Bright" w:hAnsi="Lucida Bright" w:cs="Arial"/>
                <w:sz w:val="20"/>
                <w:szCs w:val="20"/>
              </w:rPr>
              <w:t>,</w:t>
            </w:r>
            <w:r w:rsidRPr="00DD4A4C">
              <w:rPr>
                <w:rFonts w:ascii="Lucida Bright" w:hAnsi="Lucida Bright"/>
                <w:sz w:val="20"/>
                <w:szCs w:val="20"/>
              </w:rPr>
              <w:t xml:space="preserve"> niiden keskinäistä vuorovaikutusta sekä </w:t>
            </w:r>
            <w:r w:rsidRPr="00DD4A4C">
              <w:rPr>
                <w:rFonts w:ascii="Lucida Bright" w:hAnsi="Lucida Bright" w:cs="Arial"/>
                <w:bCs/>
                <w:sz w:val="20"/>
                <w:szCs w:val="20"/>
              </w:rPr>
              <w:t>tiedon ja tutkimuksen roolia katsomusten arvioinnissa</w:t>
            </w:r>
          </w:p>
        </w:tc>
        <w:tc>
          <w:tcPr>
            <w:tcW w:w="11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S1</w:t>
            </w:r>
          </w:p>
        </w:tc>
        <w:tc>
          <w:tcPr>
            <w:tcW w:w="2039" w:type="dxa"/>
          </w:tcPr>
          <w:p w:rsidR="00DA4C7C" w:rsidRPr="00DD4A4C" w:rsidRDefault="00EE31C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E</w:t>
            </w:r>
            <w:r w:rsidR="00DA4C7C" w:rsidRPr="00DD4A4C">
              <w:rPr>
                <w:rFonts w:ascii="Lucida Bright" w:eastAsia="Calibri" w:hAnsi="Lucida Bright" w:cs="Calibri"/>
                <w:sz w:val="20"/>
                <w:szCs w:val="20"/>
              </w:rPr>
              <w:t xml:space="preserve">rilaisten katsomusten </w:t>
            </w:r>
            <w:r w:rsidR="00DA4C7C" w:rsidRPr="00DD4A4C">
              <w:rPr>
                <w:rFonts w:ascii="Lucida Bright" w:eastAsia="Calibri" w:hAnsi="Lucida Bright" w:cs="Calibri"/>
                <w:sz w:val="20"/>
                <w:szCs w:val="20"/>
              </w:rPr>
              <w:lastRenderedPageBreak/>
              <w:t xml:space="preserve">tunteminen ja vertailu </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lastRenderedPageBreak/>
              <w:t xml:space="preserve">Oppilas osaa nimetä keskeisten maailmankatsomusten ja </w:t>
            </w:r>
            <w:r w:rsidRPr="00DD4A4C">
              <w:rPr>
                <w:rFonts w:ascii="Lucida Bright" w:eastAsia="Calibri" w:hAnsi="Lucida Bright" w:cs="Calibri"/>
                <w:sz w:val="20"/>
                <w:szCs w:val="20"/>
              </w:rPr>
              <w:lastRenderedPageBreak/>
              <w:t>kulttuurien tärkeimpiä piirteitä ja kehityskulkuja, erityisesti seemiläisen monoteismin ja sekulaarin humanismin historiallisia, kulttuurisia ja yhteiskunnallisia vaiheita. Oppilas osaa kertoa, miten katsomuksia voi tarkastella tutkivasti ja tieteellisesti</w:t>
            </w:r>
          </w:p>
        </w:tc>
      </w:tr>
      <w:tr w:rsidR="00DA4C7C" w:rsidRPr="00DD4A4C" w:rsidTr="003309C6">
        <w:tc>
          <w:tcPr>
            <w:tcW w:w="2802" w:type="dxa"/>
          </w:tcPr>
          <w:p w:rsidR="00DA4C7C" w:rsidRPr="00DD4A4C" w:rsidRDefault="00DA4C7C" w:rsidP="00DA4C7C">
            <w:pPr>
              <w:ind w:left="41" w:right="34"/>
              <w:rPr>
                <w:rFonts w:ascii="Lucida Bright" w:eastAsiaTheme="minorEastAsia" w:hAnsi="Lucida Bright" w:cs="Arial"/>
                <w:sz w:val="20"/>
                <w:szCs w:val="20"/>
                <w:lang w:eastAsia="fi-FI"/>
              </w:rPr>
            </w:pPr>
            <w:r w:rsidRPr="00DD4A4C">
              <w:rPr>
                <w:rFonts w:ascii="Lucida Bright" w:eastAsiaTheme="minorEastAsia" w:hAnsi="Lucida Bright" w:cs="Arial"/>
                <w:sz w:val="20"/>
                <w:szCs w:val="20"/>
                <w:lang w:eastAsia="fi-FI"/>
              </w:rPr>
              <w:lastRenderedPageBreak/>
              <w:t>T4 ohjata oppilasta tutkimaan uskonnollisen ajattelun ja uskontokritiikin perusteita</w:t>
            </w:r>
          </w:p>
        </w:tc>
        <w:tc>
          <w:tcPr>
            <w:tcW w:w="11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S3</w:t>
            </w:r>
          </w:p>
        </w:tc>
        <w:tc>
          <w:tcPr>
            <w:tcW w:w="2039" w:type="dxa"/>
          </w:tcPr>
          <w:p w:rsidR="00DA4C7C" w:rsidRPr="00DD4A4C" w:rsidRDefault="00EE31C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U</w:t>
            </w:r>
            <w:r w:rsidR="00DA4C7C" w:rsidRPr="00DD4A4C">
              <w:rPr>
                <w:rFonts w:ascii="Lucida Bright" w:eastAsia="Calibri" w:hAnsi="Lucida Bright" w:cs="Calibri"/>
                <w:sz w:val="20"/>
                <w:szCs w:val="20"/>
              </w:rPr>
              <w:t>skonnollisen ajattelun ja uskontokritiikin tunteminen</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selittää uskonnollisen ajattelun luonnetta ja antaa esimerkkejä uskontokritiikin pääpiirteistä.</w:t>
            </w:r>
          </w:p>
        </w:tc>
      </w:tr>
      <w:tr w:rsidR="00DA4C7C" w:rsidRPr="00DD4A4C" w:rsidTr="003309C6">
        <w:tc>
          <w:tcPr>
            <w:tcW w:w="2802" w:type="dxa"/>
          </w:tcPr>
          <w:p w:rsidR="00DA4C7C" w:rsidRPr="00DD4A4C" w:rsidRDefault="00DA4C7C" w:rsidP="00DA4C7C">
            <w:pPr>
              <w:ind w:left="41" w:right="34"/>
              <w:rPr>
                <w:rFonts w:ascii="Lucida Bright" w:hAnsi="Lucida Bright"/>
                <w:sz w:val="20"/>
                <w:szCs w:val="20"/>
              </w:rPr>
            </w:pPr>
            <w:r w:rsidRPr="00DD4A4C">
              <w:rPr>
                <w:rFonts w:ascii="Lucida Bright" w:hAnsi="Lucida Bright"/>
                <w:sz w:val="20"/>
                <w:szCs w:val="20"/>
              </w:rPr>
              <w:t>T5 ohjata oppilasta tuntemaan katsomusvapaus ihmisoikeutena sekä katsomusvapauden turvaamisen kansallisia ja kansainvälisiä keinoja</w:t>
            </w:r>
          </w:p>
        </w:tc>
        <w:tc>
          <w:tcPr>
            <w:tcW w:w="11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S3</w:t>
            </w:r>
          </w:p>
        </w:tc>
        <w:tc>
          <w:tcPr>
            <w:tcW w:w="2039" w:type="dxa"/>
          </w:tcPr>
          <w:p w:rsidR="00DA4C7C" w:rsidRPr="00DD4A4C" w:rsidRDefault="00EE31C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K</w:t>
            </w:r>
            <w:r w:rsidR="00DA4C7C" w:rsidRPr="00DD4A4C">
              <w:rPr>
                <w:rFonts w:ascii="Lucida Bright" w:eastAsia="Calibri" w:hAnsi="Lucida Bright" w:cs="Calibri"/>
                <w:sz w:val="20"/>
                <w:szCs w:val="20"/>
              </w:rPr>
              <w:t>atsomusvapauden merkityksen hahmottaminen</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antaa esimerkkejä katsomusvapaudesta ihmisoikeutena ja joistakin katsomusvapauden turvaamisen mekanismeista sekä niiden puutteista erilaisissa tilanteissa.</w:t>
            </w:r>
          </w:p>
        </w:tc>
      </w:tr>
      <w:tr w:rsidR="00DA4C7C" w:rsidRPr="00DD4A4C" w:rsidTr="003309C6">
        <w:tc>
          <w:tcPr>
            <w:tcW w:w="2802" w:type="dxa"/>
          </w:tcPr>
          <w:p w:rsidR="00DA4C7C" w:rsidRPr="00DD4A4C" w:rsidRDefault="00DA4C7C" w:rsidP="00DA4C7C">
            <w:pPr>
              <w:ind w:left="41" w:right="34"/>
              <w:rPr>
                <w:rFonts w:ascii="Lucida Bright" w:hAnsi="Lucida Bright"/>
                <w:sz w:val="20"/>
                <w:szCs w:val="20"/>
              </w:rPr>
            </w:pPr>
            <w:r w:rsidRPr="00DD4A4C">
              <w:rPr>
                <w:rFonts w:ascii="Lucida Bright" w:hAnsi="Lucida Bright"/>
                <w:sz w:val="20"/>
                <w:szCs w:val="20"/>
              </w:rPr>
              <w:t xml:space="preserve">T6 ohjata oppilasta hahmottamaan erilaisia </w:t>
            </w:r>
            <w:r w:rsidRPr="00DD4A4C">
              <w:rPr>
                <w:rFonts w:ascii="Lucida Bright" w:hAnsi="Lucida Bright" w:cs="Arial"/>
                <w:sz w:val="20"/>
                <w:szCs w:val="20"/>
              </w:rPr>
              <w:t xml:space="preserve">katsomuksellisia ratkaisuja </w:t>
            </w:r>
            <w:r w:rsidRPr="00DD4A4C">
              <w:rPr>
                <w:rFonts w:ascii="Lucida Bright" w:hAnsi="Lucida Bright"/>
                <w:sz w:val="20"/>
                <w:szCs w:val="20"/>
              </w:rPr>
              <w:t>sekä niiden taustalla olevia yksilöllisiä</w:t>
            </w:r>
            <w:r w:rsidRPr="00DD4A4C">
              <w:rPr>
                <w:rFonts w:ascii="Lucida Bright" w:hAnsi="Lucida Bright"/>
                <w:strike/>
                <w:sz w:val="20"/>
                <w:szCs w:val="20"/>
              </w:rPr>
              <w:t xml:space="preserve"> </w:t>
            </w:r>
            <w:r w:rsidRPr="00DD4A4C">
              <w:rPr>
                <w:rFonts w:ascii="Lucida Bright" w:hAnsi="Lucida Bright"/>
                <w:sz w:val="20"/>
                <w:szCs w:val="20"/>
              </w:rPr>
              <w:t xml:space="preserve">ja yhteisöllisiä perusteita </w:t>
            </w:r>
          </w:p>
        </w:tc>
        <w:tc>
          <w:tcPr>
            <w:tcW w:w="11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039" w:type="dxa"/>
          </w:tcPr>
          <w:p w:rsidR="00DA4C7C" w:rsidRPr="00DD4A4C" w:rsidRDefault="00EE31C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Arial"/>
                <w:sz w:val="20"/>
                <w:szCs w:val="20"/>
              </w:rPr>
              <w:t>K</w:t>
            </w:r>
            <w:r w:rsidR="00DA4C7C" w:rsidRPr="00DD4A4C">
              <w:rPr>
                <w:rFonts w:ascii="Lucida Bright" w:eastAsia="Calibri" w:hAnsi="Lucida Bright" w:cs="Arial"/>
                <w:sz w:val="20"/>
                <w:szCs w:val="20"/>
              </w:rPr>
              <w:t>atsomuksellisten valintojen perusteiden tarkastelu</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trike/>
                <w:sz w:val="20"/>
                <w:szCs w:val="20"/>
              </w:rPr>
            </w:pPr>
            <w:r w:rsidRPr="00DD4A4C">
              <w:rPr>
                <w:rFonts w:ascii="Lucida Bright" w:eastAsia="Calibri" w:hAnsi="Lucida Bright" w:cs="Calibri"/>
                <w:sz w:val="20"/>
                <w:szCs w:val="20"/>
              </w:rPr>
              <w:t>Oppilas osaa kuvata erilaisten ihmisten katsomuksellisten valintojen taustalla olevia yksilöllisiä ja yhteisöllisiä perusteita.</w:t>
            </w:r>
            <w:r w:rsidRPr="00DD4A4C">
              <w:rPr>
                <w:rFonts w:ascii="Lucida Bright" w:eastAsia="Calibri" w:hAnsi="Lucida Bright" w:cs="Calibri"/>
                <w:strike/>
                <w:sz w:val="20"/>
                <w:szCs w:val="20"/>
              </w:rPr>
              <w:t xml:space="preserve"> </w:t>
            </w:r>
          </w:p>
          <w:p w:rsidR="00DA4C7C" w:rsidRPr="00DD4A4C" w:rsidRDefault="00DA4C7C" w:rsidP="00DA4C7C">
            <w:pPr>
              <w:autoSpaceDE w:val="0"/>
              <w:autoSpaceDN w:val="0"/>
              <w:adjustRightInd w:val="0"/>
              <w:ind w:left="54"/>
              <w:rPr>
                <w:rFonts w:ascii="Lucida Bright" w:eastAsia="Calibri" w:hAnsi="Lucida Bright" w:cs="Calibri"/>
                <w:sz w:val="20"/>
                <w:szCs w:val="20"/>
              </w:rPr>
            </w:pPr>
          </w:p>
        </w:tc>
      </w:tr>
      <w:tr w:rsidR="00DA4C7C" w:rsidRPr="00DD4A4C" w:rsidTr="003309C6">
        <w:tc>
          <w:tcPr>
            <w:tcW w:w="2802" w:type="dxa"/>
          </w:tcPr>
          <w:p w:rsidR="00DA4C7C" w:rsidRPr="00DD4A4C" w:rsidRDefault="00DA4C7C" w:rsidP="00DA4C7C">
            <w:pPr>
              <w:ind w:left="41" w:right="34"/>
              <w:rPr>
                <w:rFonts w:ascii="Lucida Bright" w:hAnsi="Lucida Bright"/>
                <w:i/>
                <w:sz w:val="20"/>
                <w:szCs w:val="20"/>
              </w:rPr>
            </w:pPr>
            <w:r w:rsidRPr="00DD4A4C">
              <w:rPr>
                <w:rFonts w:ascii="Lucida Bright" w:hAnsi="Lucida Bright"/>
                <w:sz w:val="20"/>
                <w:szCs w:val="20"/>
              </w:rPr>
              <w:t xml:space="preserve">T7 kannustaa oppilasta maailman moninaisuuden ja kaikkien yhdenvertaisen kohtelun hyväksymiseen ja ymmärtämiseen </w:t>
            </w:r>
          </w:p>
        </w:tc>
        <w:tc>
          <w:tcPr>
            <w:tcW w:w="11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039" w:type="dxa"/>
          </w:tcPr>
          <w:p w:rsidR="00DA4C7C" w:rsidRPr="00DD4A4C" w:rsidRDefault="00EE31CC" w:rsidP="00DA4C7C">
            <w:pPr>
              <w:autoSpaceDE w:val="0"/>
              <w:autoSpaceDN w:val="0"/>
              <w:adjustRightInd w:val="0"/>
              <w:ind w:left="54"/>
              <w:rPr>
                <w:rFonts w:ascii="Lucida Bright" w:eastAsia="Calibri" w:hAnsi="Lucida Bright" w:cs="Arial"/>
                <w:sz w:val="20"/>
                <w:szCs w:val="20"/>
              </w:rPr>
            </w:pPr>
            <w:r w:rsidRPr="00DD4A4C">
              <w:rPr>
                <w:rFonts w:ascii="Lucida Bright" w:eastAsia="Calibri" w:hAnsi="Lucida Bright" w:cs="Arial"/>
                <w:sz w:val="20"/>
                <w:szCs w:val="20"/>
              </w:rPr>
              <w:t>M</w:t>
            </w:r>
            <w:r w:rsidR="00842184" w:rsidRPr="00DD4A4C">
              <w:rPr>
                <w:rFonts w:ascii="Lucida Bright" w:eastAsia="Calibri" w:hAnsi="Lucida Bright" w:cs="Arial"/>
                <w:sz w:val="20"/>
                <w:szCs w:val="20"/>
              </w:rPr>
              <w:t>onikulttuurisuu-d</w:t>
            </w:r>
            <w:r w:rsidR="00DA4C7C" w:rsidRPr="00DD4A4C">
              <w:rPr>
                <w:rFonts w:ascii="Lucida Bright" w:eastAsia="Calibri" w:hAnsi="Lucida Bright" w:cs="Arial"/>
                <w:sz w:val="20"/>
                <w:szCs w:val="20"/>
              </w:rPr>
              <w:t>en ja yhdenvertaisuuden hahmottaminen</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 xml:space="preserve">Oppilas osaa kuvata monimuotoisuutta ja antaa esimerkkejä ihmisten yhdenvertaisesta kohtelusta </w:t>
            </w:r>
          </w:p>
        </w:tc>
      </w:tr>
      <w:tr w:rsidR="00DA4C7C" w:rsidRPr="00DD4A4C" w:rsidTr="003309C6">
        <w:tc>
          <w:tcPr>
            <w:tcW w:w="2802" w:type="dxa"/>
          </w:tcPr>
          <w:p w:rsidR="00DA4C7C" w:rsidRPr="00DD4A4C" w:rsidRDefault="00DA4C7C" w:rsidP="00DA4C7C">
            <w:pPr>
              <w:ind w:left="41" w:right="34"/>
              <w:rPr>
                <w:rFonts w:ascii="Lucida Bright" w:hAnsi="Lucida Bright"/>
                <w:sz w:val="20"/>
                <w:szCs w:val="20"/>
              </w:rPr>
            </w:pPr>
            <w:r w:rsidRPr="00DD4A4C">
              <w:rPr>
                <w:rFonts w:ascii="Lucida Bright" w:hAnsi="Lucida Bright"/>
                <w:sz w:val="20"/>
                <w:szCs w:val="20"/>
              </w:rPr>
              <w:t>T8 ohjata oppilasta huomaamaan eettisiä ulottuvuuksia elämästään ja ympäristöstään sekä kehittämään eettistä ajatteluaan</w:t>
            </w:r>
          </w:p>
        </w:tc>
        <w:tc>
          <w:tcPr>
            <w:tcW w:w="11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 S3</w:t>
            </w:r>
          </w:p>
        </w:tc>
        <w:tc>
          <w:tcPr>
            <w:tcW w:w="2039" w:type="dxa"/>
          </w:tcPr>
          <w:p w:rsidR="00DA4C7C" w:rsidRPr="00DD4A4C" w:rsidRDefault="00EE31C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Arial"/>
                <w:sz w:val="20"/>
                <w:szCs w:val="20"/>
              </w:rPr>
              <w:t>E</w:t>
            </w:r>
            <w:r w:rsidR="00DA4C7C" w:rsidRPr="00DD4A4C">
              <w:rPr>
                <w:rFonts w:ascii="Lucida Bright" w:eastAsia="Calibri" w:hAnsi="Lucida Bright" w:cs="Arial"/>
                <w:sz w:val="20"/>
                <w:szCs w:val="20"/>
              </w:rPr>
              <w:t>ettisen ajattelun taidot</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 xml:space="preserve">Oppilas osaa käyttää eettistä käsitteistöä sekä tulkita ja soveltaa sitä </w:t>
            </w:r>
          </w:p>
          <w:p w:rsidR="00DA4C7C" w:rsidRPr="00DD4A4C" w:rsidRDefault="00DA4C7C" w:rsidP="00DA4C7C">
            <w:pPr>
              <w:autoSpaceDE w:val="0"/>
              <w:autoSpaceDN w:val="0"/>
              <w:adjustRightInd w:val="0"/>
              <w:ind w:left="54"/>
              <w:rPr>
                <w:rFonts w:ascii="Lucida Bright" w:eastAsia="Calibri" w:hAnsi="Lucida Bright" w:cs="Calibri"/>
                <w:sz w:val="20"/>
                <w:szCs w:val="20"/>
              </w:rPr>
            </w:pPr>
          </w:p>
        </w:tc>
      </w:tr>
      <w:tr w:rsidR="00DA4C7C" w:rsidRPr="00DD4A4C" w:rsidTr="003309C6">
        <w:tc>
          <w:tcPr>
            <w:tcW w:w="2802" w:type="dxa"/>
          </w:tcPr>
          <w:p w:rsidR="00DA4C7C" w:rsidRPr="00DD4A4C" w:rsidRDefault="00DA4C7C" w:rsidP="00DA4C7C">
            <w:pPr>
              <w:autoSpaceDE w:val="0"/>
              <w:autoSpaceDN w:val="0"/>
              <w:adjustRightInd w:val="0"/>
              <w:ind w:left="41" w:right="34"/>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Arial"/>
                <w:bCs/>
                <w:sz w:val="20"/>
                <w:szCs w:val="20"/>
              </w:rPr>
              <w:t xml:space="preserve">innostaa oppilasta pohtimaan omien valintojensa vaikutusta kestävään tulevaisuuteen paikallisesti ja globaalisti </w:t>
            </w:r>
          </w:p>
        </w:tc>
        <w:tc>
          <w:tcPr>
            <w:tcW w:w="111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2039" w:type="dxa"/>
          </w:tcPr>
          <w:p w:rsidR="00DA4C7C" w:rsidRPr="00DD4A4C" w:rsidRDefault="00EE31CC" w:rsidP="00DA4C7C">
            <w:pPr>
              <w:autoSpaceDE w:val="0"/>
              <w:autoSpaceDN w:val="0"/>
              <w:adjustRightInd w:val="0"/>
              <w:ind w:left="54"/>
              <w:rPr>
                <w:rFonts w:ascii="Lucida Bright" w:eastAsia="Calibri" w:hAnsi="Lucida Bright" w:cs="Arial"/>
                <w:sz w:val="20"/>
                <w:szCs w:val="20"/>
              </w:rPr>
            </w:pPr>
            <w:r w:rsidRPr="00DD4A4C">
              <w:rPr>
                <w:rFonts w:ascii="Lucida Bright" w:eastAsia="Calibri" w:hAnsi="Lucida Bright" w:cs="Arial"/>
                <w:sz w:val="20"/>
                <w:szCs w:val="20"/>
              </w:rPr>
              <w:t>K</w:t>
            </w:r>
            <w:r w:rsidR="00DA4C7C" w:rsidRPr="00DD4A4C">
              <w:rPr>
                <w:rFonts w:ascii="Lucida Bright" w:eastAsia="Calibri" w:hAnsi="Lucida Bright" w:cs="Arial"/>
                <w:sz w:val="20"/>
                <w:szCs w:val="20"/>
              </w:rPr>
              <w:t xml:space="preserve">estävän elämäntavan periaatteiden tunteminen </w:t>
            </w:r>
          </w:p>
          <w:p w:rsidR="00DA4C7C" w:rsidRPr="00DD4A4C" w:rsidRDefault="00DA4C7C" w:rsidP="00DA4C7C">
            <w:pPr>
              <w:autoSpaceDE w:val="0"/>
              <w:autoSpaceDN w:val="0"/>
              <w:adjustRightInd w:val="0"/>
              <w:ind w:left="54"/>
              <w:rPr>
                <w:rFonts w:ascii="Lucida Bright" w:eastAsia="Calibri" w:hAnsi="Lucida Bright" w:cs="Arial"/>
                <w:sz w:val="20"/>
                <w:szCs w:val="20"/>
              </w:rPr>
            </w:pP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nimetä keskeisiä luonnon ja yhteiskunnan kestävään tulevaisuuteen liittyviä piirteitä ja tarkastella kestävän elämäntavan merkitystä tulevaisuudelle. Oppilas tuntee keinoja vaikuttaa paikallisesti ja globaalisti.</w:t>
            </w:r>
          </w:p>
        </w:tc>
      </w:tr>
      <w:tr w:rsidR="00DA4C7C" w:rsidRPr="00DD4A4C" w:rsidTr="003309C6">
        <w:tc>
          <w:tcPr>
            <w:tcW w:w="2802" w:type="dxa"/>
          </w:tcPr>
          <w:p w:rsidR="00DA4C7C" w:rsidRPr="00DD4A4C" w:rsidRDefault="00DA4C7C" w:rsidP="00DA4C7C">
            <w:pPr>
              <w:autoSpaceDE w:val="0"/>
              <w:autoSpaceDN w:val="0"/>
              <w:adjustRightInd w:val="0"/>
              <w:ind w:left="41" w:right="34"/>
              <w:rPr>
                <w:rFonts w:ascii="Lucida Bright" w:eastAsia="Calibri" w:hAnsi="Lucida Bright" w:cs="Calibri"/>
                <w:sz w:val="20"/>
                <w:szCs w:val="20"/>
              </w:rPr>
            </w:pPr>
            <w:r w:rsidRPr="00DD4A4C">
              <w:rPr>
                <w:rFonts w:ascii="Lucida Bright" w:eastAsia="Calibri" w:hAnsi="Lucida Bright" w:cs="Calibri"/>
                <w:sz w:val="20"/>
                <w:szCs w:val="20"/>
              </w:rPr>
              <w:t xml:space="preserve">T10 ohjata oppilas tuntemaan </w:t>
            </w:r>
            <w:r w:rsidRPr="00DD4A4C">
              <w:rPr>
                <w:rFonts w:ascii="Lucida Bright" w:eastAsia="Calibri" w:hAnsi="Lucida Bright" w:cs="Arial"/>
                <w:bCs/>
                <w:sz w:val="20"/>
                <w:szCs w:val="20"/>
              </w:rPr>
              <w:t>ihmisarvon, ihmisoikeuksien ja ihmisten yhdenvertaisuuden merkitys ja eettinen perusta</w:t>
            </w:r>
          </w:p>
        </w:tc>
        <w:tc>
          <w:tcPr>
            <w:tcW w:w="111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S2, S3</w:t>
            </w:r>
          </w:p>
        </w:tc>
        <w:tc>
          <w:tcPr>
            <w:tcW w:w="2039" w:type="dxa"/>
          </w:tcPr>
          <w:p w:rsidR="00DA4C7C" w:rsidRPr="00DD4A4C" w:rsidRDefault="00EE31CC" w:rsidP="00DA4C7C">
            <w:pPr>
              <w:autoSpaceDE w:val="0"/>
              <w:autoSpaceDN w:val="0"/>
              <w:adjustRightInd w:val="0"/>
              <w:ind w:left="54"/>
              <w:rPr>
                <w:rFonts w:ascii="Lucida Bright" w:eastAsia="Calibri" w:hAnsi="Lucida Bright" w:cs="Arial"/>
                <w:sz w:val="20"/>
                <w:szCs w:val="20"/>
              </w:rPr>
            </w:pPr>
            <w:r w:rsidRPr="00DD4A4C">
              <w:rPr>
                <w:rFonts w:ascii="Lucida Bright" w:eastAsia="Calibri" w:hAnsi="Lucida Bright" w:cs="Arial"/>
                <w:sz w:val="20"/>
                <w:szCs w:val="20"/>
              </w:rPr>
              <w:t>E</w:t>
            </w:r>
            <w:r w:rsidR="00DA4C7C" w:rsidRPr="00DD4A4C">
              <w:rPr>
                <w:rFonts w:ascii="Lucida Bright" w:eastAsia="Calibri" w:hAnsi="Lucida Bright" w:cs="Arial"/>
                <w:sz w:val="20"/>
                <w:szCs w:val="20"/>
              </w:rPr>
              <w:t>ettisen ajattelun taidot</w:t>
            </w:r>
          </w:p>
        </w:tc>
        <w:tc>
          <w:tcPr>
            <w:tcW w:w="3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Oppilas osaa nimetä tärkeimmät ihmisoikeuksiin ja yhdenvertaisuuteen liittyvät käsitteet ja perustella ihmisoikeuksien merkitystä.</w:t>
            </w:r>
          </w:p>
        </w:tc>
      </w:tr>
    </w:tbl>
    <w:p w:rsidR="00527826" w:rsidRPr="00527826" w:rsidRDefault="00527826" w:rsidP="00527826">
      <w:pPr>
        <w:autoSpaceDE w:val="0"/>
        <w:autoSpaceDN w:val="0"/>
        <w:adjustRightInd w:val="0"/>
        <w:spacing w:after="0" w:line="240" w:lineRule="auto"/>
        <w:rPr>
          <w:rFonts w:ascii="Lucida Bright" w:eastAsia="Calibri" w:hAnsi="Lucida Bright" w:cs="Calibri"/>
          <w:b/>
          <w:color w:val="000000"/>
          <w:sz w:val="20"/>
          <w:szCs w:val="20"/>
        </w:rPr>
      </w:pPr>
      <w:bookmarkStart w:id="96" w:name="_Toc404085770"/>
      <w:bookmarkStart w:id="97" w:name="_Toc413327148"/>
    </w:p>
    <w:p w:rsidR="00527826" w:rsidRDefault="00527826" w:rsidP="00527826">
      <w:pPr>
        <w:autoSpaceDE w:val="0"/>
        <w:autoSpaceDN w:val="0"/>
        <w:adjustRightInd w:val="0"/>
        <w:spacing w:after="0" w:line="240" w:lineRule="auto"/>
        <w:rPr>
          <w:rFonts w:ascii="Lucida Bright" w:eastAsia="Calibri" w:hAnsi="Lucida Bright" w:cs="Calibri"/>
          <w:b/>
          <w:color w:val="000000"/>
          <w:sz w:val="20"/>
          <w:szCs w:val="20"/>
        </w:rPr>
      </w:pPr>
    </w:p>
    <w:p w:rsidR="00527826" w:rsidRPr="00527826" w:rsidRDefault="00527826" w:rsidP="00527826">
      <w:pPr>
        <w:autoSpaceDE w:val="0"/>
        <w:autoSpaceDN w:val="0"/>
        <w:adjustRightInd w:val="0"/>
        <w:spacing w:after="0" w:line="240" w:lineRule="auto"/>
        <w:rPr>
          <w:rFonts w:ascii="Lucida Bright" w:eastAsia="Calibri" w:hAnsi="Lucida Bright" w:cs="Calibri"/>
          <w:b/>
          <w:color w:val="000000"/>
          <w:sz w:val="20"/>
          <w:szCs w:val="20"/>
        </w:rPr>
      </w:pPr>
    </w:p>
    <w:p w:rsidR="000C6C62" w:rsidRDefault="000C6C62" w:rsidP="000C6C62">
      <w:pPr>
        <w:jc w:val="both"/>
        <w:rPr>
          <w:rFonts w:ascii="Lucida Bright" w:hAnsi="Lucida Bright"/>
          <w:b/>
          <w:i/>
          <w:sz w:val="20"/>
          <w:szCs w:val="20"/>
        </w:rPr>
      </w:pPr>
    </w:p>
    <w:p w:rsidR="000C6C62" w:rsidRPr="0042523F" w:rsidRDefault="000C6C62" w:rsidP="000C6C62">
      <w:pPr>
        <w:pStyle w:val="Otsikko3"/>
        <w:rPr>
          <w:rFonts w:ascii="Lucida Bright" w:eastAsia="Times New Roman" w:hAnsi="Lucida Bright"/>
          <w:i/>
          <w:iCs/>
          <w:color w:val="auto"/>
          <w:sz w:val="24"/>
          <w:szCs w:val="24"/>
          <w:lang w:eastAsia="fi-FI"/>
        </w:rPr>
      </w:pPr>
      <w:bookmarkStart w:id="98" w:name="_Toc452985662"/>
      <w:r w:rsidRPr="0042523F">
        <w:rPr>
          <w:rFonts w:ascii="Lucida Bright" w:eastAsia="Times New Roman" w:hAnsi="Lucida Bright"/>
          <w:i/>
          <w:color w:val="auto"/>
          <w:sz w:val="24"/>
          <w:szCs w:val="24"/>
          <w:lang w:eastAsia="fi-FI"/>
        </w:rPr>
        <w:lastRenderedPageBreak/>
        <w:t>Porin kaupunki</w:t>
      </w:r>
      <w:bookmarkEnd w:id="98"/>
    </w:p>
    <w:p w:rsidR="000C6C62" w:rsidRDefault="000C6C62" w:rsidP="000C6C62">
      <w:pPr>
        <w:jc w:val="both"/>
        <w:rPr>
          <w:rFonts w:ascii="Lucida Bright" w:hAnsi="Lucida Bright"/>
          <w:b/>
          <w:i/>
          <w:sz w:val="20"/>
          <w:szCs w:val="20"/>
        </w:rPr>
      </w:pPr>
    </w:p>
    <w:p w:rsidR="000C6C62" w:rsidRPr="0093290B" w:rsidRDefault="000C6C62" w:rsidP="000C6C62">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7</w:t>
      </w:r>
    </w:p>
    <w:p w:rsidR="003D24C4" w:rsidRPr="0071391F" w:rsidRDefault="000C6C62" w:rsidP="0071391F">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tbl>
      <w:tblPr>
        <w:tblW w:w="9639" w:type="dxa"/>
        <w:tblLayout w:type="fixed"/>
        <w:tblLook w:val="0600" w:firstRow="0" w:lastRow="0" w:firstColumn="0" w:lastColumn="0" w:noHBand="1" w:noVBand="1"/>
      </w:tblPr>
      <w:tblGrid>
        <w:gridCol w:w="2794"/>
        <w:gridCol w:w="1559"/>
        <w:gridCol w:w="5286"/>
      </w:tblGrid>
      <w:tr w:rsidR="003D24C4" w:rsidRPr="000C6C62" w:rsidTr="000C6C62">
        <w:trPr>
          <w:trHeight w:val="665"/>
        </w:trPr>
        <w:tc>
          <w:tcPr>
            <w:tcW w:w="27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b/>
                <w:sz w:val="20"/>
                <w:szCs w:val="20"/>
              </w:rPr>
            </w:pPr>
            <w:r w:rsidRPr="000C6C62">
              <w:rPr>
                <w:rFonts w:ascii="Lucida Sans" w:hAnsi="Lucida Sans"/>
                <w:b/>
                <w:sz w:val="20"/>
                <w:szCs w:val="20"/>
              </w:rPr>
              <w:t>Opetuksen keskeiset sisältöalueet</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3D24C4">
            <w:pPr>
              <w:spacing w:beforeAutospacing="1" w:line="288" w:lineRule="auto"/>
              <w:ind w:left="60"/>
              <w:jc w:val="both"/>
              <w:rPr>
                <w:rFonts w:ascii="Lucida Sans" w:hAnsi="Lucida Sans"/>
                <w:b/>
                <w:sz w:val="20"/>
                <w:szCs w:val="20"/>
              </w:rPr>
            </w:pPr>
            <w:r w:rsidRPr="000C6C62">
              <w:rPr>
                <w:rFonts w:ascii="Lucida Sans" w:hAnsi="Lucida Sans"/>
                <w:b/>
                <w:sz w:val="20"/>
                <w:szCs w:val="20"/>
              </w:rPr>
              <w:t>Opetuksen tavoitteet</w:t>
            </w:r>
          </w:p>
        </w:tc>
        <w:tc>
          <w:tcPr>
            <w:tcW w:w="52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3D24C4">
            <w:pPr>
              <w:spacing w:beforeAutospacing="1" w:line="288" w:lineRule="auto"/>
              <w:ind w:left="60"/>
              <w:jc w:val="both"/>
              <w:rPr>
                <w:rFonts w:ascii="Lucida Sans" w:hAnsi="Lucida Sans"/>
                <w:b/>
                <w:sz w:val="20"/>
                <w:szCs w:val="20"/>
              </w:rPr>
            </w:pPr>
            <w:r w:rsidRPr="000C6C62">
              <w:rPr>
                <w:rFonts w:ascii="Lucida Sans" w:hAnsi="Lucida Sans"/>
                <w:b/>
                <w:sz w:val="20"/>
                <w:szCs w:val="20"/>
              </w:rPr>
              <w:t>Opetuksen yksityiskohtaisempia sisältöjä</w:t>
            </w:r>
          </w:p>
        </w:tc>
      </w:tr>
      <w:tr w:rsidR="003D24C4" w:rsidRPr="000C6C62" w:rsidTr="000C6C62">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S1 Katsomus ja kulttuuri</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 xml:space="preserve">T1 -T7, T9 </w:t>
            </w:r>
          </w:p>
        </w:tc>
        <w:tc>
          <w:tcPr>
            <w:tcW w:w="5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maailmankuvan ja maailmankatsomuksen käsitteisiin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Tutustutaan erilaisiin maailmankuviin ja maailmankatsomuksiin, ja siihen miten ne ilmenevät eri kulttuureissa</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 xml:space="preserve">Käydään oppilaan elämänkatsomuksen ja identiteetin rakentamista tukevia keskusteluja </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Pohditaan identiteetin kehitystä ja siihen vaikuttavia asioita</w:t>
            </w:r>
          </w:p>
        </w:tc>
      </w:tr>
      <w:tr w:rsidR="003D24C4" w:rsidRPr="000C6C62" w:rsidTr="000C6C62">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S2 Etiikan perusteita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T6 -T10</w:t>
            </w:r>
          </w:p>
        </w:tc>
        <w:tc>
          <w:tcPr>
            <w:tcW w:w="5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Pohditaan hyvän elämän lähtökohtia ja yleisinhimillisiä arvoja: totuus, hyvyys, kauneus ja oikeudenmukaisuus</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teon eettisen arvioinnin näkökulmiin kuten teon tahallisuuteen, tekijän tarkoitukseen ja teon seurauksiin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highlight w:val="white"/>
              </w:rPr>
            </w:pPr>
            <w:r w:rsidRPr="000C6C62">
              <w:rPr>
                <w:rFonts w:ascii="Lucida Sans" w:hAnsi="Lucida Sans"/>
                <w:sz w:val="20"/>
                <w:szCs w:val="20"/>
              </w:rPr>
              <w:t xml:space="preserve">Tarkastellaan kulttuurista moninaisuutta, kuten esimerkiksi nuorisokulttuurit, vähemmistökulttuurit </w:t>
            </w:r>
          </w:p>
        </w:tc>
      </w:tr>
      <w:tr w:rsidR="003D24C4" w:rsidRPr="000C6C62" w:rsidTr="000C6C62">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S3 Ihmisoikeudet ja kestävä tulevaisuus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T4 - T10</w:t>
            </w:r>
          </w:p>
        </w:tc>
        <w:tc>
          <w:tcPr>
            <w:tcW w:w="5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ihmisarvoon, ihmisoikeuksiin ja ihmisten väliseen yhdenvertaisuuteen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ihmisyyden perusolemukseen, kuten esimerkiksi ihmisten perustarpeisiin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Pohditaan ihmisen ja luonnon välistä suhdetta</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highlight w:val="white"/>
              </w:rPr>
            </w:pPr>
            <w:r w:rsidRPr="000C6C62">
              <w:rPr>
                <w:rFonts w:ascii="Lucida Sans" w:hAnsi="Lucida Sans"/>
                <w:sz w:val="20"/>
                <w:szCs w:val="20"/>
              </w:rPr>
              <w:t>Perehdytään eläinten oikeuksiin</w:t>
            </w:r>
          </w:p>
        </w:tc>
      </w:tr>
    </w:tbl>
    <w:p w:rsidR="003D24C4" w:rsidRDefault="003D24C4" w:rsidP="003D24C4">
      <w:pPr>
        <w:spacing w:line="310" w:lineRule="auto"/>
        <w:jc w:val="both"/>
      </w:pPr>
    </w:p>
    <w:p w:rsidR="000C6C62" w:rsidRDefault="000C6C62" w:rsidP="003D24C4">
      <w:pPr>
        <w:spacing w:line="310" w:lineRule="auto"/>
        <w:jc w:val="both"/>
      </w:pPr>
    </w:p>
    <w:p w:rsidR="000C6C62" w:rsidRPr="0093290B" w:rsidRDefault="000C6C62" w:rsidP="000C6C62">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8</w:t>
      </w:r>
    </w:p>
    <w:p w:rsidR="000C6C62" w:rsidRPr="0093290B" w:rsidRDefault="000C6C62" w:rsidP="000C6C62">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tbl>
      <w:tblPr>
        <w:tblW w:w="9498" w:type="dxa"/>
        <w:tblInd w:w="100" w:type="dxa"/>
        <w:tblLayout w:type="fixed"/>
        <w:tblLook w:val="0600" w:firstRow="0" w:lastRow="0" w:firstColumn="0" w:lastColumn="0" w:noHBand="1" w:noVBand="1"/>
      </w:tblPr>
      <w:tblGrid>
        <w:gridCol w:w="2694"/>
        <w:gridCol w:w="1559"/>
        <w:gridCol w:w="5245"/>
      </w:tblGrid>
      <w:tr w:rsidR="003D24C4" w:rsidRPr="000C6C62" w:rsidTr="000C6C62">
        <w:tc>
          <w:tcPr>
            <w:tcW w:w="26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b/>
                <w:sz w:val="20"/>
                <w:szCs w:val="20"/>
              </w:rPr>
            </w:pPr>
            <w:r w:rsidRPr="000C6C62">
              <w:rPr>
                <w:rFonts w:ascii="Lucida Sans" w:hAnsi="Lucida Sans"/>
                <w:b/>
                <w:sz w:val="20"/>
                <w:szCs w:val="20"/>
              </w:rPr>
              <w:t>Opetuksen keskeiset sisältöalueet</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0C6C62">
            <w:pPr>
              <w:spacing w:beforeAutospacing="1" w:line="288" w:lineRule="auto"/>
              <w:jc w:val="both"/>
              <w:rPr>
                <w:rFonts w:ascii="Lucida Sans" w:hAnsi="Lucida Sans"/>
                <w:b/>
                <w:sz w:val="20"/>
                <w:szCs w:val="20"/>
              </w:rPr>
            </w:pPr>
            <w:r w:rsidRPr="000C6C62">
              <w:rPr>
                <w:rFonts w:ascii="Lucida Sans" w:hAnsi="Lucida Sans"/>
                <w:b/>
                <w:sz w:val="20"/>
                <w:szCs w:val="20"/>
              </w:rPr>
              <w:t>Opetuksen tavoitteet</w:t>
            </w:r>
          </w:p>
        </w:tc>
        <w:tc>
          <w:tcPr>
            <w:tcW w:w="52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0C6C62">
            <w:pPr>
              <w:spacing w:beforeAutospacing="1" w:line="288" w:lineRule="auto"/>
              <w:jc w:val="both"/>
              <w:rPr>
                <w:rFonts w:ascii="Lucida Sans" w:hAnsi="Lucida Sans"/>
                <w:b/>
                <w:sz w:val="20"/>
                <w:szCs w:val="20"/>
              </w:rPr>
            </w:pPr>
            <w:r w:rsidRPr="000C6C62">
              <w:rPr>
                <w:rFonts w:ascii="Lucida Sans" w:hAnsi="Lucida Sans"/>
                <w:b/>
                <w:sz w:val="20"/>
                <w:szCs w:val="20"/>
              </w:rPr>
              <w:t>Opetuksen yksityiskohtaisempia sisältöjä</w:t>
            </w:r>
          </w:p>
        </w:tc>
      </w:tr>
      <w:tr w:rsidR="003D24C4" w:rsidRPr="000C6C62" w:rsidTr="000C6C62">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S1 Katsomus ja kulttuuri</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 xml:space="preserve">T1 -T7, T9 </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teistisiin ja ateistisiin katsomuksiin nykymaailmassa, esimerkiksi sekulaariin humanismiin, kristinuskoon ja islamiin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eri kulttuurialueisiin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 xml:space="preserve">Käydään oppilaan elämänkatsomuksen ja identiteetin rakentamista tukevia keskusteluja </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highlight w:val="white"/>
              </w:rPr>
            </w:pPr>
            <w:r w:rsidRPr="000C6C62">
              <w:rPr>
                <w:rFonts w:ascii="Lucida Sans" w:hAnsi="Lucida Sans"/>
                <w:sz w:val="20"/>
                <w:szCs w:val="20"/>
              </w:rPr>
              <w:lastRenderedPageBreak/>
              <w:t>Perehdytään Unescon suojelemaan maailman kulttuuri- ja luonnonperintöön ja seurataan kulttuurin ilmenemistä muun muassa mediassa ja taiteessa</w:t>
            </w:r>
          </w:p>
        </w:tc>
      </w:tr>
      <w:tr w:rsidR="003D24C4" w:rsidRPr="000C6C62" w:rsidTr="000C6C62">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lastRenderedPageBreak/>
              <w:t>S2 Etiikan perusteita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T6 -T10</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Sovelletaan eettistä lähestymistapaa ja käsitteistöä nuorten arjessa esiintyviin tilanteisiin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sosiaalisessa mediassa ja muissa tiedotusvälineissä esiintyviin ajankohtaisiin kysymyksiin eettisestä näkökulmasta</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 xml:space="preserve">Tarkastellaan kulttuurista moninaisuutta rikkautena, oikeutena ja eettisenä kysymyksenä </w:t>
            </w:r>
          </w:p>
        </w:tc>
      </w:tr>
      <w:tr w:rsidR="003D24C4" w:rsidRPr="000C6C62" w:rsidTr="000C6C62">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S3 Ihmisoikeudet ja kestävä tulevaisuus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T4 - T10</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Tutustutaan ihmisoikeuksien kehitykseen, ihmisoikeusloukkauksiin, kuten holokaustiin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Tutustutaan erilaisiin käsityksiin ihmisen ja luonnon suhteesta esim. humanistiseen, utilistiseen, mystiseen ja luontokeskeiseen</w:t>
            </w:r>
          </w:p>
        </w:tc>
      </w:tr>
    </w:tbl>
    <w:p w:rsidR="003D24C4" w:rsidRDefault="003D24C4" w:rsidP="003D24C4">
      <w:pPr>
        <w:spacing w:line="310" w:lineRule="auto"/>
        <w:jc w:val="both"/>
      </w:pPr>
    </w:p>
    <w:p w:rsidR="000C6C62" w:rsidRDefault="000C6C62" w:rsidP="003D24C4">
      <w:pPr>
        <w:spacing w:line="310" w:lineRule="auto"/>
        <w:jc w:val="both"/>
      </w:pPr>
    </w:p>
    <w:p w:rsidR="000C6C62" w:rsidRPr="0093290B" w:rsidRDefault="000C6C62" w:rsidP="000C6C62">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9</w:t>
      </w:r>
    </w:p>
    <w:p w:rsidR="000C6C62" w:rsidRDefault="000C6C62" w:rsidP="000C6C62">
      <w:pPr>
        <w:jc w:val="both"/>
      </w:pPr>
      <w:r w:rsidRPr="0093290B">
        <w:rPr>
          <w:rFonts w:ascii="Lucida Bright" w:hAnsi="Lucida Bright"/>
          <w:b/>
          <w:i/>
          <w:sz w:val="20"/>
          <w:szCs w:val="20"/>
        </w:rPr>
        <w:t xml:space="preserve">TUNTIMÄÄRÄ: </w:t>
      </w:r>
      <w:r>
        <w:rPr>
          <w:rFonts w:ascii="Lucida Bright" w:hAnsi="Lucida Bright"/>
          <w:b/>
          <w:i/>
          <w:sz w:val="20"/>
          <w:szCs w:val="20"/>
        </w:rPr>
        <w:t>1 VUOSIVIIKKOTUNTI</w:t>
      </w:r>
    </w:p>
    <w:tbl>
      <w:tblPr>
        <w:tblW w:w="9498" w:type="dxa"/>
        <w:tblInd w:w="100" w:type="dxa"/>
        <w:tblLayout w:type="fixed"/>
        <w:tblLook w:val="0600" w:firstRow="0" w:lastRow="0" w:firstColumn="0" w:lastColumn="0" w:noHBand="1" w:noVBand="1"/>
      </w:tblPr>
      <w:tblGrid>
        <w:gridCol w:w="2694"/>
        <w:gridCol w:w="1559"/>
        <w:gridCol w:w="5245"/>
      </w:tblGrid>
      <w:tr w:rsidR="003D24C4" w:rsidRPr="000C6C62" w:rsidTr="000C6C62">
        <w:tc>
          <w:tcPr>
            <w:tcW w:w="26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b/>
                <w:sz w:val="20"/>
                <w:szCs w:val="20"/>
              </w:rPr>
            </w:pPr>
            <w:r w:rsidRPr="000C6C62">
              <w:rPr>
                <w:rFonts w:ascii="Lucida Sans" w:hAnsi="Lucida Sans"/>
                <w:b/>
                <w:sz w:val="20"/>
                <w:szCs w:val="20"/>
              </w:rPr>
              <w:t>Opetuksen keskeiset sisältöalueet</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3D24C4">
            <w:pPr>
              <w:spacing w:beforeAutospacing="1" w:line="288" w:lineRule="auto"/>
              <w:ind w:left="60"/>
              <w:jc w:val="both"/>
              <w:rPr>
                <w:rFonts w:ascii="Lucida Sans" w:hAnsi="Lucida Sans"/>
                <w:b/>
                <w:sz w:val="20"/>
                <w:szCs w:val="20"/>
              </w:rPr>
            </w:pPr>
            <w:r w:rsidRPr="000C6C62">
              <w:rPr>
                <w:rFonts w:ascii="Lucida Sans" w:hAnsi="Lucida Sans"/>
                <w:b/>
                <w:sz w:val="20"/>
                <w:szCs w:val="20"/>
              </w:rPr>
              <w:t>Opetuksen tavoitteet</w:t>
            </w:r>
          </w:p>
        </w:tc>
        <w:tc>
          <w:tcPr>
            <w:tcW w:w="52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3D24C4" w:rsidRPr="000C6C62" w:rsidRDefault="003D24C4" w:rsidP="003D24C4">
            <w:pPr>
              <w:spacing w:beforeAutospacing="1" w:line="288" w:lineRule="auto"/>
              <w:ind w:left="60"/>
              <w:jc w:val="both"/>
              <w:rPr>
                <w:rFonts w:ascii="Lucida Sans" w:hAnsi="Lucida Sans"/>
                <w:b/>
                <w:sz w:val="20"/>
                <w:szCs w:val="20"/>
              </w:rPr>
            </w:pPr>
            <w:r w:rsidRPr="000C6C62">
              <w:rPr>
                <w:rFonts w:ascii="Lucida Sans" w:hAnsi="Lucida Sans"/>
                <w:b/>
                <w:sz w:val="20"/>
                <w:szCs w:val="20"/>
              </w:rPr>
              <w:t>Opetuksen yksityiskohtaisempia sisältöjä</w:t>
            </w:r>
          </w:p>
        </w:tc>
      </w:tr>
      <w:tr w:rsidR="003D24C4" w:rsidRPr="000C6C62" w:rsidTr="000C6C62">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S1 Katsomus ja kulttuuri</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 xml:space="preserve">T1 -T7, T9 </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 xml:space="preserve">Käydään oppilaan elämänkatsomuksen ja identiteetin rakentamista tukevia keskusteluja </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Unescon suojelemaan maailman kulttuuri- ja luonnonperintöön ja seurataan kulttuurin ilmenemistä muun muassa mediassa ja taiteessa</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Tutustutaan valittuihin katsomusten historian ja niiden kohtaamisen käänteisiin, sekä arvioidaan katsomusvapauden ja yhdenvertaisuuden toteutumista erilaisissa yhteiskunnissa</w:t>
            </w:r>
          </w:p>
        </w:tc>
      </w:tr>
      <w:tr w:rsidR="003D24C4" w:rsidRPr="000C6C62" w:rsidTr="000C6C62">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S2 Etiikan perusteita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T6 -T10</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Tutustaan etiikan peruskysymyksiin ja pääsuuntiin</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Perehdytään sosiaalisessa mediassa ja muissa tiedotusvälineissä esiintyviin ajankohtaisiin kysymyksiin eettisestä näkökulmasta</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 xml:space="preserve">Tarkastellaan kulttuurista moninaisuutta rikkautena, oikeutena ja eettisenä kysymyksenä </w:t>
            </w:r>
          </w:p>
        </w:tc>
      </w:tr>
      <w:tr w:rsidR="003D24C4" w:rsidRPr="000C6C62" w:rsidTr="000C6C62">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S3 Ihmisoikeudet ja kestävä tulevaisuus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3D24C4">
            <w:pPr>
              <w:spacing w:beforeAutospacing="1" w:line="288" w:lineRule="auto"/>
              <w:jc w:val="both"/>
              <w:rPr>
                <w:rFonts w:ascii="Lucida Sans" w:hAnsi="Lucida Sans"/>
                <w:sz w:val="20"/>
                <w:szCs w:val="20"/>
              </w:rPr>
            </w:pPr>
            <w:r w:rsidRPr="000C6C62">
              <w:rPr>
                <w:rFonts w:ascii="Lucida Sans" w:hAnsi="Lucida Sans"/>
                <w:sz w:val="20"/>
                <w:szCs w:val="20"/>
                <w:highlight w:val="white"/>
              </w:rPr>
              <w:t>T4 - T10</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rPr>
            </w:pPr>
            <w:r w:rsidRPr="000C6C62">
              <w:rPr>
                <w:rFonts w:ascii="Lucida Sans" w:hAnsi="Lucida Sans"/>
                <w:sz w:val="20"/>
                <w:szCs w:val="20"/>
              </w:rPr>
              <w:t xml:space="preserve">Perehdytään luonnon ja yhteiskunnan kestävän tulevaisuuden mahdollisuuksiin sekä ympäristöetiikan liittyviin kysymyksiin kuten eläinten oikeuksiin </w:t>
            </w:r>
          </w:p>
          <w:p w:rsidR="003D24C4" w:rsidRPr="000C6C62" w:rsidRDefault="003D24C4" w:rsidP="000C6C62">
            <w:pPr>
              <w:pStyle w:val="Luettelokappale"/>
              <w:numPr>
                <w:ilvl w:val="0"/>
                <w:numId w:val="102"/>
              </w:numPr>
              <w:spacing w:after="0" w:line="240" w:lineRule="auto"/>
              <w:ind w:left="183" w:hanging="141"/>
              <w:rPr>
                <w:rFonts w:ascii="Lucida Sans" w:hAnsi="Lucida Sans"/>
                <w:sz w:val="20"/>
                <w:szCs w:val="20"/>
                <w:highlight w:val="white"/>
              </w:rPr>
            </w:pPr>
            <w:r w:rsidRPr="000C6C62">
              <w:rPr>
                <w:rFonts w:ascii="Lucida Sans" w:hAnsi="Lucida Sans"/>
                <w:sz w:val="20"/>
                <w:szCs w:val="20"/>
              </w:rPr>
              <w:t>Pohditaan, miten voidaan toimia vastuullisesti kestävän tulevaisuuden hyväksi</w:t>
            </w:r>
          </w:p>
        </w:tc>
      </w:tr>
    </w:tbl>
    <w:p w:rsidR="003D24C4" w:rsidRDefault="003D24C4" w:rsidP="003D24C4">
      <w:pPr>
        <w:spacing w:line="310" w:lineRule="auto"/>
        <w:jc w:val="both"/>
      </w:pPr>
    </w:p>
    <w:p w:rsidR="003D24C4" w:rsidRPr="000C6C62" w:rsidRDefault="003D24C4" w:rsidP="003D24C4">
      <w:pPr>
        <w:spacing w:line="310" w:lineRule="auto"/>
        <w:jc w:val="both"/>
        <w:rPr>
          <w:rFonts w:ascii="Lucida Bright" w:hAnsi="Lucida Bright"/>
          <w:i/>
          <w:sz w:val="20"/>
          <w:szCs w:val="20"/>
        </w:rPr>
      </w:pPr>
    </w:p>
    <w:p w:rsidR="000C6C62" w:rsidRDefault="0071391F" w:rsidP="003D24C4">
      <w:pPr>
        <w:spacing w:line="310" w:lineRule="auto"/>
        <w:jc w:val="both"/>
        <w:rPr>
          <w:rFonts w:ascii="Lucida Bright" w:hAnsi="Lucida Bright"/>
          <w:i/>
          <w:sz w:val="20"/>
          <w:szCs w:val="20"/>
        </w:rPr>
      </w:pPr>
      <w:r>
        <w:rPr>
          <w:rFonts w:ascii="Lucida Bright" w:hAnsi="Lucida Bright"/>
          <w:b/>
          <w:i/>
          <w:sz w:val="20"/>
          <w:szCs w:val="20"/>
        </w:rPr>
        <w:t>LAAJA-ALAISET OSAAMISALUEET</w:t>
      </w:r>
    </w:p>
    <w:p w:rsidR="003D24C4" w:rsidRPr="000C6C62" w:rsidRDefault="003D24C4" w:rsidP="0071391F">
      <w:pPr>
        <w:spacing w:line="310" w:lineRule="auto"/>
        <w:jc w:val="both"/>
        <w:rPr>
          <w:rFonts w:ascii="Lucida Bright" w:hAnsi="Lucida Bright"/>
          <w:i/>
          <w:sz w:val="20"/>
          <w:szCs w:val="20"/>
        </w:rPr>
      </w:pPr>
      <w:r w:rsidRPr="000C6C62">
        <w:rPr>
          <w:rFonts w:ascii="Lucida Bright" w:hAnsi="Lucida Bright"/>
          <w:i/>
          <w:sz w:val="20"/>
          <w:szCs w:val="20"/>
        </w:rPr>
        <w:t>Elämänkatsomustiedon opetuksessa vuosiluokilla 7-9 korostuvat laaja-alaiset osaamisalueet L1, L2,</w:t>
      </w:r>
      <w:r w:rsidR="0071391F">
        <w:rPr>
          <w:rFonts w:ascii="Lucida Bright" w:hAnsi="Lucida Bright"/>
          <w:i/>
          <w:sz w:val="20"/>
          <w:szCs w:val="20"/>
        </w:rPr>
        <w:t xml:space="preserve"> L4, L5, L7</w:t>
      </w:r>
    </w:p>
    <w:p w:rsidR="003D24C4" w:rsidRPr="000C6C62" w:rsidRDefault="003D24C4" w:rsidP="003D24C4">
      <w:pPr>
        <w:spacing w:line="331" w:lineRule="auto"/>
        <w:jc w:val="both"/>
        <w:rPr>
          <w:rFonts w:ascii="Lucida Bright" w:hAnsi="Lucida Bright"/>
          <w:i/>
          <w:sz w:val="20"/>
          <w:szCs w:val="20"/>
        </w:rPr>
      </w:pPr>
      <w:r w:rsidRPr="000C6C62">
        <w:rPr>
          <w:rFonts w:ascii="Lucida Bright" w:hAnsi="Lucida Bright"/>
          <w:b/>
          <w:i/>
          <w:sz w:val="20"/>
          <w:szCs w:val="20"/>
          <w:highlight w:val="white"/>
        </w:rPr>
        <w:t>Ajattelu ja oppimaan oppiminen (L1)</w:t>
      </w:r>
    </w:p>
    <w:p w:rsidR="003D24C4" w:rsidRPr="000C6C62" w:rsidRDefault="003D24C4" w:rsidP="0071391F">
      <w:pPr>
        <w:spacing w:line="331" w:lineRule="auto"/>
        <w:jc w:val="both"/>
        <w:rPr>
          <w:rFonts w:ascii="Lucida Bright" w:hAnsi="Lucida Bright"/>
          <w:i/>
          <w:sz w:val="20"/>
          <w:szCs w:val="20"/>
        </w:rPr>
      </w:pPr>
      <w:r w:rsidRPr="000C6C62">
        <w:rPr>
          <w:rFonts w:ascii="Lucida Bright" w:hAnsi="Lucida Bright"/>
          <w:i/>
          <w:sz w:val="20"/>
          <w:szCs w:val="20"/>
          <w:highlight w:val="white"/>
        </w:rPr>
        <w:t>Koulutyössä vahvistetaan oppilaiden aktiivista roolia oppimisprosessissa ja luodaan edellytyksiä oppimista tukeville myönteisille kokemuksille ja tunteille. Oppilaita kannustetaan luottamaan itseensä ja näkemyksiinsä sekä perustelemaan ajatuksiaan. On tärkeää oppia kuuntelemaan itseä ja toisia, näkemään asioita toisten silmin sekä löytämään vaihtoehtoja ja luovia ratkaisuja. Rohkaisua tarvitaan epäselvän ja ristiriitaisen tiedon kohtaamiseen ja käsittelyyn. Tiedon rakentumisen erilaisia tapoja tutkitaan yhdessä ja oppilaita rohkaistaan tuomaan esille omaa kokemustietoaan ja pohtimaan sen merkitystä ajattelulleen. Oppilailla tulee olla mahdollisuus tehdä havaintoja ja harjaannuttaa havaintoherkkyyttään, hakea monipuolisesti tietoa sekä tarkastella käsillä olevaa asiaa kriittisesti eri näkökulmista. Oppilaita rohkaistaan käyttämään kuvittelukykyään uuden oivaltamiseen ja luomiseen, yhdistelemään ennakkoluulottomasti erilaisia näkökulmia sekä rakentamaan uutta tietoa ja näkemystä. Oppilaiden omia ideoita tuetaan. Ajattelun taitoja kehitetään lisäksi luomalla monimuotoisia tilaisuuksia itsenäiseen ja yhteiseen ongelmanratkaisuun, argumentointiin, päättelyyn ja johtopäätösten tekemiseen sekä asioiden välisten vuorovaikutussuhteiden ja keskinäisten yhteyksien huomaamiseen ja siten systeemiseen ajatteluun. Eettisen ajattelun kehittymistä tuetaan pohtien oikeaa ja väärää, hyvää elämää ja hyveitä sekä eettisen toiminnan periaatteita. Taiteet syventävät eettistä ja esteettistä ajattelua herättämällä tunteita ja luomalla uusia oivalluksia.</w:t>
      </w:r>
    </w:p>
    <w:p w:rsidR="003D24C4" w:rsidRPr="000C6C62" w:rsidRDefault="003D24C4" w:rsidP="003D24C4">
      <w:pPr>
        <w:spacing w:line="310" w:lineRule="auto"/>
        <w:jc w:val="both"/>
        <w:rPr>
          <w:rFonts w:ascii="Lucida Bright" w:hAnsi="Lucida Bright"/>
          <w:i/>
          <w:sz w:val="20"/>
          <w:szCs w:val="20"/>
        </w:rPr>
      </w:pPr>
      <w:r w:rsidRPr="000C6C62">
        <w:rPr>
          <w:rFonts w:ascii="Lucida Bright" w:hAnsi="Lucida Bright"/>
          <w:b/>
          <w:i/>
          <w:sz w:val="20"/>
          <w:szCs w:val="20"/>
          <w:highlight w:val="white"/>
        </w:rPr>
        <w:t>Kulttuurinen osaaminen, vuorovaikutus ja ilmaisu (L2)</w:t>
      </w:r>
    </w:p>
    <w:p w:rsidR="003D24C4" w:rsidRPr="000C6C62" w:rsidRDefault="003D24C4" w:rsidP="003D24C4">
      <w:pPr>
        <w:spacing w:line="331" w:lineRule="auto"/>
        <w:jc w:val="both"/>
        <w:rPr>
          <w:rFonts w:ascii="Lucida Bright" w:hAnsi="Lucida Bright"/>
          <w:i/>
          <w:sz w:val="20"/>
          <w:szCs w:val="20"/>
        </w:rPr>
      </w:pPr>
      <w:r w:rsidRPr="000C6C62">
        <w:rPr>
          <w:rFonts w:ascii="Lucida Bright" w:hAnsi="Lucida Bright"/>
          <w:i/>
          <w:sz w:val="20"/>
          <w:szCs w:val="20"/>
          <w:highlight w:val="white"/>
        </w:rPr>
        <w:t xml:space="preserve">Koulutyössä tuetaan oppilaiden kulttuuri-identiteetin muodostumista ja kulttuurisesti kestävää elämäntapaa, joka perustuu ihmisoikeuksien kunnioittamiselle. Oppilaita ohjataan näkemään kulttuurinen moninaisuus lähtökohtaisesti myönteisenä voimavarana. Samalla heitä ohjataan tunnistamaan, miten kulttuurit, uskonnot ja katsomukset vaikuttavat yhteiskunnassa ja arjessa sekä pohtimaan, millaisia asioita ei voida ihmisoikeuksien vastaisina hyväksyä. Koulutyössä edistetään suunnitelmallisesti kunnioitusta ja luottamusta muita ihmisryhmiä ja kansoja kohtaan. Tutustutaan keskeisiin ihmisoikeussopimuksiin ja niiden merkitykseen ja toteutumiseen maailmassa. </w:t>
      </w:r>
    </w:p>
    <w:p w:rsidR="003D24C4" w:rsidRPr="000C6C62" w:rsidRDefault="003D24C4" w:rsidP="003D24C4">
      <w:pPr>
        <w:spacing w:line="331" w:lineRule="auto"/>
        <w:jc w:val="both"/>
        <w:rPr>
          <w:rFonts w:ascii="Lucida Bright" w:hAnsi="Lucida Bright"/>
          <w:i/>
          <w:sz w:val="20"/>
          <w:szCs w:val="20"/>
        </w:rPr>
      </w:pPr>
      <w:r w:rsidRPr="000C6C62">
        <w:rPr>
          <w:rFonts w:ascii="Lucida Bright" w:hAnsi="Lucida Bright"/>
          <w:i/>
          <w:sz w:val="20"/>
          <w:szCs w:val="20"/>
          <w:highlight w:val="white"/>
        </w:rPr>
        <w:t xml:space="preserve">Oppilaita ohjataan lukemaan ympäristön kulttuurisia viestejä, tuntemaan ja arvostamaan elinympäristöään ja sen kulttuuriperintöä sekä tunnistamaan siihen liittyviä arvoja. </w:t>
      </w:r>
    </w:p>
    <w:p w:rsidR="003D24C4" w:rsidRPr="000C6C62" w:rsidRDefault="003D24C4" w:rsidP="003D24C4">
      <w:pPr>
        <w:spacing w:line="331" w:lineRule="auto"/>
        <w:jc w:val="both"/>
        <w:rPr>
          <w:rFonts w:ascii="Lucida Bright" w:hAnsi="Lucida Bright"/>
          <w:i/>
          <w:sz w:val="20"/>
          <w:szCs w:val="20"/>
        </w:rPr>
      </w:pPr>
      <w:r w:rsidRPr="000C6C62">
        <w:rPr>
          <w:rFonts w:ascii="Lucida Bright" w:hAnsi="Lucida Bright"/>
          <w:i/>
          <w:sz w:val="20"/>
          <w:szCs w:val="20"/>
          <w:highlight w:val="white"/>
        </w:rPr>
        <w:t>Kulttuuriperintöön tutustutaan monipuolisesti ja osallistutaan sen ylläpitoon ja uusintamiseen. Oppilaat saavat mahdollisuuksia kokea ja tulkita taidetta, kulttuuria ja kulttuuriperintöä ja oppivat huomaamaan niiden merkityksen yksilöiden ja yhteisöjen hyvinvoinnille.</w:t>
      </w:r>
    </w:p>
    <w:p w:rsidR="003D24C4" w:rsidRPr="000C6C62" w:rsidRDefault="003D24C4" w:rsidP="003D24C4">
      <w:pPr>
        <w:spacing w:line="331" w:lineRule="auto"/>
        <w:jc w:val="both"/>
        <w:rPr>
          <w:rFonts w:ascii="Lucida Bright" w:hAnsi="Lucida Bright"/>
          <w:i/>
          <w:sz w:val="20"/>
          <w:szCs w:val="20"/>
        </w:rPr>
      </w:pPr>
    </w:p>
    <w:p w:rsidR="003D24C4" w:rsidRPr="000C6C62" w:rsidRDefault="003D24C4" w:rsidP="0071391F">
      <w:pPr>
        <w:spacing w:line="331" w:lineRule="auto"/>
        <w:jc w:val="both"/>
        <w:rPr>
          <w:rFonts w:ascii="Lucida Bright" w:hAnsi="Lucida Bright"/>
          <w:i/>
          <w:sz w:val="20"/>
          <w:szCs w:val="20"/>
        </w:rPr>
      </w:pPr>
      <w:r w:rsidRPr="000C6C62">
        <w:rPr>
          <w:rFonts w:ascii="Lucida Bright" w:hAnsi="Lucida Bright"/>
          <w:i/>
          <w:sz w:val="20"/>
          <w:szCs w:val="20"/>
          <w:highlight w:val="white"/>
        </w:rPr>
        <w:lastRenderedPageBreak/>
        <w:t xml:space="preserve">Oppilaat harjoittelevat ilmaisemaan mielipiteensä rakentavasti ja toimimaan osaamistaan soveltaen monenlaisissa esiintymis-, yhteistyö- ja vuorovaikutustilanteissa. Oppilaita ohjataan asettumaan toisen asemaan ja kasvatetaan kohtaamaan arvostavasti muita ihmisiä sekä noudattamaan hyviä tapoja. Oppilaita rohkaistaan ilmaisemaan itseään monipuolisesti. Heitä ohjataan myös arvostamaan ja hallitsemaan omaa kehoaan ja käyttämään sitä tunteiden, näkemysten, ajatusten ja ideoiden ilmaisemiseen. </w:t>
      </w:r>
    </w:p>
    <w:p w:rsidR="003D24C4" w:rsidRPr="000C6C62" w:rsidRDefault="003D24C4" w:rsidP="003D24C4">
      <w:pPr>
        <w:spacing w:line="310" w:lineRule="auto"/>
        <w:jc w:val="both"/>
        <w:rPr>
          <w:rFonts w:ascii="Lucida Bright" w:hAnsi="Lucida Bright"/>
          <w:i/>
          <w:sz w:val="20"/>
          <w:szCs w:val="20"/>
        </w:rPr>
      </w:pPr>
      <w:r w:rsidRPr="000C6C62">
        <w:rPr>
          <w:rFonts w:ascii="Lucida Bright" w:hAnsi="Lucida Bright"/>
          <w:b/>
          <w:i/>
          <w:sz w:val="20"/>
          <w:szCs w:val="20"/>
          <w:highlight w:val="white"/>
        </w:rPr>
        <w:t>Itsestä huolehtiminen ja arjen taidot (L3)</w:t>
      </w:r>
    </w:p>
    <w:p w:rsidR="000C6C62" w:rsidRDefault="003D24C4" w:rsidP="003D24C4">
      <w:pPr>
        <w:spacing w:line="310" w:lineRule="auto"/>
        <w:jc w:val="both"/>
        <w:rPr>
          <w:rFonts w:ascii="Lucida Bright" w:hAnsi="Lucida Bright"/>
          <w:i/>
          <w:sz w:val="20"/>
          <w:szCs w:val="20"/>
        </w:rPr>
      </w:pPr>
      <w:r w:rsidRPr="000C6C62">
        <w:rPr>
          <w:rFonts w:ascii="Lucida Bright" w:hAnsi="Lucida Bright"/>
          <w:i/>
          <w:sz w:val="20"/>
          <w:szCs w:val="20"/>
          <w:highlight w:val="white"/>
        </w:rPr>
        <w:t xml:space="preserve">Yhteisessä työskentelyssä oppilaat voivat kehittää tunnetaitojaan ja sosiaalisia taitojaan. Pelien ja leikkien sekä yhteisten tehtävien yhteydessä opitaan ymmärtämään sääntöjen, sopimusten ja luottamuksen merkitys ja harjoitellaan päätöksentekoa. Yhdessä keskustellaan yksityisyyden ja henkilökohtaisten rajojen suojaamisen merkityksestä ja opitaan siihen liittyviä toimintatapoja. Oppilaita opastetaan teknologian vastuulliseen ja turvalliseen käyttöön ja tarkastellaan siihen liittyviä eettisiä kysymyksiä. Oppilaita ohjataan pohtimaan omia valintojaan kestävän tulevaisuuden kannalta. </w:t>
      </w:r>
    </w:p>
    <w:p w:rsidR="003D24C4" w:rsidRPr="000C6C62" w:rsidRDefault="003D24C4" w:rsidP="003D24C4">
      <w:pPr>
        <w:spacing w:line="310" w:lineRule="auto"/>
        <w:jc w:val="both"/>
        <w:rPr>
          <w:rFonts w:ascii="Lucida Bright" w:hAnsi="Lucida Bright"/>
          <w:i/>
          <w:sz w:val="20"/>
          <w:szCs w:val="20"/>
        </w:rPr>
      </w:pPr>
      <w:r w:rsidRPr="000C6C62">
        <w:rPr>
          <w:rFonts w:ascii="Lucida Bright" w:hAnsi="Lucida Bright"/>
          <w:b/>
          <w:i/>
          <w:sz w:val="20"/>
          <w:szCs w:val="20"/>
          <w:highlight w:val="white"/>
        </w:rPr>
        <w:t>Monilukutaito (L4)</w:t>
      </w:r>
    </w:p>
    <w:p w:rsidR="000C6C62" w:rsidRPr="0071391F" w:rsidRDefault="003D24C4" w:rsidP="003D24C4">
      <w:pPr>
        <w:spacing w:line="310" w:lineRule="auto"/>
        <w:jc w:val="both"/>
        <w:rPr>
          <w:rFonts w:ascii="Lucida Bright" w:hAnsi="Lucida Bright"/>
          <w:i/>
          <w:sz w:val="20"/>
          <w:szCs w:val="20"/>
        </w:rPr>
      </w:pPr>
      <w:r w:rsidRPr="000C6C62">
        <w:rPr>
          <w:rFonts w:ascii="Lucida Bright" w:hAnsi="Lucida Bright"/>
          <w:i/>
          <w:sz w:val="20"/>
          <w:szCs w:val="20"/>
          <w:highlight w:val="white"/>
        </w:rPr>
        <w:t xml:space="preserve">Tiedon tuottamisen, tulkinnan ja välittämisen taitoja harjoitellaan elämänkatsomustiedolle ominaisella tavalla. Oppilaiden monilukutaitoa syvennetään tutustuttamalla heidät kertoviin, kuvaaviin, ohjaaviin, kantaa ottaviin ja pohtiviin tekstilajeihin. Oppilaita rohkaistaan käyttämään monilukutaitoaan myös vaikuttamiseen ja osallistumiseen omassa elinympäristössä, mediassa ja yhteiskunnassa. Opetuksessa vahvistetaan kulttuurista ja katsomuksellista lukutaitoa sekä ympäristölukutaitoa. </w:t>
      </w:r>
    </w:p>
    <w:p w:rsidR="003D24C4" w:rsidRPr="000C6C62" w:rsidRDefault="003D24C4" w:rsidP="003D24C4">
      <w:pPr>
        <w:spacing w:line="310" w:lineRule="auto"/>
        <w:jc w:val="both"/>
        <w:rPr>
          <w:rFonts w:ascii="Lucida Bright" w:hAnsi="Lucida Bright"/>
          <w:i/>
          <w:sz w:val="20"/>
          <w:szCs w:val="20"/>
        </w:rPr>
      </w:pPr>
      <w:r w:rsidRPr="000C6C62">
        <w:rPr>
          <w:rFonts w:ascii="Lucida Bright" w:hAnsi="Lucida Bright"/>
          <w:b/>
          <w:i/>
          <w:sz w:val="20"/>
          <w:szCs w:val="20"/>
          <w:highlight w:val="white"/>
        </w:rPr>
        <w:t>Tieto- ja viestintäteknologinen osaaminen (L5)</w:t>
      </w:r>
    </w:p>
    <w:p w:rsidR="003D24C4" w:rsidRPr="000C6C62" w:rsidRDefault="003D24C4" w:rsidP="003D24C4">
      <w:pPr>
        <w:spacing w:line="331" w:lineRule="auto"/>
        <w:jc w:val="both"/>
        <w:rPr>
          <w:rFonts w:ascii="Lucida Bright" w:hAnsi="Lucida Bright"/>
          <w:i/>
          <w:sz w:val="20"/>
          <w:szCs w:val="20"/>
        </w:rPr>
      </w:pPr>
      <w:r w:rsidRPr="000C6C62">
        <w:rPr>
          <w:rFonts w:ascii="Lucida Bright" w:hAnsi="Lucida Bright"/>
          <w:i/>
          <w:sz w:val="20"/>
          <w:szCs w:val="20"/>
          <w:highlight w:val="white"/>
        </w:rPr>
        <w:t>Käytännön taidot ja oma tuottaminen: Oppilaita kannustetaan oma-aloitteiseen tieto- ja viestintäteknologian hyödyntämiseen erilaisissa oppimistehtävissä sekä eri tehtäviin sopivien työtapojen ja välineiden valintaan.</w:t>
      </w:r>
    </w:p>
    <w:p w:rsidR="003D24C4" w:rsidRPr="000C6C62" w:rsidRDefault="003D24C4" w:rsidP="003D24C4">
      <w:pPr>
        <w:spacing w:line="331" w:lineRule="auto"/>
        <w:jc w:val="both"/>
        <w:rPr>
          <w:rFonts w:ascii="Lucida Bright" w:hAnsi="Lucida Bright"/>
          <w:i/>
          <w:sz w:val="20"/>
          <w:szCs w:val="20"/>
        </w:rPr>
      </w:pPr>
      <w:r w:rsidRPr="000C6C62">
        <w:rPr>
          <w:rFonts w:ascii="Lucida Bright" w:hAnsi="Lucida Bright"/>
          <w:i/>
          <w:sz w:val="20"/>
          <w:szCs w:val="20"/>
          <w:highlight w:val="white"/>
        </w:rPr>
        <w:t>Vastuullinen ja turvallinen toiminta: Oppilaita ohjataan turvalliseen ja eettiseen tieto- ja viestintäteknologian käyttöön.</w:t>
      </w:r>
    </w:p>
    <w:p w:rsidR="000C6C62" w:rsidRPr="0071391F" w:rsidRDefault="003D24C4" w:rsidP="0071391F">
      <w:pPr>
        <w:spacing w:line="331" w:lineRule="auto"/>
        <w:jc w:val="both"/>
        <w:rPr>
          <w:rFonts w:ascii="Lucida Bright" w:hAnsi="Lucida Bright"/>
          <w:i/>
          <w:sz w:val="20"/>
          <w:szCs w:val="20"/>
        </w:rPr>
      </w:pPr>
      <w:r w:rsidRPr="000C6C62">
        <w:rPr>
          <w:rFonts w:ascii="Lucida Bright" w:hAnsi="Lucida Bright"/>
          <w:i/>
          <w:sz w:val="20"/>
          <w:szCs w:val="20"/>
          <w:highlight w:val="white"/>
        </w:rPr>
        <w:t>Tiedonhallinta sekä tutkiva ja luova työskentely: 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w:t>
      </w:r>
    </w:p>
    <w:p w:rsidR="003D24C4" w:rsidRPr="000C6C62" w:rsidRDefault="003D24C4" w:rsidP="003D24C4">
      <w:pPr>
        <w:spacing w:line="310" w:lineRule="auto"/>
        <w:jc w:val="both"/>
        <w:rPr>
          <w:rFonts w:ascii="Lucida Bright" w:hAnsi="Lucida Bright"/>
          <w:i/>
          <w:sz w:val="20"/>
          <w:szCs w:val="20"/>
        </w:rPr>
      </w:pPr>
      <w:r w:rsidRPr="000C6C62">
        <w:rPr>
          <w:rFonts w:ascii="Lucida Bright" w:hAnsi="Lucida Bright"/>
          <w:b/>
          <w:i/>
          <w:sz w:val="20"/>
          <w:szCs w:val="20"/>
          <w:highlight w:val="white"/>
        </w:rPr>
        <w:t>Osallistuminen, vaikuttaminen ja kestävän tulevaisuuden rakentaminen (L7)</w:t>
      </w:r>
    </w:p>
    <w:p w:rsidR="003D24C4" w:rsidRPr="000C6C62" w:rsidRDefault="003D24C4" w:rsidP="003D24C4">
      <w:pPr>
        <w:spacing w:line="331" w:lineRule="auto"/>
        <w:jc w:val="both"/>
        <w:rPr>
          <w:rFonts w:ascii="Lucida Bright" w:hAnsi="Lucida Bright"/>
          <w:i/>
          <w:sz w:val="20"/>
          <w:szCs w:val="20"/>
        </w:rPr>
      </w:pPr>
      <w:r w:rsidRPr="000C6C62">
        <w:rPr>
          <w:rFonts w:ascii="Lucida Bright" w:hAnsi="Lucida Bright"/>
          <w:i/>
          <w:sz w:val="20"/>
          <w:szCs w:val="20"/>
          <w:highlight w:val="white"/>
        </w:rPr>
        <w:t>Opetuksessa vahvistetaan ja syvennetään oppilaiden kiinnostusta yhteisiä ja yhteiskunnallisia asioita kohtaan ja harjoitellaan toimintaa demokraattisen yhteiskunnan jäseninä. Osallistumalla oppilaat voivat harjaantua ilmaisemaan näkemyksensä rakentavasti, etsimään ratkaisuja yhteistyössä toisten kanssa sekä pohtimaan erilaisten toimintatapojen oikeutusta eri näkökulmista. Toiminnassa opitaan neuvottelemista, sovittelemista ja ristiriitojen ratkaisemista. Ympäristön ja toisten ihmisten hyväksi tehdyt konkreettiset teot ja yhteistyöprojektit laajentavat vastuun piiriä.</w:t>
      </w:r>
    </w:p>
    <w:p w:rsidR="003D24C4" w:rsidRDefault="003D24C4" w:rsidP="000C6C62">
      <w:pPr>
        <w:spacing w:line="331" w:lineRule="auto"/>
        <w:jc w:val="both"/>
        <w:rPr>
          <w:rFonts w:ascii="Lucida Bright" w:hAnsi="Lucida Bright"/>
          <w:i/>
          <w:sz w:val="20"/>
          <w:szCs w:val="20"/>
        </w:rPr>
      </w:pPr>
      <w:r w:rsidRPr="000C6C62">
        <w:rPr>
          <w:rFonts w:ascii="Lucida Bright" w:hAnsi="Lucida Bright"/>
          <w:i/>
          <w:sz w:val="20"/>
          <w:szCs w:val="20"/>
          <w:highlight w:val="white"/>
        </w:rPr>
        <w:lastRenderedPageBreak/>
        <w:t>Oppilaita ohjataan ymmärtämään omien valintojen ja tekojen merkitys itselle sekä lähiyhteisölle, yhteiskunnalle ja luonnolle. Yhdessä pohditaan menneisyyden, nykyisyyden ja tulevaisuuden välisiä yhteyksiä ja erilaisia tulevaisuusvaihtoehtoja.  Oppilaat saavat valmiuksia sekä omien että yhteisön ja yhteiskunnan toimintatapojen ja -rakenteiden arviointiin ja muuttamiseen kestävää hyvinvointia edistäviksi. Perusopetuksen aikana muodostuu näkemys siitä, mitä kestävä elämäntapa merkitsee ja miten omaa osaamista voi käyttää kestävä</w:t>
      </w:r>
      <w:r w:rsidR="000C6C62">
        <w:rPr>
          <w:rFonts w:ascii="Lucida Bright" w:hAnsi="Lucida Bright"/>
          <w:i/>
          <w:sz w:val="20"/>
          <w:szCs w:val="20"/>
          <w:highlight w:val="white"/>
        </w:rPr>
        <w:t>n tulevaisuuden rakentamisessa</w:t>
      </w:r>
    </w:p>
    <w:p w:rsidR="000C6C62" w:rsidRPr="000C6C62" w:rsidRDefault="000C6C62" w:rsidP="000C6C62">
      <w:pPr>
        <w:spacing w:line="331" w:lineRule="auto"/>
        <w:jc w:val="both"/>
        <w:rPr>
          <w:rFonts w:ascii="Lucida Bright" w:hAnsi="Lucida Bright"/>
          <w:i/>
          <w:sz w:val="20"/>
          <w:szCs w:val="20"/>
        </w:rPr>
      </w:pPr>
    </w:p>
    <w:p w:rsidR="00DA4C7C" w:rsidRPr="0093290B" w:rsidRDefault="00FE6720" w:rsidP="006665EA">
      <w:pPr>
        <w:pStyle w:val="Otsikko4"/>
        <w:rPr>
          <w:rFonts w:ascii="Lucida Bright" w:hAnsi="Lucida Bright"/>
          <w:color w:val="auto"/>
          <w:sz w:val="20"/>
          <w:szCs w:val="20"/>
        </w:rPr>
      </w:pPr>
      <w:bookmarkStart w:id="99" w:name="_Toc452985663"/>
      <w:r w:rsidRPr="0093290B">
        <w:rPr>
          <w:rFonts w:ascii="Lucida Bright" w:hAnsi="Lucida Bright"/>
          <w:color w:val="auto"/>
          <w:sz w:val="20"/>
          <w:szCs w:val="20"/>
        </w:rPr>
        <w:t>15.4.12</w:t>
      </w:r>
      <w:r w:rsidR="006665EA" w:rsidRPr="0093290B">
        <w:rPr>
          <w:rFonts w:ascii="Lucida Bright" w:hAnsi="Lucida Bright"/>
          <w:color w:val="auto"/>
          <w:sz w:val="20"/>
          <w:szCs w:val="20"/>
        </w:rPr>
        <w:t xml:space="preserve"> </w:t>
      </w:r>
      <w:r w:rsidR="00DA4C7C" w:rsidRPr="0093290B">
        <w:rPr>
          <w:rFonts w:ascii="Lucida Bright" w:hAnsi="Lucida Bright"/>
          <w:color w:val="auto"/>
          <w:sz w:val="20"/>
          <w:szCs w:val="20"/>
        </w:rPr>
        <w:t>HISTORIA</w:t>
      </w:r>
      <w:bookmarkEnd w:id="96"/>
      <w:bookmarkEnd w:id="97"/>
      <w:bookmarkEnd w:id="99"/>
      <w:r w:rsidR="00DA4C7C" w:rsidRPr="0093290B">
        <w:rPr>
          <w:rFonts w:ascii="Lucida Bright" w:hAnsi="Lucida Bright"/>
          <w:color w:val="auto"/>
          <w:sz w:val="20"/>
          <w:szCs w:val="20"/>
        </w:rPr>
        <w:t xml:space="preserve">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Historian opetuksen tehtävänä on kehittää oppilaiden historiatietoisuutta ja kulttuurien tuntemusta sekä kannustaa heitä omaksumaan vastuullisen kansalaisuuden periaatteet. Menneisyyttä koskevan tiedon avulla oppilaita ohjataan ymmärtämään nykyisyyteen johtanutta kehitystä, henkisen ja aineellisen työn arvoa sekä pohtimaan tulevaisuuden valintoja. Oppilaita ohjataan näkemään yksilön merkitys historiallisena toimijana sekä oivaltamaan toiminnan taustalla esiintyviä tekijöitä ja ihmisten motiiveja. Tarkoituksena on tukea oppilaiden identiteetin rakentumista sekä edistää heidän kasvuaan aktiivisiksi ja erilaisuutta ymmärtäviksi yhteiskunnan jäseniksi.</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Historianopetuksessa oppilaat paneutuvat erilaisten toimijoiden tuottaman tiedon kriittiseen käsittelyyn ja historiallisen lähdeaineiston ulottuvuuksiin. Opetuksessa syvennytään lisäksi historiantutkimuksen lähtökohtaan, jonka mukaan menneestä pyritään muodostamaan mahdollisimman luotettava kuva saatavilla olevan todistusaineiston perusteella. Opetuksen tavoitteena on kehittää historian tekstitaitoja: taitoa lukea ja analysoida menneisyyden toimijoiden tuottamia lähteitä sekä tehdä päteviä tulkintoja niiden tarkoituksesta ja merkityksestä.</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Oppilaita ohjataan ymmärtämään historiatiedon tulkinnallisuutta ja moniperspektiivisyyttä sekä selittämään historiallisessa kehityksessä ilmenevää muutosta ja jatkuvuutta. Historianopetus auttaa oppilaita tunnistamaan yhteiskunnassa olevia arvoja, arvojännitteitä ja niissä tapahtuneita muutoksia eri aikoina. </w:t>
      </w:r>
    </w:p>
    <w:p w:rsidR="00DA4C7C" w:rsidRPr="00DD4A4C" w:rsidRDefault="00DA4C7C" w:rsidP="00DA4C7C">
      <w:pPr>
        <w:jc w:val="both"/>
        <w:rPr>
          <w:rFonts w:ascii="Lucida Bright" w:hAnsi="Lucida Bright"/>
          <w:sz w:val="20"/>
          <w:szCs w:val="20"/>
        </w:rPr>
      </w:pPr>
      <w:r w:rsidRPr="00DD4A4C">
        <w:rPr>
          <w:rFonts w:ascii="Lucida Bright" w:hAnsi="Lucida Bright"/>
          <w:b/>
          <w:sz w:val="20"/>
          <w:szCs w:val="20"/>
        </w:rPr>
        <w:t>Vuosiluokilla 7-9</w:t>
      </w:r>
      <w:r w:rsidRPr="00DD4A4C">
        <w:rPr>
          <w:rFonts w:ascii="Lucida Bright" w:hAnsi="Lucida Bright"/>
          <w:sz w:val="20"/>
          <w:szCs w:val="20"/>
        </w:rPr>
        <w:t xml:space="preserve"> historian opetuks</w:t>
      </w:r>
      <w:r w:rsidR="008A1C5C" w:rsidRPr="00DD4A4C">
        <w:rPr>
          <w:rFonts w:ascii="Lucida Bright" w:hAnsi="Lucida Bright"/>
          <w:sz w:val="20"/>
          <w:szCs w:val="20"/>
        </w:rPr>
        <w:t>en tehtävänä on syventää oppilaide</w:t>
      </w:r>
      <w:r w:rsidRPr="00DD4A4C">
        <w:rPr>
          <w:rFonts w:ascii="Lucida Bright" w:hAnsi="Lucida Bright"/>
          <w:sz w:val="20"/>
          <w:szCs w:val="20"/>
        </w:rPr>
        <w:t xml:space="preserve">n käsitystä historiallisen tiedon </w:t>
      </w:r>
      <w:r w:rsidR="008A1C5C" w:rsidRPr="00DD4A4C">
        <w:rPr>
          <w:rFonts w:ascii="Lucida Bright" w:hAnsi="Lucida Bright"/>
          <w:sz w:val="20"/>
          <w:szCs w:val="20"/>
        </w:rPr>
        <w:t>luonteesta. Opetus tukee oppilaiden</w:t>
      </w:r>
      <w:r w:rsidRPr="00DD4A4C">
        <w:rPr>
          <w:rFonts w:ascii="Lucida Bright" w:hAnsi="Lucida Bright"/>
          <w:sz w:val="20"/>
          <w:szCs w:val="20"/>
        </w:rPr>
        <w:t xml:space="preserve"> oman identiteetin kehittymistä ja perehdyttää kulttuurien vaikutuksiin yksilöihin ja yhteiskuntiin. Opetuksessa korostetaan vuorovaikutuksellisia ja tutkimuksellisia työtapoja.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Merkitys, arvot ja asenteet</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T1 vahvistaa oppilaan kiinnostusta historiasta tiedonalana ja identiteettiä rakentavana oppiaineena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Tiedon hankkiminen menneisyydestä</w:t>
            </w:r>
          </w:p>
        </w:tc>
        <w:tc>
          <w:tcPr>
            <w:tcW w:w="1559" w:type="dxa"/>
          </w:tcPr>
          <w:p w:rsidR="00DA4C7C" w:rsidRPr="00DD4A4C" w:rsidRDefault="00DA4C7C" w:rsidP="00DA4C7C">
            <w:pPr>
              <w:rPr>
                <w:rFonts w:ascii="Lucida Bright" w:hAnsi="Lucida Bright"/>
                <w:color w:val="000000" w:themeColor="text1"/>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T2 aktivoida oppilasta hankkimaan historiallista tietoa erilaisista ikätasolle sopivista lähteistä sekä arvioimaan niiden luotettavuutta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L1-L5</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T3 auttaa oppilasta ymmärtämään, että historiallista tietoa voidaan tulkita eri tavoin</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lastRenderedPageBreak/>
              <w:t>Historian ilmiöiden ymmärtäminen</w:t>
            </w:r>
          </w:p>
        </w:tc>
        <w:tc>
          <w:tcPr>
            <w:tcW w:w="1559" w:type="dxa"/>
          </w:tcPr>
          <w:p w:rsidR="00DA4C7C" w:rsidRPr="00DD4A4C" w:rsidRDefault="00DA4C7C" w:rsidP="00DA4C7C">
            <w:pPr>
              <w:rPr>
                <w:rFonts w:ascii="Lucida Bright" w:hAnsi="Lucida Bright"/>
                <w:color w:val="000000" w:themeColor="text1"/>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T4 vahvistaa oppilaan kykyä </w:t>
            </w:r>
            <w:r w:rsidRPr="00DD4A4C">
              <w:rPr>
                <w:rFonts w:ascii="Lucida Bright" w:eastAsia="Calibri" w:hAnsi="Lucida Bright" w:cs="Calibri"/>
                <w:sz w:val="20"/>
                <w:szCs w:val="20"/>
              </w:rPr>
              <w:t>ymmärtää</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themeColor="text1"/>
                <w:sz w:val="20"/>
                <w:szCs w:val="20"/>
              </w:rPr>
              <w:t xml:space="preserve">historiallista aikaa ja siihen liittyviä käsitteitä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T5 ohjata oppilasta ymmärtämään ihmisen toimintaan ja päätöksentekoon vaikuttaneita tekijöitä erilaisissa historiallisissa tilanteissa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L1-L4, L6, 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T6 auttaa oppilasta arvioimaan erilaisia syitä historiallisille tapahtumille ja ilmiöille</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T7 ohjata oppilasta analysoimaan historiallista muutosta </w:t>
            </w:r>
            <w:r w:rsidRPr="00DD4A4C">
              <w:rPr>
                <w:rFonts w:ascii="Lucida Bright" w:eastAsia="Calibri" w:hAnsi="Lucida Bright" w:cs="Calibri"/>
                <w:sz w:val="20"/>
                <w:szCs w:val="20"/>
              </w:rPr>
              <w:t>ja jatkuvuutta</w:t>
            </w:r>
            <w:r w:rsidRPr="00DD4A4C">
              <w:rPr>
                <w:rFonts w:ascii="Lucida Bright" w:eastAsia="Calibri" w:hAnsi="Lucida Bright" w:cs="Calibri"/>
                <w:color w:val="000000" w:themeColor="text1"/>
                <w:sz w:val="20"/>
                <w:szCs w:val="20"/>
              </w:rPr>
              <w:t xml:space="preserve">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Historiallisen tiedon käyttäminen</w:t>
            </w:r>
          </w:p>
        </w:tc>
        <w:tc>
          <w:tcPr>
            <w:tcW w:w="1559" w:type="dxa"/>
          </w:tcPr>
          <w:p w:rsidR="00DA4C7C" w:rsidRPr="00DD4A4C" w:rsidRDefault="00DA4C7C" w:rsidP="00DA4C7C">
            <w:pPr>
              <w:rPr>
                <w:rFonts w:ascii="Lucida Bright" w:hAnsi="Lucida Bright"/>
                <w:color w:val="000000" w:themeColor="text1"/>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T8 kannustaa oppilasta tulkintojen tekemiseen</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T9 ohjata oppilasta selittämään ihmisen toiminnan tarkoitusperiä</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L1-L4, L7</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 xml:space="preserve">T10 ohjata oppilasta selittämään, miksi historiallista tietoa voidaan </w:t>
            </w:r>
            <w:r w:rsidRPr="00DD4A4C">
              <w:rPr>
                <w:rFonts w:ascii="Lucida Bright" w:eastAsia="Calibri" w:hAnsi="Lucida Bright" w:cs="Calibri"/>
                <w:sz w:val="20"/>
                <w:szCs w:val="20"/>
              </w:rPr>
              <w:t xml:space="preserve">tulkita ja käyttää eri tavoin eri tilanteissa </w:t>
            </w:r>
            <w:r w:rsidRPr="00DD4A4C">
              <w:rPr>
                <w:rFonts w:ascii="Lucida Bright" w:eastAsia="Calibri" w:hAnsi="Lucida Bright" w:cs="Calibri"/>
                <w:color w:val="000000"/>
                <w:sz w:val="20"/>
                <w:szCs w:val="20"/>
              </w:rPr>
              <w:t xml:space="preserve">ja arvioimaan kriittisesti tulkintojen luotettavuutta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T11 harjaannuttaa oppilasta käyttämään erilaisia lähteitä, vertailemaan niitä ja muodostamaan oman perustellun tulkintansa niiden pohjalta</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 xml:space="preserve">T12 ohjata oppilasta arvioimaan tulevaisuuden vaihtoehtoja historiatietämyksensä avulla </w:t>
            </w:r>
          </w:p>
        </w:tc>
        <w:tc>
          <w:tcPr>
            <w:tcW w:w="1559"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L1-L7</w:t>
            </w:r>
          </w:p>
        </w:tc>
      </w:tr>
    </w:tbl>
    <w:p w:rsidR="0075790E" w:rsidRPr="00DD4A4C" w:rsidRDefault="0075790E"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Historian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Sisällöt valitaan siten, että ne tukevat tavoitteiden saavuttamista. Keskeisissä sisältöalueissa kiinnitetään huomio oman perheen, paikkakunnan ja lähialueen historiaan soveltuvissa kohdissa. Sisältöalueet voidaan käsitellä joko kronologisesti tai temaattisesti.</w:t>
      </w:r>
    </w:p>
    <w:p w:rsidR="00DA4C7C" w:rsidRPr="00DD4A4C" w:rsidRDefault="00DA4C7C" w:rsidP="00DA4C7C">
      <w:pPr>
        <w:autoSpaceDE w:val="0"/>
        <w:autoSpaceDN w:val="0"/>
        <w:adjustRightInd w:val="0"/>
        <w:spacing w:after="0"/>
        <w:rPr>
          <w:rFonts w:ascii="Lucida Bright" w:eastAsia="Calibri" w:hAnsi="Lucida Bright" w:cs="Calibri"/>
          <w:sz w:val="20"/>
          <w:szCs w:val="20"/>
        </w:rPr>
      </w:pPr>
      <w:r w:rsidRPr="00DD4A4C">
        <w:rPr>
          <w:rFonts w:ascii="Lucida Bright" w:eastAsia="Calibri" w:hAnsi="Lucida Bright" w:cs="Calibri"/>
          <w:b/>
          <w:color w:val="000000"/>
          <w:sz w:val="20"/>
          <w:szCs w:val="20"/>
        </w:rPr>
        <w:t xml:space="preserve">S1 </w:t>
      </w:r>
      <w:r w:rsidRPr="00DD4A4C">
        <w:rPr>
          <w:rFonts w:ascii="Lucida Bright" w:eastAsia="Calibri" w:hAnsi="Lucida Bright" w:cs="Calibri"/>
          <w:b/>
          <w:sz w:val="20"/>
          <w:szCs w:val="20"/>
        </w:rPr>
        <w:t xml:space="preserve">Teollisuusyhteiskunnan synty ja kehitys: </w:t>
      </w:r>
      <w:r w:rsidRPr="00DD4A4C">
        <w:rPr>
          <w:rFonts w:ascii="Lucida Bright" w:eastAsia="Calibri" w:hAnsi="Lucida Bright" w:cs="Calibri"/>
          <w:sz w:val="20"/>
          <w:szCs w:val="20"/>
        </w:rPr>
        <w:t>Perehdytään ilmiöön, joka on muuttanut ihmisen elämää, ihmisen ja luonnon suhdetta sekä maailmaa.</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ind w:left="360" w:hanging="360"/>
        <w:contextualSpacing/>
        <w:rPr>
          <w:rFonts w:ascii="Lucida Bright" w:hAnsi="Lucida Bright"/>
          <w:sz w:val="20"/>
          <w:szCs w:val="20"/>
        </w:rPr>
      </w:pPr>
      <w:r w:rsidRPr="00DD4A4C">
        <w:rPr>
          <w:rFonts w:ascii="Lucida Bright" w:hAnsi="Lucida Bright"/>
          <w:b/>
          <w:sz w:val="20"/>
          <w:szCs w:val="20"/>
        </w:rPr>
        <w:t>S2 Ihmiset muuttavat maailmaa:</w:t>
      </w:r>
      <w:r w:rsidRPr="00DD4A4C">
        <w:rPr>
          <w:rFonts w:ascii="Lucida Bright" w:hAnsi="Lucida Bright"/>
          <w:sz w:val="20"/>
          <w:szCs w:val="20"/>
        </w:rPr>
        <w:t xml:space="preserve"> Tutustutaan yhteiskunnallisiin aatteisiin, niiden merkitykseen ja</w:t>
      </w:r>
    </w:p>
    <w:p w:rsidR="00DA4C7C" w:rsidRPr="00DD4A4C" w:rsidRDefault="00DA4C7C" w:rsidP="00DA4C7C">
      <w:pPr>
        <w:ind w:left="360" w:hanging="360"/>
        <w:contextualSpacing/>
        <w:rPr>
          <w:rFonts w:ascii="Lucida Bright" w:hAnsi="Lucida Bright"/>
          <w:sz w:val="20"/>
          <w:szCs w:val="20"/>
        </w:rPr>
      </w:pPr>
      <w:r w:rsidRPr="00DD4A4C">
        <w:rPr>
          <w:rFonts w:ascii="Lucida Bright" w:hAnsi="Lucida Bright"/>
          <w:sz w:val="20"/>
          <w:szCs w:val="20"/>
        </w:rPr>
        <w:t>seurauksiin sekä siihen, miten ihmiset ovat pystyneet vaikuttamaan omana aikanaan.</w:t>
      </w:r>
    </w:p>
    <w:p w:rsidR="00B74707" w:rsidRPr="00DD4A4C" w:rsidRDefault="00B74707"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sz w:val="20"/>
          <w:szCs w:val="20"/>
        </w:rPr>
      </w:pPr>
      <w:r w:rsidRPr="00DD4A4C">
        <w:rPr>
          <w:rFonts w:ascii="Lucida Bright" w:eastAsia="Calibri" w:hAnsi="Lucida Bright" w:cs="Calibri"/>
          <w:b/>
          <w:color w:val="000000"/>
          <w:sz w:val="20"/>
          <w:szCs w:val="20"/>
        </w:rPr>
        <w:t xml:space="preserve">S3 </w:t>
      </w:r>
      <w:r w:rsidRPr="00DD4A4C">
        <w:rPr>
          <w:rFonts w:ascii="Lucida Bright" w:eastAsia="Calibri" w:hAnsi="Lucida Bright" w:cs="Calibri"/>
          <w:b/>
          <w:sz w:val="20"/>
          <w:szCs w:val="20"/>
        </w:rPr>
        <w:t>Suomea luodaan, rakennetaan ja puolustetaan</w:t>
      </w:r>
      <w:r w:rsidRPr="00DD4A4C">
        <w:rPr>
          <w:rFonts w:ascii="Lucida Bright" w:eastAsia="Calibri" w:hAnsi="Lucida Bright" w:cs="Calibri"/>
          <w:sz w:val="20"/>
          <w:szCs w:val="20"/>
        </w:rPr>
        <w:t xml:space="preserve">: </w:t>
      </w:r>
      <w:r w:rsidR="00BC6DB8" w:rsidRPr="00DD4A4C">
        <w:rPr>
          <w:rFonts w:ascii="Lucida Bright" w:eastAsia="Calibri" w:hAnsi="Lucida Bright" w:cs="Calibri"/>
          <w:sz w:val="20"/>
          <w:szCs w:val="20"/>
        </w:rPr>
        <w:t>Perehdytään</w:t>
      </w:r>
      <w:r w:rsidRPr="00DD4A4C">
        <w:rPr>
          <w:rFonts w:ascii="Lucida Bright" w:eastAsia="Calibri" w:hAnsi="Lucida Bright" w:cs="Calibri"/>
          <w:sz w:val="20"/>
          <w:szCs w:val="20"/>
        </w:rPr>
        <w:t xml:space="preserve"> kulttuurin merkitykseen identiteetin rakentamisessa autonomian ajalla ja itsenäisen Suomen alkutaipaleeseen.</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ind w:left="360" w:hanging="360"/>
        <w:contextualSpacing/>
        <w:rPr>
          <w:rFonts w:ascii="Lucida Bright" w:hAnsi="Lucida Bright"/>
          <w:color w:val="000000" w:themeColor="text1"/>
          <w:sz w:val="20"/>
          <w:szCs w:val="20"/>
        </w:rPr>
      </w:pPr>
      <w:r w:rsidRPr="00DD4A4C">
        <w:rPr>
          <w:rFonts w:ascii="Lucida Bright" w:hAnsi="Lucida Bright"/>
          <w:b/>
          <w:sz w:val="20"/>
          <w:szCs w:val="20"/>
        </w:rPr>
        <w:t>S4 Suurten sotien aika:</w:t>
      </w:r>
      <w:r w:rsidRPr="00DD4A4C">
        <w:rPr>
          <w:rFonts w:ascii="Lucida Bright" w:hAnsi="Lucida Bright"/>
          <w:sz w:val="20"/>
          <w:szCs w:val="20"/>
        </w:rPr>
        <w:t xml:space="preserve"> </w:t>
      </w:r>
      <w:r w:rsidRPr="00DD4A4C">
        <w:rPr>
          <w:rFonts w:ascii="Lucida Bright" w:hAnsi="Lucida Bright"/>
          <w:color w:val="000000" w:themeColor="text1"/>
          <w:sz w:val="20"/>
          <w:szCs w:val="20"/>
        </w:rPr>
        <w:t>Perehdytään maailmansotiin, kylmään sotaan ja sodista selviytymiseen erityisesti</w:t>
      </w:r>
    </w:p>
    <w:p w:rsidR="00DA4C7C" w:rsidRPr="00DD4A4C" w:rsidRDefault="00DA4C7C" w:rsidP="00DA4C7C">
      <w:pPr>
        <w:ind w:left="360" w:hanging="360"/>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tavallisten ihmisten ja ihmisoikeuskysymysten näkökulmasta. Paneudutaan ihmisoikeusrikoksiin kuten</w:t>
      </w:r>
    </w:p>
    <w:p w:rsidR="00DA4C7C" w:rsidRPr="00DD4A4C" w:rsidRDefault="00DA4C7C" w:rsidP="00DA4C7C">
      <w:pPr>
        <w:ind w:left="360" w:hanging="360"/>
        <w:contextualSpacing/>
        <w:rPr>
          <w:rFonts w:ascii="Lucida Bright" w:hAnsi="Lucida Bright"/>
          <w:sz w:val="20"/>
          <w:szCs w:val="20"/>
        </w:rPr>
      </w:pPr>
      <w:r w:rsidRPr="00DD4A4C">
        <w:rPr>
          <w:rFonts w:ascii="Lucida Bright" w:hAnsi="Lucida Bright"/>
          <w:color w:val="000000" w:themeColor="text1"/>
          <w:sz w:val="20"/>
          <w:szCs w:val="20"/>
        </w:rPr>
        <w:t xml:space="preserve">holokaustiin ja muihin kansanvainoihin sekä ihmisoikeuksien edistämiseen. </w:t>
      </w:r>
    </w:p>
    <w:p w:rsidR="00DA4C7C" w:rsidRPr="00DD4A4C" w:rsidRDefault="00DA4C7C" w:rsidP="00DA4C7C">
      <w:pPr>
        <w:ind w:left="360" w:hanging="360"/>
        <w:contextualSpacing/>
        <w:rPr>
          <w:rFonts w:ascii="Lucida Bright" w:hAnsi="Lucida Bright"/>
          <w:sz w:val="20"/>
          <w:szCs w:val="20"/>
        </w:rPr>
      </w:pPr>
    </w:p>
    <w:p w:rsidR="00DA4C7C" w:rsidRPr="00DD4A4C" w:rsidRDefault="00DA4C7C" w:rsidP="00DA4C7C">
      <w:pPr>
        <w:ind w:left="1304" w:hanging="1304"/>
        <w:contextualSpacing/>
        <w:rPr>
          <w:rFonts w:ascii="Lucida Bright" w:hAnsi="Lucida Bright"/>
          <w:sz w:val="20"/>
          <w:szCs w:val="20"/>
        </w:rPr>
      </w:pPr>
      <w:r w:rsidRPr="00DD4A4C">
        <w:rPr>
          <w:rFonts w:ascii="Lucida Bright" w:hAnsi="Lucida Bright"/>
          <w:b/>
          <w:sz w:val="20"/>
          <w:szCs w:val="20"/>
        </w:rPr>
        <w:t>S5 Hyvinvointiyhteiskunnan rakentaminen</w:t>
      </w:r>
      <w:r w:rsidRPr="00DD4A4C">
        <w:rPr>
          <w:rFonts w:ascii="Lucida Bright" w:hAnsi="Lucida Bright"/>
          <w:sz w:val="20"/>
          <w:szCs w:val="20"/>
        </w:rPr>
        <w:t>: Tarkastellaan arkielämän historiaa ja tämän päivän juuria.</w:t>
      </w:r>
    </w:p>
    <w:p w:rsidR="00DA4C7C" w:rsidRPr="00DD4A4C" w:rsidRDefault="00DA4C7C" w:rsidP="00DA4C7C">
      <w:pPr>
        <w:ind w:left="1304" w:hanging="1304"/>
        <w:contextualSpacing/>
        <w:rPr>
          <w:rFonts w:ascii="Lucida Bright" w:hAnsi="Lucida Bright"/>
          <w:sz w:val="20"/>
          <w:szCs w:val="20"/>
        </w:rPr>
      </w:pPr>
      <w:r w:rsidRPr="00DD4A4C">
        <w:rPr>
          <w:rFonts w:ascii="Lucida Bright" w:hAnsi="Lucida Bright"/>
          <w:sz w:val="20"/>
          <w:szCs w:val="20"/>
        </w:rPr>
        <w:t>Kehityksen yksilölle tuomien saavutusten ohella perehdytään elinkeinorakenteen muutokseen ja</w:t>
      </w:r>
    </w:p>
    <w:p w:rsidR="00DA4C7C" w:rsidRPr="00DD4A4C" w:rsidRDefault="00DA4C7C" w:rsidP="00DA4C7C">
      <w:pPr>
        <w:ind w:left="1304" w:hanging="1304"/>
        <w:contextualSpacing/>
        <w:rPr>
          <w:rFonts w:ascii="Lucida Bright" w:hAnsi="Lucida Bright"/>
          <w:sz w:val="20"/>
          <w:szCs w:val="20"/>
        </w:rPr>
      </w:pPr>
      <w:r w:rsidRPr="00DD4A4C">
        <w:rPr>
          <w:rFonts w:ascii="Lucida Bright" w:hAnsi="Lucida Bright"/>
          <w:sz w:val="20"/>
          <w:szCs w:val="20"/>
        </w:rPr>
        <w:t>palveluammattien yleistymiseen sekä kaupungistumiseen.</w:t>
      </w:r>
    </w:p>
    <w:p w:rsidR="00DA4C7C" w:rsidRPr="00DD4A4C" w:rsidRDefault="00DA4C7C" w:rsidP="00DA4C7C">
      <w:pPr>
        <w:ind w:left="1304" w:hanging="1304"/>
        <w:contextualSpacing/>
        <w:rPr>
          <w:rFonts w:ascii="Lucida Bright" w:hAnsi="Lucida Bright"/>
          <w:sz w:val="20"/>
          <w:szCs w:val="20"/>
        </w:rPr>
      </w:pPr>
    </w:p>
    <w:p w:rsidR="00DA4C7C" w:rsidRPr="00DD4A4C" w:rsidRDefault="00DA4C7C" w:rsidP="00DA4C7C">
      <w:pPr>
        <w:spacing w:line="240" w:lineRule="auto"/>
        <w:ind w:left="1304" w:hanging="1304"/>
        <w:contextualSpacing/>
        <w:rPr>
          <w:rFonts w:ascii="Lucida Bright" w:hAnsi="Lucida Bright"/>
          <w:sz w:val="20"/>
          <w:szCs w:val="20"/>
        </w:rPr>
      </w:pPr>
      <w:r w:rsidRPr="00DD4A4C">
        <w:rPr>
          <w:rFonts w:ascii="Lucida Bright" w:hAnsi="Lucida Bright"/>
          <w:b/>
          <w:sz w:val="20"/>
          <w:szCs w:val="20"/>
        </w:rPr>
        <w:t xml:space="preserve">S6 Nykyisen maailmanpolitiikan juuret: </w:t>
      </w:r>
      <w:r w:rsidRPr="00DD4A4C">
        <w:rPr>
          <w:rFonts w:ascii="Lucida Bright" w:hAnsi="Lucida Bright"/>
          <w:sz w:val="20"/>
          <w:szCs w:val="20"/>
        </w:rPr>
        <w:t>Syvennytään kehittyneiden ja kehittyvien</w:t>
      </w:r>
    </w:p>
    <w:p w:rsidR="00DA4C7C" w:rsidRPr="00DD4A4C" w:rsidRDefault="00DA4C7C" w:rsidP="00DA4C7C">
      <w:pPr>
        <w:spacing w:line="240" w:lineRule="auto"/>
        <w:ind w:left="1304" w:hanging="1304"/>
        <w:contextualSpacing/>
        <w:rPr>
          <w:rFonts w:ascii="Lucida Bright" w:hAnsi="Lucida Bright"/>
          <w:sz w:val="20"/>
          <w:szCs w:val="20"/>
        </w:rPr>
      </w:pPr>
      <w:r w:rsidRPr="00DD4A4C">
        <w:rPr>
          <w:rFonts w:ascii="Lucida Bright" w:hAnsi="Lucida Bright"/>
          <w:sz w:val="20"/>
          <w:szCs w:val="20"/>
        </w:rPr>
        <w:t>maiden yhteiseen historiaan sekä uudenlaisten poliittisten jännitteiden syntyyn ja ratkaisuihin maailmassa.</w:t>
      </w:r>
    </w:p>
    <w:p w:rsidR="00254ECC" w:rsidRPr="00DD4A4C" w:rsidRDefault="00254EC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Historian oppimisympäristöihin ja työtapoihin</w:t>
      </w:r>
      <w:r w:rsidR="00842184" w:rsidRPr="00DD4A4C">
        <w:rPr>
          <w:rFonts w:ascii="Lucida Bright" w:eastAsia="Calibri" w:hAnsi="Lucida Bright" w:cs="Calibri"/>
          <w:b/>
          <w:color w:val="000000" w:themeColor="text1"/>
          <w:sz w:val="20"/>
          <w:szCs w:val="20"/>
        </w:rPr>
        <w:t xml:space="preserve"> liittyvät tavoitteet vuosiluoki</w:t>
      </w:r>
      <w:r w:rsidRPr="00DD4A4C">
        <w:rPr>
          <w:rFonts w:ascii="Lucida Bright" w:eastAsia="Calibri" w:hAnsi="Lucida Bright" w:cs="Calibri"/>
          <w:b/>
          <w:color w:val="000000" w:themeColor="text1"/>
          <w:sz w:val="20"/>
          <w:szCs w:val="20"/>
        </w:rPr>
        <w:t xml:space="preserve">lla 7-9 </w:t>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Ajankohtaisten tapahtumien historiallisia juuria tarkastelemalla liitetään opiskeltavat sisällöt yhteiskuntaopin keskeisiin käsitteisiin.</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Oppiaineiden tavoitteiden kannalta keskeistä on korostaa tutkimuksellisia työtapoja, esimerkiksi erilaisten ikätasolle sopivien ensi- ja toisen käden lähteiden tutkimista sekä avoimien oppimisympäristöjen käyttöä historiallisissa tutkimustehtävissä. Tavoitteena on kannustaa oppilaita omien tulkintojen tekemiseen ja eriävien tulkintojen arvioimiseen.</w:t>
      </w:r>
    </w:p>
    <w:p w:rsidR="00DA4C7C" w:rsidRPr="00DD4A4C" w:rsidRDefault="00DA4C7C" w:rsidP="00DA4C7C">
      <w:pPr>
        <w:spacing w:line="240" w:lineRule="auto"/>
        <w:jc w:val="both"/>
        <w:rPr>
          <w:rFonts w:ascii="Lucida Bright" w:hAnsi="Lucida Bright"/>
          <w:sz w:val="20"/>
          <w:szCs w:val="20"/>
        </w:rPr>
      </w:pPr>
      <w:r w:rsidRPr="00DD4A4C">
        <w:rPr>
          <w:rFonts w:ascii="Lucida Bright" w:hAnsi="Lucida Bright"/>
          <w:sz w:val="20"/>
          <w:szCs w:val="20"/>
        </w:rPr>
        <w:t>Oppilaita innostetaan hankkimaan tietoa koulun ulkopuolisesta historiakulttuurista, kuten peleistä, elokuvista ja kirjallisuudesta, sekä kehittämään historiallisen ajattelun taitojaan ja kriittistä arviointikykyään niiden avulla.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historiassa vuosiluokilla 7-9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Historian opiskelussa rohkaistaan monipuoliseen havainnointiin, kommunikointiin, tekstin ja puheen tuottamiseen ja tulkintaan sekä draaman ja kuvallisen ilmaisun käyttöön. Tarvittaessa erilaisten tekstien ymmärtämiseen ohjataan yksinkertaistamalla tekstejä ja avaamalla tekstissä käytettyjä käsitteitä.</w:t>
      </w:r>
    </w:p>
    <w:p w:rsidR="00E549F2" w:rsidRPr="00DD4A4C" w:rsidRDefault="00DA4C7C" w:rsidP="004B0015">
      <w:pPr>
        <w:jc w:val="both"/>
        <w:rPr>
          <w:rFonts w:ascii="Lucida Bright" w:hAnsi="Lucida Bright"/>
          <w:sz w:val="20"/>
          <w:szCs w:val="20"/>
        </w:rPr>
      </w:pPr>
      <w:r w:rsidRPr="00DD4A4C">
        <w:rPr>
          <w:rFonts w:ascii="Lucida Bright" w:hAnsi="Lucida Bright"/>
          <w:sz w:val="20"/>
          <w:szCs w:val="20"/>
        </w:rPr>
        <w:t xml:space="preserve">Jotkut historianopetuksessa käytetyt käsitteet (esimerkiksi yhteiskunta ja demokratia) ovat sellaisia, joiden ymmärtämistä syvennetään koko peruskoulun ajan oppilaan siirtyessä konkreettisesta ajattelusta käsitteelliseen ajatteluun.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Oppilaan oppimisen arviointi historiassa vuosiluokilla 7-9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Historian opetuksessa palautteella pyritään rohkaisemaan oppilaita omiin tulkintoihin ja näkemystensä argumentointiin. Kirjallisten tehtävien ohella arvioinnissa on otettava huomioon oppilaiden monimuotoiset työskentelyn ja tuottamisen tavat. Sisältöjen muistamisen sijasta arvioinnissa kiinnitetään huomiota tiedon soveltamiseen ja historiallisen ajattelun hallintaan.</w:t>
      </w:r>
    </w:p>
    <w:p w:rsidR="00DA4C7C"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historian opiskelu päättyy kaikille yhteisenä oppiaineena.  Päättöarvioinnilla määritellään, miten </w:t>
      </w:r>
      <w:r w:rsidRPr="00DD4A4C">
        <w:rPr>
          <w:rFonts w:ascii="Lucida Bright" w:hAnsi="Lucida Bright"/>
          <w:sz w:val="20"/>
          <w:szCs w:val="20"/>
        </w:rPr>
        <w:t>kukin</w:t>
      </w:r>
      <w:r w:rsidRPr="00DD4A4C">
        <w:rPr>
          <w:rFonts w:ascii="Lucida Bright" w:hAnsi="Lucida Bright"/>
          <w:color w:val="FF0000"/>
          <w:sz w:val="20"/>
          <w:szCs w:val="20"/>
        </w:rPr>
        <w:t xml:space="preserve"> </w:t>
      </w:r>
      <w:r w:rsidRPr="00DD4A4C">
        <w:rPr>
          <w:rFonts w:ascii="Lucida Bright" w:hAnsi="Lucida Bright"/>
          <w:color w:val="000000" w:themeColor="text1"/>
          <w:sz w:val="20"/>
          <w:szCs w:val="20"/>
        </w:rPr>
        <w:t xml:space="preserve">oppilas on opiskelun päättyessä saavuttanut historian oppimäärän tavoitteet. Päättöarvosana muodostetaan suhteuttamalla </w:t>
      </w:r>
      <w:r w:rsidRPr="00DD4A4C">
        <w:rPr>
          <w:rFonts w:ascii="Lucida Bright" w:hAnsi="Lucida Bright"/>
          <w:sz w:val="20"/>
          <w:szCs w:val="20"/>
        </w:rPr>
        <w:t>jokaisen</w:t>
      </w:r>
      <w:r w:rsidRPr="00DD4A4C">
        <w:rPr>
          <w:rFonts w:ascii="Lucida Bright" w:hAnsi="Lucida Bright"/>
          <w:color w:val="FF0000"/>
          <w:sz w:val="20"/>
          <w:szCs w:val="20"/>
        </w:rPr>
        <w:t xml:space="preserve"> </w:t>
      </w:r>
      <w:r w:rsidRPr="00DD4A4C">
        <w:rPr>
          <w:rFonts w:ascii="Lucida Bright" w:hAnsi="Lucida Bright"/>
          <w:color w:val="000000" w:themeColor="text1"/>
          <w:sz w:val="20"/>
          <w:szCs w:val="20"/>
        </w:rPr>
        <w:t>oppilaan osaamisen taso historian valtakunnallisiin päättöarvioinnin kriteereihin</w:t>
      </w:r>
      <w:r w:rsidRPr="00DD4A4C">
        <w:rPr>
          <w:rFonts w:ascii="Lucida Bright" w:hAnsi="Lucida Bright"/>
          <w:sz w:val="20"/>
          <w:szCs w:val="20"/>
        </w:rPr>
        <w:t xml:space="preserve">. Historian osaamisen kehittyminen on kumulatiivinen prosessi, jossa opiskeltavia sisältöjä käytetään oppilaiden historiallisen ajattelun vahvistamiseen.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DA4C7C">
      <w:pPr>
        <w:spacing w:line="240" w:lineRule="auto"/>
        <w:rPr>
          <w:rFonts w:ascii="Lucida Bright" w:hAnsi="Lucida Bright"/>
          <w:b/>
          <w:color w:val="000000" w:themeColor="text1"/>
          <w:sz w:val="20"/>
          <w:szCs w:val="20"/>
        </w:rPr>
      </w:pPr>
      <w:r w:rsidRPr="00DD4A4C">
        <w:rPr>
          <w:rFonts w:ascii="Lucida Bright" w:hAnsi="Lucida Bright"/>
          <w:b/>
          <w:color w:val="000000" w:themeColor="text1"/>
          <w:sz w:val="20"/>
          <w:szCs w:val="20"/>
        </w:rPr>
        <w:t>Historian päättöarvioinnin kriteerit hyvälle osaamiselle (arvosanalle 8) oppimäärän päättyessä</w:t>
      </w:r>
    </w:p>
    <w:tbl>
      <w:tblPr>
        <w:tblStyle w:val="TaulukkoRuudukko"/>
        <w:tblpPr w:leftFromText="141" w:rightFromText="141" w:vertAnchor="text" w:horzAnchor="margin" w:tblpY="60"/>
        <w:tblW w:w="9747" w:type="dxa"/>
        <w:tblLayout w:type="fixed"/>
        <w:tblLook w:val="04A0" w:firstRow="1" w:lastRow="0" w:firstColumn="1" w:lastColumn="0" w:noHBand="0" w:noVBand="1"/>
      </w:tblPr>
      <w:tblGrid>
        <w:gridCol w:w="3085"/>
        <w:gridCol w:w="992"/>
        <w:gridCol w:w="2127"/>
        <w:gridCol w:w="3543"/>
      </w:tblGrid>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Historian opetuksen tavoitteena on</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Sisäl</w:t>
            </w:r>
            <w:r w:rsidRPr="00DD4A4C">
              <w:rPr>
                <w:rFonts w:ascii="Lucida Bright" w:hAnsi="Lucida Bright"/>
                <w:color w:val="000000" w:themeColor="text1"/>
                <w:sz w:val="20"/>
                <w:szCs w:val="20"/>
              </w:rPr>
              <w:softHyphen/>
              <w:t>tö</w:t>
            </w:r>
            <w:r w:rsidRPr="00DD4A4C">
              <w:rPr>
                <w:rFonts w:ascii="Lucida Bright" w:hAnsi="Lucida Bright"/>
                <w:color w:val="000000" w:themeColor="text1"/>
                <w:sz w:val="20"/>
                <w:szCs w:val="20"/>
              </w:rPr>
              <w:softHyphen/>
              <w:t>alu</w:t>
            </w:r>
            <w:r w:rsidRPr="00DD4A4C">
              <w:rPr>
                <w:rFonts w:ascii="Lucida Bright" w:hAnsi="Lucida Bright"/>
                <w:color w:val="000000" w:themeColor="text1"/>
                <w:sz w:val="20"/>
                <w:szCs w:val="20"/>
              </w:rPr>
              <w:softHyphen/>
              <w:t>eet</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Arvioinnin kohteet oppiaineessa</w:t>
            </w:r>
          </w:p>
        </w:tc>
        <w:tc>
          <w:tcPr>
            <w:tcW w:w="3543" w:type="dxa"/>
            <w:shd w:val="clear" w:color="auto" w:fill="FFFFFF" w:themeFill="background1"/>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Merkitys, arvot ja asenteet</w:t>
            </w:r>
          </w:p>
        </w:tc>
        <w:tc>
          <w:tcPr>
            <w:tcW w:w="992" w:type="dxa"/>
          </w:tcPr>
          <w:p w:rsidR="00DA4C7C" w:rsidRPr="00DD4A4C" w:rsidRDefault="00DA4C7C" w:rsidP="00DA4C7C">
            <w:pPr>
              <w:rPr>
                <w:rFonts w:ascii="Lucida Bright" w:hAnsi="Lucida Bright"/>
                <w:color w:val="000000" w:themeColor="text1"/>
                <w:sz w:val="20"/>
                <w:szCs w:val="20"/>
              </w:rPr>
            </w:pPr>
          </w:p>
        </w:tc>
        <w:tc>
          <w:tcPr>
            <w:tcW w:w="2127" w:type="dxa"/>
          </w:tcPr>
          <w:p w:rsidR="00DA4C7C" w:rsidRPr="00DD4A4C" w:rsidRDefault="00DA4C7C" w:rsidP="00DA4C7C">
            <w:pPr>
              <w:rPr>
                <w:rFonts w:ascii="Lucida Bright" w:hAnsi="Lucida Bright"/>
                <w:color w:val="000000" w:themeColor="text1"/>
                <w:sz w:val="20"/>
                <w:szCs w:val="20"/>
              </w:rPr>
            </w:pPr>
          </w:p>
        </w:tc>
        <w:tc>
          <w:tcPr>
            <w:tcW w:w="3543" w:type="dxa"/>
            <w:shd w:val="clear" w:color="auto" w:fill="FFFFFF" w:themeFill="background1"/>
          </w:tcPr>
          <w:p w:rsidR="00DA4C7C" w:rsidRPr="00DD4A4C" w:rsidRDefault="00DA4C7C" w:rsidP="00DA4C7C">
            <w:pPr>
              <w:rPr>
                <w:rFonts w:ascii="Lucida Bright" w:hAnsi="Lucida Bright"/>
                <w:sz w:val="20"/>
                <w:szCs w:val="20"/>
              </w:rPr>
            </w:pP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color w:val="000000" w:themeColor="text1"/>
                <w:sz w:val="20"/>
                <w:szCs w:val="20"/>
              </w:rPr>
              <w:t>T1</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 xml:space="preserve">ohjata oppilasta kiinnostumaan syvällisemmin </w:t>
            </w:r>
            <w:r w:rsidRPr="00DD4A4C">
              <w:rPr>
                <w:rFonts w:ascii="Lucida Bright" w:eastAsia="Calibri" w:hAnsi="Lucida Bright" w:cs="Calibri"/>
                <w:color w:val="000000" w:themeColor="text1"/>
                <w:sz w:val="20"/>
                <w:szCs w:val="20"/>
              </w:rPr>
              <w:t>historiasta tiedonalana ja identiteettiä rakentavana oppiaineena</w:t>
            </w:r>
            <w:r w:rsidRPr="00DD4A4C">
              <w:rPr>
                <w:rFonts w:ascii="Lucida Bright" w:eastAsia="Calibri" w:hAnsi="Lucida Bright" w:cs="Calibri"/>
                <w:b/>
                <w:color w:val="000000" w:themeColor="text1"/>
                <w:sz w:val="20"/>
                <w:szCs w:val="20"/>
              </w:rPr>
              <w:t xml:space="preserve"> </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strike/>
                <w:color w:val="000000" w:themeColor="text1"/>
                <w:sz w:val="20"/>
                <w:szCs w:val="20"/>
              </w:rPr>
            </w:pPr>
          </w:p>
        </w:tc>
        <w:tc>
          <w:tcPr>
            <w:tcW w:w="3543" w:type="dxa"/>
            <w:shd w:val="clear" w:color="auto" w:fill="FFFFFF" w:themeFill="background1"/>
          </w:tcPr>
          <w:p w:rsidR="00DA4C7C" w:rsidRPr="00DD4A4C" w:rsidRDefault="00DA4C7C" w:rsidP="00DA4C7C">
            <w:pPr>
              <w:rPr>
                <w:rFonts w:ascii="Lucida Bright" w:hAnsi="Lucida Bright"/>
                <w:sz w:val="20"/>
                <w:szCs w:val="20"/>
              </w:rPr>
            </w:pPr>
            <w:r w:rsidRPr="00DD4A4C">
              <w:rPr>
                <w:rFonts w:ascii="Lucida Bright" w:hAnsi="Lucida Bright" w:cs="Times New Roman"/>
                <w:sz w:val="20"/>
                <w:szCs w:val="20"/>
              </w:rPr>
              <w:t>Ei käytetä arvosanan muodostumisen periaatteena. Oppilasta ohjataan pohtimaan kokemuksiaan osana itsearviointia.</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Tiedon hankkiminen </w:t>
            </w:r>
            <w:r w:rsidRPr="00DD4A4C">
              <w:rPr>
                <w:rFonts w:ascii="Lucida Bright" w:eastAsia="Calibri" w:hAnsi="Lucida Bright" w:cs="Calibri"/>
                <w:b/>
                <w:color w:val="000000" w:themeColor="text1"/>
                <w:sz w:val="20"/>
                <w:szCs w:val="20"/>
              </w:rPr>
              <w:lastRenderedPageBreak/>
              <w:t>menneisyydestä</w:t>
            </w:r>
          </w:p>
        </w:tc>
        <w:tc>
          <w:tcPr>
            <w:tcW w:w="992" w:type="dxa"/>
          </w:tcPr>
          <w:p w:rsidR="00DA4C7C" w:rsidRPr="00DD4A4C" w:rsidRDefault="00DA4C7C" w:rsidP="00DA4C7C">
            <w:pPr>
              <w:rPr>
                <w:rFonts w:ascii="Lucida Bright" w:hAnsi="Lucida Bright"/>
                <w:color w:val="000000" w:themeColor="text1"/>
                <w:sz w:val="20"/>
                <w:szCs w:val="20"/>
              </w:rPr>
            </w:pPr>
          </w:p>
        </w:tc>
        <w:tc>
          <w:tcPr>
            <w:tcW w:w="2127" w:type="dxa"/>
          </w:tcPr>
          <w:p w:rsidR="00DA4C7C" w:rsidRPr="00DD4A4C" w:rsidRDefault="00DA4C7C" w:rsidP="00DA4C7C">
            <w:pPr>
              <w:rPr>
                <w:rFonts w:ascii="Lucida Bright" w:hAnsi="Lucida Bright"/>
                <w:color w:val="000000" w:themeColor="text1"/>
                <w:sz w:val="20"/>
                <w:szCs w:val="20"/>
              </w:rPr>
            </w:pPr>
          </w:p>
        </w:tc>
        <w:tc>
          <w:tcPr>
            <w:tcW w:w="3543" w:type="dxa"/>
            <w:shd w:val="clear" w:color="auto" w:fill="FFFFFF" w:themeFill="background1"/>
          </w:tcPr>
          <w:p w:rsidR="00DA4C7C" w:rsidRPr="00DD4A4C" w:rsidRDefault="00DA4C7C" w:rsidP="00DA4C7C">
            <w:pPr>
              <w:rPr>
                <w:rFonts w:ascii="Lucida Bright" w:hAnsi="Lucida Bright"/>
                <w:sz w:val="20"/>
                <w:szCs w:val="20"/>
              </w:rPr>
            </w:pP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lastRenderedPageBreak/>
              <w:t>T2 aktivoida oppilasta hankkimaan historiallista tietoa sekä arvioimaan tiedonlähteiden luotettavuutta</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Historiatiedon hankkiminen</w:t>
            </w:r>
          </w:p>
        </w:tc>
        <w:tc>
          <w:tcPr>
            <w:tcW w:w="3543" w:type="dxa"/>
            <w:shd w:val="clear" w:color="auto" w:fill="FFFFFF" w:themeFill="background1"/>
          </w:tcPr>
          <w:p w:rsidR="00DA4C7C" w:rsidRPr="00DD4A4C" w:rsidRDefault="00DA4C7C" w:rsidP="00DA4C7C">
            <w:pPr>
              <w:rPr>
                <w:rFonts w:ascii="Lucida Bright" w:hAnsi="Lucida Bright" w:cs="Lucida Grande"/>
                <w:color w:val="000000"/>
                <w:sz w:val="20"/>
                <w:szCs w:val="20"/>
              </w:rPr>
            </w:pPr>
            <w:r w:rsidRPr="00DD4A4C">
              <w:rPr>
                <w:rFonts w:ascii="Lucida Bright" w:hAnsi="Lucida Bright" w:cs="Lucida Grande"/>
                <w:color w:val="000000"/>
                <w:sz w:val="20"/>
                <w:szCs w:val="20"/>
              </w:rPr>
              <w:t xml:space="preserve">Oppilas </w:t>
            </w:r>
            <w:r w:rsidR="00EE31CC" w:rsidRPr="00DD4A4C">
              <w:rPr>
                <w:rFonts w:ascii="Lucida Bright" w:hAnsi="Lucida Bright" w:cs="Lucida Grande"/>
                <w:color w:val="000000"/>
                <w:sz w:val="20"/>
                <w:szCs w:val="20"/>
              </w:rPr>
              <w:t>osaa etsiä</w:t>
            </w:r>
            <w:r w:rsidRPr="00DD4A4C">
              <w:rPr>
                <w:rFonts w:ascii="Lucida Bright" w:hAnsi="Lucida Bright" w:cs="Lucida Grande"/>
                <w:color w:val="000000"/>
                <w:sz w:val="20"/>
                <w:szCs w:val="20"/>
              </w:rPr>
              <w:t xml:space="preserve"> tietoa erilaisista historian tiedonlähteistä ja havaitsee niiden luotettavuudessa eroja. </w:t>
            </w:r>
          </w:p>
          <w:p w:rsidR="00DA4C7C" w:rsidRPr="00DD4A4C" w:rsidRDefault="00DA4C7C" w:rsidP="00DA4C7C">
            <w:pPr>
              <w:rPr>
                <w:rFonts w:ascii="Lucida Bright" w:hAnsi="Lucida Bright" w:cs="Lucida Grande"/>
                <w:color w:val="000000"/>
                <w:sz w:val="20"/>
                <w:szCs w:val="20"/>
              </w:rPr>
            </w:pP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T3</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auttaa oppilasta ymmärtämään, että historiallista tietoa voidaan tulkita eri tavoin</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Lähteiden </w:t>
            </w:r>
            <w:r w:rsidRPr="00DD4A4C">
              <w:rPr>
                <w:rFonts w:ascii="Lucida Bright" w:hAnsi="Lucida Bright"/>
                <w:sz w:val="20"/>
                <w:szCs w:val="20"/>
              </w:rPr>
              <w:t>tulkitseminen</w:t>
            </w:r>
            <w:r w:rsidRPr="00DD4A4C">
              <w:rPr>
                <w:rFonts w:ascii="Lucida Bright" w:hAnsi="Lucida Bright"/>
                <w:color w:val="000000" w:themeColor="text1"/>
                <w:sz w:val="20"/>
                <w:szCs w:val="20"/>
              </w:rPr>
              <w:t xml:space="preserve"> </w:t>
            </w:r>
          </w:p>
        </w:tc>
        <w:tc>
          <w:tcPr>
            <w:tcW w:w="3543" w:type="dxa"/>
            <w:shd w:val="clear" w:color="auto" w:fill="FFFFFF" w:themeFill="background1"/>
          </w:tcPr>
          <w:p w:rsidR="00DA4C7C" w:rsidRPr="00DD4A4C" w:rsidRDefault="00DA4C7C" w:rsidP="00DA4C7C">
            <w:pPr>
              <w:rPr>
                <w:rFonts w:ascii="Lucida Bright" w:hAnsi="Lucida Bright"/>
                <w:sz w:val="20"/>
                <w:szCs w:val="20"/>
              </w:rPr>
            </w:pPr>
            <w:r w:rsidRPr="00DD4A4C">
              <w:rPr>
                <w:rFonts w:ascii="Lucida Bright" w:hAnsi="Lucida Bright" w:cs="Lucida Grande"/>
                <w:color w:val="000000"/>
                <w:sz w:val="20"/>
                <w:szCs w:val="20"/>
              </w:rPr>
              <w:t xml:space="preserve">Oppilas </w:t>
            </w:r>
            <w:r w:rsidRPr="00DD4A4C">
              <w:rPr>
                <w:rFonts w:ascii="Lucida Bright" w:hAnsi="Lucida Bright" w:cs="Lucida Grande"/>
                <w:sz w:val="20"/>
                <w:szCs w:val="20"/>
              </w:rPr>
              <w:t xml:space="preserve">osaa lukea ja tulkita </w:t>
            </w:r>
            <w:r w:rsidRPr="00DD4A4C">
              <w:rPr>
                <w:rFonts w:ascii="Lucida Bright" w:hAnsi="Lucida Bright" w:cs="Lucida Grande"/>
                <w:color w:val="000000"/>
                <w:sz w:val="20"/>
                <w:szCs w:val="20"/>
              </w:rPr>
              <w:t xml:space="preserve">erilaisia lähteitä. </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Historian ilmiöiden ymmärtäminen</w:t>
            </w:r>
          </w:p>
        </w:tc>
        <w:tc>
          <w:tcPr>
            <w:tcW w:w="992" w:type="dxa"/>
          </w:tcPr>
          <w:p w:rsidR="00DA4C7C" w:rsidRPr="00DD4A4C" w:rsidRDefault="00DA4C7C" w:rsidP="00DA4C7C">
            <w:pPr>
              <w:rPr>
                <w:rFonts w:ascii="Lucida Bright" w:hAnsi="Lucida Bright"/>
                <w:color w:val="000000" w:themeColor="text1"/>
                <w:sz w:val="20"/>
                <w:szCs w:val="20"/>
              </w:rPr>
            </w:pPr>
          </w:p>
        </w:tc>
        <w:tc>
          <w:tcPr>
            <w:tcW w:w="2127" w:type="dxa"/>
          </w:tcPr>
          <w:p w:rsidR="00DA4C7C" w:rsidRPr="00DD4A4C" w:rsidRDefault="00DA4C7C" w:rsidP="00DA4C7C">
            <w:pPr>
              <w:rPr>
                <w:rFonts w:ascii="Lucida Bright" w:hAnsi="Lucida Bright"/>
                <w:color w:val="000000" w:themeColor="text1"/>
                <w:sz w:val="20"/>
                <w:szCs w:val="20"/>
              </w:rPr>
            </w:pPr>
          </w:p>
        </w:tc>
        <w:tc>
          <w:tcPr>
            <w:tcW w:w="3543" w:type="dxa"/>
            <w:shd w:val="clear" w:color="auto" w:fill="FFFFFF" w:themeFill="background1"/>
          </w:tcPr>
          <w:p w:rsidR="00DA4C7C" w:rsidRPr="00DD4A4C" w:rsidRDefault="00DA4C7C" w:rsidP="00DA4C7C">
            <w:pPr>
              <w:rPr>
                <w:rFonts w:ascii="Lucida Bright" w:hAnsi="Lucida Bright"/>
                <w:sz w:val="20"/>
                <w:szCs w:val="20"/>
              </w:rPr>
            </w:pP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T4 vahvistaa oppilaan kykyä </w:t>
            </w:r>
            <w:r w:rsidRPr="00DD4A4C">
              <w:rPr>
                <w:rFonts w:ascii="Lucida Bright" w:hAnsi="Lucida Bright"/>
                <w:sz w:val="20"/>
                <w:szCs w:val="20"/>
              </w:rPr>
              <w:t>ymmärtää</w:t>
            </w:r>
            <w:r w:rsidRPr="00DD4A4C">
              <w:rPr>
                <w:rFonts w:ascii="Lucida Bright" w:hAnsi="Lucida Bright"/>
                <w:color w:val="FF0000"/>
                <w:sz w:val="20"/>
                <w:szCs w:val="20"/>
              </w:rPr>
              <w:t xml:space="preserve"> </w:t>
            </w:r>
            <w:r w:rsidRPr="00DD4A4C">
              <w:rPr>
                <w:rFonts w:ascii="Lucida Bright" w:eastAsia="Calibri" w:hAnsi="Lucida Bright" w:cs="Calibri"/>
                <w:color w:val="000000" w:themeColor="text1"/>
                <w:sz w:val="20"/>
                <w:szCs w:val="20"/>
              </w:rPr>
              <w:t>historiallista aikaa ja siihen liittyviä käsitteitä</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Kronologian</w:t>
            </w:r>
            <w:r w:rsidRPr="00DD4A4C">
              <w:rPr>
                <w:rFonts w:ascii="Lucida Bright" w:hAnsi="Lucida Bright"/>
                <w:strike/>
                <w:color w:val="000000" w:themeColor="text1"/>
                <w:sz w:val="20"/>
                <w:szCs w:val="20"/>
              </w:rPr>
              <w:t xml:space="preserve">  </w:t>
            </w:r>
            <w:r w:rsidRPr="00DD4A4C">
              <w:rPr>
                <w:rFonts w:ascii="Lucida Bright" w:hAnsi="Lucida Bright"/>
                <w:sz w:val="20"/>
                <w:szCs w:val="20"/>
              </w:rPr>
              <w:t>ymmärtäminen</w:t>
            </w:r>
          </w:p>
        </w:tc>
        <w:tc>
          <w:tcPr>
            <w:tcW w:w="3543" w:type="dxa"/>
            <w:shd w:val="clear" w:color="auto" w:fill="FFFFFF" w:themeFill="background1"/>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sijoittaa</w:t>
            </w:r>
            <w:r w:rsidRPr="00DD4A4C">
              <w:rPr>
                <w:rFonts w:ascii="Lucida Bright" w:hAnsi="Lucida Bright"/>
                <w:i/>
                <w:sz w:val="20"/>
                <w:szCs w:val="20"/>
              </w:rPr>
              <w:t xml:space="preserve"> </w:t>
            </w:r>
            <w:r w:rsidRPr="00DD4A4C">
              <w:rPr>
                <w:rFonts w:ascii="Lucida Bright" w:hAnsi="Lucida Bright"/>
                <w:sz w:val="20"/>
                <w:szCs w:val="20"/>
              </w:rPr>
              <w:t>opiskelemansa asiat ajallisiin yhteyksiinsä ja niiden avulla aikajä</w:t>
            </w:r>
            <w:r w:rsidR="00B74707" w:rsidRPr="00DD4A4C">
              <w:rPr>
                <w:rFonts w:ascii="Lucida Bright" w:hAnsi="Lucida Bright"/>
                <w:sz w:val="20"/>
                <w:szCs w:val="20"/>
              </w:rPr>
              <w:t>rjestykseen.</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T5</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ohjata oppilasta ymmärtämään ihmisen toimintaan ja päätöksentekoon vaikuttaneita tekijöitä erilaisissa historiallisissa tilanteissa</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Historia</w:t>
            </w:r>
            <w:r w:rsidRPr="00DD4A4C">
              <w:rPr>
                <w:rFonts w:ascii="Lucida Bright" w:hAnsi="Lucida Bright"/>
                <w:sz w:val="20"/>
                <w:szCs w:val="20"/>
              </w:rPr>
              <w:t xml:space="preserve">llinen </w:t>
            </w:r>
            <w:r w:rsidRPr="00DD4A4C">
              <w:rPr>
                <w:rFonts w:ascii="Lucida Bright" w:hAnsi="Lucida Bright"/>
                <w:color w:val="000000" w:themeColor="text1"/>
                <w:sz w:val="20"/>
                <w:szCs w:val="20"/>
              </w:rPr>
              <w:t xml:space="preserve">empatia </w:t>
            </w:r>
          </w:p>
        </w:tc>
        <w:tc>
          <w:tcPr>
            <w:tcW w:w="3543" w:type="dxa"/>
            <w:shd w:val="clear" w:color="auto" w:fill="FFFFFF" w:themeFill="background1"/>
          </w:tcPr>
          <w:p w:rsidR="00DA4C7C" w:rsidRPr="00DD4A4C" w:rsidRDefault="00DA4C7C" w:rsidP="00DA4C7C">
            <w:pPr>
              <w:rPr>
                <w:rFonts w:ascii="Lucida Bright" w:hAnsi="Lucida Bright" w:cs="Lucida Grande"/>
                <w:color w:val="000000"/>
                <w:sz w:val="20"/>
                <w:szCs w:val="20"/>
              </w:rPr>
            </w:pPr>
            <w:r w:rsidRPr="00DD4A4C">
              <w:rPr>
                <w:rFonts w:ascii="Lucida Bright" w:hAnsi="Lucida Bright" w:cs="Lucida Grande"/>
                <w:color w:val="000000"/>
                <w:sz w:val="20"/>
                <w:szCs w:val="20"/>
              </w:rPr>
              <w:t xml:space="preserve">Oppilas pystyy </w:t>
            </w:r>
            <w:r w:rsidRPr="00DD4A4C">
              <w:rPr>
                <w:rFonts w:ascii="Lucida Bright" w:hAnsi="Lucida Bright" w:cs="Lucida Grande"/>
                <w:sz w:val="20"/>
                <w:szCs w:val="20"/>
              </w:rPr>
              <w:t>asettautumaan</w:t>
            </w:r>
            <w:r w:rsidRPr="00DD4A4C">
              <w:rPr>
                <w:rFonts w:ascii="Lucida Bright" w:hAnsi="Lucida Bright" w:cs="Lucida Grande"/>
                <w:color w:val="FF0000"/>
                <w:sz w:val="20"/>
                <w:szCs w:val="20"/>
              </w:rPr>
              <w:t xml:space="preserve"> </w:t>
            </w:r>
            <w:r w:rsidRPr="00DD4A4C">
              <w:rPr>
                <w:rFonts w:ascii="Lucida Bright" w:hAnsi="Lucida Bright" w:cs="Lucida Grande"/>
                <w:color w:val="000000"/>
                <w:sz w:val="20"/>
                <w:szCs w:val="20"/>
              </w:rPr>
              <w:t xml:space="preserve">menneen ajan ihmisen asemaan ja kuvailemaan tämän toiminnan motiiveja. </w:t>
            </w:r>
          </w:p>
          <w:p w:rsidR="00DA4C7C" w:rsidRPr="00DD4A4C" w:rsidRDefault="00DA4C7C" w:rsidP="00DA4C7C">
            <w:pPr>
              <w:rPr>
                <w:rFonts w:ascii="Lucida Bright" w:hAnsi="Lucida Bright"/>
                <w:sz w:val="20"/>
                <w:szCs w:val="20"/>
              </w:rPr>
            </w:pP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T6</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auttaa oppilasta arvioimaan erilaisia syitä historiallisille tapahtumille ja ilmiöille</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EE31C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Syy- ja </w:t>
            </w:r>
            <w:r w:rsidR="00DA4C7C" w:rsidRPr="00DD4A4C">
              <w:rPr>
                <w:rFonts w:ascii="Lucida Bright" w:hAnsi="Lucida Bright"/>
                <w:color w:val="000000" w:themeColor="text1"/>
                <w:sz w:val="20"/>
                <w:szCs w:val="20"/>
              </w:rPr>
              <w:t>seuraus-</w:t>
            </w:r>
            <w:r w:rsidR="00DA4C7C" w:rsidRPr="00DD4A4C">
              <w:rPr>
                <w:rFonts w:ascii="Lucida Bright" w:hAnsi="Lucida Bright"/>
                <w:sz w:val="20"/>
                <w:szCs w:val="20"/>
              </w:rPr>
              <w:t>suhteiden ymmärtäminen historiassa</w:t>
            </w:r>
            <w:r w:rsidR="00B74707" w:rsidRPr="00DD4A4C">
              <w:rPr>
                <w:rFonts w:ascii="Lucida Bright" w:hAnsi="Lucida Bright"/>
                <w:color w:val="000000" w:themeColor="text1"/>
                <w:sz w:val="20"/>
                <w:szCs w:val="20"/>
              </w:rPr>
              <w:t xml:space="preserve"> </w:t>
            </w:r>
          </w:p>
        </w:tc>
        <w:tc>
          <w:tcPr>
            <w:tcW w:w="3543" w:type="dxa"/>
            <w:shd w:val="clear" w:color="auto" w:fill="FFFFFF" w:themeFill="background1"/>
          </w:tcPr>
          <w:p w:rsidR="00DA4C7C" w:rsidRPr="00DD4A4C" w:rsidRDefault="00DA4C7C" w:rsidP="00EE31CC">
            <w:pPr>
              <w:rPr>
                <w:rFonts w:ascii="Lucida Bright" w:hAnsi="Lucida Bright"/>
                <w:sz w:val="20"/>
                <w:szCs w:val="20"/>
              </w:rPr>
            </w:pPr>
            <w:r w:rsidRPr="00DD4A4C">
              <w:rPr>
                <w:rFonts w:ascii="Lucida Bright" w:hAnsi="Lucida Bright" w:cs="Lucida Grande"/>
                <w:color w:val="000000"/>
                <w:sz w:val="20"/>
                <w:szCs w:val="20"/>
              </w:rPr>
              <w:t xml:space="preserve">Oppilas osaa erotella historiallisia tapahtumia tai ilmiöitä selittävät tekijät vähemmän tärkeistä. </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T7</w:t>
            </w:r>
            <w:r w:rsidRPr="00DD4A4C">
              <w:rPr>
                <w:rFonts w:ascii="Lucida Bright" w:eastAsia="Calibri" w:hAnsi="Lucida Bright" w:cs="Calibri"/>
                <w:b/>
                <w:color w:val="000000" w:themeColor="text1"/>
                <w:sz w:val="20"/>
                <w:szCs w:val="20"/>
              </w:rPr>
              <w:t xml:space="preserve"> </w:t>
            </w:r>
            <w:r w:rsidRPr="00DD4A4C">
              <w:rPr>
                <w:rFonts w:ascii="Lucida Bright" w:eastAsia="Calibri" w:hAnsi="Lucida Bright" w:cs="Calibri"/>
                <w:color w:val="000000" w:themeColor="text1"/>
                <w:sz w:val="20"/>
                <w:szCs w:val="20"/>
              </w:rPr>
              <w:t xml:space="preserve">ohjata oppilasta analysoimaan historiallista muutosta </w:t>
            </w:r>
            <w:r w:rsidRPr="00DD4A4C">
              <w:rPr>
                <w:rFonts w:ascii="Lucida Bright" w:eastAsia="Calibri" w:hAnsi="Lucida Bright" w:cs="Calibri"/>
                <w:sz w:val="20"/>
                <w:szCs w:val="20"/>
              </w:rPr>
              <w:t>ja jatkuvuutta</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Muutoksen </w:t>
            </w:r>
            <w:r w:rsidRPr="00DD4A4C">
              <w:rPr>
                <w:rFonts w:ascii="Lucida Bright" w:hAnsi="Lucida Bright"/>
                <w:sz w:val="20"/>
                <w:szCs w:val="20"/>
              </w:rPr>
              <w:t>ja jatkuvuuden ymmärtäminen</w:t>
            </w:r>
            <w:r w:rsidRPr="00DD4A4C">
              <w:rPr>
                <w:rFonts w:ascii="Lucida Bright" w:hAnsi="Lucida Bright"/>
                <w:color w:val="000000" w:themeColor="text1"/>
                <w:sz w:val="20"/>
                <w:szCs w:val="20"/>
              </w:rPr>
              <w:t xml:space="preserve"> </w:t>
            </w:r>
          </w:p>
        </w:tc>
        <w:tc>
          <w:tcPr>
            <w:tcW w:w="3543" w:type="dxa"/>
            <w:shd w:val="clear" w:color="auto" w:fill="FFFFFF" w:themeFill="background1"/>
          </w:tcPr>
          <w:p w:rsidR="00DA4C7C" w:rsidRPr="00DD4A4C" w:rsidRDefault="004A5E6F" w:rsidP="00DA4C7C">
            <w:pPr>
              <w:rPr>
                <w:rFonts w:ascii="Lucida Bright" w:hAnsi="Lucida Bright" w:cs="Lucida Grande"/>
                <w:color w:val="000000"/>
                <w:sz w:val="20"/>
                <w:szCs w:val="20"/>
              </w:rPr>
            </w:pPr>
            <w:r w:rsidRPr="00DD4A4C">
              <w:rPr>
                <w:rFonts w:ascii="Lucida Bright" w:hAnsi="Lucida Bright" w:cs="Lucida Grande"/>
                <w:color w:val="000000"/>
                <w:sz w:val="20"/>
                <w:szCs w:val="20"/>
              </w:rPr>
              <w:t>Oppilas osaa selittää, miksi joillain elämänalueilla toimittiin ennen</w:t>
            </w:r>
            <w:r w:rsidRPr="00DD4A4C">
              <w:rPr>
                <w:rFonts w:ascii="Lucida Bright" w:hAnsi="Lucida Bright" w:cs="Lucida Grande"/>
                <w:color w:val="FF0000"/>
                <w:sz w:val="20"/>
                <w:szCs w:val="20"/>
              </w:rPr>
              <w:t xml:space="preserve"> </w:t>
            </w:r>
            <w:r w:rsidRPr="00DD4A4C">
              <w:rPr>
                <w:rFonts w:ascii="Lucida Bright" w:hAnsi="Lucida Bright" w:cs="Lucida Grande"/>
                <w:sz w:val="20"/>
                <w:szCs w:val="20"/>
              </w:rPr>
              <w:t xml:space="preserve">samoin tai </w:t>
            </w:r>
            <w:r w:rsidRPr="00DD4A4C">
              <w:rPr>
                <w:rFonts w:ascii="Lucida Bright" w:hAnsi="Lucida Bright" w:cs="Lucida Grande"/>
                <w:color w:val="000000"/>
                <w:sz w:val="20"/>
                <w:szCs w:val="20"/>
              </w:rPr>
              <w:t>toisin kuin nykyään.</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Historiallisen tiedon käyttäminen</w:t>
            </w:r>
          </w:p>
        </w:tc>
        <w:tc>
          <w:tcPr>
            <w:tcW w:w="992" w:type="dxa"/>
          </w:tcPr>
          <w:p w:rsidR="00DA4C7C" w:rsidRPr="00DD4A4C" w:rsidRDefault="00DA4C7C" w:rsidP="00DA4C7C">
            <w:pPr>
              <w:rPr>
                <w:rFonts w:ascii="Lucida Bright" w:hAnsi="Lucida Bright"/>
                <w:color w:val="000000" w:themeColor="text1"/>
                <w:sz w:val="20"/>
                <w:szCs w:val="20"/>
              </w:rPr>
            </w:pPr>
          </w:p>
        </w:tc>
        <w:tc>
          <w:tcPr>
            <w:tcW w:w="2127" w:type="dxa"/>
          </w:tcPr>
          <w:p w:rsidR="00DA4C7C" w:rsidRPr="00DD4A4C" w:rsidRDefault="00DA4C7C" w:rsidP="00DA4C7C">
            <w:pPr>
              <w:rPr>
                <w:rFonts w:ascii="Lucida Bright" w:hAnsi="Lucida Bright"/>
                <w:color w:val="000000" w:themeColor="text1"/>
                <w:sz w:val="20"/>
                <w:szCs w:val="20"/>
              </w:rPr>
            </w:pPr>
          </w:p>
        </w:tc>
        <w:tc>
          <w:tcPr>
            <w:tcW w:w="3543" w:type="dxa"/>
            <w:shd w:val="clear" w:color="auto" w:fill="FFFFFF" w:themeFill="background1"/>
          </w:tcPr>
          <w:p w:rsidR="00DA4C7C" w:rsidRPr="00DD4A4C" w:rsidRDefault="00DA4C7C" w:rsidP="00DA4C7C">
            <w:pPr>
              <w:rPr>
                <w:rFonts w:ascii="Lucida Bright" w:hAnsi="Lucida Bright"/>
                <w:sz w:val="20"/>
                <w:szCs w:val="20"/>
              </w:rPr>
            </w:pP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T8</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kannustaa oppilasta tulkintojen tekemiseen</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Historian tulkitseminen</w:t>
            </w:r>
          </w:p>
        </w:tc>
        <w:tc>
          <w:tcPr>
            <w:tcW w:w="3543" w:type="dxa"/>
            <w:shd w:val="clear" w:color="auto" w:fill="FFFFFF" w:themeFill="background1"/>
          </w:tcPr>
          <w:p w:rsidR="00DA4C7C" w:rsidRPr="00DD4A4C" w:rsidRDefault="00DA4C7C" w:rsidP="00DA4C7C">
            <w:pPr>
              <w:rPr>
                <w:rFonts w:ascii="Lucida Bright" w:hAnsi="Lucida Bright"/>
                <w:sz w:val="20"/>
                <w:szCs w:val="20"/>
              </w:rPr>
            </w:pPr>
            <w:r w:rsidRPr="00DD4A4C">
              <w:rPr>
                <w:rFonts w:ascii="Lucida Bright" w:hAnsi="Lucida Bright" w:cs="Lucida Grande"/>
                <w:color w:val="000000"/>
                <w:sz w:val="20"/>
                <w:szCs w:val="20"/>
              </w:rPr>
              <w:t xml:space="preserve">Oppilas osaa muodostaa historian tapahtumista ja ilmiöistä omia perusteltuja tulkintoja. </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T9</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ohjata oppilasta selittämään ihmisen toiminnan tarkoitusperiä</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Ihmisen toiminnan selittäminen</w:t>
            </w:r>
          </w:p>
        </w:tc>
        <w:tc>
          <w:tcPr>
            <w:tcW w:w="3543" w:type="dxa"/>
            <w:shd w:val="clear" w:color="auto" w:fill="FFFFFF" w:themeFill="background1"/>
          </w:tcPr>
          <w:p w:rsidR="00DA4C7C" w:rsidRPr="00DD4A4C" w:rsidRDefault="00DA4C7C" w:rsidP="00DA4C7C">
            <w:pPr>
              <w:rPr>
                <w:rFonts w:ascii="Lucida Bright" w:hAnsi="Lucida Bright"/>
                <w:sz w:val="20"/>
                <w:szCs w:val="20"/>
              </w:rPr>
            </w:pPr>
            <w:r w:rsidRPr="00DD4A4C">
              <w:rPr>
                <w:rFonts w:ascii="Lucida Bright" w:hAnsi="Lucida Bright"/>
                <w:color w:val="000000"/>
                <w:sz w:val="20"/>
                <w:szCs w:val="20"/>
              </w:rPr>
              <w:t xml:space="preserve">Oppilas osaa kuvailla ihmisen toiminnan tarkoitusperiä. </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T10</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 xml:space="preserve"> ohjata oppilasta selittämään, miksi historiallista tietoa voidaan tulkita ja käyttää eri tavoin eri tilanteissa ja arvioimaan kriittisesti tulkintojen luotettavuutta </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Historiallisten tulkintojen selittäminen </w:t>
            </w:r>
            <w:r w:rsidRPr="00DD4A4C">
              <w:rPr>
                <w:rFonts w:ascii="Lucida Bright" w:hAnsi="Lucida Bright"/>
                <w:sz w:val="20"/>
                <w:szCs w:val="20"/>
              </w:rPr>
              <w:t>ja arvioiminen</w:t>
            </w:r>
          </w:p>
        </w:tc>
        <w:tc>
          <w:tcPr>
            <w:tcW w:w="3543" w:type="dxa"/>
            <w:shd w:val="clear" w:color="auto" w:fill="FFFFFF" w:themeFill="background1"/>
          </w:tcPr>
          <w:p w:rsidR="00DA4C7C" w:rsidRPr="00DD4A4C" w:rsidRDefault="00DA4C7C" w:rsidP="00DA4C7C">
            <w:pPr>
              <w:rPr>
                <w:rFonts w:ascii="Lucida Bright" w:hAnsi="Lucida Bright"/>
                <w:sz w:val="20"/>
                <w:szCs w:val="20"/>
              </w:rPr>
            </w:pPr>
            <w:r w:rsidRPr="00DD4A4C">
              <w:rPr>
                <w:rFonts w:ascii="Lucida Bright" w:hAnsi="Lucida Bright" w:cs="Lucida Grande"/>
                <w:color w:val="000000"/>
                <w:sz w:val="20"/>
                <w:szCs w:val="20"/>
              </w:rPr>
              <w:t>Oppilas osaa arvioida historian tapahtumista tai ilmiöistä tehtyjen tulkintojen luotettavuutta.</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T11</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harjaannuttaa oppilasta käyttämään erilaisia lähteitä, vertailemaan niitä ja muodostamaan oman perustellun tulkintansa niiden pohjalta</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Historiatiedon tuottaminen</w:t>
            </w:r>
          </w:p>
        </w:tc>
        <w:tc>
          <w:tcPr>
            <w:tcW w:w="3543" w:type="dxa"/>
            <w:shd w:val="clear" w:color="auto" w:fill="FFFFFF" w:themeFill="background1"/>
          </w:tcPr>
          <w:p w:rsidR="00DA4C7C" w:rsidRPr="00DD4A4C" w:rsidRDefault="00DA4C7C" w:rsidP="00EE31CC">
            <w:pPr>
              <w:rPr>
                <w:rFonts w:ascii="Lucida Bright" w:hAnsi="Lucida Bright"/>
                <w:sz w:val="20"/>
                <w:szCs w:val="20"/>
              </w:rPr>
            </w:pPr>
            <w:r w:rsidRPr="00DD4A4C">
              <w:rPr>
                <w:rFonts w:ascii="Lucida Bright" w:hAnsi="Lucida Bright" w:cs="Lucida Grande"/>
                <w:color w:val="000000"/>
                <w:sz w:val="20"/>
                <w:szCs w:val="20"/>
              </w:rPr>
              <w:t xml:space="preserve">Oppilas </w:t>
            </w:r>
            <w:r w:rsidR="00EE31CC" w:rsidRPr="00DD4A4C">
              <w:rPr>
                <w:rFonts w:ascii="Lucida Bright" w:hAnsi="Lucida Bright" w:cs="Lucida Grande"/>
                <w:color w:val="000000"/>
                <w:sz w:val="20"/>
                <w:szCs w:val="20"/>
              </w:rPr>
              <w:t>osaa vastata</w:t>
            </w:r>
            <w:r w:rsidRPr="00DD4A4C">
              <w:rPr>
                <w:rFonts w:ascii="Lucida Bright" w:hAnsi="Lucida Bright" w:cs="Lucida Grande"/>
                <w:color w:val="000000"/>
                <w:sz w:val="20"/>
                <w:szCs w:val="20"/>
              </w:rPr>
              <w:t xml:space="preserve"> menneisyyttä koskeviin kysymyksiin käyttämällä eri lähteistä saamaansa informaatiota.</w:t>
            </w:r>
          </w:p>
        </w:tc>
      </w:tr>
      <w:tr w:rsidR="00DA4C7C" w:rsidRPr="00DD4A4C" w:rsidTr="003309C6">
        <w:tc>
          <w:tcPr>
            <w:tcW w:w="3085" w:type="dxa"/>
            <w:shd w:val="clear" w:color="auto" w:fill="auto"/>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sz w:val="20"/>
                <w:szCs w:val="20"/>
              </w:rPr>
              <w:t>T12</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ohjata oppilasta arvioimaan tulevaisuuden vaihtoehtoja</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historiatietämyksensä avulla</w:t>
            </w:r>
            <w:r w:rsidR="00B74707" w:rsidRPr="00DD4A4C">
              <w:rPr>
                <w:rFonts w:ascii="Lucida Bright" w:eastAsia="Calibri" w:hAnsi="Lucida Bright" w:cs="Calibri"/>
                <w:b/>
                <w:sz w:val="20"/>
                <w:szCs w:val="20"/>
              </w:rPr>
              <w:t xml:space="preserve"> </w:t>
            </w:r>
          </w:p>
        </w:tc>
        <w:tc>
          <w:tcPr>
            <w:tcW w:w="992"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Historiatietoisuus</w:t>
            </w:r>
          </w:p>
        </w:tc>
        <w:tc>
          <w:tcPr>
            <w:tcW w:w="3543" w:type="dxa"/>
            <w:shd w:val="clear" w:color="auto" w:fill="FFFFFF" w:themeFill="background1"/>
          </w:tcPr>
          <w:p w:rsidR="00DA4C7C" w:rsidRPr="00DD4A4C" w:rsidRDefault="00DA4C7C" w:rsidP="00EE31CC">
            <w:pPr>
              <w:rPr>
                <w:rFonts w:ascii="Lucida Bright" w:hAnsi="Lucida Bright" w:cs="Lucida Grande"/>
                <w:color w:val="000000"/>
                <w:sz w:val="20"/>
                <w:szCs w:val="20"/>
              </w:rPr>
            </w:pPr>
            <w:r w:rsidRPr="00DD4A4C">
              <w:rPr>
                <w:rFonts w:ascii="Lucida Bright" w:hAnsi="Lucida Bright" w:cs="Lucida Grande"/>
                <w:color w:val="000000"/>
                <w:sz w:val="20"/>
                <w:szCs w:val="20"/>
              </w:rPr>
              <w:t xml:space="preserve">Oppilas </w:t>
            </w:r>
            <w:r w:rsidR="00EE31CC" w:rsidRPr="00DD4A4C">
              <w:rPr>
                <w:rFonts w:ascii="Lucida Bright" w:hAnsi="Lucida Bright" w:cs="Lucida Grande"/>
                <w:color w:val="000000"/>
                <w:sz w:val="20"/>
                <w:szCs w:val="20"/>
              </w:rPr>
              <w:t>osaa kuvailla</w:t>
            </w:r>
            <w:r w:rsidRPr="00DD4A4C">
              <w:rPr>
                <w:rFonts w:ascii="Lucida Bright" w:hAnsi="Lucida Bright" w:cs="Lucida Grande"/>
                <w:sz w:val="20"/>
                <w:szCs w:val="20"/>
              </w:rPr>
              <w:t xml:space="preserve">, miten menneisyyden tulkinnoilla perustellaan tulevaisuuden valintoja </w:t>
            </w:r>
          </w:p>
        </w:tc>
      </w:tr>
    </w:tbl>
    <w:p w:rsidR="004B0015" w:rsidRPr="00527826" w:rsidRDefault="004B0015" w:rsidP="00527826">
      <w:pPr>
        <w:jc w:val="both"/>
        <w:rPr>
          <w:rFonts w:ascii="Lucida Bright" w:hAnsi="Lucida Bright"/>
          <w:sz w:val="20"/>
          <w:szCs w:val="20"/>
        </w:rPr>
      </w:pPr>
      <w:bookmarkStart w:id="100" w:name="_Toc404085771"/>
    </w:p>
    <w:p w:rsidR="003D24C4" w:rsidRDefault="003D24C4" w:rsidP="00527826">
      <w:pPr>
        <w:pStyle w:val="Otsikko3"/>
        <w:rPr>
          <w:rFonts w:ascii="Lucida Bright" w:eastAsia="Times New Roman" w:hAnsi="Lucida Bright"/>
          <w:i/>
          <w:color w:val="auto"/>
          <w:sz w:val="24"/>
          <w:szCs w:val="24"/>
          <w:lang w:eastAsia="fi-FI"/>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101" w:name="_Toc452985664"/>
      <w:r w:rsidRPr="0042523F">
        <w:rPr>
          <w:rFonts w:ascii="Lucida Bright" w:eastAsia="Times New Roman" w:hAnsi="Lucida Bright"/>
          <w:i/>
          <w:color w:val="auto"/>
          <w:sz w:val="24"/>
          <w:szCs w:val="24"/>
          <w:lang w:eastAsia="fi-FI"/>
        </w:rPr>
        <w:t>Porin kaupunki</w:t>
      </w:r>
      <w:bookmarkEnd w:id="101"/>
    </w:p>
    <w:p w:rsidR="00527826" w:rsidRPr="0093290B" w:rsidRDefault="00527826" w:rsidP="00527826">
      <w:pPr>
        <w:jc w:val="both"/>
        <w:rPr>
          <w:rFonts w:ascii="Lucida Bright" w:hAnsi="Lucida Bright"/>
          <w:b/>
          <w:i/>
          <w:sz w:val="20"/>
          <w:szCs w:val="20"/>
        </w:rPr>
      </w:pPr>
    </w:p>
    <w:p w:rsidR="0093290B" w:rsidRPr="0093290B" w:rsidRDefault="0093290B" w:rsidP="0093290B">
      <w:pPr>
        <w:jc w:val="both"/>
        <w:rPr>
          <w:rFonts w:ascii="Lucida Bright" w:hAnsi="Lucida Bright"/>
          <w:b/>
          <w:i/>
          <w:sz w:val="20"/>
          <w:szCs w:val="20"/>
        </w:rPr>
      </w:pPr>
      <w:bookmarkStart w:id="102" w:name="_Toc434875527"/>
      <w:r w:rsidRPr="0093290B">
        <w:rPr>
          <w:rFonts w:ascii="Lucida Bright" w:hAnsi="Lucida Bright"/>
          <w:b/>
          <w:i/>
          <w:sz w:val="20"/>
          <w:szCs w:val="20"/>
        </w:rPr>
        <w:t>VUOSILUOKKA:</w:t>
      </w:r>
      <w:r>
        <w:rPr>
          <w:rFonts w:ascii="Lucida Bright" w:hAnsi="Lucida Bright"/>
          <w:b/>
          <w:i/>
          <w:sz w:val="20"/>
          <w:szCs w:val="20"/>
        </w:rPr>
        <w:t xml:space="preserve"> 7</w:t>
      </w:r>
    </w:p>
    <w:p w:rsidR="0093290B" w:rsidRPr="0071391F" w:rsidRDefault="0093290B" w:rsidP="0093290B">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2 VUOSIVIIKKOTUNTIA</w:t>
      </w:r>
      <w:bookmarkEnd w:id="102"/>
    </w:p>
    <w:tbl>
      <w:tblPr>
        <w:tblStyle w:val="TaulukkoRuudukko"/>
        <w:tblW w:w="0" w:type="auto"/>
        <w:tblLook w:val="04A0" w:firstRow="1" w:lastRow="0" w:firstColumn="1" w:lastColumn="0" w:noHBand="0" w:noVBand="1"/>
      </w:tblPr>
      <w:tblGrid>
        <w:gridCol w:w="3799"/>
        <w:gridCol w:w="6055"/>
      </w:tblGrid>
      <w:tr w:rsidR="0093290B" w:rsidRPr="0093290B" w:rsidTr="00E218A8">
        <w:tc>
          <w:tcPr>
            <w:tcW w:w="4710" w:type="dxa"/>
            <w:shd w:val="clear" w:color="auto" w:fill="D9D9D9" w:themeFill="background1" w:themeFillShade="D9"/>
          </w:tcPr>
          <w:p w:rsidR="0093290B" w:rsidRPr="0093290B" w:rsidRDefault="0093290B" w:rsidP="00E218A8">
            <w:pPr>
              <w:rPr>
                <w:rFonts w:ascii="Lucida Sans" w:hAnsi="Lucida Sans"/>
                <w:b/>
                <w:sz w:val="20"/>
                <w:szCs w:val="20"/>
              </w:rPr>
            </w:pPr>
            <w:r w:rsidRPr="0093290B">
              <w:rPr>
                <w:rFonts w:ascii="Lucida Sans" w:hAnsi="Lucida Sans"/>
                <w:b/>
                <w:sz w:val="20"/>
                <w:szCs w:val="20"/>
              </w:rPr>
              <w:t>Sisältöalue ja yksityiskohtaiset sisällöt</w:t>
            </w:r>
          </w:p>
        </w:tc>
        <w:tc>
          <w:tcPr>
            <w:tcW w:w="9270" w:type="dxa"/>
            <w:shd w:val="clear" w:color="auto" w:fill="D9D9D9" w:themeFill="background1" w:themeFillShade="D9"/>
          </w:tcPr>
          <w:p w:rsidR="0093290B" w:rsidRPr="0093290B" w:rsidRDefault="0093290B" w:rsidP="0093290B">
            <w:pPr>
              <w:rPr>
                <w:rFonts w:ascii="Lucida Sans" w:hAnsi="Lucida Sans"/>
                <w:b/>
                <w:sz w:val="20"/>
                <w:szCs w:val="20"/>
              </w:rPr>
            </w:pPr>
            <w:r w:rsidRPr="0093290B">
              <w:rPr>
                <w:rFonts w:ascii="Lucida Sans" w:hAnsi="Lucida Sans"/>
                <w:b/>
                <w:sz w:val="20"/>
                <w:szCs w:val="20"/>
              </w:rPr>
              <w:t>Tavoitteet</w:t>
            </w:r>
          </w:p>
          <w:p w:rsidR="0093290B" w:rsidRPr="0093290B" w:rsidRDefault="0093290B" w:rsidP="00E218A8">
            <w:pPr>
              <w:pStyle w:val="Luettelokappale"/>
              <w:rPr>
                <w:rFonts w:ascii="Lucida Sans" w:hAnsi="Lucida Sans"/>
                <w:b/>
                <w:sz w:val="20"/>
                <w:szCs w:val="20"/>
              </w:rPr>
            </w:pPr>
          </w:p>
        </w:tc>
      </w:tr>
      <w:tr w:rsidR="0093290B" w:rsidRPr="0093290B" w:rsidTr="00E218A8">
        <w:tc>
          <w:tcPr>
            <w:tcW w:w="4710"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S1: Teollisuusyhteiskunnan synty ja kehitys</w:t>
            </w: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Teollinen vallankumous</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Yhteiskunnallinen kehitys</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Teknologinen kehitys</w:t>
            </w: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Elintason nousu ja luonnon hyväksikäyttö</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Tieteellisen maailmankuvan muuttuminen</w:t>
            </w:r>
          </w:p>
          <w:p w:rsidR="0093290B" w:rsidRPr="0093290B" w:rsidRDefault="0093290B" w:rsidP="00E218A8">
            <w:pPr>
              <w:rPr>
                <w:rFonts w:ascii="Lucida Sans" w:eastAsia="Calibri" w:hAnsi="Lucida Sans" w:cs="Calibri"/>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Teollisesta jälkiteolliseen yhteiskuntaan</w:t>
            </w:r>
          </w:p>
        </w:tc>
        <w:tc>
          <w:tcPr>
            <w:tcW w:w="9270" w:type="dxa"/>
          </w:tcPr>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T4, T5, T6: Oppilas tuntee ja osaa arvioida lyhyen ja pitkän aikavälin, sekä paikallisia ja globaaleita tekijöitä, jotka johtivat teolliseen vallankumoukseen Iso-Britanniassa.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T7: Oppilas ymmärtää teollisen vallankumouksen ja tieteellisen maailmankuvan muuttumisen vaikutuksia yhteiskunnalliselle, taloudelliselle ja teknologiselle muutokselle 1700-luvun lopulta nykypäivään. Oppilas ymmärtää muutoksen vaikutukset ihmisten arkielämän tasolla ja globaalisti.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T8, T9, T10, T11, T12: Oppilas pystyy erilaisia lähteitä hyväksi käyttäen analysoimaan ja tekemään tulkintoja erilaisista historiallisista ilmiöistä, jotka ovat johtaneet teollisen vallankumouksen kaltaiseen yhteiskunnalliseen, taloudelliseen, teknologiseen muutokseen. Oppilas pystyy luovasti ja kriittisesti analysoimaan tulevaisuuden kehityskulkuja tietämyksensä pohjalta.</w:t>
            </w:r>
          </w:p>
        </w:tc>
      </w:tr>
      <w:tr w:rsidR="0093290B" w:rsidRPr="0093290B" w:rsidTr="00E218A8">
        <w:tc>
          <w:tcPr>
            <w:tcW w:w="4710"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S2: Ihmiset muuttavat maailmaa</w:t>
            </w: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Yhteiskunnalliset aatteet</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Talousjärjestelmät ja niiden taustalla olevat aatteet</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Ihmisten vaikuttamismahdollisuudet eri aikoina </w:t>
            </w:r>
          </w:p>
          <w:p w:rsidR="0093290B" w:rsidRPr="0093290B" w:rsidRDefault="0093290B" w:rsidP="00E218A8">
            <w:pPr>
              <w:pStyle w:val="Luettelokappale"/>
              <w:rPr>
                <w:rFonts w:ascii="Lucida Sans" w:hAnsi="Lucida Sans"/>
                <w:b/>
                <w:color w:val="000000" w:themeColor="text1"/>
                <w:sz w:val="20"/>
                <w:szCs w:val="20"/>
              </w:rPr>
            </w:pPr>
          </w:p>
        </w:tc>
        <w:tc>
          <w:tcPr>
            <w:tcW w:w="9270" w:type="dxa"/>
          </w:tcPr>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T1, T2, T3, T4, T10, T11: Perehdytään erilaisiin yhteiskunnallisiin ja taloudellisiin vaikutusmahdollisuuksiin eri aikoina. Oppilas ymmärtää mitä erilaisia mahdollisuuksia ihmisillä on ollut vaikuttaa omaan arkielämäänsä ja yhteiskuntaan erilaisissa historiallisissa tilanteissa. Opetuksessa perehdytään vaikutusmahdollisuuksiin erilaisten lähteiden, kuten aikalaiskuvausten kautta. Oppilasta ohjataan ymmärtämään, että ihmiset tekevät tulkintoja vallitsevista oloista eri lähtökohdista käsin, keskenään ristiriitaisesti.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T4, T5, T6, T10, T11, T12: Opetuksessa perehdytään yhteiskunnallisiin aatteisiin, talousjärjestelmiin, niiden merkitykseen ja seurauksiin sekä vaikutukseen nykypäivään ja nykyiseen elämänmuotoon. Oppilas osaa arvioida ja tulkita myös erilaisia nykypäivänä vallitsevia aatteita ja niiden syntytekijöitä ja tavoitteita. </w:t>
            </w:r>
          </w:p>
        </w:tc>
      </w:tr>
      <w:tr w:rsidR="0093290B" w:rsidRPr="0093290B" w:rsidTr="00E218A8">
        <w:tc>
          <w:tcPr>
            <w:tcW w:w="4710"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S3: Suomea luodaan, rakennetaan ja puolustetaan</w:t>
            </w:r>
          </w:p>
          <w:p w:rsidR="0093290B" w:rsidRPr="0093290B" w:rsidRDefault="0093290B" w:rsidP="00E218A8">
            <w:pPr>
              <w:pStyle w:val="Luettelokappale"/>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Suomi osana Venäjää</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Kansallinen herääminen</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Suomen teollistuminen</w:t>
            </w:r>
          </w:p>
          <w:p w:rsidR="0093290B" w:rsidRPr="0093290B" w:rsidRDefault="0093290B" w:rsidP="00E218A8">
            <w:pPr>
              <w:pStyle w:val="Luettelokappale"/>
              <w:rPr>
                <w:rFonts w:ascii="Lucida Sans" w:hAnsi="Lucida Sans"/>
                <w:color w:val="000000" w:themeColor="text1"/>
                <w:sz w:val="20"/>
                <w:szCs w:val="20"/>
              </w:rPr>
            </w:pPr>
          </w:p>
        </w:tc>
        <w:tc>
          <w:tcPr>
            <w:tcW w:w="9270" w:type="dxa"/>
          </w:tcPr>
          <w:p w:rsidR="0093290B" w:rsidRPr="0093290B" w:rsidRDefault="0093290B" w:rsidP="00E218A8">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T3, T5, T6, T9, T10, T11, T12: Oppilas tutustuu suomalaisen kulttuurin ja yhteiskunnan rakentamiseen autonomian ajalla. Oppilas ymmärtää, miten ja mistä lähtökohdista yhtenäistä kansallista suomalaista identiteettiä rakennettiin. Oppilas tunnistaa myös Ruotsin vallan ja autonomian ajan merkityksen yhteiskunnallisten instituutioiden ja hallintojärjestelmän kehittymisessä.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T4, T9: Perehdytään Suomen talouden murrokseen maatalousyhteiskunnasta teolliseen Suomeen. Oppilas ymmärtää Suomen teollistumisen perusedellytykset ja niiden merkityksen taloudellisen hyvinvoinnin </w:t>
            </w:r>
            <w:r w:rsidRPr="0093290B">
              <w:rPr>
                <w:rFonts w:ascii="Lucida Sans" w:eastAsia="Calibri" w:hAnsi="Lucida Sans" w:cs="Calibri"/>
                <w:color w:val="000000" w:themeColor="text1"/>
                <w:sz w:val="20"/>
                <w:szCs w:val="20"/>
              </w:rPr>
              <w:lastRenderedPageBreak/>
              <w:t>kehittymisessä II maailmansotaan saakka.</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 xml:space="preserve">T11: Oppilas saa tilaisuuksia käyttää paikallishistorian lähteitä tutustuessaan autonomian ajan historiaan ja Suomen teollistumiseen.   </w:t>
            </w:r>
          </w:p>
        </w:tc>
      </w:tr>
      <w:tr w:rsidR="0093290B" w:rsidRPr="0093290B" w:rsidTr="00E218A8">
        <w:tc>
          <w:tcPr>
            <w:tcW w:w="4710"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lastRenderedPageBreak/>
              <w:t xml:space="preserve">S4: Suurten sotien aika: </w:t>
            </w:r>
          </w:p>
          <w:p w:rsidR="0093290B" w:rsidRPr="0093290B" w:rsidRDefault="0093290B" w:rsidP="00E218A8">
            <w:pPr>
              <w:spacing w:after="120"/>
              <w:rPr>
                <w:rFonts w:ascii="Lucida Sans" w:hAnsi="Lucida Sans"/>
                <w:color w:val="000000" w:themeColor="text1"/>
                <w:sz w:val="20"/>
                <w:szCs w:val="20"/>
              </w:rPr>
            </w:pPr>
            <w:r w:rsidRPr="0093290B">
              <w:rPr>
                <w:rFonts w:ascii="Lucida Sans" w:hAnsi="Lucida Sans"/>
                <w:color w:val="000000" w:themeColor="text1"/>
                <w:sz w:val="20"/>
                <w:szCs w:val="20"/>
              </w:rPr>
              <w:t>I maailmansota, siihen johtanut kehitys ja sodan seuraukset.</w:t>
            </w:r>
          </w:p>
          <w:p w:rsidR="0093290B" w:rsidRPr="0093290B" w:rsidRDefault="0093290B" w:rsidP="00E218A8">
            <w:pPr>
              <w:spacing w:after="120"/>
              <w:ind w:firstLine="720"/>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p>
        </w:tc>
        <w:tc>
          <w:tcPr>
            <w:tcW w:w="9270" w:type="dxa"/>
          </w:tcPr>
          <w:p w:rsidR="0093290B" w:rsidRPr="0093290B" w:rsidRDefault="0093290B" w:rsidP="00E218A8">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 xml:space="preserve">T4, T6, T7, T8Tavoitteena on perehtyä I maailmansotaan johtaneeseen kehitykseen. Sodan kokemuksia tarkastellaan erityisesti tavallisten ihmisten näkökulmasta. </w:t>
            </w:r>
          </w:p>
          <w:p w:rsidR="0093290B" w:rsidRPr="0093290B" w:rsidRDefault="0093290B" w:rsidP="00E218A8">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 xml:space="preserve">Oppilas ymmärtää I maailmansodan merkityksen Euroopan vanhan järjestelmän purkautumisessa, useiden uusien kansallisvaltioiden syntymisessä ja Venäjän mullistuksissa. </w:t>
            </w:r>
          </w:p>
          <w:p w:rsidR="0093290B" w:rsidRPr="0093290B" w:rsidRDefault="0093290B" w:rsidP="00E218A8">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Oppilas ohjataan tekemään tulkintoja siitä, mikä merkitys I maailmansodan seurauksilla on II maailmansodan syntyyn.</w:t>
            </w:r>
          </w:p>
        </w:tc>
      </w:tr>
      <w:tr w:rsidR="0093290B" w:rsidRPr="0093290B" w:rsidTr="00E218A8">
        <w:tc>
          <w:tcPr>
            <w:tcW w:w="4710"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S5: Hyvinvointiyhteiskunnan rakentaminen</w:t>
            </w:r>
          </w:p>
          <w:p w:rsidR="0093290B" w:rsidRPr="0093290B" w:rsidRDefault="0093290B" w:rsidP="00E218A8">
            <w:pPr>
              <w:pStyle w:val="Luettelokappale"/>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Arkielämän historia</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Elinkeinorakenteen muutos ja elintason nousu</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sz w:val="20"/>
                <w:szCs w:val="20"/>
              </w:rPr>
            </w:pPr>
            <w:r w:rsidRPr="0093290B">
              <w:rPr>
                <w:rFonts w:ascii="Lucida Sans" w:hAnsi="Lucida Sans"/>
                <w:color w:val="000000" w:themeColor="text1"/>
                <w:sz w:val="20"/>
                <w:szCs w:val="20"/>
              </w:rPr>
              <w:t>Kansansivistys ja koulutustason nousu</w:t>
            </w:r>
          </w:p>
        </w:tc>
        <w:tc>
          <w:tcPr>
            <w:tcW w:w="9270" w:type="dxa"/>
          </w:tcPr>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 xml:space="preserve">Ohjataan oppilasta hankkimaan tietoa monipuolisesti eri lähteistä suomalaisen arkielämän historiasta. Oppilasta ohjataan lähteiden luotettavuuden arviointiin sekä tulkintojen tekemiseen niiden perusteella.  </w:t>
            </w: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Oppilas ymmärtää mistä lähtökohdista millä keinoin kansan sivistystasoa kohotettiin Ruotsin vallan aikana ja autonomian aikana. Oppilas ymmärtää, mikä vaikutus tällä oli mm. ihmisten arkielämään, yhteiskunnalliseen toimintaan sekä talouteen. </w:t>
            </w: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Oppilas osaa tehdä tulkintoja tapahtumista eri aikakausina eläneiden ja erilaisen taustan omaavien ihmisten näkökulmasta.</w:t>
            </w: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Oppilas osaa soveltaa ja tulkita lähteiden kuten esim. tilastojen ja valokuvien, museoiden yms. tarjoamaa tietoa yhteiskunnallisten muutosten arvioinnissa.</w:t>
            </w:r>
          </w:p>
        </w:tc>
      </w:tr>
      <w:tr w:rsidR="0093290B" w:rsidRPr="0093290B" w:rsidTr="00E218A8">
        <w:tc>
          <w:tcPr>
            <w:tcW w:w="4710"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S6: Nykyisen maailmanpolitiikan juuret</w:t>
            </w:r>
          </w:p>
          <w:p w:rsidR="0093290B" w:rsidRPr="0093290B" w:rsidRDefault="0093290B" w:rsidP="00E218A8">
            <w:pPr>
              <w:pStyle w:val="Luettelokappale"/>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1800- ja 1900- lukujen suurvallat ja voimasuhteiden muutokset</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Siirtomaajärjestelmän päättyminen </w:t>
            </w:r>
          </w:p>
          <w:p w:rsidR="0093290B" w:rsidRPr="0093290B" w:rsidRDefault="0093290B" w:rsidP="00E218A8">
            <w:pPr>
              <w:pStyle w:val="Luettelokappale"/>
              <w:rPr>
                <w:rFonts w:ascii="Lucida Sans" w:hAnsi="Lucida Sans"/>
                <w:color w:val="000000" w:themeColor="text1"/>
                <w:sz w:val="20"/>
                <w:szCs w:val="20"/>
              </w:rPr>
            </w:pPr>
          </w:p>
          <w:p w:rsidR="0093290B" w:rsidRPr="0093290B" w:rsidRDefault="0093290B" w:rsidP="00E218A8">
            <w:pPr>
              <w:pStyle w:val="Luettelokappale"/>
              <w:rPr>
                <w:rFonts w:ascii="Lucida Sans" w:hAnsi="Lucida Sans"/>
                <w:b/>
                <w:color w:val="000000" w:themeColor="text1"/>
                <w:sz w:val="20"/>
                <w:szCs w:val="20"/>
                <w:u w:val="single"/>
              </w:rPr>
            </w:pPr>
          </w:p>
        </w:tc>
        <w:tc>
          <w:tcPr>
            <w:tcW w:w="9270" w:type="dxa"/>
          </w:tcPr>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T4, T5, T6, T7: Oppilas tunnistaa kansainvälisen suurvaltajärjestelmän voimasuhteiden muutosvaiheet 1800- ja 1900-luvuilla, sekä ymmärtää suurvaltojen kehityskaaren taustalla olevia aatteellisia ja taloudellisia tekijöitä.</w:t>
            </w:r>
          </w:p>
          <w:p w:rsidR="0093290B" w:rsidRPr="0093290B" w:rsidRDefault="0093290B" w:rsidP="00E218A8">
            <w:pPr>
              <w:pStyle w:val="Luettelokappale"/>
              <w:ind w:left="0"/>
              <w:rPr>
                <w:rFonts w:ascii="Lucida Sans" w:hAnsi="Lucida Sans"/>
                <w:color w:val="000000" w:themeColor="text1"/>
                <w:sz w:val="20"/>
                <w:szCs w:val="20"/>
              </w:rPr>
            </w:pPr>
          </w:p>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 xml:space="preserve">Oppilas ymmärtää kolonialismin, imperialismin sekä taloudellisen liberalismin vaikutukset maailmanpolitiikkaan.   </w:t>
            </w:r>
          </w:p>
          <w:p w:rsidR="0093290B" w:rsidRPr="0093290B" w:rsidRDefault="0093290B" w:rsidP="00E218A8">
            <w:pPr>
              <w:pStyle w:val="Luettelokappale"/>
              <w:ind w:left="0"/>
              <w:rPr>
                <w:rFonts w:ascii="Lucida Sans" w:hAnsi="Lucida Sans"/>
                <w:color w:val="000000" w:themeColor="text1"/>
                <w:sz w:val="20"/>
                <w:szCs w:val="20"/>
              </w:rPr>
            </w:pPr>
          </w:p>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T1, T2, T3, T8, T9, T10, T11, T12: Oppilas kiinnostuu seuraamaan eri medioista kansainvälisiä tapahtumia ja osaa yhdistää ne asiaankuuluviin selittäviin taustatekijöihin.</w:t>
            </w:r>
          </w:p>
        </w:tc>
      </w:tr>
    </w:tbl>
    <w:p w:rsidR="0093290B" w:rsidRPr="00F21A52" w:rsidRDefault="0093290B" w:rsidP="0093290B">
      <w:pPr>
        <w:rPr>
          <w:rFonts w:ascii="Lucida Sans" w:hAnsi="Lucida Sans"/>
          <w:sz w:val="20"/>
          <w:szCs w:val="20"/>
        </w:rPr>
      </w:pPr>
    </w:p>
    <w:p w:rsidR="0093290B" w:rsidRPr="0093290B" w:rsidRDefault="0093290B" w:rsidP="0093290B">
      <w:pPr>
        <w:rPr>
          <w:rFonts w:ascii="Lucida Sans" w:hAnsi="Lucida Sans"/>
          <w:b/>
          <w:i/>
          <w:sz w:val="20"/>
          <w:szCs w:val="20"/>
        </w:rPr>
      </w:pPr>
    </w:p>
    <w:p w:rsidR="0093290B" w:rsidRPr="0093290B" w:rsidRDefault="0093290B" w:rsidP="0093290B">
      <w:pPr>
        <w:rPr>
          <w:rFonts w:ascii="Lucida Sans" w:hAnsi="Lucida Sans"/>
          <w:b/>
          <w:i/>
          <w:sz w:val="20"/>
          <w:szCs w:val="20"/>
        </w:rPr>
      </w:pPr>
      <w:r w:rsidRPr="0093290B">
        <w:rPr>
          <w:rFonts w:ascii="Lucida Sans" w:hAnsi="Lucida Sans"/>
          <w:b/>
          <w:i/>
          <w:sz w:val="20"/>
          <w:szCs w:val="20"/>
        </w:rPr>
        <w:t>VUOSILUOKKA: 8</w:t>
      </w:r>
    </w:p>
    <w:p w:rsidR="0093290B" w:rsidRPr="0071391F" w:rsidRDefault="0071391F" w:rsidP="0093290B">
      <w:pPr>
        <w:rPr>
          <w:rFonts w:ascii="Lucida Sans" w:hAnsi="Lucida Sans"/>
          <w:b/>
          <w:i/>
          <w:sz w:val="20"/>
          <w:szCs w:val="20"/>
        </w:rPr>
      </w:pPr>
      <w:r>
        <w:rPr>
          <w:rFonts w:ascii="Lucida Sans" w:hAnsi="Lucida Sans"/>
          <w:b/>
          <w:i/>
          <w:sz w:val="20"/>
          <w:szCs w:val="20"/>
        </w:rPr>
        <w:t>TUNTIMÄÄRÄ: 2 VUOSIVIIKKOTUNTIA</w:t>
      </w:r>
    </w:p>
    <w:tbl>
      <w:tblPr>
        <w:tblStyle w:val="TaulukkoRuudukko"/>
        <w:tblW w:w="0" w:type="auto"/>
        <w:tblLook w:val="04A0" w:firstRow="1" w:lastRow="0" w:firstColumn="1" w:lastColumn="0" w:noHBand="0" w:noVBand="1"/>
      </w:tblPr>
      <w:tblGrid>
        <w:gridCol w:w="3768"/>
        <w:gridCol w:w="6086"/>
      </w:tblGrid>
      <w:tr w:rsidR="0093290B" w:rsidRPr="0093290B" w:rsidTr="00E218A8">
        <w:tc>
          <w:tcPr>
            <w:tcW w:w="4679" w:type="dxa"/>
            <w:shd w:val="clear" w:color="auto" w:fill="D9D9D9" w:themeFill="background1" w:themeFillShade="D9"/>
          </w:tcPr>
          <w:p w:rsidR="0093290B" w:rsidRPr="0093290B" w:rsidRDefault="0093290B" w:rsidP="0093290B">
            <w:pPr>
              <w:rPr>
                <w:rFonts w:ascii="Lucida Sans" w:hAnsi="Lucida Sans"/>
                <w:b/>
                <w:sz w:val="20"/>
                <w:szCs w:val="20"/>
              </w:rPr>
            </w:pPr>
            <w:r w:rsidRPr="0093290B">
              <w:rPr>
                <w:rFonts w:ascii="Lucida Sans" w:hAnsi="Lucida Sans"/>
                <w:b/>
                <w:sz w:val="20"/>
                <w:szCs w:val="20"/>
              </w:rPr>
              <w:t>Sisältöalue ja yksityiskohtaiset sisällöt</w:t>
            </w:r>
          </w:p>
        </w:tc>
        <w:tc>
          <w:tcPr>
            <w:tcW w:w="9315" w:type="dxa"/>
            <w:shd w:val="clear" w:color="auto" w:fill="D9D9D9" w:themeFill="background1" w:themeFillShade="D9"/>
          </w:tcPr>
          <w:p w:rsidR="0093290B" w:rsidRPr="0093290B" w:rsidRDefault="0093290B" w:rsidP="0093290B">
            <w:pPr>
              <w:rPr>
                <w:rFonts w:ascii="Lucida Sans" w:hAnsi="Lucida Sans"/>
                <w:b/>
                <w:sz w:val="20"/>
                <w:szCs w:val="20"/>
              </w:rPr>
            </w:pPr>
            <w:r w:rsidRPr="0093290B">
              <w:rPr>
                <w:rFonts w:ascii="Lucida Sans" w:hAnsi="Lucida Sans"/>
                <w:b/>
                <w:sz w:val="20"/>
                <w:szCs w:val="20"/>
              </w:rPr>
              <w:t>Tavoitteet</w:t>
            </w:r>
          </w:p>
          <w:p w:rsidR="0093290B" w:rsidRPr="0093290B" w:rsidRDefault="0093290B" w:rsidP="00E218A8">
            <w:pPr>
              <w:pStyle w:val="Luettelokappale"/>
              <w:rPr>
                <w:rFonts w:ascii="Lucida Sans" w:hAnsi="Lucida Sans"/>
                <w:b/>
                <w:sz w:val="20"/>
                <w:szCs w:val="20"/>
              </w:rPr>
            </w:pPr>
          </w:p>
        </w:tc>
      </w:tr>
      <w:tr w:rsidR="0093290B" w:rsidRPr="0093290B" w:rsidTr="00E218A8">
        <w:tc>
          <w:tcPr>
            <w:tcW w:w="4679" w:type="dxa"/>
          </w:tcPr>
          <w:p w:rsidR="0093290B" w:rsidRPr="0093290B" w:rsidRDefault="0093290B" w:rsidP="00E218A8">
            <w:pPr>
              <w:jc w:val="both"/>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S1: Teollisuusyhteiskunnan synty ja kehitys</w:t>
            </w:r>
          </w:p>
          <w:p w:rsidR="0093290B" w:rsidRPr="0093290B" w:rsidRDefault="0093290B" w:rsidP="0093290B">
            <w:pPr>
              <w:jc w:val="both"/>
              <w:rPr>
                <w:rFonts w:ascii="Lucida Sans" w:hAnsi="Lucida Sans"/>
                <w:color w:val="000000" w:themeColor="text1"/>
                <w:sz w:val="20"/>
                <w:szCs w:val="20"/>
              </w:rPr>
            </w:pPr>
          </w:p>
          <w:p w:rsidR="0093290B" w:rsidRPr="0093290B" w:rsidRDefault="0093290B" w:rsidP="00E218A8">
            <w:pPr>
              <w:jc w:val="both"/>
              <w:rPr>
                <w:rFonts w:ascii="Lucida Sans" w:hAnsi="Lucida Sans"/>
                <w:color w:val="000000" w:themeColor="text1"/>
                <w:sz w:val="20"/>
                <w:szCs w:val="20"/>
              </w:rPr>
            </w:pPr>
            <w:r w:rsidRPr="0093290B">
              <w:rPr>
                <w:rFonts w:ascii="Lucida Sans" w:hAnsi="Lucida Sans"/>
                <w:color w:val="000000" w:themeColor="text1"/>
                <w:sz w:val="20"/>
                <w:szCs w:val="20"/>
              </w:rPr>
              <w:t>Teollisuusyhteiskunnasta jälkiteolliseen yhteiskuntaan</w:t>
            </w:r>
          </w:p>
          <w:p w:rsidR="0093290B" w:rsidRPr="0093290B" w:rsidRDefault="0093290B" w:rsidP="00E218A8">
            <w:pPr>
              <w:pStyle w:val="Luettelokappale"/>
              <w:jc w:val="both"/>
              <w:rPr>
                <w:rFonts w:ascii="Lucida Sans" w:hAnsi="Lucida Sans"/>
                <w:color w:val="000000" w:themeColor="text1"/>
                <w:sz w:val="20"/>
                <w:szCs w:val="20"/>
              </w:rPr>
            </w:pPr>
          </w:p>
          <w:p w:rsidR="0093290B" w:rsidRPr="0093290B" w:rsidRDefault="0093290B" w:rsidP="00E218A8">
            <w:pPr>
              <w:rPr>
                <w:rFonts w:ascii="Lucida Sans" w:hAnsi="Lucida Sans"/>
                <w:b/>
                <w:color w:val="000000" w:themeColor="text1"/>
                <w:sz w:val="20"/>
                <w:szCs w:val="20"/>
              </w:rPr>
            </w:pPr>
            <w:r w:rsidRPr="0093290B">
              <w:rPr>
                <w:rFonts w:ascii="Lucida Sans" w:hAnsi="Lucida Sans"/>
                <w:color w:val="000000" w:themeColor="text1"/>
                <w:sz w:val="20"/>
                <w:szCs w:val="20"/>
              </w:rPr>
              <w:t>Elintason nousu ja luonnon hyväksikäyttö</w:t>
            </w:r>
          </w:p>
        </w:tc>
        <w:tc>
          <w:tcPr>
            <w:tcW w:w="9315" w:type="dxa"/>
          </w:tcPr>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T4, T5, T6, T7, T8, T9: Oppilas ymmärtää jälkiteollisen yhteiskunnan käsitteen ja ilmiön. Oppilas ymmärtää mitkä taloudelliset, teknologiset ja yhteiskunnalliset muutokset ovat johtaneet jälkiteolliseen yhteiskuntaan. Lisäksi oppilas ymmärtää, mikä vaikutus teknologisella kehityksellä on ollut elintason nousulle ja luonnon hyväksikäytölle. Oppilas tutustuu muutokseen myös arkielämän näkökulmasta.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Ohjataan oppilasta käyttämään historiallisia lähteitä ja tilastoja työn ja elintason muutoksen tutkimisessa.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T10, T11, T12: Oppilasta ohjataan erilaisten lähteiden valossa arvioimaan talouteen, työn tekemiseen, yhteiskunnalliseen kehitykseen ja luonnon hyväksikäyttöön liittyviä kehityskulkuja tulevaisuudessa.  </w:t>
            </w:r>
          </w:p>
        </w:tc>
      </w:tr>
      <w:tr w:rsidR="0093290B" w:rsidRPr="0093290B" w:rsidTr="00E218A8">
        <w:tc>
          <w:tcPr>
            <w:tcW w:w="4679"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lastRenderedPageBreak/>
              <w:t>S2: Ihmiset muuttavat maailmaa</w:t>
            </w:r>
          </w:p>
          <w:p w:rsidR="0093290B" w:rsidRPr="0093290B" w:rsidRDefault="0093290B" w:rsidP="00E218A8">
            <w:pPr>
              <w:rPr>
                <w:rFonts w:ascii="Lucida Sans" w:hAnsi="Lucida Sans"/>
                <w:b/>
                <w:color w:val="000000" w:themeColor="text1"/>
                <w:sz w:val="20"/>
                <w:szCs w:val="20"/>
                <w:u w:val="single"/>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Yhteiskunnalliset aatteet</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Talousjärjestelmät ja niiden taustalla olevat aatteet</w:t>
            </w:r>
          </w:p>
        </w:tc>
        <w:tc>
          <w:tcPr>
            <w:tcW w:w="9315" w:type="dxa"/>
          </w:tcPr>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T7, T8, T11: Oppilas pystyy analysoimaan erilaisten nykypäivänä vallitsevien aatteiden ja talousjärjestelmien keskinäistä yhteyttä ja historiallisia juuria. </w:t>
            </w:r>
          </w:p>
        </w:tc>
      </w:tr>
      <w:tr w:rsidR="0093290B" w:rsidRPr="0093290B" w:rsidTr="00E218A8">
        <w:tc>
          <w:tcPr>
            <w:tcW w:w="4679"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S3: Suomea luodaan, rakennetaan ja puolustetaan</w:t>
            </w:r>
          </w:p>
          <w:p w:rsidR="0093290B" w:rsidRPr="0093290B" w:rsidRDefault="0093290B" w:rsidP="00E218A8">
            <w:pPr>
              <w:pStyle w:val="Luettelokappale"/>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Itsenäistyminen</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Sisällissota</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Demokratia vaarassa</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Suomi II maailmansodassa</w:t>
            </w:r>
          </w:p>
        </w:tc>
        <w:tc>
          <w:tcPr>
            <w:tcW w:w="9315" w:type="dxa"/>
          </w:tcPr>
          <w:p w:rsidR="0093290B" w:rsidRPr="0093290B" w:rsidRDefault="0093290B" w:rsidP="00E218A8">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T2, T4, T6, T7, T11, T12: Oppilas osaa tulkita sisällissotaan johtaneita syitä, osapuolten motiiveja ja sodan  luonnetta käyttämällä erilaisia lähteitä. Sisällissotaa tutkitaan myös paikallishistorian näkökulmasta.</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Oppilas osaa analysoida Suomen aseman muutoksia Neuvostoliiton synnyn ja vahvistumisen seurauksena.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Oppilas ymmärtää nuoren kansakunnan haasteet demokratian vakiinnuttamisessa Euroopan aatteellisten myrskyjen puristuksessa.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Oppilas ymmärtää miten Suomen talous ja hyvinvointi kehittyi itsenäistymisestä toiseen maailmansotaan saakka.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T5, T8, T9, Oppilas  ymmärtää Suomen aseman II maailmansodassa Neuvostoliiton ja Saksan välisen konfliktin osana. Oppilas hahmottaa Talvi- ja Jatkosodan syyt ja seuraukset pääpiirteissään. Oppilas hahmottaa myös sotien vaikutuksen suomalaiseen yhteiskuntaan ja politiikkaan.</w:t>
            </w:r>
          </w:p>
        </w:tc>
      </w:tr>
      <w:tr w:rsidR="0093290B" w:rsidRPr="0093290B" w:rsidTr="00E218A8">
        <w:tc>
          <w:tcPr>
            <w:tcW w:w="4679"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 xml:space="preserve">S4: Suurten sotien aika: </w:t>
            </w:r>
          </w:p>
          <w:p w:rsidR="0093290B" w:rsidRPr="0093290B" w:rsidRDefault="0093290B" w:rsidP="00E218A8">
            <w:pPr>
              <w:rPr>
                <w:rFonts w:ascii="Lucida Sans" w:hAnsi="Lucida Sans"/>
                <w:b/>
                <w:color w:val="000000" w:themeColor="text1"/>
                <w:sz w:val="20"/>
                <w:szCs w:val="20"/>
                <w:u w:val="single"/>
              </w:rPr>
            </w:pPr>
          </w:p>
          <w:p w:rsidR="0093290B" w:rsidRPr="0093290B" w:rsidRDefault="0093290B" w:rsidP="00E218A8">
            <w:pPr>
              <w:spacing w:after="120"/>
              <w:rPr>
                <w:rFonts w:ascii="Lucida Sans" w:hAnsi="Lucida Sans"/>
                <w:color w:val="000000" w:themeColor="text1"/>
                <w:sz w:val="20"/>
                <w:szCs w:val="20"/>
              </w:rPr>
            </w:pPr>
            <w:r w:rsidRPr="0093290B">
              <w:rPr>
                <w:rFonts w:ascii="Lucida Sans" w:hAnsi="Lucida Sans"/>
                <w:color w:val="000000" w:themeColor="text1"/>
                <w:sz w:val="20"/>
                <w:szCs w:val="20"/>
              </w:rPr>
              <w:t>Maailmansodat ja niihin johtanut kehitys</w:t>
            </w:r>
          </w:p>
          <w:p w:rsidR="0093290B" w:rsidRPr="0093290B" w:rsidRDefault="0093290B" w:rsidP="00E218A8">
            <w:pPr>
              <w:spacing w:after="120"/>
              <w:rPr>
                <w:rFonts w:ascii="Lucida Sans" w:hAnsi="Lucida Sans"/>
                <w:color w:val="000000" w:themeColor="text1"/>
                <w:sz w:val="20"/>
                <w:szCs w:val="20"/>
              </w:rPr>
            </w:pPr>
            <w:r w:rsidRPr="0093290B">
              <w:rPr>
                <w:rFonts w:ascii="Lucida Sans" w:hAnsi="Lucida Sans"/>
                <w:color w:val="000000" w:themeColor="text1"/>
                <w:sz w:val="20"/>
                <w:szCs w:val="20"/>
              </w:rPr>
              <w:t>Kylmä sota</w:t>
            </w:r>
          </w:p>
          <w:p w:rsidR="0093290B" w:rsidRPr="0093290B" w:rsidRDefault="0093290B" w:rsidP="00E218A8">
            <w:pPr>
              <w:spacing w:after="120"/>
              <w:ind w:firstLine="720"/>
              <w:rPr>
                <w:rFonts w:ascii="Lucida Sans" w:hAnsi="Lucida Sans"/>
                <w:color w:val="000000" w:themeColor="text1"/>
                <w:sz w:val="20"/>
                <w:szCs w:val="20"/>
              </w:rPr>
            </w:pPr>
          </w:p>
          <w:p w:rsidR="0093290B" w:rsidRPr="0093290B" w:rsidRDefault="0093290B" w:rsidP="00E218A8">
            <w:pPr>
              <w:spacing w:after="120"/>
              <w:rPr>
                <w:rFonts w:ascii="Lucida Sans" w:hAnsi="Lucida Sans"/>
                <w:color w:val="000000" w:themeColor="text1"/>
                <w:sz w:val="20"/>
                <w:szCs w:val="20"/>
              </w:rPr>
            </w:pPr>
            <w:r w:rsidRPr="0093290B">
              <w:rPr>
                <w:rFonts w:ascii="Lucida Sans" w:hAnsi="Lucida Sans"/>
                <w:color w:val="000000" w:themeColor="text1"/>
                <w:sz w:val="20"/>
                <w:szCs w:val="20"/>
              </w:rPr>
              <w:t xml:space="preserve">Siviilit sodan uhreina </w:t>
            </w:r>
          </w:p>
          <w:p w:rsidR="0093290B" w:rsidRPr="0093290B" w:rsidRDefault="0093290B" w:rsidP="00E218A8">
            <w:pPr>
              <w:spacing w:after="120"/>
              <w:ind w:firstLine="720"/>
              <w:rPr>
                <w:rFonts w:ascii="Lucida Sans" w:hAnsi="Lucida Sans"/>
                <w:color w:val="000000" w:themeColor="text1"/>
                <w:sz w:val="20"/>
                <w:szCs w:val="20"/>
              </w:rPr>
            </w:pPr>
          </w:p>
          <w:p w:rsidR="0093290B" w:rsidRPr="0093290B" w:rsidRDefault="0093290B" w:rsidP="00E218A8">
            <w:pPr>
              <w:spacing w:after="120"/>
              <w:rPr>
                <w:rFonts w:ascii="Lucida Sans" w:hAnsi="Lucida Sans"/>
                <w:color w:val="000000" w:themeColor="text1"/>
                <w:sz w:val="20"/>
                <w:szCs w:val="20"/>
              </w:rPr>
            </w:pPr>
            <w:r w:rsidRPr="0093290B">
              <w:rPr>
                <w:rFonts w:ascii="Lucida Sans" w:hAnsi="Lucida Sans"/>
                <w:color w:val="000000" w:themeColor="text1"/>
                <w:sz w:val="20"/>
                <w:szCs w:val="20"/>
              </w:rPr>
              <w:t>Suomi kylmän sodan maailmassa</w:t>
            </w:r>
          </w:p>
          <w:p w:rsidR="0093290B" w:rsidRPr="0093290B" w:rsidRDefault="0093290B" w:rsidP="00E218A8">
            <w:pPr>
              <w:spacing w:after="120"/>
              <w:rPr>
                <w:rFonts w:ascii="Lucida Sans" w:hAnsi="Lucida Sans"/>
                <w:color w:val="000000" w:themeColor="text1"/>
                <w:sz w:val="20"/>
                <w:szCs w:val="20"/>
              </w:rPr>
            </w:pPr>
            <w:r w:rsidRPr="0093290B">
              <w:rPr>
                <w:rFonts w:ascii="Lucida Sans" w:hAnsi="Lucida Sans"/>
                <w:color w:val="000000" w:themeColor="text1"/>
                <w:sz w:val="20"/>
                <w:szCs w:val="20"/>
              </w:rPr>
              <w:t>Euroopan yhdentymiskehitys</w:t>
            </w:r>
          </w:p>
          <w:p w:rsidR="0093290B" w:rsidRPr="0093290B" w:rsidRDefault="0093290B" w:rsidP="00E218A8">
            <w:pPr>
              <w:rPr>
                <w:rFonts w:ascii="Lucida Sans" w:hAnsi="Lucida Sans"/>
                <w:color w:val="000000" w:themeColor="text1"/>
                <w:sz w:val="20"/>
                <w:szCs w:val="20"/>
              </w:rPr>
            </w:pPr>
          </w:p>
        </w:tc>
        <w:tc>
          <w:tcPr>
            <w:tcW w:w="9315" w:type="dxa"/>
          </w:tcPr>
          <w:p w:rsidR="0093290B" w:rsidRPr="0093290B" w:rsidRDefault="0093290B" w:rsidP="00E218A8">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T4, T6, Tavoitteena on perehtyä II maailmansotaan ja siihen johtaneeseen kehitykseen. Oppilas eläytyy sodista selviytymiseen erityisesti tavallisten ihmisten ja ihmisoikeuskysymyksien näkökulmasta. Oppilas paneutuu sotien, konfliktien ja näiden taustalla olevien aatteiden ihmisoikeusrikoksiin kuten holokaustiin ja muihin kansanvainoihin.</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T4, T5, T8, T10, T12. Oppilas tutustuu kylmän sodan kaksinapaiseen maailmaan, sen tuottamiin kriiseihin ja ymmärtää Suomen haastavan aseman kylmän sodan maailmassa.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T5, T7, T9, T12. Oppilas ymmärtää kansainvälinen yhteistyön rakentumisen konfliktien ja kriisien ehkäisemiseksi ja ihmisoikeuksien edistämiseksi. Oppilasta ohjataan oivaltamaan Euroopan yhdentymiskehityksen olevan osa rauhanomaisen yhteistyön kehittämistä.</w:t>
            </w:r>
          </w:p>
        </w:tc>
      </w:tr>
      <w:tr w:rsidR="0093290B" w:rsidRPr="0093290B" w:rsidTr="00E218A8">
        <w:tc>
          <w:tcPr>
            <w:tcW w:w="4679"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S5: Hyvinvointiyhteiskunnan rakentaminen</w:t>
            </w:r>
          </w:p>
          <w:p w:rsidR="0093290B" w:rsidRPr="0093290B" w:rsidRDefault="0093290B" w:rsidP="00E218A8">
            <w:pPr>
              <w:pStyle w:val="Luettelokappale"/>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Arkielämän historia</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Elinkeinorakenteen muutos ja elintason nousu</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Koulutustason nousu ja </w:t>
            </w:r>
            <w:r w:rsidRPr="0093290B">
              <w:rPr>
                <w:rFonts w:ascii="Lucida Sans" w:hAnsi="Lucida Sans"/>
                <w:color w:val="000000" w:themeColor="text1"/>
                <w:sz w:val="20"/>
                <w:szCs w:val="20"/>
              </w:rPr>
              <w:lastRenderedPageBreak/>
              <w:t>tietoyhteiskunnan kehitys</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Kaupungistuminen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Yhtenäiskulttuurin ajasta monikulttuuriseksi yhteiskunnaksi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Suomi ja EU</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Suomi osana maailmaa</w:t>
            </w:r>
          </w:p>
          <w:p w:rsidR="0093290B" w:rsidRPr="0093290B" w:rsidRDefault="0093290B" w:rsidP="00E218A8">
            <w:pPr>
              <w:rPr>
                <w:rFonts w:ascii="Lucida Sans" w:hAnsi="Lucida Sans"/>
                <w:color w:val="000000" w:themeColor="text1"/>
                <w:sz w:val="20"/>
                <w:szCs w:val="20"/>
              </w:rPr>
            </w:pPr>
          </w:p>
        </w:tc>
        <w:tc>
          <w:tcPr>
            <w:tcW w:w="9315" w:type="dxa"/>
          </w:tcPr>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lastRenderedPageBreak/>
              <w:t xml:space="preserve">T2, Ohjataan oppilasta hankkimaan tietoa monipuolisesti eri lähteistä suomalaisen arkielämän historiasta. Oppilasta ohjataan lähteiden luotettavuuden arviointiin sekä tulkintojen tekemiseen niiden perusteella. </w:t>
            </w:r>
          </w:p>
          <w:p w:rsidR="0093290B" w:rsidRPr="0093290B" w:rsidRDefault="0093290B" w:rsidP="00E218A8">
            <w:pPr>
              <w:pStyle w:val="Luettelokappale"/>
              <w:ind w:left="0"/>
              <w:rPr>
                <w:rFonts w:ascii="Lucida Sans" w:hAnsi="Lucida Sans"/>
                <w:color w:val="000000" w:themeColor="text1"/>
                <w:sz w:val="20"/>
                <w:szCs w:val="20"/>
              </w:rPr>
            </w:pPr>
          </w:p>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T4, T5, T6, T7: Oppilas perehdytetään Suomen talouden rakennemuutosten syihin ja seurauksiin ja hän osaa arvioida niiden vaikutuksia ja muutoksia omassa elinympäristössään.</w:t>
            </w:r>
          </w:p>
          <w:p w:rsidR="0093290B" w:rsidRPr="0093290B" w:rsidRDefault="0093290B" w:rsidP="00E218A8">
            <w:pPr>
              <w:pStyle w:val="Luettelokappale"/>
              <w:ind w:left="0"/>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Oppilas ymmärtää miten tiedon hankkimisen, tuottamisen ja jakamisen tasa-arvoistuminen on vaikuttanut yksilön, yhteisön ja yhteiskunnan toimintaan. Oppilas osaa arvioida teknologisen kehityksen tuomia muutoksia vapaa-aikaan ja työelämään sekä teknologian tulevaisuuden kehityslinjoja ja mahdollisuuksia.</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Oppilas ymmärtää, millä eri tavoin Suomi on vuorovaikutuksessa niin lähialueensa, EU:n kuin globaalin kansainvälisen ympäristön kanssa. Oppilas osaa arvioida kansainvälisen vuorovaikutuksen mahdollisuuksia ja tulevaisuuden kehityskulkuja niin Suomen kuin yksilönkin osalta.</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T2, T3, T8, T9, T10, T11, T12: Oppilas osaa soveltaa ja tulkita lähteiden kuten esim. tilastojen ja valokuvien, museoiden yms. antamaa tietoa yhteiskunnallisten muutosten arvioinnissa.</w:t>
            </w:r>
          </w:p>
        </w:tc>
      </w:tr>
      <w:tr w:rsidR="0093290B" w:rsidRPr="0093290B" w:rsidTr="00E218A8">
        <w:tc>
          <w:tcPr>
            <w:tcW w:w="4679" w:type="dxa"/>
          </w:tcPr>
          <w:p w:rsidR="0093290B" w:rsidRPr="0093290B" w:rsidRDefault="0093290B" w:rsidP="00E218A8">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lastRenderedPageBreak/>
              <w:t>S6: Nykyisen maailmanpolitiikan juuret</w:t>
            </w:r>
          </w:p>
          <w:p w:rsidR="0093290B" w:rsidRPr="0093290B" w:rsidRDefault="0093290B" w:rsidP="00E218A8">
            <w:pPr>
              <w:pStyle w:val="Luettelokappale"/>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1800- ja 1900- lukujen suurvallat ja voimasuhteiden muutokset</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Siirtomaajärjestelmän päättyminen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 xml:space="preserve">Valtiososialismin romahtaminen </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spacing w:after="120"/>
              <w:rPr>
                <w:rFonts w:ascii="Lucida Sans" w:hAnsi="Lucida Sans"/>
                <w:color w:val="000000" w:themeColor="text1"/>
                <w:sz w:val="20"/>
                <w:szCs w:val="20"/>
              </w:rPr>
            </w:pPr>
            <w:r w:rsidRPr="0093290B">
              <w:rPr>
                <w:rFonts w:ascii="Lucida Sans" w:hAnsi="Lucida Sans"/>
                <w:color w:val="000000" w:themeColor="text1"/>
                <w:sz w:val="20"/>
                <w:szCs w:val="20"/>
              </w:rPr>
              <w:t>Ponnistelut kriisien ja konfliktien ratkaisemiseksi ja ihmisoikeuksien edistämiseksi</w:t>
            </w: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(Ajankohtaisten konfliktien taloudelliset, kulttuuriset ja uskonnolliset taustat)</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spacing w:after="120"/>
              <w:rPr>
                <w:rFonts w:ascii="Lucida Sans" w:hAnsi="Lucida Sans"/>
                <w:color w:val="000000" w:themeColor="text1"/>
                <w:sz w:val="20"/>
                <w:szCs w:val="20"/>
              </w:rPr>
            </w:pPr>
            <w:r w:rsidRPr="0093290B">
              <w:rPr>
                <w:rFonts w:ascii="Lucida Sans" w:hAnsi="Lucida Sans"/>
                <w:color w:val="000000" w:themeColor="text1"/>
                <w:sz w:val="20"/>
                <w:szCs w:val="20"/>
              </w:rPr>
              <w:t>Lähi-idän kriisit</w:t>
            </w:r>
          </w:p>
          <w:p w:rsidR="0093290B" w:rsidRPr="0093290B" w:rsidRDefault="0093290B" w:rsidP="00E218A8">
            <w:pPr>
              <w:pStyle w:val="Luettelokappale"/>
              <w:rPr>
                <w:rFonts w:ascii="Lucida Sans" w:hAnsi="Lucida Sans"/>
                <w:b/>
                <w:color w:val="000000" w:themeColor="text1"/>
                <w:sz w:val="20"/>
                <w:szCs w:val="20"/>
                <w:u w:val="single"/>
              </w:rPr>
            </w:pPr>
          </w:p>
        </w:tc>
        <w:tc>
          <w:tcPr>
            <w:tcW w:w="9315" w:type="dxa"/>
          </w:tcPr>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 xml:space="preserve">T4, T5, T6, T7: Oppilas tunnistaa kansainvälisen suurvaltajärjestelmän voimasuhteiden muutosvaiheet sekä ymmärtää suurvaltojen kehityskaaren taustalla olevia aatteellisia ja taloudellisia tekijöitä. Lisäksi oppilas osaa arvioida suurvalta-aseman mukanaan tuomia haasteita sekä tunnistaa mitä keinoja suurvalloilla on valta-asemansa vahvistamiseksi ja korjaamiseksi. </w:t>
            </w:r>
          </w:p>
          <w:p w:rsidR="0093290B" w:rsidRPr="0093290B" w:rsidRDefault="0093290B" w:rsidP="00E218A8">
            <w:pPr>
              <w:pStyle w:val="Luettelokappale"/>
              <w:ind w:left="0"/>
              <w:rPr>
                <w:rFonts w:ascii="Lucida Sans" w:hAnsi="Lucida Sans"/>
                <w:color w:val="000000" w:themeColor="text1"/>
                <w:sz w:val="20"/>
                <w:szCs w:val="20"/>
              </w:rPr>
            </w:pPr>
          </w:p>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Oppilasta ohjataan ymmärtämään luonnonolosuhteiden, taloudellisen epätasa-arvon ja uskontojen merkityksen kansainvälisten konfliktien synnyssä. Oppilasta rohkaistaan myös arvioimiaan tulevaisuuden kehityskulkuja.</w:t>
            </w:r>
          </w:p>
          <w:p w:rsidR="0093290B" w:rsidRPr="0093290B" w:rsidRDefault="0093290B" w:rsidP="00E218A8">
            <w:pPr>
              <w:pStyle w:val="Luettelokappale"/>
              <w:ind w:left="0"/>
              <w:rPr>
                <w:rFonts w:ascii="Lucida Sans" w:hAnsi="Lucida Sans"/>
                <w:color w:val="000000" w:themeColor="text1"/>
                <w:sz w:val="20"/>
                <w:szCs w:val="20"/>
              </w:rPr>
            </w:pPr>
          </w:p>
          <w:p w:rsidR="0093290B" w:rsidRPr="0093290B" w:rsidRDefault="0093290B" w:rsidP="00E218A8">
            <w:pPr>
              <w:rPr>
                <w:rFonts w:ascii="Lucida Sans" w:hAnsi="Lucida Sans"/>
                <w:color w:val="000000" w:themeColor="text1"/>
                <w:sz w:val="20"/>
                <w:szCs w:val="20"/>
              </w:rPr>
            </w:pPr>
            <w:r w:rsidRPr="0093290B">
              <w:rPr>
                <w:rFonts w:ascii="Lucida Sans" w:hAnsi="Lucida Sans"/>
                <w:color w:val="000000" w:themeColor="text1"/>
                <w:sz w:val="20"/>
                <w:szCs w:val="20"/>
              </w:rPr>
              <w:t>T5, T7, T9, T12. Oppilas ymmärtää kansainvälisen yhteistyön rakentumisen konfliktien ja kriisien ehkäisemiseksi ja ihmisoikeuksien edistämiseksi. Oppilasta ohjataan oivaltamaan Euroopan yhdentymiskehityksen olevan osa rauhanomaisen yhteistyön kehittämistä.</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T3, T6, T10, T11. Oppilas tutustuu Lähi-idän kriisien historiaan eri lähteistä ja näkökulmista käsin.</w:t>
            </w:r>
          </w:p>
          <w:p w:rsidR="0093290B" w:rsidRPr="0093290B" w:rsidRDefault="0093290B" w:rsidP="00E218A8">
            <w:pPr>
              <w:rPr>
                <w:rFonts w:ascii="Lucida Sans" w:hAnsi="Lucida Sans"/>
                <w:color w:val="000000" w:themeColor="text1"/>
                <w:sz w:val="20"/>
                <w:szCs w:val="20"/>
              </w:rPr>
            </w:pPr>
          </w:p>
          <w:p w:rsidR="0093290B" w:rsidRPr="0093290B" w:rsidRDefault="0093290B" w:rsidP="00E218A8">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T1, T2, T3, T8, T9, T10, T11, T12: Oppilas kiinnostuu seuraamaan eri medioista kansainvälisiä tapahtumia ja osaa yhdistää ne asiaankuuluviin selittäviin taustatekijöihin.</w:t>
            </w:r>
          </w:p>
        </w:tc>
      </w:tr>
    </w:tbl>
    <w:p w:rsidR="0093290B" w:rsidRPr="00F21A52" w:rsidRDefault="0093290B" w:rsidP="0093290B">
      <w:pPr>
        <w:rPr>
          <w:rFonts w:ascii="Lucida Sans" w:hAnsi="Lucida Sans"/>
          <w:sz w:val="20"/>
          <w:szCs w:val="20"/>
        </w:rPr>
      </w:pPr>
    </w:p>
    <w:p w:rsidR="0093290B" w:rsidRPr="0071391F" w:rsidRDefault="0071391F" w:rsidP="0071391F">
      <w:pPr>
        <w:pStyle w:val="NormaaliWWW"/>
        <w:spacing w:after="200" w:afterAutospacing="0" w:line="276" w:lineRule="auto"/>
        <w:jc w:val="both"/>
        <w:rPr>
          <w:rFonts w:ascii="Lucida Bright" w:hAnsi="Lucida Bright"/>
          <w:b/>
          <w:i/>
          <w:sz w:val="20"/>
          <w:szCs w:val="20"/>
        </w:rPr>
      </w:pPr>
      <w:bookmarkStart w:id="103" w:name="_Toc434875529"/>
      <w:r w:rsidRPr="009F26DC">
        <w:rPr>
          <w:rFonts w:ascii="Lucida Bright" w:hAnsi="Lucida Bright"/>
          <w:b/>
          <w:i/>
          <w:sz w:val="20"/>
          <w:szCs w:val="20"/>
        </w:rPr>
        <w:t>LAAJA-ALAINEN OSAAMINEN VUOSILUOKILLA 7–8</w:t>
      </w:r>
      <w:bookmarkEnd w:id="103"/>
    </w:p>
    <w:p w:rsidR="0093290B" w:rsidRPr="00F95C55" w:rsidRDefault="0093290B" w:rsidP="0093290B">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Ajattelu ja oppimaan oppiminen (L1)</w:t>
      </w:r>
    </w:p>
    <w:p w:rsidR="0093290B" w:rsidRDefault="0093290B" w:rsidP="0093290B">
      <w:pPr>
        <w:rPr>
          <w:rFonts w:ascii="Lucida Bright" w:hAnsi="Lucida Bright"/>
          <w:i/>
          <w:sz w:val="20"/>
          <w:szCs w:val="20"/>
        </w:rPr>
      </w:pPr>
      <w:r w:rsidRPr="0093290B">
        <w:rPr>
          <w:rFonts w:ascii="Lucida Bright" w:hAnsi="Lucida Bright"/>
          <w:i/>
          <w:sz w:val="20"/>
          <w:szCs w:val="20"/>
        </w:rPr>
        <w:t>Oppilasta ohjataan opiskelu- ja työskentelytaitojensa kehittämiseen ja ottamaan vastuuta omasta työnteosta. Historian opiskelun kautta kehitetään oppilaan ymmärrystä siitä, että työnteko ja ajattelu edeltävät inhimillisiä saavutuksia. Historian ilmiöiden eri tulkintojen kautta mahdollistetaan oppilaat huomaamaan, miten asiat ja tapahtumat voivat tuottaa erilaisia merkityksiä eri ihmisille sekä miten niitä on eri aikoina käytetty elämänvalintojen rakennuspuina seurauksineen. Samalla oppilaita rohkaistaan yhdistelemään eri näkökulmia sekä kriittiseen ajatteluun.</w:t>
      </w:r>
    </w:p>
    <w:p w:rsidR="0093290B" w:rsidRPr="00F95C55" w:rsidRDefault="0093290B" w:rsidP="0093290B">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lastRenderedPageBreak/>
        <w:t>Kulttuurinen osaaminen, vuorovaikutus ja ilmaisu (L2)</w:t>
      </w:r>
    </w:p>
    <w:p w:rsidR="0093290B" w:rsidRPr="0093290B" w:rsidRDefault="0093290B" w:rsidP="0093290B">
      <w:pPr>
        <w:rPr>
          <w:rFonts w:ascii="Lucida Bright" w:hAnsi="Lucida Bright"/>
          <w:i/>
          <w:sz w:val="20"/>
          <w:szCs w:val="20"/>
        </w:rPr>
      </w:pPr>
      <w:r w:rsidRPr="0093290B">
        <w:rPr>
          <w:rFonts w:ascii="Lucida Bright" w:eastAsia="Calibri" w:hAnsi="Lucida Bright" w:cs="Calibri"/>
          <w:i/>
          <w:sz w:val="20"/>
          <w:szCs w:val="20"/>
        </w:rPr>
        <w:t>Historia oppiaineena tukee oppilaiden kulttuuri-identiteetin muodostumista ja kulttuurisesti kestävää elämäntapaa, joka perustuu ihmisoikeuksien kunnioittamiselle. Oppilaalle luodaan mahdollisuudet oivaltaa miten kulttuurit, uskonnot ja katsomukset vaikuttavat yhteiskunnassa ja arjessa sekä pohtimaan, millaisia asioita ei voida ihmisoikeuksien vastaisina hyväksyä. Historian opetuksessa oppilas tutustuu keskeisiin ihmisoikeussopimuksien syntyyn ja niiden merkitykseen. Oppilas saa mahdollisuuden tutustua omaan kulttuuriperintöön ja osallistua sen ylläpitoon ja uusintamiseen. Oppilaiden esiintymis-, yhteistyö- ja vuorovaikutustaitoja kehitetään koulussa ja sen ulkopuolella, sekä luodaan mahdollisuuksia maailmankuvan avartumiseen kansainvälisen yhteistyön kautta.</w:t>
      </w:r>
    </w:p>
    <w:p w:rsidR="0093290B" w:rsidRPr="00F95C55" w:rsidRDefault="0093290B" w:rsidP="0093290B">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Itsestä huolehtiminen ja arjen taidot(L3)</w:t>
      </w:r>
    </w:p>
    <w:p w:rsidR="0093290B" w:rsidRPr="0093290B" w:rsidRDefault="0093290B" w:rsidP="0093290B">
      <w:pPr>
        <w:rPr>
          <w:rFonts w:ascii="Lucida Bright" w:hAnsi="Lucida Bright"/>
          <w:i/>
          <w:sz w:val="20"/>
          <w:szCs w:val="20"/>
        </w:rPr>
      </w:pPr>
      <w:r w:rsidRPr="0093290B">
        <w:rPr>
          <w:rFonts w:ascii="Lucida Bright" w:hAnsi="Lucida Bright"/>
          <w:i/>
          <w:sz w:val="20"/>
          <w:szCs w:val="20"/>
        </w:rPr>
        <w:t>Historian opiskelussa otetaan vastuu omasta ja yhteisestä työskentelystä ja opiskeluilmapiiristä. Opitaan ajankäytön ja työnteon hallintaa. Historia sisällöistä löydetään esimerkkejä eri valintojen vaikutuksista ihmiskunnan historiassa ja osataan yhdistää niiden vaikutuksia nykypäivään.</w:t>
      </w:r>
    </w:p>
    <w:p w:rsidR="0093290B" w:rsidRPr="00F95C55" w:rsidRDefault="0093290B" w:rsidP="0093290B">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Monilukutaito (L4)</w:t>
      </w:r>
    </w:p>
    <w:p w:rsidR="0093290B" w:rsidRPr="0093290B" w:rsidRDefault="0093290B" w:rsidP="0093290B">
      <w:pPr>
        <w:rPr>
          <w:rFonts w:ascii="Lucida Bright" w:hAnsi="Lucida Bright"/>
          <w:i/>
          <w:sz w:val="20"/>
          <w:szCs w:val="20"/>
        </w:rPr>
      </w:pPr>
      <w:r w:rsidRPr="0093290B">
        <w:rPr>
          <w:rFonts w:ascii="Lucida Bright" w:hAnsi="Lucida Bright"/>
          <w:i/>
          <w:sz w:val="20"/>
          <w:szCs w:val="20"/>
        </w:rPr>
        <w:t>Historian opetuksessa tutustutaan erilaisiin teksteihin ja niiden kautta saatavaan tietoon. Pyritään valitsemaan oppiaineen sisältöihin sopivia mahdollisimman erityyppisiä tekstejä ja harjoitellaan samalla lähdekritiikin käyttöä tekstien tulkinnoissa. Tuotetaan oppiaineeseen sopivia tekstejä ja esitetään niitä eri tavoilla. Rohkaistaan myös historiallisten tekstien (elämäkerrat, historialliset romaanit, elokuvat) lukemiseen ja katsomiseen vapaa-ajalla ja tarjotaan näihin mahdollisuuksia myös koulupäivien aikana esim. yhdistäen historian ja äidinkielen opetusta.</w:t>
      </w:r>
    </w:p>
    <w:p w:rsidR="0093290B" w:rsidRPr="00F95C55" w:rsidRDefault="0093290B" w:rsidP="0093290B">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Tieto- ja viestintäteknologinen osaaminen (L5)</w:t>
      </w:r>
    </w:p>
    <w:p w:rsidR="0093290B" w:rsidRPr="0093290B" w:rsidRDefault="0093290B" w:rsidP="0093290B">
      <w:pPr>
        <w:rPr>
          <w:rFonts w:ascii="Lucida Bright" w:hAnsi="Lucida Bright"/>
          <w:i/>
          <w:sz w:val="20"/>
          <w:szCs w:val="20"/>
        </w:rPr>
      </w:pPr>
      <w:r w:rsidRPr="0093290B">
        <w:rPr>
          <w:rFonts w:ascii="Lucida Bright" w:eastAsia="Calibri" w:hAnsi="Lucida Bright" w:cs="Calibri"/>
          <w:i/>
          <w:sz w:val="20"/>
          <w:szCs w:val="20"/>
        </w:rPr>
        <w:t xml:space="preserve">Internetin tarjoamia mahdollisuuksia historiallisten lähteiden sekä historiallisten tilastojen etsimisessä käytetään opetuksessa aktiivisesti hyväksi. Oppilaalle tarjotaan myös mahdollisuuksia harjoitella tilastollista analyysia tietotekniikkaa hyväksi käyttäen. </w:t>
      </w:r>
      <w:r w:rsidRPr="0093290B">
        <w:rPr>
          <w:rFonts w:ascii="Lucida Bright" w:hAnsi="Lucida Bright"/>
          <w:i/>
          <w:sz w:val="20"/>
          <w:szCs w:val="20"/>
        </w:rPr>
        <w:t xml:space="preserve">Oppilasta ohjataan itsenäiseen ja monipuoliseen tiedonhakuun Internetissä, sekä tarkastelemaan kriittisesti löytämäänsä tietoa. Tieto- ja viestintäteknologiaa käytetään hyväksi monipuolisesti tiedon tuottamisen välineenä, mm. oppimisprojektien toteuttamisessa ja sähköisen portfolion keräämisessä. </w:t>
      </w:r>
    </w:p>
    <w:p w:rsidR="0093290B" w:rsidRPr="00F95C55" w:rsidRDefault="0093290B" w:rsidP="0093290B">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Työelämätaidot ja yrittäjyys (L6)</w:t>
      </w:r>
    </w:p>
    <w:p w:rsidR="0093290B" w:rsidRPr="0093290B" w:rsidRDefault="0093290B" w:rsidP="0093290B">
      <w:pPr>
        <w:rPr>
          <w:rFonts w:ascii="Lucida Bright" w:hAnsi="Lucida Bright"/>
          <w:i/>
          <w:sz w:val="20"/>
          <w:szCs w:val="20"/>
        </w:rPr>
      </w:pPr>
      <w:r w:rsidRPr="0093290B">
        <w:rPr>
          <w:rFonts w:ascii="Lucida Bright" w:hAnsi="Lucida Bright"/>
          <w:i/>
          <w:sz w:val="20"/>
          <w:szCs w:val="20"/>
        </w:rPr>
        <w:t>Historian opetuksessa korostetaan oman yritteliäisyyden, aloitteellisuuden ja oman osaamisen pitkäjänteistä kehittämistä. Historian opiskelu kehittää osaltaan nykyajan työelämätaitoihin kuuluvaa kulttuurista ja historiallista yleissivistystä, jolloin oppilasta kannustetaan myös omatoimiseen historian harrastamiseen. Historiassa tuodaan esiin myös paikallishistoriaa, jonka avulla voidaan perehtyä oman lähialueen elinkeinoelämän historiaan ja toimialamuutoksiin.</w:t>
      </w:r>
    </w:p>
    <w:p w:rsidR="0093290B" w:rsidRPr="00F95C55" w:rsidRDefault="0093290B" w:rsidP="0093290B">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Osallistuminen, vaikuttaminen ja kestävän tulevaisuuden rakentaminen (L7)</w:t>
      </w:r>
    </w:p>
    <w:p w:rsidR="0093290B" w:rsidRPr="0093290B" w:rsidRDefault="0093290B" w:rsidP="0093290B">
      <w:pPr>
        <w:rPr>
          <w:rFonts w:ascii="Lucida Bright" w:hAnsi="Lucida Bright"/>
          <w:i/>
          <w:sz w:val="20"/>
          <w:szCs w:val="20"/>
        </w:rPr>
      </w:pPr>
      <w:r w:rsidRPr="0093290B">
        <w:rPr>
          <w:rFonts w:ascii="Lucida Bright" w:eastAsia="Calibri" w:hAnsi="Lucida Bright" w:cs="Calibri"/>
          <w:i/>
          <w:sz w:val="20"/>
          <w:szCs w:val="20"/>
        </w:rPr>
        <w:t>Historian opetus tukee oppilaan valmiuksia sekä omien että yhteisön ja yhteiskunnan toimintatapojen ja -rakenteiden arviointiin. Historia oppiaineena vahvistaa oppilaiden kiinnostusta yhteisiä ja yhteiskunnallisia asioita kohtaan. Oppilaat saavat tietoja ja kokemuksia yhteiskuntaa rakentavan osallistumisen keinoista ja heille luodaan mahdollisuuksia oppilaiden itsetuntoa, oma-aloitteisuutta ja rohkaistumista vahvistaviin osallistaviin kokemuksiin. Osallistumalla oppilaat voivat harjaantua ilmaisemaan näkemyksensä rakentavasti, etsimään ratkaisuja yhteistyössä toisten kanssa sekä pohtimaan erilaisten toimintatapojen oikeutusta eri näkökulmista.</w:t>
      </w:r>
    </w:p>
    <w:p w:rsidR="0093290B" w:rsidRPr="0093290B" w:rsidRDefault="0093290B" w:rsidP="0093290B">
      <w:pPr>
        <w:rPr>
          <w:rFonts w:ascii="Lucida Bright" w:hAnsi="Lucida Bright"/>
          <w:i/>
          <w:sz w:val="20"/>
          <w:szCs w:val="20"/>
        </w:rPr>
      </w:pPr>
    </w:p>
    <w:p w:rsidR="00527826" w:rsidRPr="00527826" w:rsidRDefault="00527826" w:rsidP="00527826">
      <w:pPr>
        <w:jc w:val="both"/>
        <w:rPr>
          <w:rFonts w:ascii="Lucida Bright" w:hAnsi="Lucida Bright"/>
          <w:sz w:val="20"/>
          <w:szCs w:val="20"/>
        </w:rPr>
      </w:pPr>
    </w:p>
    <w:p w:rsidR="00DA4C7C" w:rsidRPr="004E3988" w:rsidRDefault="002F66A3" w:rsidP="004E3988">
      <w:pPr>
        <w:pStyle w:val="Otsikko3"/>
        <w:rPr>
          <w:rFonts w:ascii="Lucida Bright" w:hAnsi="Lucida Bright"/>
          <w:i/>
          <w:color w:val="auto"/>
          <w:sz w:val="20"/>
          <w:szCs w:val="20"/>
        </w:rPr>
      </w:pPr>
      <w:bookmarkStart w:id="104" w:name="_Toc413327149"/>
      <w:bookmarkStart w:id="105" w:name="_Toc452985665"/>
      <w:r w:rsidRPr="004E3988">
        <w:rPr>
          <w:rFonts w:ascii="Lucida Bright" w:hAnsi="Lucida Bright"/>
          <w:i/>
          <w:color w:val="auto"/>
          <w:sz w:val="20"/>
          <w:szCs w:val="20"/>
        </w:rPr>
        <w:t>15.4.13</w:t>
      </w:r>
      <w:r w:rsidR="001011A6"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YHTEISKUNTAOPPI</w:t>
      </w:r>
      <w:bookmarkEnd w:id="100"/>
      <w:bookmarkEnd w:id="104"/>
      <w:bookmarkEnd w:id="105"/>
      <w:r w:rsidR="00DA4C7C" w:rsidRPr="004E3988">
        <w:rPr>
          <w:rFonts w:ascii="Lucida Bright" w:hAnsi="Lucida Bright"/>
          <w:i/>
          <w:color w:val="auto"/>
          <w:sz w:val="20"/>
          <w:szCs w:val="20"/>
        </w:rPr>
        <w:t xml:space="preserve"> </w:t>
      </w:r>
    </w:p>
    <w:p w:rsidR="00842184" w:rsidRPr="00DD4A4C" w:rsidRDefault="00842184" w:rsidP="00DA4C7C">
      <w:pPr>
        <w:jc w:val="both"/>
        <w:rPr>
          <w:rFonts w:ascii="Lucida Bright" w:hAnsi="Lucida Bright"/>
          <w:sz w:val="20"/>
          <w:szCs w:val="20"/>
        </w:rPr>
      </w:pPr>
    </w:p>
    <w:p w:rsidR="00842184" w:rsidRPr="00DD4A4C" w:rsidRDefault="00842184" w:rsidP="00DA4C7C">
      <w:pPr>
        <w:jc w:val="both"/>
        <w:rPr>
          <w:rFonts w:ascii="Lucida Bright" w:hAnsi="Lucida Bright"/>
          <w:b/>
          <w:sz w:val="20"/>
          <w:szCs w:val="20"/>
        </w:rPr>
      </w:pPr>
      <w:r w:rsidRPr="00DD4A4C">
        <w:rPr>
          <w:rFonts w:ascii="Lucida Bright" w:hAnsi="Lucida Bright"/>
          <w:b/>
          <w:sz w:val="20"/>
          <w:szCs w:val="20"/>
        </w:rPr>
        <w:t>Oppiaineen tehtävä</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Yhteiskuntaopin opetuksen tehtävänä on tukea oppilaiden kasvua aktiivisiksi, vastuuntuntoisiksi ja yritteliäiksi kansalaisiksi. Oppilaita ohjataan toimimaan erilaisuutta ymmärtävässä, ihmisoikeuksia ja tasa-arvoa kunnioittavassa moniarvoisessa yhteiskunnassa demokratian arvojen ja periaatteiden mukaan. </w:t>
      </w:r>
    </w:p>
    <w:p w:rsidR="00DA4C7C" w:rsidRPr="00DD4A4C" w:rsidRDefault="00DA4C7C" w:rsidP="00DA4C7C">
      <w:pPr>
        <w:spacing w:before="100"/>
        <w:jc w:val="both"/>
        <w:rPr>
          <w:rFonts w:ascii="Lucida Bright" w:hAnsi="Lucida Bright"/>
          <w:sz w:val="20"/>
          <w:szCs w:val="20"/>
        </w:rPr>
      </w:pPr>
      <w:r w:rsidRPr="00DD4A4C">
        <w:rPr>
          <w:rFonts w:ascii="Lucida Bright" w:hAnsi="Lucida Bright"/>
          <w:sz w:val="20"/>
          <w:szCs w:val="20"/>
        </w:rPr>
        <w:t>Oppiaineen tehtävänä on antaa yhteiskunnan toiminnasta ja kansalaisen vaikutusmahdollisuuksista tiedollinen perusta sekä rohkaista oppilaita kehittymään oma-aloitteisiksi yhteiskunnallisiksi ja taloudellisiksi toimijoiksi.</w:t>
      </w:r>
    </w:p>
    <w:p w:rsidR="00DA4C7C" w:rsidRPr="00DD4A4C" w:rsidRDefault="00DA4C7C" w:rsidP="00DA4C7C">
      <w:pPr>
        <w:spacing w:before="100"/>
        <w:jc w:val="both"/>
        <w:rPr>
          <w:rFonts w:ascii="Lucida Bright" w:hAnsi="Lucida Bright"/>
          <w:sz w:val="20"/>
          <w:szCs w:val="20"/>
        </w:rPr>
      </w:pPr>
      <w:r w:rsidRPr="00DD4A4C">
        <w:rPr>
          <w:rFonts w:ascii="Lucida Bright" w:hAnsi="Lucida Bright"/>
          <w:sz w:val="20"/>
          <w:szCs w:val="20"/>
        </w:rPr>
        <w:t>Yhteiskuntaopin opetuksessa oppilaita ohjataan seuraamaan ajankohtaisia kysymyksiä ja tapahtumia sekä ymmärtämään niiden yhteyksiä omaan elämään. Heitä harjaannutetaan hankkimaan ja arvioimaan kriittisesti erityyppisten toimijoiden tuottamaa tietoa sekä soveltamaan sitä kohtaamissaan tilanteissa.</w:t>
      </w:r>
    </w:p>
    <w:p w:rsidR="00DA4C7C" w:rsidRPr="00DD4A4C" w:rsidRDefault="00DA4C7C" w:rsidP="00DA4C7C">
      <w:pPr>
        <w:spacing w:before="100"/>
        <w:jc w:val="both"/>
        <w:rPr>
          <w:rFonts w:ascii="Lucida Bright" w:hAnsi="Lucida Bright"/>
          <w:sz w:val="20"/>
          <w:szCs w:val="20"/>
        </w:rPr>
      </w:pPr>
      <w:r w:rsidRPr="00DD4A4C">
        <w:rPr>
          <w:rFonts w:ascii="Lucida Bright" w:hAnsi="Lucida Bright"/>
          <w:sz w:val="20"/>
          <w:szCs w:val="20"/>
        </w:rPr>
        <w:t xml:space="preserve">Oppilaita kannustetaan osallistumaan sekä toimimaan aktiivisesti ja rakentavasti erilaisissa tilanteissa ja yhteisöissä. Heitä ohjataan ymmärtämään, että yhteiskunnallinen päätöksenteko perustuu valintoihin, joita tehdään vaihtoehtoisten mahdollisuuksien välillä pyrkimyksenä löytää yhteisymmärrys.  </w:t>
      </w:r>
    </w:p>
    <w:p w:rsidR="00DA4C7C" w:rsidRPr="00DD4A4C" w:rsidRDefault="00DA4C7C" w:rsidP="00DA4C7C">
      <w:pPr>
        <w:spacing w:before="100" w:after="100"/>
        <w:jc w:val="both"/>
        <w:rPr>
          <w:rFonts w:ascii="Lucida Bright" w:hAnsi="Lucida Bright"/>
          <w:color w:val="000000" w:themeColor="text1"/>
          <w:sz w:val="20"/>
          <w:szCs w:val="20"/>
        </w:rPr>
      </w:pPr>
      <w:r w:rsidRPr="00DD4A4C">
        <w:rPr>
          <w:rFonts w:ascii="Lucida Bright" w:hAnsi="Lucida Bright"/>
          <w:b/>
          <w:color w:val="000000" w:themeColor="text1"/>
          <w:sz w:val="20"/>
          <w:szCs w:val="20"/>
        </w:rPr>
        <w:t>Vuosiluokkien 7-9</w:t>
      </w:r>
      <w:r w:rsidRPr="00DD4A4C">
        <w:rPr>
          <w:rFonts w:ascii="Lucida Bright" w:hAnsi="Lucida Bright"/>
          <w:color w:val="000000" w:themeColor="text1"/>
          <w:sz w:val="20"/>
          <w:szCs w:val="20"/>
        </w:rPr>
        <w:t xml:space="preserve"> opetuksessa korostetaan oppilaiden vaikuttamismahdollisuuksia ja -taitoja demokratiassa sekä vastuuta omaan elämään liittyvien valintojen tekemisessä. Päätöksentekoa ja vaikuttamista </w:t>
      </w:r>
      <w:r w:rsidRPr="00DD4A4C">
        <w:rPr>
          <w:rFonts w:ascii="Lucida Bright" w:eastAsia="Calibri" w:hAnsi="Lucida Bright" w:cs="Times New Roman"/>
          <w:color w:val="000000" w:themeColor="text1"/>
          <w:sz w:val="20"/>
          <w:szCs w:val="20"/>
        </w:rPr>
        <w:t xml:space="preserve">harjoitellaan </w:t>
      </w:r>
      <w:r w:rsidRPr="00DD4A4C">
        <w:rPr>
          <w:rFonts w:ascii="Lucida Bright" w:hAnsi="Lucida Bright"/>
          <w:color w:val="000000" w:themeColor="text1"/>
          <w:sz w:val="20"/>
          <w:szCs w:val="20"/>
        </w:rPr>
        <w:t xml:space="preserve">kouluyhteisössä ja muiden lähiyhteisön toimijoiden kanssa. </w:t>
      </w:r>
    </w:p>
    <w:p w:rsidR="00DA4C7C" w:rsidRPr="00DD4A4C" w:rsidRDefault="00DA4C7C" w:rsidP="00DA4C7C">
      <w:pPr>
        <w:spacing w:before="100" w:after="100"/>
        <w:jc w:val="both"/>
        <w:rPr>
          <w:rFonts w:ascii="Lucida Bright" w:hAnsi="Lucida Bright"/>
          <w:sz w:val="20"/>
          <w:szCs w:val="20"/>
        </w:rPr>
      </w:pPr>
      <w:r w:rsidRPr="00DD4A4C">
        <w:rPr>
          <w:rFonts w:ascii="Lucida Bright" w:hAnsi="Lucida Bright"/>
          <w:color w:val="000000" w:themeColor="text1"/>
          <w:sz w:val="20"/>
          <w:szCs w:val="20"/>
        </w:rPr>
        <w:t xml:space="preserve">Opetuksessa kiinnitetään huomiota yhteiskunnan ja yhteisöllisen elämän rakenteisiin sekä niihin liittyviin käsitteisiin. Oppilaita ohjataan arvioimaan yhteiskunnan ja talouden kysymyksiä sekä vertailemaan niihin liittyviä erilaisia mielipiteitä ja toimintavaihtoehtoja erilaisten </w:t>
      </w:r>
      <w:r w:rsidRPr="00DD4A4C">
        <w:rPr>
          <w:rFonts w:ascii="Lucida Bright" w:hAnsi="Lucida Bright"/>
          <w:sz w:val="20"/>
          <w:szCs w:val="20"/>
        </w:rPr>
        <w:t>ihmisryhmien ja arvopäämäärien kannalta. Yhteiskunnallisten asioiden opiskelussa näkökulma laajenee kattamaan myös globaalit kysymykset</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Yhteiskuntaopin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tbl>
      <w:tblPr>
        <w:tblStyle w:val="TaulukkoRuudukko1"/>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Merkitys, arvot ja asenteet</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shd w:val="clear" w:color="auto" w:fill="auto"/>
          </w:tcPr>
          <w:p w:rsidR="00DA4C7C" w:rsidRPr="00DD4A4C" w:rsidRDefault="00DA4C7C" w:rsidP="00DA4C7C">
            <w:pPr>
              <w:rPr>
                <w:rFonts w:ascii="Lucida Bright" w:hAnsi="Lucida Bright"/>
                <w:strike/>
                <w:sz w:val="20"/>
                <w:szCs w:val="20"/>
              </w:rPr>
            </w:pPr>
            <w:r w:rsidRPr="00DD4A4C">
              <w:rPr>
                <w:rFonts w:ascii="Lucida Bright" w:hAnsi="Lucida Bright"/>
                <w:sz w:val="20"/>
                <w:szCs w:val="20"/>
              </w:rPr>
              <w:t xml:space="preserve">T1 ohjata oppilasta syventämään kiinnostustaan ympäröivään yhteiskuntaan ja yhteiskuntaoppiin tiedonalana </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S1-S4</w:t>
            </w:r>
          </w:p>
        </w:tc>
        <w:tc>
          <w:tcPr>
            <w:tcW w:w="1796" w:type="dxa"/>
          </w:tcPr>
          <w:p w:rsidR="00DA4C7C" w:rsidRPr="00DD4A4C" w:rsidRDefault="00842184"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L7</w:t>
            </w:r>
          </w:p>
        </w:tc>
      </w:tr>
      <w:tr w:rsidR="00DA4C7C" w:rsidRPr="00DD4A4C" w:rsidTr="003309C6">
        <w:tc>
          <w:tcPr>
            <w:tcW w:w="6392" w:type="dxa"/>
          </w:tcPr>
          <w:p w:rsidR="00DA4C7C" w:rsidRPr="00DD4A4C" w:rsidRDefault="00DA4C7C" w:rsidP="00DA4C7C">
            <w:pPr>
              <w:rPr>
                <w:rFonts w:ascii="Lucida Bright" w:hAnsi="Lucida Bright"/>
                <w:sz w:val="20"/>
                <w:szCs w:val="20"/>
              </w:rPr>
            </w:pPr>
            <w:r w:rsidRPr="00DD4A4C">
              <w:rPr>
                <w:rFonts w:ascii="Lucida Bright" w:hAnsi="Lucida Bright" w:cs="Calibri"/>
                <w:color w:val="000000"/>
                <w:sz w:val="20"/>
                <w:szCs w:val="20"/>
              </w:rPr>
              <w:t>T2 ohjata oppilasta harjaannuttamaan eettistä arviointikykyään liittyen erilaisiin inhimillisiin, yhteiskunnallisiin ja taloudellisiin kysymyksiin</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S1-S4</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L2, </w:t>
            </w:r>
            <w:r w:rsidRPr="00DD4A4C">
              <w:rPr>
                <w:rFonts w:ascii="Lucida Bright" w:eastAsia="Calibri" w:hAnsi="Lucida Bright" w:cs="Calibri"/>
                <w:color w:val="000000" w:themeColor="text1"/>
                <w:sz w:val="20"/>
                <w:szCs w:val="20"/>
              </w:rPr>
              <w:t xml:space="preserve">L4, </w:t>
            </w:r>
            <w:r w:rsidRPr="00DD4A4C">
              <w:rPr>
                <w:rFonts w:ascii="Lucida Bright" w:eastAsia="Calibri" w:hAnsi="Lucida Bright" w:cs="Calibri"/>
                <w:color w:val="000000"/>
                <w:sz w:val="20"/>
                <w:szCs w:val="20"/>
              </w:rPr>
              <w:t>L7</w:t>
            </w:r>
          </w:p>
        </w:tc>
      </w:tr>
      <w:tr w:rsidR="00DA4C7C" w:rsidRPr="00DD4A4C" w:rsidTr="003309C6">
        <w:tc>
          <w:tcPr>
            <w:tcW w:w="6392" w:type="dxa"/>
          </w:tcPr>
          <w:p w:rsidR="00DA4C7C" w:rsidRPr="00DD4A4C" w:rsidRDefault="00DA4C7C" w:rsidP="00DA4C7C">
            <w:pPr>
              <w:contextualSpacing/>
              <w:rPr>
                <w:rFonts w:ascii="Lucida Bright" w:eastAsia="Calibri" w:hAnsi="Lucida Bright" w:cs="Times New Roman"/>
                <w:sz w:val="20"/>
                <w:szCs w:val="20"/>
              </w:rPr>
            </w:pPr>
            <w:r w:rsidRPr="00DD4A4C">
              <w:rPr>
                <w:rFonts w:ascii="Lucida Bright" w:eastAsia="Calibri" w:hAnsi="Lucida Bright" w:cs="Times New Roman"/>
                <w:b/>
                <w:sz w:val="20"/>
                <w:szCs w:val="20"/>
              </w:rPr>
              <w:t xml:space="preserve">Yhteiskunnassa tarvittavien tietojen ja taitojen </w:t>
            </w:r>
            <w:r w:rsidRPr="00DD4A4C">
              <w:rPr>
                <w:rFonts w:ascii="Lucida Bright" w:hAnsi="Lucida Bright"/>
                <w:b/>
                <w:sz w:val="20"/>
                <w:szCs w:val="20"/>
              </w:rPr>
              <w:t>omaksuminen sekä yhteiskunnallinen ymmärrys</w:t>
            </w:r>
          </w:p>
        </w:tc>
        <w:tc>
          <w:tcPr>
            <w:tcW w:w="1559" w:type="dxa"/>
          </w:tcPr>
          <w:p w:rsidR="00DA4C7C" w:rsidRPr="00DD4A4C" w:rsidRDefault="00DA4C7C" w:rsidP="00DA4C7C">
            <w:pPr>
              <w:rPr>
                <w:rFonts w:ascii="Lucida Bright" w:eastAsia="Calibri" w:hAnsi="Lucida Bright" w:cs="Times New Roman"/>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T3 ohjata oppilasta hahmottamaan oikeusvaltion periaatteita, </w:t>
            </w:r>
            <w:r w:rsidRPr="00DD4A4C">
              <w:rPr>
                <w:rFonts w:ascii="Lucida Bright" w:hAnsi="Lucida Bright"/>
                <w:color w:val="000000" w:themeColor="text1"/>
                <w:sz w:val="20"/>
                <w:szCs w:val="20"/>
              </w:rPr>
              <w:t xml:space="preserve">ihmisoikeuksien yleismaailmallista merkitystä </w:t>
            </w:r>
            <w:r w:rsidRPr="00DD4A4C">
              <w:rPr>
                <w:rFonts w:ascii="Lucida Bright" w:hAnsi="Lucida Bright"/>
                <w:sz w:val="20"/>
                <w:szCs w:val="20"/>
              </w:rPr>
              <w:t>sekä syventämään tietojaan suomalaisen oikeusjärjestelmän toiminnasta</w:t>
            </w:r>
            <w:r w:rsidRPr="00DD4A4C">
              <w:rPr>
                <w:rFonts w:ascii="Lucida Bright" w:eastAsiaTheme="minorEastAsia" w:hAnsi="Lucida Bright"/>
                <w:sz w:val="20"/>
                <w:szCs w:val="20"/>
              </w:rPr>
              <w:t xml:space="preserve"> </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S2, 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L7</w:t>
            </w:r>
          </w:p>
        </w:tc>
      </w:tr>
      <w:tr w:rsidR="00DA4C7C" w:rsidRPr="00DD4A4C" w:rsidTr="003309C6">
        <w:tc>
          <w:tcPr>
            <w:tcW w:w="6392"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T4 ohjata oppilasta syventämään ja pitämään ajan tasalla </w:t>
            </w:r>
            <w:r w:rsidRPr="00DD4A4C">
              <w:rPr>
                <w:rFonts w:ascii="Lucida Bright" w:eastAsia="Calibri" w:hAnsi="Lucida Bright" w:cs="Times New Roman"/>
                <w:sz w:val="20"/>
                <w:szCs w:val="20"/>
              </w:rPr>
              <w:lastRenderedPageBreak/>
              <w:t xml:space="preserve">yhteiskuntaa, talouden toimintaa ja yksityistä taloudenpitoa koskevia tietojaan ja taitojaan </w:t>
            </w:r>
            <w:r w:rsidRPr="00DD4A4C">
              <w:rPr>
                <w:rFonts w:ascii="Lucida Bright" w:eastAsia="Calibri" w:hAnsi="Lucida Bright" w:cs="Times New Roman"/>
                <w:color w:val="000000" w:themeColor="text1"/>
                <w:sz w:val="20"/>
                <w:szCs w:val="20"/>
              </w:rPr>
              <w:t>sekä arvioimaan kriittisesti median roolia ja merkitystä</w:t>
            </w:r>
            <w:r w:rsidRPr="00DD4A4C">
              <w:rPr>
                <w:rFonts w:ascii="Lucida Bright" w:eastAsia="Calibri" w:hAnsi="Lucida Bright" w:cs="Times New Roman"/>
                <w:i/>
                <w:color w:val="FF0000"/>
                <w:sz w:val="20"/>
                <w:szCs w:val="20"/>
              </w:rPr>
              <w:t xml:space="preserve"> </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lastRenderedPageBreak/>
              <w:t>S1-S3</w:t>
            </w:r>
          </w:p>
          <w:p w:rsidR="00DA4C7C" w:rsidRPr="00DD4A4C" w:rsidRDefault="00DA4C7C" w:rsidP="00DA4C7C">
            <w:pPr>
              <w:rPr>
                <w:rFonts w:ascii="Lucida Bright" w:eastAsia="Calibri" w:hAnsi="Lucida Bright" w:cs="Times New Roman"/>
                <w:strike/>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 xml:space="preserve"> L3, L4, L5</w:t>
            </w:r>
          </w:p>
        </w:tc>
      </w:tr>
      <w:tr w:rsidR="00DA4C7C" w:rsidRPr="00DD4A4C" w:rsidTr="003309C6">
        <w:tc>
          <w:tcPr>
            <w:tcW w:w="6392" w:type="dxa"/>
          </w:tcPr>
          <w:p w:rsidR="00DA4C7C" w:rsidRPr="00DD4A4C" w:rsidRDefault="00DA4C7C" w:rsidP="00DA4C7C">
            <w:pPr>
              <w:contextualSpacing/>
              <w:rPr>
                <w:rFonts w:ascii="Lucida Bright" w:eastAsia="Calibri" w:hAnsi="Lucida Bright" w:cs="Times New Roman"/>
                <w:sz w:val="20"/>
                <w:szCs w:val="20"/>
              </w:rPr>
            </w:pPr>
            <w:r w:rsidRPr="00DD4A4C">
              <w:rPr>
                <w:rFonts w:ascii="Lucida Bright" w:eastAsia="Calibri" w:hAnsi="Lucida Bright" w:cs="Times New Roman"/>
                <w:b/>
                <w:sz w:val="20"/>
                <w:szCs w:val="20"/>
              </w:rPr>
              <w:lastRenderedPageBreak/>
              <w:t xml:space="preserve">Yhteiskunnallisen tiedon käyttäminen ja soveltaminen </w:t>
            </w:r>
          </w:p>
        </w:tc>
        <w:tc>
          <w:tcPr>
            <w:tcW w:w="1559" w:type="dxa"/>
          </w:tcPr>
          <w:p w:rsidR="00DA4C7C" w:rsidRPr="00DD4A4C" w:rsidRDefault="00DA4C7C" w:rsidP="00DA4C7C">
            <w:pPr>
              <w:rPr>
                <w:rFonts w:ascii="Lucida Bright" w:eastAsia="Calibri" w:hAnsi="Lucida Bright" w:cs="Times New Roman"/>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cs="Calibri"/>
                <w:color w:val="000000"/>
                <w:sz w:val="20"/>
                <w:szCs w:val="20"/>
              </w:rPr>
              <w:t xml:space="preserve">T5 rohkaista oppilasta kehittymään yritteliääksi ja vastuulliseksi taloudelliseksi toimijaksi, </w:t>
            </w:r>
            <w:r w:rsidRPr="00DD4A4C">
              <w:rPr>
                <w:rFonts w:ascii="Lucida Bright" w:hAnsi="Lucida Bright" w:cs="Calibri"/>
                <w:color w:val="000000" w:themeColor="text1"/>
                <w:sz w:val="20"/>
                <w:szCs w:val="20"/>
              </w:rPr>
              <w:t xml:space="preserve">joka tuntee yrittäjyyttä ja työelämää sekä niiden tarjoamia mahdollisuuksia </w:t>
            </w:r>
            <w:r w:rsidRPr="00DD4A4C">
              <w:rPr>
                <w:rFonts w:ascii="Lucida Bright" w:hAnsi="Lucida Bright" w:cs="Calibri"/>
                <w:color w:val="000000"/>
                <w:sz w:val="20"/>
                <w:szCs w:val="20"/>
              </w:rPr>
              <w:t xml:space="preserve">ja osaa suunnitella omaa tulevaisuuttaan </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S1, S4</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 L7</w:t>
            </w:r>
            <w:r w:rsidR="00842184" w:rsidRPr="00DD4A4C">
              <w:rPr>
                <w:rFonts w:ascii="Lucida Bright" w:eastAsia="Calibri" w:hAnsi="Lucida Bright" w:cs="Calibri"/>
                <w:color w:val="000000"/>
                <w:sz w:val="20"/>
                <w:szCs w:val="20"/>
              </w:rPr>
              <w:t>, L6</w:t>
            </w: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sz w:val="20"/>
                <w:szCs w:val="20"/>
              </w:rPr>
              <w:t>T6 ohjata oppilasta tarkastelemaan yhteiskunnallista toimintaa sekä</w:t>
            </w:r>
            <w:r w:rsidRPr="00DD4A4C">
              <w:rPr>
                <w:rFonts w:ascii="Lucida Bright" w:hAnsi="Lucida Bright"/>
                <w:color w:val="FF0000"/>
                <w:sz w:val="20"/>
                <w:szCs w:val="20"/>
              </w:rPr>
              <w:t xml:space="preserve"> </w:t>
            </w:r>
            <w:r w:rsidRPr="00DD4A4C">
              <w:rPr>
                <w:rFonts w:ascii="Lucida Bright" w:hAnsi="Lucida Bright"/>
                <w:sz w:val="20"/>
                <w:szCs w:val="20"/>
              </w:rPr>
              <w:t>eri yhteisöjä ja vähemmistöryhmiä monipuolisesti ja avarakatseisesti.</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S1, S2, 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DA4C7C" w:rsidRPr="00DD4A4C" w:rsidTr="003309C6">
        <w:tc>
          <w:tcPr>
            <w:tcW w:w="6392" w:type="dxa"/>
          </w:tcPr>
          <w:p w:rsidR="00DA4C7C" w:rsidRPr="00DD4A4C" w:rsidRDefault="00DA4C7C" w:rsidP="00B74707">
            <w:pPr>
              <w:rPr>
                <w:rFonts w:ascii="Lucida Bright" w:hAnsi="Lucida Bright"/>
                <w:sz w:val="20"/>
                <w:szCs w:val="20"/>
              </w:rPr>
            </w:pPr>
            <w:r w:rsidRPr="00DD4A4C">
              <w:rPr>
                <w:rFonts w:ascii="Lucida Bright" w:hAnsi="Lucida Bright"/>
                <w:sz w:val="20"/>
                <w:szCs w:val="20"/>
              </w:rPr>
              <w:t>T7 ohjata oppilasta ymmärtämään yhteiskunnallisen päätöksenteon periaatteita ja demokraattisia toimintatapoja paikallisella, kansallisella ja Euroopan unionin tasolla sekä globaalisti ja toimimaan aktiivisena, omaa lähiyhteisöä</w:t>
            </w:r>
            <w:r w:rsidRPr="00DD4A4C">
              <w:rPr>
                <w:rFonts w:ascii="Lucida Bright" w:hAnsi="Lucida Bright"/>
                <w:i/>
                <w:sz w:val="20"/>
                <w:szCs w:val="20"/>
              </w:rPr>
              <w:t xml:space="preserve"> </w:t>
            </w:r>
            <w:r w:rsidR="00B74707" w:rsidRPr="00DD4A4C">
              <w:rPr>
                <w:rFonts w:ascii="Lucida Bright" w:hAnsi="Lucida Bright"/>
                <w:sz w:val="20"/>
                <w:szCs w:val="20"/>
              </w:rPr>
              <w:t xml:space="preserve">kehittävänä kansalaisena </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S1-S3 </w:t>
            </w:r>
          </w:p>
        </w:tc>
        <w:tc>
          <w:tcPr>
            <w:tcW w:w="1796" w:type="dxa"/>
          </w:tcPr>
          <w:p w:rsidR="00DA4C7C" w:rsidRPr="00DD4A4C" w:rsidRDefault="00842184"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 L7</w:t>
            </w:r>
          </w:p>
        </w:tc>
      </w:tr>
      <w:tr w:rsidR="00DA4C7C" w:rsidRPr="00DD4A4C" w:rsidTr="003309C6">
        <w:tc>
          <w:tcPr>
            <w:tcW w:w="63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T8 ohjata oppilasta talouden perusteiden ymmärtämiseen, oman talouden hallintaan ja vastuulliseen kuluttamiseen kestävän kehityksen periaa</w:t>
            </w:r>
            <w:r w:rsidR="00B74707" w:rsidRPr="00DD4A4C">
              <w:rPr>
                <w:rFonts w:ascii="Lucida Bright" w:hAnsi="Lucida Bright"/>
                <w:sz w:val="20"/>
                <w:szCs w:val="20"/>
              </w:rPr>
              <w:t xml:space="preserve">tteiden mukaisesti </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S1, S4</w:t>
            </w:r>
          </w:p>
          <w:p w:rsidR="00DA4C7C" w:rsidRPr="00DD4A4C" w:rsidRDefault="00DA4C7C" w:rsidP="00DA4C7C">
            <w:pPr>
              <w:rPr>
                <w:rFonts w:ascii="Lucida Bright" w:eastAsia="Calibri" w:hAnsi="Lucida Bright" w:cs="Times New Roman"/>
                <w:strike/>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L2, L4, </w:t>
            </w:r>
            <w:r w:rsidR="00842184" w:rsidRPr="00DD4A4C">
              <w:rPr>
                <w:rFonts w:ascii="Lucida Bright" w:eastAsia="Calibri" w:hAnsi="Lucida Bright" w:cs="Calibri"/>
                <w:color w:val="000000"/>
                <w:sz w:val="20"/>
                <w:szCs w:val="20"/>
              </w:rPr>
              <w:t xml:space="preserve">L6, </w:t>
            </w:r>
            <w:r w:rsidRPr="00DD4A4C">
              <w:rPr>
                <w:rFonts w:ascii="Lucida Bright" w:eastAsia="Calibri" w:hAnsi="Lucida Bright" w:cs="Calibri"/>
                <w:color w:val="000000"/>
                <w:sz w:val="20"/>
                <w:szCs w:val="20"/>
              </w:rPr>
              <w:t>L7</w:t>
            </w:r>
          </w:p>
        </w:tc>
      </w:tr>
      <w:tr w:rsidR="00DA4C7C" w:rsidRPr="00DD4A4C" w:rsidTr="003309C6">
        <w:tc>
          <w:tcPr>
            <w:tcW w:w="6392"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T9 ohjata oppilasta laajentamaan yhteiskunnallisia näkemyksiään, osallistumaan yhteiskunnalliseen toimintaan ja keskusteluun sekä käyttämään mediataitojaan ja tietojaan yhteiskunnasta omien käsitystensä muodostamisessa ja kansalaisena toimimisessa</w:t>
            </w:r>
          </w:p>
        </w:tc>
        <w:tc>
          <w:tcPr>
            <w:tcW w:w="1559"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S1-S4</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L7</w:t>
            </w:r>
          </w:p>
        </w:tc>
      </w:tr>
    </w:tbl>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Yhteiskuntaopin tavoitteisiin liittyvät keskeiset sisältöalueet vuosiluokilla 7-9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Sisällöt valitaan siten, että ne tukevat tavoitteiden saavuttamista.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S1 Arkielämä ja oman elämän hallinta:</w:t>
      </w:r>
      <w:r w:rsidRPr="00DD4A4C">
        <w:rPr>
          <w:rFonts w:ascii="Lucida Bright" w:eastAsia="Calibri" w:hAnsi="Lucida Bright" w:cs="Calibri"/>
          <w:color w:val="000000"/>
          <w:sz w:val="20"/>
          <w:szCs w:val="20"/>
        </w:rPr>
        <w:t xml:space="preserve"> Perehdytään yksilön vastuisiin, velvollisuuksiin, oikeuksiin sekä oman elämän ja talouden hallintaan. </w:t>
      </w:r>
      <w:r w:rsidRPr="00DD4A4C">
        <w:rPr>
          <w:rFonts w:ascii="Lucida Bright" w:eastAsia="Calibri" w:hAnsi="Lucida Bright" w:cs="Calibri"/>
          <w:sz w:val="20"/>
          <w:szCs w:val="20"/>
        </w:rPr>
        <w:t xml:space="preserve">Paneudutaan erilaisiin mahdollisuuksiin oman tulevaisuuden suunnittelussa tutustumalla työelämään ja elinkeinoihin. </w:t>
      </w:r>
      <w:r w:rsidRPr="00DD4A4C">
        <w:rPr>
          <w:rFonts w:ascii="Lucida Bright" w:eastAsia="Calibri" w:hAnsi="Lucida Bright" w:cs="Calibri"/>
          <w:color w:val="000000"/>
          <w:sz w:val="20"/>
          <w:szCs w:val="20"/>
        </w:rPr>
        <w:t xml:space="preserve">Käsitellään sekä oman että lähiyhteisöjen, kuten perheiden, hyvinvoinnin ja turvallisuuden edistämistä. </w:t>
      </w:r>
      <w:r w:rsidRPr="00DD4A4C">
        <w:rPr>
          <w:rFonts w:ascii="Lucida Bright" w:eastAsia="Calibri" w:hAnsi="Lucida Bright" w:cs="Calibri"/>
          <w:b/>
          <w:color w:val="000000"/>
          <w:sz w:val="20"/>
          <w:szCs w:val="20"/>
        </w:rPr>
        <w:t xml:space="preserve">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S2 Demokraattinen yhteiskunta</w:t>
      </w:r>
      <w:r w:rsidRPr="00DD4A4C">
        <w:rPr>
          <w:rFonts w:ascii="Lucida Bright" w:eastAsia="Calibri" w:hAnsi="Lucida Bright" w:cs="Calibri"/>
          <w:color w:val="000000"/>
          <w:sz w:val="20"/>
          <w:szCs w:val="20"/>
        </w:rPr>
        <w:t xml:space="preserve">: Paneudutaan demokraattisen yhteiskunnan ja oikeusvaltion periaatteisiin ja toimintatapoihin. Opetuksessa perehdytään ihmisoikeuksiin ja niihin liittyviin kansainvälisiin sopimuksiin. Opetuksen sisältönä ovat yhteiskunnan rakenteet ja vallankäyttö. Tarkastellaan lisäksi mielipiteiden kanavoitumista yksilön, järjestöjen, median ja julkisen vallan toiminnaksi ja päätöksenteoksi Suomessa ja kansainvälisesti.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FF0000"/>
          <w:sz w:val="20"/>
          <w:szCs w:val="20"/>
        </w:rPr>
      </w:pPr>
      <w:r w:rsidRPr="00DD4A4C">
        <w:rPr>
          <w:rFonts w:ascii="Lucida Bright" w:eastAsia="Calibri" w:hAnsi="Lucida Bright" w:cs="Calibri"/>
          <w:b/>
          <w:color w:val="000000"/>
          <w:sz w:val="20"/>
          <w:szCs w:val="20"/>
        </w:rPr>
        <w:t>S3 Aktiivinen kansalaisuus ja vaikuttaminen</w:t>
      </w:r>
      <w:r w:rsidRPr="00DD4A4C">
        <w:rPr>
          <w:rFonts w:ascii="Lucida Bright" w:eastAsia="Calibri" w:hAnsi="Lucida Bright" w:cs="Calibri"/>
          <w:color w:val="000000"/>
          <w:sz w:val="20"/>
          <w:szCs w:val="20"/>
        </w:rPr>
        <w:t xml:space="preserve">: Tutustutaan erilaisiin yhteiskunnallisen vaikuttamisen kanaviin ja keinoihin. </w:t>
      </w:r>
      <w:r w:rsidRPr="00DD4A4C">
        <w:rPr>
          <w:rFonts w:ascii="Lucida Bright" w:eastAsia="Calibri" w:hAnsi="Lucida Bright" w:cs="Calibri"/>
          <w:sz w:val="20"/>
          <w:szCs w:val="20"/>
        </w:rPr>
        <w:t xml:space="preserve">Harjoitellaan yhteiskunnallisessa osallistumisessa, työelämässä ja taloudellisessa toiminnassa tarvittavia taitoja luomalla aitoja tilaisuuksia koulun arjessa aktiiviselle, vastuulliselle ja rakentavalle yhteistyölle ja vaikuttamiselle myös yhteistyössä koulun ulkopuolisten tahojen kanssa. </w:t>
      </w:r>
      <w:r w:rsidRPr="00DD4A4C">
        <w:rPr>
          <w:rFonts w:ascii="Lucida Bright" w:eastAsia="Calibri" w:hAnsi="Lucida Bright" w:cs="Calibri"/>
          <w:strike/>
          <w:sz w:val="20"/>
          <w:szCs w:val="20"/>
        </w:rPr>
        <w:t xml:space="preserve">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b/>
          <w:sz w:val="20"/>
          <w:szCs w:val="20"/>
        </w:rPr>
        <w:t>S4 Taloudellinen toiminta</w:t>
      </w:r>
      <w:r w:rsidRPr="00DD4A4C">
        <w:rPr>
          <w:rFonts w:ascii="Lucida Bright" w:hAnsi="Lucida Bright"/>
          <w:sz w:val="20"/>
          <w:szCs w:val="20"/>
        </w:rPr>
        <w:t xml:space="preserve">: Perehdytään talouden peruskäsitteisiin, ilmiöihin ja keskeisiin toimijoihin sekä tarkastellaan taloutta myös kestävän kehityksen </w:t>
      </w:r>
      <w:r w:rsidRPr="00DD4A4C">
        <w:rPr>
          <w:rFonts w:ascii="Lucida Bright" w:hAnsi="Lucida Bright"/>
          <w:iCs/>
          <w:sz w:val="20"/>
          <w:szCs w:val="20"/>
        </w:rPr>
        <w:t xml:space="preserve">ja </w:t>
      </w:r>
      <w:r w:rsidRPr="00DD4A4C">
        <w:rPr>
          <w:rFonts w:ascii="Lucida Bright" w:hAnsi="Lucida Bright"/>
          <w:bCs/>
          <w:iCs/>
          <w:sz w:val="20"/>
          <w:szCs w:val="20"/>
        </w:rPr>
        <w:t>erilaisten taloudellisten toimijoiden</w:t>
      </w:r>
      <w:r w:rsidRPr="00DD4A4C">
        <w:rPr>
          <w:rFonts w:ascii="Lucida Bright" w:hAnsi="Lucida Bright"/>
          <w:b/>
          <w:bCs/>
          <w:iCs/>
          <w:sz w:val="20"/>
          <w:szCs w:val="20"/>
        </w:rPr>
        <w:t xml:space="preserve"> </w:t>
      </w:r>
      <w:r w:rsidRPr="00DD4A4C">
        <w:rPr>
          <w:rFonts w:ascii="Lucida Bright" w:hAnsi="Lucida Bright"/>
          <w:sz w:val="20"/>
          <w:szCs w:val="20"/>
        </w:rPr>
        <w:t>näkökulmasta. Lisäksi perehdytään talouden ja hyvinvoinnin kysymyksiin muun muassa työn, ammattien ja yrittäjyyden kautta.  Talouden ilmiöiden tarkastelussa huomioidaan paikalliset ja globaalit näkökulmat.</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71391F" w:rsidRDefault="0071391F">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Yhteiskuntaopin oppimisympäristöihin ja työtapoihin</w:t>
      </w:r>
      <w:r w:rsidR="00842184" w:rsidRPr="00DD4A4C">
        <w:rPr>
          <w:rFonts w:ascii="Lucida Bright" w:eastAsia="Calibri" w:hAnsi="Lucida Bright" w:cs="Calibri"/>
          <w:b/>
          <w:color w:val="000000"/>
          <w:sz w:val="20"/>
          <w:szCs w:val="20"/>
        </w:rPr>
        <w:t xml:space="preserve"> liittyvät tavoitteet vuosiluoki</w:t>
      </w:r>
      <w:r w:rsidRPr="00DD4A4C">
        <w:rPr>
          <w:rFonts w:ascii="Lucida Bright" w:eastAsia="Calibri" w:hAnsi="Lucida Bright" w:cs="Calibri"/>
          <w:b/>
          <w:color w:val="000000"/>
          <w:sz w:val="20"/>
          <w:szCs w:val="20"/>
        </w:rPr>
        <w:t xml:space="preserve">lla 7-9 </w:t>
      </w:r>
    </w:p>
    <w:p w:rsidR="0075790E" w:rsidRPr="00DD4A4C" w:rsidRDefault="00DA4C7C" w:rsidP="00137822">
      <w:pPr>
        <w:spacing w:before="100" w:beforeAutospacing="1" w:after="100" w:afterAutospacing="1"/>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lastRenderedPageBreak/>
        <w:t>Tavoitteena on tukea oppilaiden kasvua aktiivisiksi kansalaisiksi käyttämällä monipuolisia toiminnallisia työtapoja. Jatkuva ajankohtaisten asioiden ja tapahtumien seuraaminen, analysoiminen ja niistä keskusteleminen on keskeistä. Vuorovaikutus yhteiskunnan eri toimijoiden kanssa on niin ikään tärkeää. Opetuksessa voidaan käyttää myös oppiainerajat ylittäviä lähestymistapoja esimerkiksi erilaisten projektien yhteydessä. Yhteistoiminnallisten työtapojen lisäksi tutkiva oppiminen korostuu. Median tarkastelulla ja tieto- ja viestintätekniikan hyödyntämisellä</w:t>
      </w:r>
      <w:r w:rsidR="00137822" w:rsidRPr="00DD4A4C">
        <w:rPr>
          <w:rFonts w:ascii="Lucida Bright" w:eastAsia="Times New Roman" w:hAnsi="Lucida Bright" w:cs="Times New Roman"/>
          <w:sz w:val="20"/>
          <w:szCs w:val="20"/>
          <w:lang w:eastAsia="fi-FI"/>
        </w:rPr>
        <w:t xml:space="preserve"> on keskeinen osa opiskelussa. </w:t>
      </w:r>
    </w:p>
    <w:p w:rsidR="00950022" w:rsidRPr="00DD4A4C" w:rsidRDefault="00950022"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w:t>
      </w:r>
      <w:r w:rsidRPr="00DD4A4C">
        <w:rPr>
          <w:rFonts w:ascii="Lucida Bright" w:eastAsia="Calibri" w:hAnsi="Lucida Bright" w:cs="Calibri"/>
          <w:b/>
          <w:sz w:val="20"/>
          <w:szCs w:val="20"/>
        </w:rPr>
        <w:t>eriyttäminen</w:t>
      </w:r>
      <w:r w:rsidRPr="00DD4A4C">
        <w:rPr>
          <w:rFonts w:ascii="Lucida Bright" w:eastAsia="Calibri" w:hAnsi="Lucida Bright" w:cs="Calibri"/>
          <w:b/>
          <w:color w:val="000000"/>
          <w:sz w:val="20"/>
          <w:szCs w:val="20"/>
        </w:rPr>
        <w:t xml:space="preserve"> ja tuki yhteiskuntaopissa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2915CE" w:rsidRPr="00DD4A4C" w:rsidRDefault="00DA4C7C" w:rsidP="004B0015">
      <w:pPr>
        <w:jc w:val="both"/>
        <w:rPr>
          <w:rFonts w:ascii="Lucida Bright" w:hAnsi="Lucida Bright"/>
          <w:sz w:val="20"/>
          <w:szCs w:val="20"/>
        </w:rPr>
      </w:pPr>
      <w:r w:rsidRPr="00DD4A4C">
        <w:rPr>
          <w:rFonts w:ascii="Lucida Bright" w:hAnsi="Lucida Bright"/>
          <w:sz w:val="20"/>
          <w:szCs w:val="20"/>
        </w:rPr>
        <w:t xml:space="preserve">Oppiaineen tavoitteiden ja luonteen kannalta keskeistä on ohjata oppilaita näkemään itsensä kansalaisyhteiskunnan jäseninä sekä tukea heidän kasvuaan erilaisten yhteisöjen aktiivisiksi jäseniksi. Oppilaiden monipuolista kommunikointia, osallisuutta ja yhteistoimintaa tuetaan käytännön harjoitteilla. Heitä harjaannutetaan etsimään, ymmärtämään ja soveltamaan yhteiskuntaa ja taloutta koskevaa tietoa, jonka merkitystä he arvioivat paitsi omasta myös yleisestä näkökulmasta. Oppiaineen käsitteellinen luonne ja esimerkiksi kuvien, graafien ja tilastojen avaaminen otetaan huomioon opetusjärjestelyissä ja työtavoissa.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yhteiskuntaopissa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Oppimisen arviointi on yhteiskuntaopissa oppilaita ohjaavaa ja kannustavaa. Monipuolisella palautteella oppilaita kannustetaan toimimaan aktiivisesti omissa lähiyhteisöissään ja soveltamaan käytännön arjessa yhteiskunnallista ja taloudellista osaamistaan. Arvioinnissa otetaan huomioon oppilaiden monimuotoiset toiminnan ja tuottamisen tavat. Arvioinnilla tuetaan yhteiskunnallisten tietojen ja taitojen soveltamista kiinnitetään huomiota siihen, miten monipuolisesti ja näkemyksiään perustellen oppilaat oppivat rakentamaan omaa käsitystään yhteiskunnasta.</w:t>
      </w:r>
    </w:p>
    <w:p w:rsidR="00DA4C7C" w:rsidRPr="00DD4A4C" w:rsidRDefault="00DA4C7C" w:rsidP="0026203E">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yhteiskuntaopin opiskelu päättyy kaikille yhteisenä oppiaineena.  Päättöarvioinnilla määritellään, miten oppilas on opiskelun päättyessä saavuttanut yhteiskuntaopin oppimäärän tavoitteet. Päättöarvosana muodostetaan suhteuttamalla oppilaan osaamisen taso yhteiskuntaopin valtakunnallisiin päättöarvioinnin kriteereihin</w:t>
      </w:r>
      <w:r w:rsidRPr="00DD4A4C">
        <w:rPr>
          <w:rFonts w:ascii="Lucida Bright" w:hAnsi="Lucida Bright"/>
          <w:sz w:val="20"/>
          <w:szCs w:val="20"/>
        </w:rPr>
        <w:t xml:space="preserve">. </w:t>
      </w:r>
      <w:r w:rsidRPr="00DD4A4C">
        <w:rPr>
          <w:rFonts w:ascii="Lucida Bright" w:hAnsi="Lucida Bright"/>
          <w:color w:val="000000" w:themeColor="text1"/>
          <w:sz w:val="20"/>
          <w:szCs w:val="20"/>
        </w:rPr>
        <w:t xml:space="preserve">Yhteiskuntaopissa oppilaan osaaminen kehittyy kaikilla tavoitealueilla oppimäärän päättövaiheeseen saakka. </w:t>
      </w:r>
      <w:r w:rsidRPr="00DD4A4C">
        <w:rPr>
          <w:rFonts w:ascii="Lucida Bright" w:hAnsi="Lucida Bright"/>
          <w:sz w:val="20"/>
          <w:szCs w:val="20"/>
        </w:rPr>
        <w:t xml:space="preserve">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DA4C7C">
      <w:pPr>
        <w:rPr>
          <w:rFonts w:ascii="Lucida Bright" w:hAnsi="Lucida Bright"/>
          <w:b/>
          <w:sz w:val="20"/>
          <w:szCs w:val="20"/>
        </w:rPr>
      </w:pPr>
      <w:r w:rsidRPr="00DD4A4C">
        <w:rPr>
          <w:rFonts w:ascii="Lucida Bright" w:hAnsi="Lucida Bright"/>
          <w:b/>
          <w:sz w:val="20"/>
          <w:szCs w:val="20"/>
        </w:rPr>
        <w:t>Yhteiskuntaopin päättöarvioinnin kriteerit hyvälle osaamiselle (arvosanalle 8) oppimäärän päättyessä</w:t>
      </w:r>
    </w:p>
    <w:tbl>
      <w:tblPr>
        <w:tblStyle w:val="TaulukkoRuudukko"/>
        <w:tblW w:w="9464" w:type="dxa"/>
        <w:tblLook w:val="04A0" w:firstRow="1" w:lastRow="0" w:firstColumn="1" w:lastColumn="0" w:noHBand="0" w:noVBand="1"/>
      </w:tblPr>
      <w:tblGrid>
        <w:gridCol w:w="2622"/>
        <w:gridCol w:w="1252"/>
        <w:gridCol w:w="1979"/>
        <w:gridCol w:w="3611"/>
      </w:tblGrid>
      <w:tr w:rsidR="00DA4C7C" w:rsidRPr="00DD4A4C" w:rsidTr="00185122">
        <w:tc>
          <w:tcPr>
            <w:tcW w:w="266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127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184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68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185122">
        <w:tc>
          <w:tcPr>
            <w:tcW w:w="2660"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Merkitys, arvot ja asenteet</w:t>
            </w:r>
          </w:p>
        </w:tc>
        <w:tc>
          <w:tcPr>
            <w:tcW w:w="1276" w:type="dxa"/>
          </w:tcPr>
          <w:p w:rsidR="00DA4C7C" w:rsidRPr="00DD4A4C" w:rsidRDefault="00DA4C7C" w:rsidP="00DA4C7C">
            <w:pPr>
              <w:rPr>
                <w:rFonts w:ascii="Lucida Bright" w:hAnsi="Lucida Bright"/>
                <w:sz w:val="20"/>
                <w:szCs w:val="20"/>
              </w:rPr>
            </w:pPr>
          </w:p>
        </w:tc>
        <w:tc>
          <w:tcPr>
            <w:tcW w:w="1842" w:type="dxa"/>
          </w:tcPr>
          <w:p w:rsidR="00DA4C7C" w:rsidRPr="00DD4A4C" w:rsidRDefault="00DA4C7C" w:rsidP="00DA4C7C">
            <w:pPr>
              <w:rPr>
                <w:rFonts w:ascii="Lucida Bright" w:hAnsi="Lucida Bright"/>
                <w:sz w:val="20"/>
                <w:szCs w:val="20"/>
              </w:rPr>
            </w:pPr>
          </w:p>
        </w:tc>
        <w:tc>
          <w:tcPr>
            <w:tcW w:w="3686" w:type="dxa"/>
          </w:tcPr>
          <w:p w:rsidR="00DA4C7C" w:rsidRPr="00DD4A4C" w:rsidRDefault="00DA4C7C" w:rsidP="00DA4C7C">
            <w:pPr>
              <w:rPr>
                <w:rFonts w:ascii="Lucida Bright" w:hAnsi="Lucida Bright"/>
                <w:sz w:val="20"/>
                <w:szCs w:val="20"/>
              </w:rPr>
            </w:pPr>
          </w:p>
        </w:tc>
      </w:tr>
      <w:tr w:rsidR="00DA4C7C" w:rsidRPr="00DD4A4C" w:rsidTr="00185122">
        <w:tc>
          <w:tcPr>
            <w:tcW w:w="2660" w:type="dxa"/>
          </w:tcPr>
          <w:p w:rsidR="00DA4C7C" w:rsidRPr="00DD4A4C" w:rsidRDefault="00DA4C7C" w:rsidP="00DA4C7C">
            <w:pPr>
              <w:autoSpaceDE w:val="0"/>
              <w:autoSpaceDN w:val="0"/>
              <w:adjustRightInd w:val="0"/>
              <w:rPr>
                <w:rFonts w:ascii="Lucida Bright" w:eastAsia="Calibri" w:hAnsi="Lucida Bright" w:cs="Times New Roman"/>
                <w:strike/>
                <w:color w:val="000000" w:themeColor="text1"/>
                <w:sz w:val="20"/>
                <w:szCs w:val="20"/>
              </w:rPr>
            </w:pPr>
            <w:r w:rsidRPr="00DD4A4C">
              <w:rPr>
                <w:rFonts w:ascii="Lucida Bright" w:eastAsia="Calibri" w:hAnsi="Lucida Bright" w:cs="Times New Roman"/>
                <w:color w:val="000000" w:themeColor="text1"/>
                <w:sz w:val="20"/>
                <w:szCs w:val="20"/>
              </w:rPr>
              <w:t>T1</w:t>
            </w:r>
            <w:r w:rsidRPr="00DD4A4C">
              <w:rPr>
                <w:rFonts w:ascii="Lucida Bright" w:eastAsia="Calibri" w:hAnsi="Lucida Bright" w:cs="Times New Roman"/>
                <w:sz w:val="20"/>
                <w:szCs w:val="20"/>
              </w:rPr>
              <w:t xml:space="preserve"> </w:t>
            </w:r>
            <w:r w:rsidRPr="00DD4A4C">
              <w:rPr>
                <w:rFonts w:ascii="Lucida Bright" w:eastAsia="Calibri" w:hAnsi="Lucida Bright" w:cs="Calibri"/>
                <w:sz w:val="20"/>
                <w:szCs w:val="20"/>
              </w:rPr>
              <w:t xml:space="preserve">ohjata oppilasta syventämään kiinnostustaan ympäröivään yhteiskuntaan ja </w:t>
            </w:r>
            <w:r w:rsidRPr="00DD4A4C">
              <w:rPr>
                <w:rFonts w:ascii="Lucida Bright" w:eastAsia="Calibri" w:hAnsi="Lucida Bright" w:cs="Times New Roman"/>
                <w:sz w:val="20"/>
                <w:szCs w:val="20"/>
              </w:rPr>
              <w:lastRenderedPageBreak/>
              <w:t xml:space="preserve">vahvistaa oppilaan kiinnostusta </w:t>
            </w:r>
            <w:r w:rsidRPr="00DD4A4C">
              <w:rPr>
                <w:rFonts w:ascii="Lucida Bright" w:eastAsia="Calibri" w:hAnsi="Lucida Bright" w:cs="Calibri"/>
                <w:sz w:val="20"/>
                <w:szCs w:val="20"/>
              </w:rPr>
              <w:t xml:space="preserve">yhteiskuntaoppiin tiedonalana </w:t>
            </w:r>
          </w:p>
        </w:tc>
        <w:tc>
          <w:tcPr>
            <w:tcW w:w="127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lastRenderedPageBreak/>
              <w:t>S1–S4</w:t>
            </w:r>
          </w:p>
        </w:tc>
        <w:tc>
          <w:tcPr>
            <w:tcW w:w="1842" w:type="dxa"/>
          </w:tcPr>
          <w:p w:rsidR="00DA4C7C" w:rsidRPr="00DD4A4C" w:rsidRDefault="00DA4C7C" w:rsidP="00DA4C7C">
            <w:pPr>
              <w:rPr>
                <w:rFonts w:ascii="Lucida Bright" w:hAnsi="Lucida Bright" w:cs="Times New Roman"/>
                <w:strike/>
                <w:color w:val="000000" w:themeColor="text1"/>
                <w:sz w:val="20"/>
                <w:szCs w:val="20"/>
              </w:rPr>
            </w:pPr>
          </w:p>
        </w:tc>
        <w:tc>
          <w:tcPr>
            <w:tcW w:w="3686"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Ei käytetä arvosanan muodostumisen periaatteena. Oppilasta ohjataan pohtimaan kokemuksiaan osana itsearviointia.</w:t>
            </w:r>
          </w:p>
        </w:tc>
      </w:tr>
      <w:tr w:rsidR="00DA4C7C" w:rsidRPr="00DD4A4C" w:rsidTr="00185122">
        <w:tc>
          <w:tcPr>
            <w:tcW w:w="2660"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lastRenderedPageBreak/>
              <w:t xml:space="preserve">T2 ohjata oppilasta harjaannuttamaan eettistä arviointikykyään liittyen erilaisiin inhimillisiin, yhteiskunnallisiin ja taloudellisiin kysymyksiin </w:t>
            </w:r>
          </w:p>
        </w:tc>
        <w:tc>
          <w:tcPr>
            <w:tcW w:w="127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S1-S4</w:t>
            </w:r>
          </w:p>
        </w:tc>
        <w:tc>
          <w:tcPr>
            <w:tcW w:w="1842" w:type="dxa"/>
          </w:tcPr>
          <w:p w:rsidR="00DA4C7C" w:rsidRPr="00DD4A4C" w:rsidRDefault="00DA4C7C" w:rsidP="00DA4C7C">
            <w:pPr>
              <w:rPr>
                <w:rFonts w:ascii="Lucida Bright" w:hAnsi="Lucida Bright" w:cs="Times New Roman"/>
                <w:color w:val="000000" w:themeColor="text1"/>
                <w:sz w:val="20"/>
                <w:szCs w:val="20"/>
              </w:rPr>
            </w:pPr>
          </w:p>
          <w:p w:rsidR="00DA4C7C" w:rsidRPr="00DD4A4C" w:rsidRDefault="00DA4C7C" w:rsidP="00DA4C7C">
            <w:pPr>
              <w:rPr>
                <w:rFonts w:ascii="Lucida Bright" w:hAnsi="Lucida Bright" w:cs="Times New Roman"/>
                <w:sz w:val="20"/>
                <w:szCs w:val="20"/>
              </w:rPr>
            </w:pPr>
          </w:p>
          <w:p w:rsidR="00DA4C7C" w:rsidRPr="00DD4A4C" w:rsidRDefault="00DA4C7C" w:rsidP="00DA4C7C">
            <w:pPr>
              <w:rPr>
                <w:rFonts w:ascii="Lucida Bright" w:hAnsi="Lucida Bright" w:cs="Times New Roman"/>
                <w:sz w:val="20"/>
                <w:szCs w:val="20"/>
              </w:rPr>
            </w:pPr>
          </w:p>
          <w:p w:rsidR="00DA4C7C" w:rsidRPr="00DD4A4C" w:rsidRDefault="00DA4C7C" w:rsidP="00DA4C7C">
            <w:pPr>
              <w:jc w:val="right"/>
              <w:rPr>
                <w:rFonts w:ascii="Lucida Bright" w:hAnsi="Lucida Bright" w:cs="Times New Roman"/>
                <w:sz w:val="20"/>
                <w:szCs w:val="20"/>
              </w:rPr>
            </w:pPr>
          </w:p>
        </w:tc>
        <w:tc>
          <w:tcPr>
            <w:tcW w:w="3686"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Ei käytetä arvosanan muodostumisen periaatteena. Oppilasta ohjataan pohtimaan kokemuksiaan osana itsearviointia.</w:t>
            </w:r>
          </w:p>
        </w:tc>
      </w:tr>
      <w:tr w:rsidR="00DA4C7C" w:rsidRPr="00DD4A4C" w:rsidTr="00185122">
        <w:trPr>
          <w:trHeight w:val="1096"/>
        </w:trPr>
        <w:tc>
          <w:tcPr>
            <w:tcW w:w="2660" w:type="dxa"/>
          </w:tcPr>
          <w:p w:rsidR="00DA4C7C" w:rsidRPr="00DD4A4C" w:rsidRDefault="00DA4C7C" w:rsidP="00DA4C7C">
            <w:pPr>
              <w:rPr>
                <w:rFonts w:ascii="Lucida Bright" w:eastAsia="Calibri" w:hAnsi="Lucida Bright" w:cs="Times New Roman"/>
                <w:b/>
                <w:sz w:val="20"/>
                <w:szCs w:val="20"/>
              </w:rPr>
            </w:pPr>
            <w:r w:rsidRPr="00DD4A4C">
              <w:rPr>
                <w:rFonts w:ascii="Lucida Bright" w:hAnsi="Lucida Bright"/>
                <w:b/>
                <w:sz w:val="20"/>
                <w:szCs w:val="20"/>
              </w:rPr>
              <w:t>Yhteiskunnassa tarvittavien tietojen ja taitojen omaksuminen sekä yhteiskunnallinen ymmärrys</w:t>
            </w:r>
            <w:r w:rsidRPr="00DD4A4C">
              <w:rPr>
                <w:rFonts w:ascii="Lucida Bright" w:eastAsia="Calibri" w:hAnsi="Lucida Bright" w:cs="Times New Roman"/>
                <w:b/>
                <w:sz w:val="20"/>
                <w:szCs w:val="20"/>
              </w:rPr>
              <w:t xml:space="preserve"> </w:t>
            </w:r>
          </w:p>
        </w:tc>
        <w:tc>
          <w:tcPr>
            <w:tcW w:w="1276" w:type="dxa"/>
          </w:tcPr>
          <w:p w:rsidR="00DA4C7C" w:rsidRPr="00DD4A4C" w:rsidRDefault="00DA4C7C" w:rsidP="00DA4C7C">
            <w:pPr>
              <w:rPr>
                <w:rFonts w:ascii="Lucida Bright" w:hAnsi="Lucida Bright" w:cs="Times New Roman"/>
                <w:color w:val="000000" w:themeColor="text1"/>
                <w:sz w:val="20"/>
                <w:szCs w:val="20"/>
              </w:rPr>
            </w:pPr>
          </w:p>
        </w:tc>
        <w:tc>
          <w:tcPr>
            <w:tcW w:w="1842" w:type="dxa"/>
          </w:tcPr>
          <w:p w:rsidR="00DA4C7C" w:rsidRPr="00DD4A4C" w:rsidRDefault="00DA4C7C" w:rsidP="00DA4C7C">
            <w:pPr>
              <w:rPr>
                <w:rFonts w:ascii="Lucida Bright" w:hAnsi="Lucida Bright" w:cs="Times New Roman"/>
                <w:color w:val="000000" w:themeColor="text1"/>
                <w:sz w:val="20"/>
                <w:szCs w:val="20"/>
              </w:rPr>
            </w:pPr>
          </w:p>
        </w:tc>
        <w:tc>
          <w:tcPr>
            <w:tcW w:w="3686" w:type="dxa"/>
          </w:tcPr>
          <w:p w:rsidR="00DA4C7C" w:rsidRPr="00DD4A4C" w:rsidRDefault="00DA4C7C" w:rsidP="00DA4C7C">
            <w:pPr>
              <w:rPr>
                <w:rFonts w:ascii="Lucida Bright" w:hAnsi="Lucida Bright" w:cs="Times New Roman"/>
                <w:sz w:val="20"/>
                <w:szCs w:val="20"/>
              </w:rPr>
            </w:pPr>
          </w:p>
        </w:tc>
      </w:tr>
      <w:tr w:rsidR="00DA4C7C" w:rsidRPr="00DD4A4C" w:rsidTr="00185122">
        <w:tc>
          <w:tcPr>
            <w:tcW w:w="2660" w:type="dxa"/>
          </w:tcPr>
          <w:p w:rsidR="00DA4C7C" w:rsidRPr="00DD4A4C" w:rsidRDefault="00DA4C7C"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T3 ohjata oppilasta ymmärtämään oikeusvaltio</w:t>
            </w:r>
            <w:r w:rsidR="006A2488" w:rsidRPr="00DD4A4C">
              <w:rPr>
                <w:rFonts w:ascii="Lucida Bright" w:eastAsia="Calibri" w:hAnsi="Lucida Bright" w:cs="Times New Roman"/>
                <w:sz w:val="20"/>
                <w:szCs w:val="20"/>
              </w:rPr>
              <w:t xml:space="preserve">n periaatteita, </w:t>
            </w:r>
            <w:r w:rsidRPr="00DD4A4C">
              <w:rPr>
                <w:rFonts w:ascii="Lucida Bright" w:hAnsi="Lucida Bright"/>
                <w:color w:val="000000" w:themeColor="text1"/>
                <w:sz w:val="20"/>
                <w:szCs w:val="20"/>
              </w:rPr>
              <w:t xml:space="preserve">ihmisoikeuksien yleismaailmallista merkitystä </w:t>
            </w:r>
            <w:r w:rsidRPr="00DD4A4C">
              <w:rPr>
                <w:rFonts w:ascii="Lucida Bright" w:eastAsia="Calibri" w:hAnsi="Lucida Bright" w:cs="Times New Roman"/>
                <w:sz w:val="20"/>
                <w:szCs w:val="20"/>
              </w:rPr>
              <w:t>sekä syventämään tietojaan suomalaisen oikeusjärjestelmän toiminnasta</w:t>
            </w:r>
          </w:p>
        </w:tc>
        <w:tc>
          <w:tcPr>
            <w:tcW w:w="1276"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S2, S3</w:t>
            </w:r>
          </w:p>
        </w:tc>
        <w:tc>
          <w:tcPr>
            <w:tcW w:w="1842" w:type="dxa"/>
          </w:tcPr>
          <w:p w:rsidR="00DA4C7C" w:rsidRPr="00DD4A4C" w:rsidRDefault="000173A8" w:rsidP="00DA4C7C">
            <w:pPr>
              <w:rPr>
                <w:rFonts w:ascii="Lucida Bright" w:eastAsia="Calibri" w:hAnsi="Lucida Bright" w:cs="Times New Roman"/>
                <w:sz w:val="20"/>
                <w:szCs w:val="20"/>
              </w:rPr>
            </w:pPr>
            <w:r w:rsidRPr="00DD4A4C">
              <w:rPr>
                <w:rFonts w:ascii="Lucida Bright" w:eastAsia="Calibri" w:hAnsi="Lucida Bright" w:cs="Times New Roman"/>
                <w:sz w:val="20"/>
                <w:szCs w:val="20"/>
              </w:rPr>
              <w:t>O</w:t>
            </w:r>
            <w:r w:rsidR="00DA4C7C" w:rsidRPr="00DD4A4C">
              <w:rPr>
                <w:rFonts w:ascii="Lucida Bright" w:eastAsia="Calibri" w:hAnsi="Lucida Bright" w:cs="Times New Roman"/>
                <w:sz w:val="20"/>
                <w:szCs w:val="20"/>
              </w:rPr>
              <w:t>ikeusvaltio</w:t>
            </w:r>
            <w:r w:rsidRPr="00DD4A4C">
              <w:rPr>
                <w:rFonts w:ascii="Lucida Bright" w:eastAsia="Calibri" w:hAnsi="Lucida Bright" w:cs="Times New Roman"/>
                <w:sz w:val="20"/>
                <w:szCs w:val="20"/>
              </w:rPr>
              <w:t>n periaatteiden ja toiminnan hahmottaminen</w:t>
            </w:r>
          </w:p>
          <w:p w:rsidR="00DA4C7C" w:rsidRPr="00DD4A4C" w:rsidRDefault="00DA4C7C" w:rsidP="00DA4C7C">
            <w:pPr>
              <w:rPr>
                <w:rFonts w:ascii="Lucida Bright" w:hAnsi="Lucida Bright" w:cs="Times New Roman"/>
                <w:sz w:val="20"/>
                <w:szCs w:val="20"/>
              </w:rPr>
            </w:pPr>
          </w:p>
        </w:tc>
        <w:tc>
          <w:tcPr>
            <w:tcW w:w="3686"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 xml:space="preserve">Oppilas </w:t>
            </w:r>
            <w:r w:rsidRPr="00DD4A4C">
              <w:rPr>
                <w:rFonts w:ascii="Lucida Bright" w:hAnsi="Lucida Bright" w:cs="Times New Roman"/>
                <w:color w:val="000000" w:themeColor="text1"/>
                <w:sz w:val="20"/>
                <w:szCs w:val="20"/>
              </w:rPr>
              <w:t>osaa kuvailla ja selittää ihmisoikeusperiaatteita, oikeusvaltion keskeisiä periaatteita sekä suomalaisen</w:t>
            </w:r>
            <w:r w:rsidRPr="00DD4A4C">
              <w:rPr>
                <w:rFonts w:ascii="Lucida Bright" w:hAnsi="Lucida Bright" w:cs="Times New Roman"/>
                <w:sz w:val="20"/>
                <w:szCs w:val="20"/>
              </w:rPr>
              <w:t xml:space="preserve"> oikeusjärjestelmän rakennetta ja toimintaa.</w:t>
            </w:r>
          </w:p>
          <w:p w:rsidR="00DA4C7C" w:rsidRPr="00DD4A4C" w:rsidRDefault="00DA4C7C" w:rsidP="00DA4C7C">
            <w:pPr>
              <w:rPr>
                <w:rFonts w:ascii="Lucida Bright" w:hAnsi="Lucida Bright" w:cs="Times New Roman"/>
                <w:sz w:val="20"/>
                <w:szCs w:val="20"/>
              </w:rPr>
            </w:pPr>
          </w:p>
        </w:tc>
      </w:tr>
      <w:tr w:rsidR="00DA4C7C" w:rsidRPr="00DD4A4C" w:rsidTr="00185122">
        <w:tc>
          <w:tcPr>
            <w:tcW w:w="2660" w:type="dxa"/>
          </w:tcPr>
          <w:p w:rsidR="00DA4C7C" w:rsidRPr="00DD4A4C" w:rsidRDefault="00DA4C7C" w:rsidP="00DA4C7C">
            <w:pPr>
              <w:rPr>
                <w:rFonts w:ascii="Lucida Bright" w:eastAsia="Calibri" w:hAnsi="Lucida Bright" w:cs="Times New Roman"/>
                <w:strike/>
                <w:sz w:val="20"/>
                <w:szCs w:val="20"/>
              </w:rPr>
            </w:pPr>
            <w:r w:rsidRPr="00DD4A4C">
              <w:rPr>
                <w:rFonts w:ascii="Lucida Bright" w:eastAsia="Calibri" w:hAnsi="Lucida Bright" w:cs="Times New Roman"/>
                <w:sz w:val="20"/>
                <w:szCs w:val="20"/>
              </w:rPr>
              <w:t>T4</w:t>
            </w:r>
            <w:r w:rsidRPr="00DD4A4C">
              <w:rPr>
                <w:rFonts w:ascii="Lucida Bright" w:eastAsia="Calibri" w:hAnsi="Lucida Bright" w:cs="Times New Roman"/>
                <w:b/>
                <w:sz w:val="20"/>
                <w:szCs w:val="20"/>
              </w:rPr>
              <w:t xml:space="preserve"> </w:t>
            </w:r>
            <w:r w:rsidRPr="00DD4A4C">
              <w:rPr>
                <w:rFonts w:ascii="Lucida Bright" w:eastAsia="Calibri" w:hAnsi="Lucida Bright" w:cs="Times New Roman"/>
                <w:sz w:val="20"/>
                <w:szCs w:val="20"/>
              </w:rPr>
              <w:t xml:space="preserve">ohjata oppilasta syventämään ja pitämään ajan tasalla yhteiskuntaa, talouden toimintaa ja yksityistä taloudenpitoa koskevia tietojaan ja taitojaan sekä arvioimaan kriittisesti median roolia ja merkitystä </w:t>
            </w:r>
          </w:p>
        </w:tc>
        <w:tc>
          <w:tcPr>
            <w:tcW w:w="127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S1–S3 </w:t>
            </w:r>
          </w:p>
        </w:tc>
        <w:tc>
          <w:tcPr>
            <w:tcW w:w="1842"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Yhteiskuntaa, mediaa, taloutta ja taloudenpitoa</w:t>
            </w:r>
            <w:r w:rsidRPr="00DD4A4C">
              <w:rPr>
                <w:rFonts w:ascii="Lucida Bright" w:hAnsi="Lucida Bright" w:cs="Times New Roman"/>
                <w:i/>
                <w:color w:val="000000" w:themeColor="text1"/>
                <w:sz w:val="20"/>
                <w:szCs w:val="20"/>
              </w:rPr>
              <w:t xml:space="preserve"> </w:t>
            </w:r>
            <w:r w:rsidRPr="00DD4A4C">
              <w:rPr>
                <w:rFonts w:ascii="Lucida Bright" w:hAnsi="Lucida Bright" w:cs="Times New Roman"/>
                <w:color w:val="000000" w:themeColor="text1"/>
                <w:sz w:val="20"/>
                <w:szCs w:val="20"/>
              </w:rPr>
              <w:t xml:space="preserve">koskevat tiedot ja taidot </w:t>
            </w:r>
          </w:p>
          <w:p w:rsidR="00DA4C7C" w:rsidRPr="00DD4A4C" w:rsidRDefault="00DA4C7C" w:rsidP="00DA4C7C">
            <w:pPr>
              <w:rPr>
                <w:rFonts w:ascii="Lucida Bright" w:hAnsi="Lucida Bright" w:cs="Times New Roman"/>
                <w:color w:val="000000" w:themeColor="text1"/>
                <w:sz w:val="20"/>
                <w:szCs w:val="20"/>
              </w:rPr>
            </w:pPr>
          </w:p>
        </w:tc>
        <w:tc>
          <w:tcPr>
            <w:tcW w:w="3686"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Oppilas osaa kuvailla yhteiskunnan, talouden ja median toimintaa sekä tarkastella niihin liittyvää julkista keskustelua. </w:t>
            </w:r>
          </w:p>
          <w:p w:rsidR="00DA4C7C" w:rsidRPr="00DD4A4C" w:rsidRDefault="00DA4C7C" w:rsidP="00DA4C7C">
            <w:pPr>
              <w:rPr>
                <w:rFonts w:ascii="Lucida Bright" w:hAnsi="Lucida Bright" w:cs="Times New Roman"/>
                <w:sz w:val="20"/>
                <w:szCs w:val="20"/>
              </w:rPr>
            </w:pPr>
          </w:p>
        </w:tc>
      </w:tr>
      <w:tr w:rsidR="00DA4C7C" w:rsidRPr="00DD4A4C" w:rsidTr="00185122">
        <w:tc>
          <w:tcPr>
            <w:tcW w:w="2660" w:type="dxa"/>
          </w:tcPr>
          <w:p w:rsidR="00DA4C7C" w:rsidRPr="00DD4A4C" w:rsidRDefault="00DA4C7C" w:rsidP="00DA4C7C">
            <w:pPr>
              <w:rPr>
                <w:rFonts w:ascii="Lucida Bright" w:eastAsia="Calibri" w:hAnsi="Lucida Bright" w:cs="Times New Roman"/>
                <w:b/>
                <w:sz w:val="20"/>
                <w:szCs w:val="20"/>
              </w:rPr>
            </w:pPr>
            <w:r w:rsidRPr="00DD4A4C">
              <w:rPr>
                <w:rFonts w:ascii="Lucida Bright" w:eastAsia="Calibri" w:hAnsi="Lucida Bright" w:cs="Times New Roman"/>
                <w:b/>
                <w:sz w:val="20"/>
                <w:szCs w:val="20"/>
              </w:rPr>
              <w:t xml:space="preserve">Yhteiskunnallisen tiedon käyttäminen ja soveltaminen </w:t>
            </w:r>
          </w:p>
        </w:tc>
        <w:tc>
          <w:tcPr>
            <w:tcW w:w="1276" w:type="dxa"/>
          </w:tcPr>
          <w:p w:rsidR="00DA4C7C" w:rsidRPr="00DD4A4C" w:rsidRDefault="00DA4C7C" w:rsidP="00DA4C7C">
            <w:pPr>
              <w:rPr>
                <w:rFonts w:ascii="Lucida Bright" w:hAnsi="Lucida Bright" w:cs="Times New Roman"/>
                <w:color w:val="000000" w:themeColor="text1"/>
                <w:sz w:val="20"/>
                <w:szCs w:val="20"/>
              </w:rPr>
            </w:pPr>
          </w:p>
        </w:tc>
        <w:tc>
          <w:tcPr>
            <w:tcW w:w="1842" w:type="dxa"/>
          </w:tcPr>
          <w:p w:rsidR="00DA4C7C" w:rsidRPr="00DD4A4C" w:rsidRDefault="00DA4C7C" w:rsidP="00DA4C7C">
            <w:pPr>
              <w:rPr>
                <w:rFonts w:ascii="Lucida Bright" w:hAnsi="Lucida Bright" w:cs="Times New Roman"/>
                <w:color w:val="000000" w:themeColor="text1"/>
                <w:sz w:val="20"/>
                <w:szCs w:val="20"/>
              </w:rPr>
            </w:pPr>
          </w:p>
        </w:tc>
        <w:tc>
          <w:tcPr>
            <w:tcW w:w="3686" w:type="dxa"/>
          </w:tcPr>
          <w:p w:rsidR="00DA4C7C" w:rsidRPr="00DD4A4C" w:rsidRDefault="00DA4C7C" w:rsidP="00DA4C7C">
            <w:pPr>
              <w:rPr>
                <w:rFonts w:ascii="Lucida Bright" w:hAnsi="Lucida Bright"/>
                <w:sz w:val="20"/>
                <w:szCs w:val="20"/>
              </w:rPr>
            </w:pPr>
          </w:p>
        </w:tc>
      </w:tr>
      <w:tr w:rsidR="00DA4C7C" w:rsidRPr="00DD4A4C" w:rsidTr="00185122">
        <w:tc>
          <w:tcPr>
            <w:tcW w:w="2660" w:type="dxa"/>
          </w:tcPr>
          <w:p w:rsidR="00DA4C7C" w:rsidRPr="00DD4A4C" w:rsidRDefault="00DA4C7C" w:rsidP="00DA4C7C">
            <w:pPr>
              <w:rPr>
                <w:rFonts w:ascii="Lucida Bright" w:eastAsia="Calibri" w:hAnsi="Lucida Bright" w:cs="Times New Roman"/>
                <w:strike/>
                <w:sz w:val="20"/>
                <w:szCs w:val="20"/>
              </w:rPr>
            </w:pPr>
            <w:r w:rsidRPr="00DD4A4C">
              <w:rPr>
                <w:rFonts w:ascii="Lucida Bright" w:eastAsia="Calibri" w:hAnsi="Lucida Bright" w:cs="Times New Roman"/>
                <w:sz w:val="20"/>
                <w:szCs w:val="20"/>
              </w:rPr>
              <w:t>T5</w:t>
            </w:r>
            <w:r w:rsidRPr="00DD4A4C">
              <w:rPr>
                <w:rFonts w:ascii="Lucida Bright" w:eastAsia="Calibri" w:hAnsi="Lucida Bright" w:cs="Times New Roman"/>
                <w:b/>
                <w:sz w:val="20"/>
                <w:szCs w:val="20"/>
              </w:rPr>
              <w:t xml:space="preserve"> </w:t>
            </w:r>
            <w:r w:rsidR="00832902" w:rsidRPr="00DD4A4C">
              <w:rPr>
                <w:rFonts w:ascii="Lucida Bright" w:eastAsia="Calibri" w:hAnsi="Lucida Bright" w:cs="Times New Roman"/>
                <w:color w:val="000000" w:themeColor="text1"/>
                <w:sz w:val="20"/>
                <w:szCs w:val="20"/>
              </w:rPr>
              <w:t xml:space="preserve">rohkaista oppilasta </w:t>
            </w:r>
            <w:r w:rsidRPr="00DD4A4C">
              <w:rPr>
                <w:rFonts w:ascii="Lucida Bright" w:eastAsia="Calibri" w:hAnsi="Lucida Bright" w:cs="Times New Roman"/>
                <w:color w:val="000000" w:themeColor="text1"/>
                <w:sz w:val="20"/>
                <w:szCs w:val="20"/>
              </w:rPr>
              <w:t>kehittymään yritteliääksi ja vastuulliseksi taloudelliseksi toimijaksi, joka hahmottaa yrittäjyyttä ja työelämää, tuntee niiden tarjoamia mahdollisuuksia</w:t>
            </w:r>
            <w:r w:rsidRPr="00DD4A4C">
              <w:rPr>
                <w:rFonts w:ascii="Lucida Bright" w:eastAsia="Calibri" w:hAnsi="Lucida Bright" w:cs="Times New Roman"/>
                <w:sz w:val="20"/>
                <w:szCs w:val="20"/>
              </w:rPr>
              <w:t xml:space="preserve"> ja osaa suunnitella omaa tulevaisuuttaan </w:t>
            </w:r>
          </w:p>
        </w:tc>
        <w:tc>
          <w:tcPr>
            <w:tcW w:w="1276" w:type="dxa"/>
          </w:tcPr>
          <w:p w:rsidR="00DA4C7C" w:rsidRPr="00DD4A4C" w:rsidRDefault="00E22774"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S1, </w:t>
            </w:r>
            <w:r w:rsidR="00DA4C7C" w:rsidRPr="00DD4A4C">
              <w:rPr>
                <w:rFonts w:ascii="Lucida Bright" w:hAnsi="Lucida Bright" w:cs="Times New Roman"/>
                <w:color w:val="000000" w:themeColor="text1"/>
                <w:sz w:val="20"/>
                <w:szCs w:val="20"/>
              </w:rPr>
              <w:t>S4</w:t>
            </w:r>
          </w:p>
        </w:tc>
        <w:tc>
          <w:tcPr>
            <w:tcW w:w="1842"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Yrittäjyys- ja työelämätaidot </w:t>
            </w:r>
          </w:p>
          <w:p w:rsidR="00DA4C7C" w:rsidRPr="00DD4A4C" w:rsidRDefault="00DA4C7C" w:rsidP="00DA4C7C">
            <w:pPr>
              <w:rPr>
                <w:rFonts w:ascii="Lucida Bright" w:hAnsi="Lucida Bright" w:cs="Times New Roman"/>
                <w:strike/>
                <w:color w:val="000000" w:themeColor="text1"/>
                <w:sz w:val="20"/>
                <w:szCs w:val="20"/>
              </w:rPr>
            </w:pPr>
          </w:p>
        </w:tc>
        <w:tc>
          <w:tcPr>
            <w:tcW w:w="368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sz w:val="20"/>
                <w:szCs w:val="20"/>
              </w:rPr>
              <w:t xml:space="preserve">Oppilas osaa kuvailla työelämän ja </w:t>
            </w:r>
            <w:r w:rsidRPr="00DD4A4C">
              <w:rPr>
                <w:rFonts w:ascii="Lucida Bright" w:hAnsi="Lucida Bright" w:cs="Times New Roman"/>
                <w:color w:val="000000" w:themeColor="text1"/>
                <w:sz w:val="20"/>
                <w:szCs w:val="20"/>
              </w:rPr>
              <w:t>yrittäjyyden yhteiskunnallista merkitystä ja arvioida niiden tarjoamia mahdollisuuksia myös oman tulevaisuutensa kannalta</w:t>
            </w:r>
          </w:p>
          <w:p w:rsidR="00DA4C7C" w:rsidRPr="00DD4A4C" w:rsidRDefault="00DA4C7C" w:rsidP="00DA4C7C">
            <w:pPr>
              <w:rPr>
                <w:rFonts w:ascii="Lucida Bright" w:eastAsia="Calibri" w:hAnsi="Lucida Bright" w:cs="Times New Roman"/>
                <w:strike/>
                <w:sz w:val="20"/>
                <w:szCs w:val="20"/>
              </w:rPr>
            </w:pPr>
          </w:p>
        </w:tc>
      </w:tr>
      <w:tr w:rsidR="00DA4C7C" w:rsidRPr="00DD4A4C" w:rsidTr="00185122">
        <w:tc>
          <w:tcPr>
            <w:tcW w:w="2660" w:type="dxa"/>
          </w:tcPr>
          <w:p w:rsidR="00DA4C7C" w:rsidRPr="00DD4A4C" w:rsidRDefault="00DA4C7C" w:rsidP="00DA4C7C">
            <w:pPr>
              <w:rPr>
                <w:rFonts w:ascii="Lucida Bright" w:hAnsi="Lucida Bright"/>
                <w:sz w:val="20"/>
                <w:szCs w:val="20"/>
              </w:rPr>
            </w:pPr>
            <w:r w:rsidRPr="00DD4A4C">
              <w:rPr>
                <w:rFonts w:ascii="Lucida Bright" w:eastAsia="Calibri" w:hAnsi="Lucida Bright" w:cs="Times New Roman"/>
                <w:sz w:val="20"/>
                <w:szCs w:val="20"/>
              </w:rPr>
              <w:t>T6</w:t>
            </w:r>
            <w:r w:rsidRPr="00DD4A4C">
              <w:rPr>
                <w:rFonts w:ascii="Lucida Bright" w:eastAsia="Calibri" w:hAnsi="Lucida Bright" w:cs="Times New Roman"/>
                <w:b/>
                <w:sz w:val="20"/>
                <w:szCs w:val="20"/>
              </w:rPr>
              <w:t xml:space="preserve"> </w:t>
            </w:r>
            <w:r w:rsidRPr="00DD4A4C">
              <w:rPr>
                <w:rFonts w:ascii="Lucida Bright" w:hAnsi="Lucida Bright"/>
                <w:sz w:val="20"/>
                <w:szCs w:val="20"/>
              </w:rPr>
              <w:t xml:space="preserve">ohjata oppilasta tarkastelemaan </w:t>
            </w:r>
            <w:r w:rsidRPr="00DD4A4C">
              <w:rPr>
                <w:rFonts w:ascii="Lucida Bright" w:hAnsi="Lucida Bright"/>
                <w:color w:val="000000" w:themeColor="text1"/>
                <w:sz w:val="20"/>
                <w:szCs w:val="20"/>
              </w:rPr>
              <w:t xml:space="preserve">yhteiskunnallista toimintaa sekä </w:t>
            </w:r>
            <w:r w:rsidRPr="00DD4A4C">
              <w:rPr>
                <w:rFonts w:ascii="Lucida Bright" w:hAnsi="Lucida Bright"/>
                <w:sz w:val="20"/>
                <w:szCs w:val="20"/>
              </w:rPr>
              <w:t xml:space="preserve">eri yhteisöjä ja vähemmistöryhmiä </w:t>
            </w:r>
            <w:r w:rsidRPr="00DD4A4C">
              <w:rPr>
                <w:rFonts w:ascii="Lucida Bright" w:hAnsi="Lucida Bright"/>
                <w:sz w:val="20"/>
                <w:szCs w:val="20"/>
              </w:rPr>
              <w:lastRenderedPageBreak/>
              <w:t>monipuolisesti ja avarakatseisesti</w:t>
            </w:r>
          </w:p>
        </w:tc>
        <w:tc>
          <w:tcPr>
            <w:tcW w:w="127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lastRenderedPageBreak/>
              <w:t xml:space="preserve">S1–S3 </w:t>
            </w:r>
          </w:p>
        </w:tc>
        <w:tc>
          <w:tcPr>
            <w:tcW w:w="1842"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Eri yhteisöjen ja vähemmistöjen tarkastelu </w:t>
            </w:r>
          </w:p>
        </w:tc>
        <w:tc>
          <w:tcPr>
            <w:tcW w:w="3686"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 xml:space="preserve">Oppilas pystyy tarkastelemaan ja keskustelemaan erilaisista yhteisöistä ja vähemmistöistä rakentavasti ja jäsentyneesti. </w:t>
            </w:r>
          </w:p>
          <w:p w:rsidR="00DA4C7C" w:rsidRPr="00DD4A4C" w:rsidRDefault="00DA4C7C" w:rsidP="00DA4C7C">
            <w:pPr>
              <w:rPr>
                <w:rFonts w:ascii="Lucida Bright" w:hAnsi="Lucida Bright" w:cs="Times New Roman"/>
                <w:sz w:val="20"/>
                <w:szCs w:val="20"/>
              </w:rPr>
            </w:pPr>
          </w:p>
          <w:p w:rsidR="00DA4C7C" w:rsidRPr="00DD4A4C" w:rsidRDefault="00DA4C7C" w:rsidP="00DA4C7C">
            <w:pPr>
              <w:rPr>
                <w:rFonts w:ascii="Lucida Bright" w:hAnsi="Lucida Bright" w:cs="Times New Roman"/>
                <w:sz w:val="20"/>
                <w:szCs w:val="20"/>
              </w:rPr>
            </w:pPr>
          </w:p>
        </w:tc>
      </w:tr>
      <w:tr w:rsidR="00DA4C7C" w:rsidRPr="00DD4A4C" w:rsidTr="00185122">
        <w:tc>
          <w:tcPr>
            <w:tcW w:w="2660" w:type="dxa"/>
          </w:tcPr>
          <w:p w:rsidR="00DA4C7C" w:rsidRPr="00DD4A4C" w:rsidRDefault="00DA4C7C" w:rsidP="00DA4C7C">
            <w:pPr>
              <w:rPr>
                <w:rFonts w:ascii="Lucida Bright" w:hAnsi="Lucida Bright"/>
                <w:color w:val="000000" w:themeColor="text1"/>
                <w:sz w:val="20"/>
                <w:szCs w:val="20"/>
              </w:rPr>
            </w:pPr>
            <w:r w:rsidRPr="00DD4A4C">
              <w:rPr>
                <w:rFonts w:ascii="Lucida Bright" w:eastAsia="Calibri" w:hAnsi="Lucida Bright" w:cs="Times New Roman"/>
                <w:sz w:val="20"/>
                <w:szCs w:val="20"/>
              </w:rPr>
              <w:lastRenderedPageBreak/>
              <w:t>T7</w:t>
            </w:r>
            <w:r w:rsidRPr="00DD4A4C">
              <w:rPr>
                <w:rFonts w:ascii="Lucida Bright" w:eastAsia="Calibri" w:hAnsi="Lucida Bright" w:cs="Times New Roman"/>
                <w:b/>
                <w:sz w:val="20"/>
                <w:szCs w:val="20"/>
              </w:rPr>
              <w:t xml:space="preserve"> </w:t>
            </w:r>
            <w:r w:rsidRPr="00DD4A4C">
              <w:rPr>
                <w:rFonts w:ascii="Lucida Bright" w:hAnsi="Lucida Bright"/>
                <w:color w:val="000000" w:themeColor="text1"/>
                <w:sz w:val="20"/>
                <w:szCs w:val="20"/>
              </w:rPr>
              <w:t>ohjata oppilasta ymmärtämään yhteiskunnallisen päätöksenteon periaatteita ja demokraattisia toimintatapoja paikallisella, kansallisella ja Euroopan unionin tasolla sekä globaalisti ja toimimaan aktiivisena, omaa lähiyh</w:t>
            </w:r>
            <w:r w:rsidR="00137822" w:rsidRPr="00DD4A4C">
              <w:rPr>
                <w:rFonts w:ascii="Lucida Bright" w:hAnsi="Lucida Bright"/>
                <w:color w:val="000000" w:themeColor="text1"/>
                <w:sz w:val="20"/>
                <w:szCs w:val="20"/>
              </w:rPr>
              <w:t>teisöä kehittävänä kansalaisena</w:t>
            </w:r>
          </w:p>
        </w:tc>
        <w:tc>
          <w:tcPr>
            <w:tcW w:w="127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S1–S3 </w:t>
            </w:r>
          </w:p>
        </w:tc>
        <w:tc>
          <w:tcPr>
            <w:tcW w:w="1842"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Yhteiskunnallisen päätöksenteon periaatteiden hahmottaminen sekä demokraattisten pelisääntöjen ja toimintatapojen tunteminen </w:t>
            </w:r>
          </w:p>
        </w:tc>
        <w:tc>
          <w:tcPr>
            <w:tcW w:w="368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Oppilas osaa antaa esimerkkejä </w:t>
            </w:r>
            <w:r w:rsidRPr="00DD4A4C">
              <w:rPr>
                <w:rFonts w:ascii="Lucida Bright" w:eastAsia="Calibri" w:hAnsi="Lucida Bright" w:cs="Times New Roman"/>
                <w:color w:val="000000" w:themeColor="text1"/>
                <w:sz w:val="20"/>
                <w:szCs w:val="20"/>
              </w:rPr>
              <w:t>poliittisesta päätöksenteosta, vallankäytöstä, yhteiskunnan rakenteista ja toiminnasta sekä paikallisella, kansallisella ja Euroopan unionin tasolla että globaalisti sekä</w:t>
            </w:r>
            <w:r w:rsidRPr="00DD4A4C">
              <w:rPr>
                <w:rFonts w:ascii="Lucida Bright" w:hAnsi="Lucida Bright" w:cs="Times New Roman"/>
                <w:color w:val="000000" w:themeColor="text1"/>
                <w:sz w:val="20"/>
                <w:szCs w:val="20"/>
              </w:rPr>
              <w:t xml:space="preserve"> toimia omaa lähiyhteisöä kehittäen demokraattisten pelisääntöjen ja toimintaperiaatteiden mukaisesti. </w:t>
            </w:r>
          </w:p>
          <w:p w:rsidR="00DA4C7C" w:rsidRPr="00DD4A4C" w:rsidRDefault="00DA4C7C" w:rsidP="00DA4C7C">
            <w:pPr>
              <w:rPr>
                <w:rFonts w:ascii="Lucida Bright" w:hAnsi="Lucida Bright" w:cs="Times New Roman"/>
                <w:strike/>
                <w:sz w:val="20"/>
                <w:szCs w:val="20"/>
              </w:rPr>
            </w:pPr>
          </w:p>
        </w:tc>
      </w:tr>
      <w:tr w:rsidR="00DA4C7C" w:rsidRPr="00DD4A4C" w:rsidTr="00185122">
        <w:tc>
          <w:tcPr>
            <w:tcW w:w="2660" w:type="dxa"/>
          </w:tcPr>
          <w:p w:rsidR="00DA4C7C" w:rsidRPr="00DD4A4C" w:rsidRDefault="00DA4C7C" w:rsidP="00DA4C7C">
            <w:pPr>
              <w:rPr>
                <w:rFonts w:ascii="Lucida Bright" w:eastAsia="Calibri" w:hAnsi="Lucida Bright" w:cs="Times New Roman"/>
                <w:strike/>
                <w:sz w:val="20"/>
                <w:szCs w:val="20"/>
              </w:rPr>
            </w:pPr>
            <w:r w:rsidRPr="00DD4A4C">
              <w:rPr>
                <w:rFonts w:ascii="Lucida Bright" w:eastAsia="Calibri" w:hAnsi="Lucida Bright" w:cs="Times New Roman"/>
                <w:sz w:val="20"/>
                <w:szCs w:val="20"/>
              </w:rPr>
              <w:t>T8</w:t>
            </w:r>
            <w:r w:rsidRPr="00DD4A4C">
              <w:rPr>
                <w:rFonts w:ascii="Lucida Bright" w:eastAsia="Calibri" w:hAnsi="Lucida Bright" w:cs="Times New Roman"/>
                <w:b/>
                <w:sz w:val="20"/>
                <w:szCs w:val="20"/>
              </w:rPr>
              <w:t xml:space="preserve"> </w:t>
            </w:r>
            <w:r w:rsidRPr="00DD4A4C">
              <w:rPr>
                <w:rFonts w:ascii="Lucida Bright" w:eastAsia="Calibri" w:hAnsi="Lucida Bright" w:cs="Times New Roman"/>
                <w:color w:val="000000" w:themeColor="text1"/>
                <w:sz w:val="20"/>
                <w:szCs w:val="20"/>
              </w:rPr>
              <w:t xml:space="preserve">ohjata oppilasta talouden perusteiden ymmärtämiseen, oman talouden hallintaan ja vastuulliseen kuluttamiseen kestävän kehityksen periaatteiden mukaisesti </w:t>
            </w:r>
          </w:p>
        </w:tc>
        <w:tc>
          <w:tcPr>
            <w:tcW w:w="127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S1, S4</w:t>
            </w:r>
          </w:p>
          <w:p w:rsidR="00DA4C7C" w:rsidRPr="00DD4A4C" w:rsidRDefault="00DA4C7C" w:rsidP="00DA4C7C">
            <w:pPr>
              <w:rPr>
                <w:rFonts w:ascii="Lucida Bright" w:hAnsi="Lucida Bright" w:cs="Times New Roman"/>
                <w:strike/>
                <w:color w:val="000000" w:themeColor="text1"/>
                <w:sz w:val="20"/>
                <w:szCs w:val="20"/>
              </w:rPr>
            </w:pPr>
          </w:p>
        </w:tc>
        <w:tc>
          <w:tcPr>
            <w:tcW w:w="1842"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sz w:val="20"/>
                <w:szCs w:val="20"/>
              </w:rPr>
              <w:t>Talouden perusteiden hahmottaminen</w:t>
            </w:r>
            <w:r w:rsidRPr="00DD4A4C">
              <w:rPr>
                <w:rFonts w:ascii="Lucida Bright" w:hAnsi="Lucida Bright" w:cs="Times New Roman"/>
                <w:color w:val="000000" w:themeColor="text1"/>
                <w:sz w:val="20"/>
                <w:szCs w:val="20"/>
              </w:rPr>
              <w:t xml:space="preserve"> </w:t>
            </w:r>
          </w:p>
        </w:tc>
        <w:tc>
          <w:tcPr>
            <w:tcW w:w="3686"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Oppilas osaa perustella säästämisen, sijoittamisen ja kuluttamisen merkityksen sekä omassa elämässään että kansantaloudessa.</w:t>
            </w:r>
          </w:p>
          <w:p w:rsidR="00DA4C7C" w:rsidRPr="00DD4A4C" w:rsidRDefault="00DA4C7C" w:rsidP="00DA4C7C">
            <w:pPr>
              <w:rPr>
                <w:rFonts w:ascii="Lucida Bright" w:hAnsi="Lucida Bright" w:cs="Times New Roman"/>
                <w:strike/>
                <w:sz w:val="20"/>
                <w:szCs w:val="20"/>
              </w:rPr>
            </w:pPr>
          </w:p>
        </w:tc>
      </w:tr>
      <w:tr w:rsidR="00DA4C7C" w:rsidRPr="00DD4A4C" w:rsidTr="00185122">
        <w:tc>
          <w:tcPr>
            <w:tcW w:w="2660" w:type="dxa"/>
          </w:tcPr>
          <w:p w:rsidR="00DA4C7C" w:rsidRPr="00DD4A4C" w:rsidRDefault="00DA4C7C" w:rsidP="00DA4C7C">
            <w:pPr>
              <w:rPr>
                <w:rFonts w:ascii="Lucida Bright" w:hAnsi="Lucida Bright" w:cs="Calibri"/>
                <w:color w:val="000000"/>
                <w:sz w:val="20"/>
                <w:szCs w:val="20"/>
              </w:rPr>
            </w:pPr>
            <w:r w:rsidRPr="00DD4A4C">
              <w:rPr>
                <w:rFonts w:ascii="Lucida Bright" w:eastAsia="Calibri" w:hAnsi="Lucida Bright" w:cs="Times New Roman"/>
                <w:sz w:val="20"/>
                <w:szCs w:val="20"/>
              </w:rPr>
              <w:t xml:space="preserve">T9 </w:t>
            </w:r>
            <w:r w:rsidRPr="00DD4A4C">
              <w:rPr>
                <w:rFonts w:ascii="Lucida Bright" w:hAnsi="Lucida Bright" w:cs="Calibri"/>
                <w:color w:val="000000"/>
                <w:sz w:val="20"/>
                <w:szCs w:val="20"/>
              </w:rPr>
              <w:t>ohjata oppilasta laajentamaan näkemyksiään</w:t>
            </w:r>
            <w:r w:rsidRPr="00DD4A4C">
              <w:rPr>
                <w:rFonts w:ascii="Lucida Bright" w:hAnsi="Lucida Bright" w:cs="Calibri"/>
                <w:color w:val="000000" w:themeColor="text1"/>
                <w:sz w:val="20"/>
                <w:szCs w:val="20"/>
              </w:rPr>
              <w:t>,</w:t>
            </w:r>
            <w:r w:rsidRPr="00DD4A4C">
              <w:rPr>
                <w:rFonts w:ascii="Lucida Bright" w:hAnsi="Lucida Bright" w:cs="Calibri"/>
                <w:color w:val="FF0000"/>
                <w:sz w:val="20"/>
                <w:szCs w:val="20"/>
              </w:rPr>
              <w:t xml:space="preserve"> </w:t>
            </w:r>
            <w:r w:rsidRPr="00DD4A4C">
              <w:rPr>
                <w:rFonts w:ascii="Lucida Bright" w:hAnsi="Lucida Bright" w:cs="Calibri"/>
                <w:color w:val="000000" w:themeColor="text1"/>
                <w:sz w:val="20"/>
                <w:szCs w:val="20"/>
              </w:rPr>
              <w:t xml:space="preserve">osallistumaan yhteiskunnalliseen toimintaan ja keskusteluun sekä </w:t>
            </w:r>
            <w:r w:rsidRPr="00DD4A4C">
              <w:rPr>
                <w:rFonts w:ascii="Lucida Bright" w:hAnsi="Lucida Bright" w:cs="Calibri"/>
                <w:color w:val="000000"/>
                <w:sz w:val="20"/>
                <w:szCs w:val="20"/>
              </w:rPr>
              <w:t xml:space="preserve">käyttämään </w:t>
            </w:r>
            <w:r w:rsidRPr="00DD4A4C">
              <w:rPr>
                <w:rFonts w:ascii="Lucida Bright" w:hAnsi="Lucida Bright" w:cs="Calibri"/>
                <w:color w:val="000000" w:themeColor="text1"/>
                <w:sz w:val="20"/>
                <w:szCs w:val="20"/>
              </w:rPr>
              <w:t xml:space="preserve">mediataitojaan ja </w:t>
            </w:r>
            <w:r w:rsidRPr="00DD4A4C">
              <w:rPr>
                <w:rFonts w:ascii="Lucida Bright" w:hAnsi="Lucida Bright" w:cs="Calibri"/>
                <w:color w:val="000000"/>
                <w:sz w:val="20"/>
                <w:szCs w:val="20"/>
              </w:rPr>
              <w:t>tietojaan yhteiskunnasta omien käsitystensä muodostamisessa ja kansalaisena toimimisessa</w:t>
            </w:r>
          </w:p>
        </w:tc>
        <w:tc>
          <w:tcPr>
            <w:tcW w:w="1276"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S1–S4</w:t>
            </w:r>
          </w:p>
        </w:tc>
        <w:tc>
          <w:tcPr>
            <w:tcW w:w="1842" w:type="dxa"/>
          </w:tcPr>
          <w:p w:rsidR="00DA4C7C" w:rsidRPr="00DD4A4C" w:rsidRDefault="00DA4C7C" w:rsidP="00DA4C7C">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Yhteiskunnallinen </w:t>
            </w:r>
            <w:r w:rsidR="000173A8" w:rsidRPr="00DD4A4C">
              <w:rPr>
                <w:rFonts w:ascii="Lucida Bright" w:hAnsi="Lucida Bright" w:cs="Times New Roman"/>
                <w:color w:val="000000" w:themeColor="text1"/>
                <w:sz w:val="20"/>
                <w:szCs w:val="20"/>
              </w:rPr>
              <w:t>ajattelu</w:t>
            </w:r>
            <w:r w:rsidRPr="00DD4A4C">
              <w:rPr>
                <w:rFonts w:ascii="Lucida Bright" w:hAnsi="Lucida Bright" w:cs="Times New Roman"/>
                <w:color w:val="000000" w:themeColor="text1"/>
                <w:sz w:val="20"/>
                <w:szCs w:val="20"/>
              </w:rPr>
              <w:t xml:space="preserve">, </w:t>
            </w:r>
            <w:r w:rsidR="000173A8" w:rsidRPr="00DD4A4C">
              <w:rPr>
                <w:rFonts w:ascii="Lucida Bright" w:hAnsi="Lucida Bright" w:cs="Times New Roman"/>
                <w:color w:val="000000" w:themeColor="text1"/>
                <w:sz w:val="20"/>
                <w:szCs w:val="20"/>
              </w:rPr>
              <w:t>osallistumis- ja</w:t>
            </w:r>
            <w:r w:rsidRPr="00DD4A4C">
              <w:rPr>
                <w:rFonts w:ascii="Lucida Bright" w:hAnsi="Lucida Bright" w:cs="Times New Roman"/>
                <w:color w:val="000000" w:themeColor="text1"/>
                <w:sz w:val="20"/>
                <w:szCs w:val="20"/>
              </w:rPr>
              <w:br/>
              <w:t xml:space="preserve">vaikuttamistaidot </w:t>
            </w:r>
          </w:p>
          <w:p w:rsidR="00DA4C7C" w:rsidRPr="00DD4A4C" w:rsidRDefault="00DA4C7C" w:rsidP="00DA4C7C">
            <w:pPr>
              <w:rPr>
                <w:rFonts w:ascii="Lucida Bright" w:hAnsi="Lucida Bright" w:cs="Times New Roman"/>
                <w:color w:val="000000" w:themeColor="text1"/>
                <w:sz w:val="20"/>
                <w:szCs w:val="20"/>
              </w:rPr>
            </w:pPr>
          </w:p>
        </w:tc>
        <w:tc>
          <w:tcPr>
            <w:tcW w:w="3686" w:type="dxa"/>
          </w:tcPr>
          <w:p w:rsidR="00DA4C7C" w:rsidRPr="00DD4A4C" w:rsidRDefault="00DA4C7C" w:rsidP="00DA4C7C">
            <w:pPr>
              <w:rPr>
                <w:rFonts w:ascii="Lucida Bright" w:hAnsi="Lucida Bright" w:cs="Times New Roman"/>
                <w:strike/>
                <w:color w:val="000000"/>
                <w:sz w:val="20"/>
                <w:szCs w:val="20"/>
              </w:rPr>
            </w:pPr>
            <w:r w:rsidRPr="00DD4A4C">
              <w:rPr>
                <w:rFonts w:ascii="Lucida Bright" w:hAnsi="Lucida Bright"/>
                <w:sz w:val="20"/>
                <w:szCs w:val="20"/>
              </w:rPr>
              <w:t>Oppilas osaa ilmaista perustellun mielipiteensä tarkoituksenmukaisin keinoin</w:t>
            </w:r>
            <w:r w:rsidRPr="00DD4A4C">
              <w:rPr>
                <w:rFonts w:ascii="Lucida Bright" w:hAnsi="Lucida Bright" w:cs="Times New Roman"/>
                <w:color w:val="000000"/>
                <w:sz w:val="20"/>
                <w:szCs w:val="20"/>
              </w:rPr>
              <w:t xml:space="preserve">, </w:t>
            </w:r>
            <w:r w:rsidRPr="00DD4A4C">
              <w:rPr>
                <w:rFonts w:ascii="Lucida Bright" w:hAnsi="Lucida Bright"/>
                <w:sz w:val="20"/>
                <w:szCs w:val="20"/>
              </w:rPr>
              <w:t xml:space="preserve">käyttää erilaisia vaikuttamistaitoja ja toimia rakentavasti osallistuvana kansalaisena lähiyhteisössä. </w:t>
            </w:r>
          </w:p>
          <w:p w:rsidR="00DA4C7C" w:rsidRPr="00DD4A4C" w:rsidRDefault="00DA4C7C" w:rsidP="00DA4C7C">
            <w:pPr>
              <w:rPr>
                <w:rFonts w:ascii="Lucida Bright" w:hAnsi="Lucida Bright" w:cs="Times New Roman"/>
                <w:color w:val="000000"/>
                <w:sz w:val="20"/>
                <w:szCs w:val="20"/>
              </w:rPr>
            </w:pPr>
          </w:p>
          <w:p w:rsidR="00DA4C7C" w:rsidRPr="00DD4A4C" w:rsidRDefault="00DA4C7C" w:rsidP="00DA4C7C">
            <w:pPr>
              <w:rPr>
                <w:rFonts w:ascii="Lucida Bright" w:hAnsi="Lucida Bright" w:cs="Times New Roman"/>
                <w:sz w:val="20"/>
                <w:szCs w:val="20"/>
              </w:rPr>
            </w:pPr>
          </w:p>
        </w:tc>
      </w:tr>
    </w:tbl>
    <w:p w:rsidR="00DA4C7C" w:rsidRDefault="00DA4C7C" w:rsidP="00527826">
      <w:pPr>
        <w:autoSpaceDE w:val="0"/>
        <w:autoSpaceDN w:val="0"/>
        <w:adjustRightInd w:val="0"/>
        <w:spacing w:after="0"/>
        <w:jc w:val="both"/>
        <w:rPr>
          <w:rFonts w:ascii="Lucida Bright" w:eastAsia="Calibri" w:hAnsi="Lucida Bright" w:cs="Calibri"/>
          <w:color w:val="000000" w:themeColor="text1"/>
          <w:sz w:val="20"/>
          <w:szCs w:val="20"/>
        </w:rPr>
      </w:pPr>
    </w:p>
    <w:p w:rsidR="00527826" w:rsidRPr="00527826" w:rsidRDefault="00527826" w:rsidP="00527826">
      <w:pPr>
        <w:autoSpaceDE w:val="0"/>
        <w:autoSpaceDN w:val="0"/>
        <w:adjustRightInd w:val="0"/>
        <w:spacing w:after="0"/>
        <w:jc w:val="both"/>
        <w:rPr>
          <w:rFonts w:ascii="Lucida Bright" w:eastAsia="Calibri" w:hAnsi="Lucida Bright" w:cs="Calibri"/>
          <w:color w:val="000000" w:themeColor="text1"/>
          <w:sz w:val="20"/>
          <w:szCs w:val="20"/>
        </w:rPr>
      </w:pPr>
    </w:p>
    <w:p w:rsidR="0071391F" w:rsidRDefault="0071391F">
      <w:pPr>
        <w:rPr>
          <w:rFonts w:ascii="Lucida Bright" w:eastAsia="Times New Roman" w:hAnsi="Lucida Bright" w:cstheme="majorBidi"/>
          <w:b/>
          <w:bCs/>
          <w:i/>
          <w:sz w:val="24"/>
          <w:szCs w:val="24"/>
          <w:lang w:eastAsia="fi-FI"/>
        </w:rPr>
      </w:pPr>
      <w:r>
        <w:rPr>
          <w:rFonts w:ascii="Lucida Bright" w:eastAsia="Times New Roman" w:hAnsi="Lucida Bright"/>
          <w:i/>
          <w:sz w:val="24"/>
          <w:szCs w:val="24"/>
          <w:lang w:eastAsia="fi-FI"/>
        </w:rPr>
        <w:br w:type="page"/>
      </w:r>
    </w:p>
    <w:p w:rsidR="00527826" w:rsidRPr="0042523F" w:rsidRDefault="00527826" w:rsidP="00527826">
      <w:pPr>
        <w:pStyle w:val="Otsikko3"/>
        <w:rPr>
          <w:rFonts w:ascii="Lucida Bright" w:eastAsia="Times New Roman" w:hAnsi="Lucida Bright"/>
          <w:i/>
          <w:iCs/>
          <w:color w:val="auto"/>
          <w:sz w:val="24"/>
          <w:szCs w:val="24"/>
          <w:lang w:eastAsia="fi-FI"/>
        </w:rPr>
      </w:pPr>
      <w:bookmarkStart w:id="106" w:name="_Toc452985666"/>
      <w:r w:rsidRPr="0042523F">
        <w:rPr>
          <w:rFonts w:ascii="Lucida Bright" w:eastAsia="Times New Roman" w:hAnsi="Lucida Bright"/>
          <w:i/>
          <w:color w:val="auto"/>
          <w:sz w:val="24"/>
          <w:szCs w:val="24"/>
          <w:lang w:eastAsia="fi-FI"/>
        </w:rPr>
        <w:t>Porin kaupunki</w:t>
      </w:r>
      <w:bookmarkEnd w:id="106"/>
    </w:p>
    <w:p w:rsidR="00527826" w:rsidRPr="004F3D91" w:rsidRDefault="00527826" w:rsidP="00527826">
      <w:pPr>
        <w:autoSpaceDE w:val="0"/>
        <w:autoSpaceDN w:val="0"/>
        <w:adjustRightInd w:val="0"/>
        <w:spacing w:after="0"/>
        <w:jc w:val="both"/>
        <w:rPr>
          <w:rFonts w:ascii="Lucida Bright" w:eastAsia="Calibri" w:hAnsi="Lucida Bright" w:cs="Calibri"/>
          <w:b/>
          <w:i/>
          <w:color w:val="000000" w:themeColor="text1"/>
          <w:sz w:val="20"/>
          <w:szCs w:val="20"/>
        </w:rPr>
      </w:pPr>
    </w:p>
    <w:p w:rsidR="00E218A8" w:rsidRPr="004F3D91" w:rsidRDefault="004F3D91" w:rsidP="00527826">
      <w:pPr>
        <w:autoSpaceDE w:val="0"/>
        <w:autoSpaceDN w:val="0"/>
        <w:adjustRightInd w:val="0"/>
        <w:spacing w:after="0"/>
        <w:jc w:val="both"/>
        <w:rPr>
          <w:rFonts w:ascii="Lucida Bright" w:eastAsia="Calibri" w:hAnsi="Lucida Bright" w:cs="Calibri"/>
          <w:b/>
          <w:i/>
          <w:color w:val="000000" w:themeColor="text1"/>
          <w:sz w:val="20"/>
          <w:szCs w:val="20"/>
        </w:rPr>
      </w:pPr>
      <w:r w:rsidRPr="004F3D91">
        <w:rPr>
          <w:rFonts w:ascii="Lucida Bright" w:eastAsia="Calibri" w:hAnsi="Lucida Bright" w:cs="Calibri"/>
          <w:b/>
          <w:i/>
          <w:color w:val="000000" w:themeColor="text1"/>
          <w:sz w:val="20"/>
          <w:szCs w:val="20"/>
        </w:rPr>
        <w:t>VUOSILUOKKA: 9</w:t>
      </w:r>
    </w:p>
    <w:p w:rsidR="004F3D91" w:rsidRPr="004F3D91" w:rsidRDefault="004F3D91" w:rsidP="00527826">
      <w:pPr>
        <w:autoSpaceDE w:val="0"/>
        <w:autoSpaceDN w:val="0"/>
        <w:adjustRightInd w:val="0"/>
        <w:spacing w:after="0"/>
        <w:jc w:val="both"/>
        <w:rPr>
          <w:rFonts w:ascii="Lucida Bright" w:eastAsia="Calibri" w:hAnsi="Lucida Bright" w:cs="Calibri"/>
          <w:b/>
          <w:i/>
          <w:color w:val="000000" w:themeColor="text1"/>
          <w:sz w:val="20"/>
          <w:szCs w:val="20"/>
        </w:rPr>
      </w:pPr>
      <w:r w:rsidRPr="004F3D91">
        <w:rPr>
          <w:rFonts w:ascii="Lucida Bright" w:eastAsia="Calibri" w:hAnsi="Lucida Bright" w:cs="Calibri"/>
          <w:b/>
          <w:i/>
          <w:color w:val="000000" w:themeColor="text1"/>
          <w:sz w:val="20"/>
          <w:szCs w:val="20"/>
        </w:rPr>
        <w:t>TUNTIMÄÄRÄ: 3</w:t>
      </w:r>
    </w:p>
    <w:p w:rsidR="00E218A8" w:rsidRDefault="00E218A8" w:rsidP="00527826">
      <w:pPr>
        <w:autoSpaceDE w:val="0"/>
        <w:autoSpaceDN w:val="0"/>
        <w:adjustRightInd w:val="0"/>
        <w:spacing w:after="0"/>
        <w:jc w:val="both"/>
        <w:rPr>
          <w:rFonts w:ascii="Lucida Bright" w:eastAsia="Calibri" w:hAnsi="Lucida Bright" w:cs="Calibri"/>
          <w:color w:val="000000" w:themeColor="text1"/>
          <w:sz w:val="20"/>
          <w:szCs w:val="20"/>
        </w:rPr>
      </w:pPr>
    </w:p>
    <w:p w:rsidR="004F3D91" w:rsidRPr="00B818D3" w:rsidRDefault="004F3D91" w:rsidP="004F3D91">
      <w:pPr>
        <w:rPr>
          <w:rFonts w:ascii="Lucida Sans" w:hAnsi="Lucida Sans"/>
          <w:sz w:val="20"/>
          <w:szCs w:val="20"/>
        </w:rPr>
      </w:pPr>
    </w:p>
    <w:tbl>
      <w:tblPr>
        <w:tblStyle w:val="TaulukkoRuudukko"/>
        <w:tblW w:w="0" w:type="auto"/>
        <w:tblLook w:val="04A0" w:firstRow="1" w:lastRow="0" w:firstColumn="1" w:lastColumn="0" w:noHBand="0" w:noVBand="1"/>
      </w:tblPr>
      <w:tblGrid>
        <w:gridCol w:w="3828"/>
        <w:gridCol w:w="2712"/>
        <w:gridCol w:w="3314"/>
      </w:tblGrid>
      <w:tr w:rsidR="004F3D91" w:rsidRPr="00B818D3" w:rsidTr="004F3D91">
        <w:tc>
          <w:tcPr>
            <w:tcW w:w="4679" w:type="dxa"/>
            <w:shd w:val="clear" w:color="auto" w:fill="D9D9D9" w:themeFill="background1" w:themeFillShade="D9"/>
          </w:tcPr>
          <w:p w:rsidR="004F3D91" w:rsidRPr="00B818D3" w:rsidRDefault="004F3D91" w:rsidP="00B92E8E">
            <w:pPr>
              <w:rPr>
                <w:rFonts w:ascii="Lucida Sans" w:hAnsi="Lucida Sans"/>
                <w:b/>
                <w:sz w:val="20"/>
                <w:szCs w:val="20"/>
              </w:rPr>
            </w:pPr>
            <w:r w:rsidRPr="00B818D3">
              <w:rPr>
                <w:rFonts w:ascii="Lucida Sans" w:hAnsi="Lucida Sans"/>
                <w:b/>
                <w:sz w:val="20"/>
                <w:szCs w:val="20"/>
              </w:rPr>
              <w:t>Sisältöalue</w:t>
            </w:r>
          </w:p>
        </w:tc>
        <w:tc>
          <w:tcPr>
            <w:tcW w:w="4579" w:type="dxa"/>
            <w:shd w:val="clear" w:color="auto" w:fill="D9D9D9" w:themeFill="background1" w:themeFillShade="D9"/>
          </w:tcPr>
          <w:p w:rsidR="004F3D91" w:rsidRPr="004F3D91" w:rsidRDefault="004F3D91" w:rsidP="004F3D91">
            <w:pPr>
              <w:rPr>
                <w:rFonts w:ascii="Lucida Sans" w:hAnsi="Lucida Sans"/>
                <w:b/>
                <w:sz w:val="20"/>
                <w:szCs w:val="20"/>
              </w:rPr>
            </w:pPr>
            <w:r w:rsidRPr="004F3D91">
              <w:rPr>
                <w:rFonts w:ascii="Lucida Sans" w:hAnsi="Lucida Sans"/>
                <w:b/>
                <w:sz w:val="20"/>
                <w:szCs w:val="20"/>
              </w:rPr>
              <w:t>Tavoite</w:t>
            </w:r>
          </w:p>
        </w:tc>
        <w:tc>
          <w:tcPr>
            <w:tcW w:w="4736" w:type="dxa"/>
            <w:shd w:val="clear" w:color="auto" w:fill="D9D9D9" w:themeFill="background1" w:themeFillShade="D9"/>
          </w:tcPr>
          <w:p w:rsidR="004F3D91" w:rsidRPr="004F3D91" w:rsidRDefault="004F3D91" w:rsidP="004F3D91">
            <w:pPr>
              <w:rPr>
                <w:rFonts w:ascii="Lucida Sans" w:hAnsi="Lucida Sans"/>
                <w:b/>
                <w:sz w:val="20"/>
                <w:szCs w:val="20"/>
              </w:rPr>
            </w:pPr>
            <w:r w:rsidRPr="004F3D91">
              <w:rPr>
                <w:rFonts w:ascii="Lucida Sans" w:hAnsi="Lucida Sans"/>
                <w:b/>
                <w:sz w:val="20"/>
                <w:szCs w:val="20"/>
              </w:rPr>
              <w:t>Yksityiskohtaiset sisällöt</w:t>
            </w:r>
          </w:p>
        </w:tc>
      </w:tr>
      <w:tr w:rsidR="004F3D91" w:rsidRPr="00B818D3" w:rsidTr="00B92E8E">
        <w:tc>
          <w:tcPr>
            <w:tcW w:w="4679" w:type="dxa"/>
          </w:tcPr>
          <w:p w:rsidR="004F3D91" w:rsidRPr="00B818D3" w:rsidRDefault="004F3D91" w:rsidP="00B92E8E">
            <w:pPr>
              <w:rPr>
                <w:rFonts w:ascii="Lucida Sans" w:hAnsi="Lucida Sans"/>
                <w:b/>
                <w:sz w:val="20"/>
                <w:szCs w:val="20"/>
              </w:rPr>
            </w:pPr>
            <w:r w:rsidRPr="00B818D3">
              <w:rPr>
                <w:rFonts w:ascii="Lucida Sans" w:hAnsi="Lucida Sans"/>
                <w:b/>
                <w:sz w:val="20"/>
                <w:szCs w:val="20"/>
              </w:rPr>
              <w:t>S1 Arkielämä ja oman elämän hallinta:</w:t>
            </w:r>
          </w:p>
          <w:p w:rsidR="004F3D91" w:rsidRPr="00B818D3" w:rsidRDefault="004F3D91" w:rsidP="004F3D91">
            <w:pPr>
              <w:pStyle w:val="Luettelokappale"/>
              <w:numPr>
                <w:ilvl w:val="0"/>
                <w:numId w:val="11"/>
              </w:numPr>
              <w:rPr>
                <w:rFonts w:ascii="Lucida Sans" w:hAnsi="Lucida Sans"/>
                <w:sz w:val="20"/>
                <w:szCs w:val="20"/>
              </w:rPr>
            </w:pPr>
            <w:r w:rsidRPr="00B818D3">
              <w:rPr>
                <w:rFonts w:ascii="Lucida Sans" w:hAnsi="Lucida Sans"/>
                <w:sz w:val="20"/>
                <w:szCs w:val="20"/>
              </w:rPr>
              <w:t>Mikä yhteiskunta on. Yhteiskunnallisen tiedon luonne ja merkitys kansalaiselle.</w:t>
            </w:r>
          </w:p>
          <w:p w:rsidR="004F3D91" w:rsidRPr="00B818D3" w:rsidRDefault="004F3D91" w:rsidP="00B92E8E">
            <w:pPr>
              <w:pStyle w:val="Luettelokappale"/>
              <w:rPr>
                <w:rFonts w:ascii="Lucida Sans" w:hAnsi="Lucida Sans"/>
                <w:sz w:val="20"/>
                <w:szCs w:val="20"/>
              </w:rPr>
            </w:pPr>
          </w:p>
          <w:p w:rsidR="004F3D91" w:rsidRPr="00B818D3" w:rsidRDefault="004F3D91" w:rsidP="004F3D91">
            <w:pPr>
              <w:pStyle w:val="Luettelokappale"/>
              <w:numPr>
                <w:ilvl w:val="0"/>
                <w:numId w:val="11"/>
              </w:numPr>
              <w:rPr>
                <w:rFonts w:ascii="Lucida Sans" w:hAnsi="Lucida Sans"/>
                <w:sz w:val="20"/>
                <w:szCs w:val="20"/>
              </w:rPr>
            </w:pPr>
            <w:r w:rsidRPr="00B818D3">
              <w:rPr>
                <w:rFonts w:ascii="Lucida Sans" w:hAnsi="Lucida Sans"/>
                <w:sz w:val="20"/>
                <w:szCs w:val="20"/>
              </w:rPr>
              <w:lastRenderedPageBreak/>
              <w:t xml:space="preserve">Minä ja muut (minä, perhe, lähiyhteisö). </w:t>
            </w:r>
          </w:p>
          <w:p w:rsidR="004F3D91" w:rsidRPr="004F3D91" w:rsidRDefault="004F3D91" w:rsidP="004F3D91">
            <w:pPr>
              <w:rPr>
                <w:rFonts w:ascii="Lucida Sans" w:hAnsi="Lucida Sans"/>
                <w:sz w:val="20"/>
                <w:szCs w:val="20"/>
              </w:rPr>
            </w:pPr>
          </w:p>
          <w:p w:rsidR="004F3D91" w:rsidRPr="00B818D3" w:rsidRDefault="004F3D91" w:rsidP="004F3D91">
            <w:pPr>
              <w:pStyle w:val="Luettelokappale"/>
              <w:numPr>
                <w:ilvl w:val="0"/>
                <w:numId w:val="11"/>
              </w:numPr>
              <w:rPr>
                <w:rFonts w:ascii="Lucida Sans" w:hAnsi="Lucida Sans"/>
                <w:sz w:val="20"/>
                <w:szCs w:val="20"/>
              </w:rPr>
            </w:pPr>
            <w:r w:rsidRPr="00B818D3">
              <w:rPr>
                <w:rFonts w:ascii="Lucida Sans" w:hAnsi="Lucida Sans"/>
                <w:sz w:val="20"/>
                <w:szCs w:val="20"/>
              </w:rPr>
              <w:t xml:space="preserve">Turvallisuus. Turvallinen ympäristö ja siihen vaikuttaminen. Turvallinen toiminta netissä. Yhteiskunnan sisäinen ja ulkoinen turvallisuus, kuten poliisi ja armeija. </w:t>
            </w:r>
          </w:p>
          <w:p w:rsidR="004F3D91" w:rsidRPr="00B818D3" w:rsidRDefault="004F3D91" w:rsidP="00B92E8E">
            <w:pPr>
              <w:pStyle w:val="Luettelokappale"/>
              <w:rPr>
                <w:rFonts w:ascii="Lucida Sans" w:hAnsi="Lucida Sans"/>
                <w:sz w:val="20"/>
                <w:szCs w:val="20"/>
              </w:rPr>
            </w:pPr>
          </w:p>
          <w:p w:rsidR="004F3D91" w:rsidRPr="00B818D3" w:rsidRDefault="004F3D91" w:rsidP="004F3D91">
            <w:pPr>
              <w:pStyle w:val="Luettelokappale"/>
              <w:numPr>
                <w:ilvl w:val="0"/>
                <w:numId w:val="11"/>
              </w:numPr>
              <w:rPr>
                <w:rFonts w:ascii="Lucida Sans" w:hAnsi="Lucida Sans"/>
                <w:sz w:val="20"/>
                <w:szCs w:val="20"/>
              </w:rPr>
            </w:pPr>
            <w:r w:rsidRPr="00B818D3">
              <w:rPr>
                <w:rFonts w:ascii="Lucida Sans" w:hAnsi="Lucida Sans"/>
                <w:sz w:val="20"/>
                <w:szCs w:val="20"/>
              </w:rPr>
              <w:t>Työn tekeminen (oman koulutyön suunnittelu ja hallinta. Mitä taitoja tarvitaan koulussa ja työelämässä. Oman tulevaisuuden suunnittelu.</w:t>
            </w:r>
          </w:p>
          <w:p w:rsidR="004F3D91" w:rsidRPr="00B818D3" w:rsidRDefault="004F3D91" w:rsidP="00B92E8E">
            <w:pPr>
              <w:pStyle w:val="Luettelokappale"/>
              <w:rPr>
                <w:rFonts w:ascii="Lucida Sans" w:hAnsi="Lucida Sans"/>
                <w:sz w:val="20"/>
                <w:szCs w:val="20"/>
              </w:rPr>
            </w:pPr>
          </w:p>
          <w:p w:rsidR="004F3D91" w:rsidRPr="00B818D3" w:rsidRDefault="004F3D91" w:rsidP="004F3D91">
            <w:pPr>
              <w:pStyle w:val="Luettelokappale"/>
              <w:numPr>
                <w:ilvl w:val="0"/>
                <w:numId w:val="11"/>
              </w:numPr>
              <w:rPr>
                <w:rFonts w:ascii="Lucida Sans" w:hAnsi="Lucida Sans"/>
                <w:sz w:val="20"/>
                <w:szCs w:val="20"/>
              </w:rPr>
            </w:pPr>
            <w:r w:rsidRPr="00B818D3">
              <w:rPr>
                <w:rFonts w:ascii="Lucida Sans" w:hAnsi="Lucida Sans"/>
                <w:sz w:val="20"/>
                <w:szCs w:val="20"/>
              </w:rPr>
              <w:t xml:space="preserve">Palkkatyö ja ammatit. Tutustutaan työn tekemiseen ja ammatteihin eri tavoin.  </w:t>
            </w:r>
          </w:p>
          <w:p w:rsidR="004F3D91" w:rsidRPr="00B818D3" w:rsidRDefault="004F3D91" w:rsidP="004F3D91">
            <w:pPr>
              <w:pStyle w:val="Kommentinteksti"/>
              <w:numPr>
                <w:ilvl w:val="0"/>
                <w:numId w:val="11"/>
              </w:numPr>
              <w:rPr>
                <w:rFonts w:ascii="Lucida Sans" w:hAnsi="Lucida Sans"/>
              </w:rPr>
            </w:pPr>
            <w:r w:rsidRPr="00B818D3">
              <w:rPr>
                <w:rFonts w:ascii="Lucida Sans" w:hAnsi="Lucida Sans"/>
              </w:rPr>
              <w:t>Oma rahankäyttö ja vastuullinen kuluttaminen. Rahan käytön suunnittelu. Säästäminen.</w:t>
            </w:r>
          </w:p>
        </w:tc>
        <w:tc>
          <w:tcPr>
            <w:tcW w:w="9315" w:type="dxa"/>
            <w:gridSpan w:val="2"/>
          </w:tcPr>
          <w:p w:rsidR="004F3D91" w:rsidRPr="00B818D3" w:rsidRDefault="004F3D91" w:rsidP="00B92E8E">
            <w:pPr>
              <w:rPr>
                <w:rFonts w:ascii="Lucida Sans" w:hAnsi="Lucida Sans"/>
                <w:sz w:val="20"/>
                <w:szCs w:val="20"/>
              </w:rPr>
            </w:pPr>
            <w:r w:rsidRPr="00B818D3">
              <w:rPr>
                <w:rFonts w:ascii="Lucida Sans" w:hAnsi="Lucida Sans"/>
                <w:sz w:val="20"/>
                <w:szCs w:val="20"/>
              </w:rPr>
              <w:lastRenderedPageBreak/>
              <w:t xml:space="preserve">T1: Ohjataan oppilasta kiinnostumaan ympäröivästä yhteiskunnasta ja yhteiskuntaopista tiedonalana ottamalla opetuksen lähtökohdaksi oppilaan omasta kokemusmaailmasta tuttuja arkielämän ilmiöitä. Asioihin perehdytään mm. oman tulevaisuuden suunnittelemisen, erilaisten vaikutusmahdollisuuksien ja rakentavan yhteistoiminnan näkökulmasta. </w:t>
            </w:r>
          </w:p>
          <w:p w:rsidR="004F3D91" w:rsidRPr="00B818D3" w:rsidRDefault="004F3D91" w:rsidP="00B92E8E">
            <w:pPr>
              <w:rPr>
                <w:rFonts w:ascii="Lucida Sans" w:hAnsi="Lucida Sans"/>
                <w:sz w:val="20"/>
                <w:szCs w:val="20"/>
              </w:rPr>
            </w:pPr>
          </w:p>
          <w:p w:rsidR="004F3D91" w:rsidRPr="00B818D3" w:rsidRDefault="004F3D91" w:rsidP="00B92E8E">
            <w:pPr>
              <w:rPr>
                <w:rFonts w:ascii="Lucida Sans" w:hAnsi="Lucida Sans"/>
                <w:sz w:val="20"/>
                <w:szCs w:val="20"/>
              </w:rPr>
            </w:pPr>
            <w:r w:rsidRPr="00B818D3">
              <w:rPr>
                <w:rFonts w:ascii="Lucida Sans" w:hAnsi="Lucida Sans"/>
                <w:sz w:val="20"/>
                <w:szCs w:val="20"/>
              </w:rPr>
              <w:t>T8: Opetuksessa harjoitellaan erilaisia henkilökohtaisen talouden hoitamiseen liittyviä taitoja, kuten raha-asioiden hoitamista, oman talouden hallintaa ja pankin kanssa asiointia. Perehdytään säästämiseen ja lainan ottamiseen, sekä erilaisiin asumismuotoihin. Tutustutaan myös kuluttamiseen ja siihen liittyviin taitoihin. Tarkastellaan miten mainonta ja markkinointi vaikuttavat kulutuspäätöksiin ja perehdytään kestävän ja vastuullisen kuluttamisen periaatteisiin sekä vaikutusmahdollisuuksiin kuluttamisen kautta</w:t>
            </w:r>
          </w:p>
          <w:p w:rsidR="004F3D91" w:rsidRPr="00B818D3" w:rsidRDefault="004F3D91" w:rsidP="00B92E8E">
            <w:pPr>
              <w:rPr>
                <w:rFonts w:ascii="Lucida Sans" w:hAnsi="Lucida Sans"/>
                <w:sz w:val="20"/>
                <w:szCs w:val="20"/>
              </w:rPr>
            </w:pPr>
          </w:p>
          <w:p w:rsidR="004F3D91" w:rsidRPr="00B818D3" w:rsidRDefault="004F3D91" w:rsidP="00B92E8E">
            <w:pPr>
              <w:rPr>
                <w:rFonts w:ascii="Lucida Sans" w:hAnsi="Lucida Sans"/>
                <w:sz w:val="20"/>
                <w:szCs w:val="20"/>
              </w:rPr>
            </w:pPr>
            <w:r w:rsidRPr="00B818D3">
              <w:rPr>
                <w:rFonts w:ascii="Lucida Sans" w:hAnsi="Lucida Sans"/>
                <w:sz w:val="20"/>
                <w:szCs w:val="20"/>
              </w:rPr>
              <w:t xml:space="preserve">T5: Rohkaistaan oppilasta kehittymään yritteliääksi ja vastuulliseksi taloudelliseksi toimijaksi. Opetuksessa perehdytään oman tulevaisuuden suunnitteluun sekä syvennetään tietoja työelämän vaatimuksista ja yleisistä työelämätaidoista. Opetuksessa korostetaan vastuun ottamista omasta tekemisestä. Samalla pyritään luomaan aitoja tilaisuuksia harjoittaa taitojaan koulun arjessa sekä yhteistyössä koulun ulkopuolisten tahojen kanssa. Työelämään tutustutaan oman tekemisen, lähiympäristön yritysten ja ammattien, sekä median kautta. Lisäksi perehdytään yrittäjyyteen yhteiskunnallisesta, taloudellisesta ja oman työllistymisen näkökulmasta. </w:t>
            </w:r>
          </w:p>
          <w:p w:rsidR="004F3D91" w:rsidRPr="00B818D3" w:rsidRDefault="004F3D91" w:rsidP="00B92E8E">
            <w:pPr>
              <w:pStyle w:val="Kommentinteksti"/>
              <w:rPr>
                <w:rFonts w:ascii="Lucida Sans" w:hAnsi="Lucida Sans"/>
              </w:rPr>
            </w:pPr>
          </w:p>
        </w:tc>
      </w:tr>
      <w:tr w:rsidR="004F3D91" w:rsidRPr="00B818D3" w:rsidTr="00B92E8E">
        <w:tc>
          <w:tcPr>
            <w:tcW w:w="4679" w:type="dxa"/>
          </w:tcPr>
          <w:p w:rsidR="004F3D91" w:rsidRPr="00B818D3" w:rsidRDefault="004F3D91" w:rsidP="00B92E8E">
            <w:pPr>
              <w:rPr>
                <w:rFonts w:ascii="Lucida Sans" w:hAnsi="Lucida Sans"/>
                <w:b/>
                <w:sz w:val="20"/>
                <w:szCs w:val="20"/>
              </w:rPr>
            </w:pPr>
            <w:r w:rsidRPr="00B818D3">
              <w:rPr>
                <w:rFonts w:ascii="Lucida Sans" w:hAnsi="Lucida Sans"/>
                <w:b/>
                <w:sz w:val="20"/>
                <w:szCs w:val="20"/>
              </w:rPr>
              <w:lastRenderedPageBreak/>
              <w:t xml:space="preserve">S2: Demokraattinen yhteiskunta: </w:t>
            </w:r>
          </w:p>
          <w:p w:rsidR="004F3D91" w:rsidRPr="00B818D3" w:rsidRDefault="004F3D91" w:rsidP="004F3D91">
            <w:pPr>
              <w:pStyle w:val="Luettelokappale"/>
              <w:numPr>
                <w:ilvl w:val="0"/>
                <w:numId w:val="12"/>
              </w:numPr>
              <w:rPr>
                <w:rFonts w:ascii="Lucida Sans" w:hAnsi="Lucida Sans"/>
                <w:sz w:val="20"/>
                <w:szCs w:val="20"/>
              </w:rPr>
            </w:pPr>
            <w:r w:rsidRPr="00B818D3">
              <w:rPr>
                <w:rFonts w:ascii="Lucida Sans" w:hAnsi="Lucida Sans"/>
                <w:sz w:val="20"/>
                <w:szCs w:val="20"/>
              </w:rPr>
              <w:t xml:space="preserve">Yhteisöillä on sääntöjä. Sääntöjen muodostuminen, miksi sääntöjä on, mitä rikkomisesta seuraa, normit ja lait ovat sääntöjä. </w:t>
            </w:r>
          </w:p>
          <w:p w:rsidR="004F3D91" w:rsidRPr="00B818D3" w:rsidRDefault="004F3D91" w:rsidP="004F3D91">
            <w:pPr>
              <w:pStyle w:val="Luettelokappale"/>
              <w:numPr>
                <w:ilvl w:val="0"/>
                <w:numId w:val="12"/>
              </w:numPr>
              <w:rPr>
                <w:rFonts w:ascii="Lucida Sans" w:hAnsi="Lucida Sans"/>
                <w:sz w:val="20"/>
                <w:szCs w:val="20"/>
              </w:rPr>
            </w:pPr>
            <w:r w:rsidRPr="00B818D3">
              <w:rPr>
                <w:rFonts w:ascii="Lucida Sans" w:hAnsi="Lucida Sans"/>
                <w:sz w:val="20"/>
                <w:szCs w:val="20"/>
              </w:rPr>
              <w:t>Vastuut, velvollisuudet ja oikeudet</w:t>
            </w:r>
          </w:p>
          <w:p w:rsidR="004F3D91" w:rsidRPr="00B818D3" w:rsidRDefault="004F3D91" w:rsidP="004F3D91">
            <w:pPr>
              <w:pStyle w:val="Luettelokappale"/>
              <w:numPr>
                <w:ilvl w:val="0"/>
                <w:numId w:val="12"/>
              </w:numPr>
              <w:rPr>
                <w:rFonts w:ascii="Lucida Sans" w:hAnsi="Lucida Sans"/>
                <w:sz w:val="20"/>
                <w:szCs w:val="20"/>
              </w:rPr>
            </w:pPr>
            <w:r w:rsidRPr="00B818D3">
              <w:rPr>
                <w:rFonts w:ascii="Lucida Sans" w:hAnsi="Lucida Sans"/>
                <w:sz w:val="20"/>
                <w:szCs w:val="20"/>
              </w:rPr>
              <w:t xml:space="preserve">Oikeusvaltion periaatteet ja toiminta. Lakien säätäminen ja toimeenpano. </w:t>
            </w:r>
          </w:p>
          <w:p w:rsidR="004F3D91" w:rsidRPr="00B818D3" w:rsidRDefault="004F3D91" w:rsidP="004F3D91">
            <w:pPr>
              <w:pStyle w:val="Luettelokappale"/>
              <w:numPr>
                <w:ilvl w:val="0"/>
                <w:numId w:val="12"/>
              </w:numPr>
              <w:rPr>
                <w:rFonts w:ascii="Lucida Sans" w:hAnsi="Lucida Sans"/>
                <w:sz w:val="20"/>
                <w:szCs w:val="20"/>
              </w:rPr>
            </w:pPr>
            <w:r w:rsidRPr="00B818D3">
              <w:rPr>
                <w:rFonts w:ascii="Lucida Sans" w:hAnsi="Lucida Sans"/>
                <w:sz w:val="20"/>
                <w:szCs w:val="20"/>
              </w:rPr>
              <w:t>Ihmisoikeudet</w:t>
            </w:r>
          </w:p>
          <w:p w:rsidR="004F3D91" w:rsidRPr="00B818D3" w:rsidRDefault="004F3D91" w:rsidP="004F3D91">
            <w:pPr>
              <w:pStyle w:val="Luettelokappale"/>
              <w:numPr>
                <w:ilvl w:val="0"/>
                <w:numId w:val="12"/>
              </w:numPr>
              <w:rPr>
                <w:rFonts w:ascii="Lucida Sans" w:hAnsi="Lucida Sans"/>
                <w:sz w:val="20"/>
                <w:szCs w:val="20"/>
              </w:rPr>
            </w:pPr>
            <w:r w:rsidRPr="00B818D3">
              <w:rPr>
                <w:rFonts w:ascii="Lucida Sans" w:hAnsi="Lucida Sans"/>
                <w:sz w:val="20"/>
                <w:szCs w:val="20"/>
              </w:rPr>
              <w:t>Yhteinen päätöksenteko. Mielipiteiden kanavoituminen päätöksiksi ja toiminnaksi.</w:t>
            </w:r>
          </w:p>
          <w:p w:rsidR="004F3D91" w:rsidRPr="00B818D3" w:rsidRDefault="004F3D91" w:rsidP="004F3D91">
            <w:pPr>
              <w:pStyle w:val="Luettelokappale"/>
              <w:numPr>
                <w:ilvl w:val="0"/>
                <w:numId w:val="12"/>
              </w:numPr>
              <w:rPr>
                <w:rFonts w:ascii="Lucida Sans" w:hAnsi="Lucida Sans"/>
                <w:sz w:val="20"/>
                <w:szCs w:val="20"/>
              </w:rPr>
            </w:pPr>
            <w:r w:rsidRPr="00B818D3">
              <w:rPr>
                <w:rFonts w:ascii="Lucida Sans" w:hAnsi="Lucida Sans"/>
                <w:sz w:val="20"/>
                <w:szCs w:val="20"/>
              </w:rPr>
              <w:t>Julkisen vallan toiminta ja demokraattiset instituutiot. Esimerkiksi kunta, valtio, EU ja kansainväliset järjestöt.</w:t>
            </w:r>
          </w:p>
          <w:p w:rsidR="004F3D91" w:rsidRPr="00B818D3" w:rsidRDefault="004F3D91" w:rsidP="00B92E8E">
            <w:pPr>
              <w:rPr>
                <w:rFonts w:ascii="Lucida Sans" w:hAnsi="Lucida Sans"/>
                <w:b/>
                <w:sz w:val="20"/>
                <w:szCs w:val="20"/>
              </w:rPr>
            </w:pPr>
          </w:p>
        </w:tc>
        <w:tc>
          <w:tcPr>
            <w:tcW w:w="9315" w:type="dxa"/>
            <w:gridSpan w:val="2"/>
          </w:tcPr>
          <w:p w:rsidR="004F3D91" w:rsidRPr="00B818D3" w:rsidRDefault="004F3D91" w:rsidP="00B92E8E">
            <w:pPr>
              <w:rPr>
                <w:rFonts w:ascii="Lucida Sans" w:hAnsi="Lucida Sans"/>
                <w:sz w:val="20"/>
                <w:szCs w:val="20"/>
              </w:rPr>
            </w:pPr>
            <w:r w:rsidRPr="00B818D3">
              <w:rPr>
                <w:rFonts w:ascii="Lucida Sans" w:hAnsi="Lucida Sans"/>
                <w:sz w:val="20"/>
                <w:szCs w:val="20"/>
              </w:rPr>
              <w:t xml:space="preserve">T3: Oppilasta ohjataan ymmärtämään yleisiä oikeusvaltion periaatteita. Oppilas ymmärtää, mitä vaikuttamismahdollisuuksia yksilöillä on ja osaa soveltaa periaatteita omassa toiminnassaan. Oppilas ymmärtää lakien laatimisen lähtökohdat, prosessin ja täytäntöönpanoon sekä lakien noudattamiseen ja rangaistuksiin liittyviä kysymyksiä. Oppilas oppii arvioimaan näitä. </w:t>
            </w:r>
          </w:p>
          <w:p w:rsidR="004F3D91" w:rsidRPr="00B818D3" w:rsidRDefault="004F3D91" w:rsidP="00B92E8E">
            <w:pPr>
              <w:rPr>
                <w:rFonts w:ascii="Lucida Sans" w:hAnsi="Lucida Sans"/>
                <w:sz w:val="20"/>
                <w:szCs w:val="20"/>
              </w:rPr>
            </w:pPr>
          </w:p>
          <w:p w:rsidR="004F3D91" w:rsidRPr="00B818D3" w:rsidRDefault="004F3D91" w:rsidP="00B92E8E">
            <w:pPr>
              <w:rPr>
                <w:rFonts w:ascii="Lucida Sans" w:hAnsi="Lucida Sans"/>
                <w:sz w:val="20"/>
                <w:szCs w:val="20"/>
              </w:rPr>
            </w:pPr>
            <w:r w:rsidRPr="00B818D3">
              <w:rPr>
                <w:rFonts w:ascii="Lucida Sans" w:hAnsi="Lucida Sans"/>
                <w:sz w:val="20"/>
                <w:szCs w:val="20"/>
              </w:rPr>
              <w:t xml:space="preserve">T3: Oppilas tutustuu ihmisoikeuksiin ja niiden yleismaailmalliseen merkitykseen. Oppilasta ohjataan tarkastelemaan ihmisoikeuskysymyksiä mm. sotien ja kriisien, poliittisten olosuhteiden sekä taloudellisen hyvinvoinnin näkökulmasta. </w:t>
            </w:r>
          </w:p>
          <w:p w:rsidR="004F3D91" w:rsidRPr="00B818D3" w:rsidRDefault="004F3D91" w:rsidP="00B92E8E">
            <w:pPr>
              <w:rPr>
                <w:rFonts w:ascii="Lucida Sans" w:hAnsi="Lucida Sans"/>
                <w:sz w:val="20"/>
                <w:szCs w:val="20"/>
              </w:rPr>
            </w:pPr>
            <w:r w:rsidRPr="00B818D3">
              <w:rPr>
                <w:rFonts w:ascii="Lucida Sans" w:hAnsi="Lucida Sans"/>
                <w:sz w:val="20"/>
                <w:szCs w:val="20"/>
              </w:rPr>
              <w:t xml:space="preserve">T6: Ohjataan oppilasta tarkastelemaan yhteiskunnallista toimintaa sekä eri yhteisöjä ja vähemmistöryhmiä monipuolisesti ja avarakatseisesti. Tarkastellaan yleisesti erilaisten vähemmistöryhmien erityispiirteitä ja niitä tekijöitä, joiden perusteella yhteisöjä ja vähemmistöjä määritellään. Tutustutaan Suomen suurimpiin vähemmistöryhmiin. Tarkastelussa tuodaan esiin se, että moniääninen ja demokraattinen yhteiskunta suhtautuu arvostavasti ja suvaitsevaisesti erilaisiin vähemmistöryhmiin. </w:t>
            </w:r>
          </w:p>
          <w:p w:rsidR="004F3D91" w:rsidRPr="00B818D3" w:rsidRDefault="004F3D91" w:rsidP="00B92E8E">
            <w:pPr>
              <w:rPr>
                <w:rFonts w:ascii="Lucida Sans" w:hAnsi="Lucida Sans"/>
                <w:sz w:val="20"/>
                <w:szCs w:val="20"/>
              </w:rPr>
            </w:pPr>
          </w:p>
          <w:p w:rsidR="004F3D91" w:rsidRPr="00B818D3" w:rsidRDefault="004F3D91" w:rsidP="004F3D91">
            <w:pPr>
              <w:rPr>
                <w:rFonts w:ascii="Lucida Sans" w:hAnsi="Lucida Sans"/>
                <w:sz w:val="20"/>
                <w:szCs w:val="20"/>
              </w:rPr>
            </w:pPr>
            <w:r w:rsidRPr="00B818D3">
              <w:rPr>
                <w:rFonts w:ascii="Lucida Sans" w:hAnsi="Lucida Sans"/>
                <w:sz w:val="20"/>
                <w:szCs w:val="20"/>
              </w:rPr>
              <w:t xml:space="preserve">T7: Ohjataan oppilasta ymmärtämään yhteiskunnallisen päätöksenteon periaatteita. Tarkastelussa lähdetään omista lähiyhteisöistä ja paikalliselta tasolta laajentaen kansalliseen päätöksentekojärjestelmään ja EU:n päätöksentekoon. Tarkastellaan myös globaalisti niitä mekanismeja, joiden kautta esim. kansainväliset sopimukset syntyvät. </w:t>
            </w:r>
          </w:p>
        </w:tc>
      </w:tr>
      <w:tr w:rsidR="004F3D91" w:rsidRPr="00B818D3" w:rsidTr="00B92E8E">
        <w:tc>
          <w:tcPr>
            <w:tcW w:w="4679" w:type="dxa"/>
          </w:tcPr>
          <w:p w:rsidR="004F3D91" w:rsidRPr="004F3D91" w:rsidRDefault="004F3D91" w:rsidP="00B92E8E">
            <w:pPr>
              <w:rPr>
                <w:rFonts w:ascii="Lucida Sans" w:hAnsi="Lucida Sans"/>
                <w:b/>
                <w:sz w:val="20"/>
                <w:szCs w:val="20"/>
              </w:rPr>
            </w:pPr>
            <w:r w:rsidRPr="00B818D3">
              <w:rPr>
                <w:rFonts w:ascii="Lucida Sans" w:hAnsi="Lucida Sans"/>
                <w:b/>
                <w:sz w:val="20"/>
                <w:szCs w:val="20"/>
              </w:rPr>
              <w:t>S3 Aktiivinen kansalaisuus ja vaikuttaminen</w:t>
            </w:r>
          </w:p>
          <w:p w:rsidR="004F3D91" w:rsidRPr="00B818D3" w:rsidRDefault="004F3D91" w:rsidP="004F3D91">
            <w:pPr>
              <w:pStyle w:val="Luettelokappale"/>
              <w:numPr>
                <w:ilvl w:val="0"/>
                <w:numId w:val="13"/>
              </w:numPr>
              <w:rPr>
                <w:rFonts w:ascii="Lucida Sans" w:hAnsi="Lucida Sans"/>
                <w:sz w:val="20"/>
                <w:szCs w:val="20"/>
              </w:rPr>
            </w:pPr>
            <w:r w:rsidRPr="00B818D3">
              <w:rPr>
                <w:rFonts w:ascii="Lucida Sans" w:hAnsi="Lucida Sans"/>
                <w:sz w:val="20"/>
                <w:szCs w:val="20"/>
              </w:rPr>
              <w:lastRenderedPageBreak/>
              <w:t xml:space="preserve">Yhteiskunnallinen vaikuttaminen. Erilaiset vaikuttamisen kanavat, kuten yhdistykset, kansalaisjärjestöt, media sekä sosiaalinen media ja erilaiset mielenilmaukset. </w:t>
            </w:r>
          </w:p>
          <w:p w:rsidR="004F3D91" w:rsidRPr="00B818D3" w:rsidRDefault="004F3D91" w:rsidP="004F3D91">
            <w:pPr>
              <w:pStyle w:val="Luettelokappale"/>
              <w:numPr>
                <w:ilvl w:val="0"/>
                <w:numId w:val="13"/>
              </w:numPr>
              <w:rPr>
                <w:rFonts w:ascii="Lucida Sans" w:hAnsi="Lucida Sans"/>
                <w:sz w:val="20"/>
                <w:szCs w:val="20"/>
              </w:rPr>
            </w:pPr>
            <w:r w:rsidRPr="00B818D3">
              <w:rPr>
                <w:rFonts w:ascii="Lucida Sans" w:hAnsi="Lucida Sans"/>
                <w:sz w:val="20"/>
                <w:szCs w:val="20"/>
              </w:rPr>
              <w:t>Taloudellinen toiminta. Käytännön ideasta toteutukseen. Esimerkiksi luokkien myyjäisten järjestäminen tai yrityssimulaatiot.</w:t>
            </w:r>
          </w:p>
          <w:p w:rsidR="004F3D91" w:rsidRPr="00B818D3" w:rsidRDefault="004F3D91" w:rsidP="004F3D91">
            <w:pPr>
              <w:pStyle w:val="Luettelokappale"/>
              <w:numPr>
                <w:ilvl w:val="0"/>
                <w:numId w:val="13"/>
              </w:numPr>
              <w:rPr>
                <w:rFonts w:ascii="Lucida Sans" w:hAnsi="Lucida Sans"/>
                <w:sz w:val="20"/>
                <w:szCs w:val="20"/>
              </w:rPr>
            </w:pPr>
            <w:r w:rsidRPr="00B818D3">
              <w:rPr>
                <w:rFonts w:ascii="Lucida Sans" w:hAnsi="Lucida Sans"/>
                <w:sz w:val="20"/>
                <w:szCs w:val="20"/>
              </w:rPr>
              <w:t>Innovaatiot. Tutkitaan, miten yhteistyö ja vuorovaikutus johtaa innovaatioiden syntyyn, sekä innovaatioiden merkitystä yhteiskunnassa sekä taloudessa.</w:t>
            </w:r>
          </w:p>
          <w:p w:rsidR="004F3D91" w:rsidRPr="00B818D3" w:rsidRDefault="004F3D91" w:rsidP="004F3D91">
            <w:pPr>
              <w:pStyle w:val="Luettelokappale"/>
              <w:numPr>
                <w:ilvl w:val="0"/>
                <w:numId w:val="13"/>
              </w:numPr>
              <w:rPr>
                <w:rFonts w:ascii="Lucida Sans" w:hAnsi="Lucida Sans"/>
                <w:sz w:val="20"/>
                <w:szCs w:val="20"/>
              </w:rPr>
            </w:pPr>
            <w:r w:rsidRPr="00B818D3">
              <w:rPr>
                <w:rFonts w:ascii="Lucida Sans" w:hAnsi="Lucida Sans"/>
                <w:sz w:val="20"/>
                <w:szCs w:val="20"/>
              </w:rPr>
              <w:t xml:space="preserve">Työelämätaidot. Yleiset työelämätaidot ja niiden rinnastaminen esimerkiksi koulutyöhön. Työn tekemiseen liittyvät oikeudet ja velvollisuudet. </w:t>
            </w:r>
          </w:p>
          <w:p w:rsidR="004F3D91" w:rsidRPr="00B818D3" w:rsidRDefault="004F3D91" w:rsidP="00B92E8E">
            <w:pPr>
              <w:rPr>
                <w:rFonts w:ascii="Lucida Sans" w:hAnsi="Lucida Sans"/>
                <w:sz w:val="20"/>
                <w:szCs w:val="20"/>
              </w:rPr>
            </w:pPr>
          </w:p>
        </w:tc>
        <w:tc>
          <w:tcPr>
            <w:tcW w:w="9315" w:type="dxa"/>
            <w:gridSpan w:val="2"/>
          </w:tcPr>
          <w:p w:rsidR="004F3D91" w:rsidRDefault="004F3D91" w:rsidP="00B92E8E">
            <w:pPr>
              <w:rPr>
                <w:rFonts w:ascii="Lucida Sans" w:hAnsi="Lucida Sans"/>
                <w:sz w:val="20"/>
                <w:szCs w:val="20"/>
              </w:rPr>
            </w:pPr>
            <w:r w:rsidRPr="00B818D3">
              <w:rPr>
                <w:rFonts w:ascii="Lucida Sans" w:hAnsi="Lucida Sans"/>
                <w:sz w:val="20"/>
                <w:szCs w:val="20"/>
              </w:rPr>
              <w:lastRenderedPageBreak/>
              <w:t>T2: Ohjataan oppilasta harjoittamaan eettistä arviointikykyään. Oppilas pystyy arvioimaan erilaisia tasa-</w:t>
            </w:r>
            <w:r w:rsidRPr="00B818D3">
              <w:rPr>
                <w:rFonts w:ascii="Lucida Sans" w:hAnsi="Lucida Sans"/>
                <w:sz w:val="20"/>
                <w:szCs w:val="20"/>
              </w:rPr>
              <w:lastRenderedPageBreak/>
              <w:t>arvoon ja hyvinvointiyhteiskuntaan sekä ihmisoikeuksiin liittyviä kysymyksiä.</w:t>
            </w:r>
          </w:p>
          <w:p w:rsidR="004F3D91" w:rsidRPr="00B818D3" w:rsidRDefault="004F3D91" w:rsidP="00B92E8E">
            <w:pPr>
              <w:rPr>
                <w:rFonts w:ascii="Lucida Sans" w:hAnsi="Lucida Sans"/>
                <w:sz w:val="20"/>
                <w:szCs w:val="20"/>
              </w:rPr>
            </w:pPr>
          </w:p>
          <w:p w:rsidR="004F3D91" w:rsidRDefault="004F3D91" w:rsidP="00B92E8E">
            <w:pPr>
              <w:rPr>
                <w:rFonts w:ascii="Lucida Sans" w:hAnsi="Lucida Sans"/>
                <w:sz w:val="20"/>
                <w:szCs w:val="20"/>
              </w:rPr>
            </w:pPr>
            <w:r w:rsidRPr="00B818D3">
              <w:rPr>
                <w:rFonts w:ascii="Lucida Sans" w:hAnsi="Lucida Sans"/>
                <w:sz w:val="20"/>
                <w:szCs w:val="20"/>
              </w:rPr>
              <w:t xml:space="preserve">T4: Ohjataan oppilasta syventämään ja pitämään yllä yhteiskuntaa ja mediaa koskevia tietojaan ja taitojaan. Yhteiskunnallisiin kysymyksiin tutustutaan mm. erilaisten ajankohtaisten päivänpolitiikkaa ja arkipäivää koskettavien aiheiden kautta. Median roolia ja merkitystä yhteiskunnallisena vaikuttajana ja tiedon välittäjänä opitaan arvioimaan kriittisesti. </w:t>
            </w:r>
          </w:p>
          <w:p w:rsidR="004F3D91" w:rsidRPr="00B818D3" w:rsidRDefault="004F3D91" w:rsidP="00B92E8E">
            <w:pPr>
              <w:rPr>
                <w:rFonts w:ascii="Lucida Sans" w:hAnsi="Lucida Sans"/>
                <w:sz w:val="20"/>
                <w:szCs w:val="20"/>
              </w:rPr>
            </w:pPr>
          </w:p>
          <w:p w:rsidR="004F3D91" w:rsidRPr="00B818D3" w:rsidRDefault="004F3D91" w:rsidP="00B92E8E">
            <w:pPr>
              <w:rPr>
                <w:rFonts w:ascii="Lucida Sans" w:hAnsi="Lucida Sans"/>
                <w:sz w:val="20"/>
                <w:szCs w:val="20"/>
              </w:rPr>
            </w:pPr>
            <w:r w:rsidRPr="00B818D3">
              <w:rPr>
                <w:rFonts w:ascii="Lucida Sans" w:hAnsi="Lucida Sans"/>
                <w:sz w:val="20"/>
                <w:szCs w:val="20"/>
              </w:rPr>
              <w:t>T7: Oppilasta ohjataan aktiiviseen kansalaisuuteen. Opetuksessa pyritään antamaan oppilaalle runsaasti osallistumismahdollisuuksia omien lähiyhteisöjen, kuten esimerkiksi koulun päätöksentekoon. Päätöksentekoa tarkastellaan ajankohtaisten aiheiden kautta mm. oman kaupungin tasolla. Lisäksi tarkastellaan, miten ja mitä vaikutuskanavia käyttäen erilaiset ryhmät pyrkivät vaikuttamaan päätöksentekoon. Pyritään tarjoamaan oppilaalle mahdollisuus harjoittaa vaikutustaitojaan mediassa. Tarkastellaan myös, miten yhteistyö- ja vuorovaikutustaidot vaikuttavat innovaatioiden syntyyn.</w:t>
            </w:r>
          </w:p>
          <w:p w:rsidR="004F3D91" w:rsidRPr="00B818D3" w:rsidRDefault="004F3D91" w:rsidP="00B92E8E">
            <w:pPr>
              <w:rPr>
                <w:rFonts w:ascii="Lucida Sans" w:hAnsi="Lucida Sans"/>
                <w:sz w:val="20"/>
                <w:szCs w:val="20"/>
              </w:rPr>
            </w:pPr>
          </w:p>
          <w:p w:rsidR="004F3D91" w:rsidRPr="004F3D91" w:rsidRDefault="004F3D91" w:rsidP="004F3D91">
            <w:pPr>
              <w:rPr>
                <w:rFonts w:ascii="Lucida Sans" w:hAnsi="Lucida Sans"/>
                <w:sz w:val="20"/>
                <w:szCs w:val="20"/>
              </w:rPr>
            </w:pPr>
            <w:r w:rsidRPr="00B818D3">
              <w:rPr>
                <w:rFonts w:ascii="Lucida Sans" w:hAnsi="Lucida Sans"/>
                <w:sz w:val="20"/>
                <w:szCs w:val="20"/>
              </w:rPr>
              <w:t>T9: Ohjataan oppilasta laajentamaan ja syventämään yhteiskunnallista tietoaan ja osallistumaan yhteiskunnalliseen toimintaan. Perehdytään erilaisiin yhteiskunnallisen tiedon hankintakanaviin ja opitaan arvioimaan kriittisesti eri lähteistä saatua tietoa. Seurataan yhteiskunnallista keskustelua ajankohtaisten aiheiden kautta eri medioissa ja tarjotaan mahdollisuuksia osallistua yhteiskunnalliseen keskusteluun rakentavalla tavalla esimerkiksi oman koulun, lähiyhteisöjen tai oman kunnan tasolla.</w:t>
            </w:r>
          </w:p>
        </w:tc>
      </w:tr>
      <w:tr w:rsidR="004F3D91" w:rsidRPr="00B818D3" w:rsidTr="00B92E8E">
        <w:tc>
          <w:tcPr>
            <w:tcW w:w="4679" w:type="dxa"/>
          </w:tcPr>
          <w:p w:rsidR="004F3D91" w:rsidRPr="004F3D91" w:rsidRDefault="004F3D91" w:rsidP="00B92E8E">
            <w:pPr>
              <w:rPr>
                <w:rFonts w:ascii="Lucida Sans" w:hAnsi="Lucida Sans"/>
                <w:b/>
                <w:sz w:val="20"/>
                <w:szCs w:val="20"/>
              </w:rPr>
            </w:pPr>
            <w:r w:rsidRPr="00B818D3">
              <w:rPr>
                <w:rFonts w:ascii="Lucida Sans" w:hAnsi="Lucida Sans"/>
                <w:b/>
                <w:sz w:val="20"/>
                <w:szCs w:val="20"/>
              </w:rPr>
              <w:lastRenderedPageBreak/>
              <w:t>S4 Taloudellinen toiminta</w:t>
            </w:r>
          </w:p>
          <w:p w:rsidR="004F3D91" w:rsidRPr="00B818D3" w:rsidRDefault="004F3D91" w:rsidP="004F3D91">
            <w:pPr>
              <w:pStyle w:val="Luettelokappale"/>
              <w:numPr>
                <w:ilvl w:val="0"/>
                <w:numId w:val="14"/>
              </w:numPr>
              <w:rPr>
                <w:rFonts w:ascii="Lucida Sans" w:hAnsi="Lucida Sans"/>
                <w:sz w:val="20"/>
                <w:szCs w:val="20"/>
              </w:rPr>
            </w:pPr>
            <w:r w:rsidRPr="00B818D3">
              <w:rPr>
                <w:rFonts w:ascii="Lucida Sans" w:hAnsi="Lucida Sans"/>
                <w:sz w:val="20"/>
                <w:szCs w:val="20"/>
              </w:rPr>
              <w:t>Talouden peruskäsitteet ja toimijat. Kotitaloudet, yksityinen ja julkinen sektori, kansantalous ja globaali talous.</w:t>
            </w:r>
          </w:p>
          <w:p w:rsidR="004F3D91" w:rsidRPr="00B818D3" w:rsidRDefault="004F3D91" w:rsidP="004F3D91">
            <w:pPr>
              <w:pStyle w:val="Luettelokappale"/>
              <w:numPr>
                <w:ilvl w:val="0"/>
                <w:numId w:val="14"/>
              </w:numPr>
              <w:rPr>
                <w:rFonts w:ascii="Lucida Sans" w:hAnsi="Lucida Sans"/>
                <w:sz w:val="20"/>
                <w:szCs w:val="20"/>
              </w:rPr>
            </w:pPr>
            <w:r w:rsidRPr="00B818D3">
              <w:rPr>
                <w:rFonts w:ascii="Lucida Sans" w:hAnsi="Lucida Sans"/>
                <w:sz w:val="20"/>
                <w:szCs w:val="20"/>
              </w:rPr>
              <w:t>Markkinatalouden toiminta ja työn tekemisen merkitys hyvinvoinnille.</w:t>
            </w:r>
          </w:p>
          <w:p w:rsidR="004F3D91" w:rsidRPr="00B818D3" w:rsidRDefault="004F3D91" w:rsidP="004F3D91">
            <w:pPr>
              <w:pStyle w:val="Luettelokappale"/>
              <w:numPr>
                <w:ilvl w:val="0"/>
                <w:numId w:val="14"/>
              </w:numPr>
              <w:rPr>
                <w:rFonts w:ascii="Lucida Sans" w:hAnsi="Lucida Sans"/>
                <w:sz w:val="20"/>
                <w:szCs w:val="20"/>
              </w:rPr>
            </w:pPr>
            <w:r w:rsidRPr="00B818D3">
              <w:rPr>
                <w:rFonts w:ascii="Lucida Sans" w:hAnsi="Lucida Sans"/>
                <w:sz w:val="20"/>
                <w:szCs w:val="20"/>
              </w:rPr>
              <w:t xml:space="preserve">Julkinen talous. Julkisen talouden tehtävät, verotus ja tulonsiirrot. </w:t>
            </w:r>
          </w:p>
          <w:p w:rsidR="004F3D91" w:rsidRPr="00B818D3" w:rsidRDefault="004F3D91" w:rsidP="004F3D91">
            <w:pPr>
              <w:pStyle w:val="Luettelokappale"/>
              <w:numPr>
                <w:ilvl w:val="0"/>
                <w:numId w:val="14"/>
              </w:numPr>
              <w:rPr>
                <w:rFonts w:ascii="Lucida Sans" w:hAnsi="Lucida Sans"/>
                <w:sz w:val="20"/>
                <w:szCs w:val="20"/>
              </w:rPr>
            </w:pPr>
            <w:r w:rsidRPr="00B818D3">
              <w:rPr>
                <w:rFonts w:ascii="Lucida Sans" w:hAnsi="Lucida Sans"/>
                <w:sz w:val="20"/>
                <w:szCs w:val="20"/>
              </w:rPr>
              <w:t>Yrityksen perustaminen ja yrityksen talous</w:t>
            </w:r>
          </w:p>
          <w:p w:rsidR="004F3D91" w:rsidRPr="00B818D3" w:rsidRDefault="004F3D91" w:rsidP="004F3D91">
            <w:pPr>
              <w:pStyle w:val="Luettelokappale"/>
              <w:numPr>
                <w:ilvl w:val="0"/>
                <w:numId w:val="14"/>
              </w:numPr>
              <w:rPr>
                <w:rFonts w:ascii="Lucida Sans" w:hAnsi="Lucida Sans"/>
                <w:sz w:val="20"/>
                <w:szCs w:val="20"/>
              </w:rPr>
            </w:pPr>
            <w:r w:rsidRPr="00B818D3">
              <w:rPr>
                <w:rFonts w:ascii="Lucida Sans" w:hAnsi="Lucida Sans"/>
                <w:sz w:val="20"/>
                <w:szCs w:val="20"/>
              </w:rPr>
              <w:t>Ulkomaankauppa ja sen merkitys hyvinvoinnille.</w:t>
            </w:r>
          </w:p>
          <w:p w:rsidR="004F3D91" w:rsidRPr="00B818D3" w:rsidRDefault="004F3D91" w:rsidP="004F3D91">
            <w:pPr>
              <w:pStyle w:val="Luettelokappale"/>
              <w:numPr>
                <w:ilvl w:val="0"/>
                <w:numId w:val="14"/>
              </w:numPr>
              <w:rPr>
                <w:rFonts w:ascii="Lucida Sans" w:hAnsi="Lucida Sans"/>
                <w:sz w:val="20"/>
                <w:szCs w:val="20"/>
              </w:rPr>
            </w:pPr>
            <w:r w:rsidRPr="00B818D3">
              <w:rPr>
                <w:rFonts w:ascii="Lucida Sans" w:hAnsi="Lucida Sans"/>
                <w:sz w:val="20"/>
                <w:szCs w:val="20"/>
              </w:rPr>
              <w:t xml:space="preserve">Globaali talous ja sen haasteet. Kestävä taloudellinen kehitys. </w:t>
            </w:r>
          </w:p>
        </w:tc>
        <w:tc>
          <w:tcPr>
            <w:tcW w:w="9315" w:type="dxa"/>
            <w:gridSpan w:val="2"/>
          </w:tcPr>
          <w:p w:rsidR="004F3D91" w:rsidRPr="00B818D3" w:rsidRDefault="004F3D91" w:rsidP="00B92E8E">
            <w:pPr>
              <w:rPr>
                <w:rFonts w:ascii="Lucida Sans" w:hAnsi="Lucida Sans"/>
                <w:sz w:val="20"/>
                <w:szCs w:val="20"/>
              </w:rPr>
            </w:pPr>
            <w:r w:rsidRPr="00B818D3">
              <w:rPr>
                <w:rFonts w:ascii="Lucida Sans" w:hAnsi="Lucida Sans"/>
                <w:sz w:val="20"/>
                <w:szCs w:val="20"/>
              </w:rPr>
              <w:t xml:space="preserve">T2: Ohjataan oppilasta harjoittamaan eettistä arviointikykyään. Opetuksessa tutkitaan ja pohditaan erilaisia taloudelliseen tasa-arvoon ja hyvinvointiyhteiskuntaan liittyviä kysymyksiä. Oppilas osaa arvioida talouteen ja elintasoon, sekä kestävään kehitykseen ja taloudelliseen oikeudenmukaisuuteen liittyviä haasteita. </w:t>
            </w:r>
          </w:p>
          <w:p w:rsidR="004F3D91" w:rsidRPr="00B818D3" w:rsidRDefault="004F3D91" w:rsidP="00B92E8E">
            <w:pPr>
              <w:rPr>
                <w:rFonts w:ascii="Lucida Sans" w:hAnsi="Lucida Sans"/>
                <w:sz w:val="20"/>
                <w:szCs w:val="20"/>
              </w:rPr>
            </w:pPr>
          </w:p>
          <w:p w:rsidR="004F3D91" w:rsidRPr="00B818D3" w:rsidRDefault="004F3D91" w:rsidP="00B92E8E">
            <w:pPr>
              <w:rPr>
                <w:rFonts w:ascii="Lucida Sans" w:hAnsi="Lucida Sans"/>
                <w:sz w:val="20"/>
                <w:szCs w:val="20"/>
              </w:rPr>
            </w:pPr>
            <w:r w:rsidRPr="00B818D3">
              <w:rPr>
                <w:rFonts w:ascii="Lucida Sans" w:hAnsi="Lucida Sans"/>
                <w:sz w:val="20"/>
                <w:szCs w:val="20"/>
              </w:rPr>
              <w:t xml:space="preserve">T4: Ohjataan oppilasta syventämään ja pitämään yllä talouden toimintaa koskevia tietojaan ja taitojaan. Talouteen tutustutaan mm. erilaisten ajankohtaisten aiheiden, työn ja elinkeinojen, sekä oman rahankäytön kautta. </w:t>
            </w:r>
          </w:p>
          <w:p w:rsidR="004F3D91" w:rsidRPr="00B818D3" w:rsidRDefault="004F3D91" w:rsidP="00B92E8E">
            <w:pPr>
              <w:pStyle w:val="Luettelokappale"/>
              <w:rPr>
                <w:rFonts w:ascii="Lucida Sans" w:hAnsi="Lucida Sans"/>
                <w:sz w:val="20"/>
                <w:szCs w:val="20"/>
              </w:rPr>
            </w:pPr>
          </w:p>
        </w:tc>
      </w:tr>
    </w:tbl>
    <w:p w:rsidR="004F3D91" w:rsidRPr="00B818D3" w:rsidRDefault="004F3D91" w:rsidP="004F3D91">
      <w:pPr>
        <w:rPr>
          <w:rFonts w:ascii="Lucida Sans" w:hAnsi="Lucida Sans"/>
          <w:sz w:val="20"/>
          <w:szCs w:val="20"/>
        </w:rPr>
      </w:pPr>
      <w:bookmarkStart w:id="107" w:name="_Toc435558124"/>
    </w:p>
    <w:p w:rsidR="004F3D91" w:rsidRPr="0071391F" w:rsidRDefault="0071391F" w:rsidP="004F3D91">
      <w:pPr>
        <w:rPr>
          <w:rFonts w:ascii="Lucida Bright" w:hAnsi="Lucida Bright"/>
          <w:b/>
          <w:i/>
          <w:sz w:val="20"/>
          <w:szCs w:val="20"/>
        </w:rPr>
      </w:pPr>
      <w:r w:rsidRPr="004F3D91">
        <w:rPr>
          <w:rFonts w:ascii="Lucida Bright" w:hAnsi="Lucida Bright"/>
          <w:b/>
          <w:i/>
          <w:sz w:val="20"/>
          <w:szCs w:val="20"/>
        </w:rPr>
        <w:t xml:space="preserve">LAAJA-ALAINEN OSAAMINEN VUOSILUOKALLA </w:t>
      </w:r>
      <w:bookmarkEnd w:id="107"/>
      <w:r w:rsidRPr="004F3D91">
        <w:rPr>
          <w:rFonts w:ascii="Lucida Bright" w:hAnsi="Lucida Bright"/>
          <w:b/>
          <w:i/>
          <w:sz w:val="20"/>
          <w:szCs w:val="20"/>
        </w:rPr>
        <w:t>9</w:t>
      </w:r>
    </w:p>
    <w:p w:rsidR="004F3D91" w:rsidRPr="004F3D91" w:rsidRDefault="004F3D91" w:rsidP="004F3D91">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lastRenderedPageBreak/>
        <w:t>Ajattelu ja oppimaan oppiminen (L1)</w:t>
      </w:r>
    </w:p>
    <w:p w:rsidR="004F3D91" w:rsidRPr="004F3D91" w:rsidRDefault="004F3D91" w:rsidP="004F3D91">
      <w:pPr>
        <w:rPr>
          <w:rFonts w:ascii="Lucida Bright" w:hAnsi="Lucida Bright"/>
          <w:i/>
          <w:sz w:val="20"/>
          <w:szCs w:val="20"/>
        </w:rPr>
      </w:pPr>
      <w:r w:rsidRPr="004F3D91">
        <w:rPr>
          <w:rFonts w:ascii="Lucida Bright" w:hAnsi="Lucida Bright"/>
          <w:i/>
          <w:sz w:val="20"/>
          <w:szCs w:val="20"/>
        </w:rPr>
        <w:t xml:space="preserve">Oppilasta ohjataan omien opiskelu- ja työskentelytaitojensa määrätietoiseen kehittämiseen. Yhteiskuntaopissa luodaan vahvoja rinnastuksia työelämätaitoihin ja tutkitaan niiden samankaltaisuutta koulutyössä vaadittaviin taitoihin ja asenteisiin.  </w:t>
      </w:r>
    </w:p>
    <w:p w:rsidR="004F3D91" w:rsidRPr="004F3D91" w:rsidRDefault="004F3D91" w:rsidP="004F3D91">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Kulttuurinen osaaminen, vuorovaikutus ja ilmaisu (L2)</w:t>
      </w:r>
    </w:p>
    <w:p w:rsidR="004F3D91" w:rsidRPr="004F3D91" w:rsidRDefault="004F3D91" w:rsidP="004F3D91">
      <w:pPr>
        <w:rPr>
          <w:rFonts w:ascii="Lucida Bright" w:hAnsi="Lucida Bright"/>
          <w:i/>
          <w:sz w:val="20"/>
          <w:szCs w:val="20"/>
        </w:rPr>
      </w:pPr>
      <w:r w:rsidRPr="004F3D91">
        <w:rPr>
          <w:rFonts w:ascii="Lucida Bright" w:hAnsi="Lucida Bright"/>
          <w:i/>
          <w:sz w:val="20"/>
          <w:szCs w:val="20"/>
        </w:rPr>
        <w:t xml:space="preserve">Yhteiskuntaopissa perehdytään yhteiskuntaan, sen yhteisöihin ja näiden väliseen vuorovaikutukseen. Oppilaita ohjataan arvostavaan ja avarakatseiseen suhtautumiseen erilaisiin yhteisöihin ja kulttuurin ilmiöihin. Yhteiskuntaopissa opitaan osallistumaan yhteiskunnalliseen keskusteluun rakentavalla ja toisia arvostavalla tavalla. </w:t>
      </w:r>
    </w:p>
    <w:p w:rsidR="004F3D91" w:rsidRPr="004F3D91" w:rsidRDefault="004F3D91" w:rsidP="004F3D91">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Itsestä huolehtiminen ja arjen taidot(L3)</w:t>
      </w:r>
    </w:p>
    <w:p w:rsidR="004F3D91" w:rsidRPr="004F3D91" w:rsidRDefault="004F3D91" w:rsidP="004F3D91">
      <w:pPr>
        <w:rPr>
          <w:rFonts w:ascii="Lucida Bright" w:hAnsi="Lucida Bright"/>
          <w:i/>
          <w:sz w:val="20"/>
          <w:szCs w:val="20"/>
        </w:rPr>
      </w:pPr>
      <w:r w:rsidRPr="004F3D91">
        <w:rPr>
          <w:rFonts w:ascii="Lucida Bright" w:hAnsi="Lucida Bright"/>
          <w:i/>
          <w:sz w:val="20"/>
          <w:szCs w:val="20"/>
        </w:rPr>
        <w:t xml:space="preserve">Yhteiskuntaopissa tutustutaan erilaisiin arjen tilanteisiin esim. turvallisuuden, kulutuksen ja talouden näkökulmista. Oppilaita ohjataan vastuullisuuteen erilaisissa arkitilanteiden ratkaisuissa ja pyritään tukemaan heidän kasvuaan vastuullisiksi ja tiedostaviksi yhteiskunnan toimijoiksi. Yhteiskuntaopissa pyritään tuomaan opetettava aines lähelle oppilaan omaa elämää konkreettisten tapausten ja esimerkkien avulla. </w:t>
      </w:r>
    </w:p>
    <w:p w:rsidR="004F3D91" w:rsidRPr="004F3D91" w:rsidRDefault="004F3D91" w:rsidP="004F3D91">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Monilukutaito (L4)</w:t>
      </w:r>
    </w:p>
    <w:p w:rsidR="004F3D91" w:rsidRPr="004F3D91" w:rsidRDefault="004F3D91" w:rsidP="004F3D91">
      <w:pPr>
        <w:rPr>
          <w:rFonts w:ascii="Lucida Bright" w:hAnsi="Lucida Bright"/>
          <w:i/>
          <w:sz w:val="20"/>
          <w:szCs w:val="20"/>
        </w:rPr>
      </w:pPr>
      <w:r w:rsidRPr="004F3D91">
        <w:rPr>
          <w:rFonts w:ascii="Lucida Bright" w:hAnsi="Lucida Bright"/>
          <w:i/>
          <w:sz w:val="20"/>
          <w:szCs w:val="20"/>
        </w:rPr>
        <w:t xml:space="preserve">Oppilaiden monilukutaitoa kehitetään erilaisia yhteiskunnallisen tiedon lähteitä käyttäen. Erilaisten lähteiden avulla oppilaille opetetaan sisäistä ja ulkoista lähdekritiikkiä. Heitä kannustetaan muodostamaan oma mielipide ja perustelemaan se suomalaisen yhteiskunnan normien mukaisesti. Opetuksessa tutkitaan median toimintaa ja harjoitetaan omia mediataitoja mm. vaikuttamisen näkökulmasta. </w:t>
      </w:r>
    </w:p>
    <w:p w:rsidR="004F3D91" w:rsidRPr="004F3D91" w:rsidRDefault="004F3D91" w:rsidP="004F3D91">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Tieto- ja viestintäteknologinen osaaminen (L5)</w:t>
      </w:r>
    </w:p>
    <w:p w:rsidR="004F3D91" w:rsidRPr="004F3D91" w:rsidRDefault="004F3D91" w:rsidP="004F3D91">
      <w:pPr>
        <w:rPr>
          <w:rFonts w:ascii="Lucida Bright" w:hAnsi="Lucida Bright"/>
          <w:i/>
          <w:sz w:val="20"/>
          <w:szCs w:val="20"/>
        </w:rPr>
      </w:pPr>
      <w:r w:rsidRPr="004F3D91">
        <w:rPr>
          <w:rFonts w:ascii="Lucida Bright" w:hAnsi="Lucida Bright"/>
          <w:i/>
          <w:sz w:val="20"/>
          <w:szCs w:val="20"/>
        </w:rPr>
        <w:t>Yhteiskunnallisen tiedon tärkein lähde on Internet. Opetuksessa harjoitellaan tiedonhakutaitoja ja lähdekriittisyyttä. Yhteiskuntaopissa harjoitellaan turvallisuuteen ja tietoturvaan liittyviä asioita. Yhteistyötä ja demokraattista vaikuttamista harjoitellaan Internetissä mm. sosiaalisen median työkaluja hyväksi käyttäen. Opiskeluun liittyviä koulutöitä tuotetaan tieto- ja viestintätekniikkaa hyväksi käyttäen.</w:t>
      </w:r>
    </w:p>
    <w:p w:rsidR="004F3D91" w:rsidRPr="004F3D91" w:rsidRDefault="004F3D91" w:rsidP="004F3D91">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Työelämätaidot ja yrittäjyys (L6)</w:t>
      </w:r>
    </w:p>
    <w:p w:rsidR="004F3D91" w:rsidRPr="004F3D91" w:rsidRDefault="004F3D91" w:rsidP="004F3D91">
      <w:pPr>
        <w:rPr>
          <w:rFonts w:ascii="Lucida Bright" w:hAnsi="Lucida Bright"/>
          <w:i/>
          <w:sz w:val="20"/>
          <w:szCs w:val="20"/>
        </w:rPr>
      </w:pPr>
      <w:r w:rsidRPr="004F3D91">
        <w:rPr>
          <w:rFonts w:ascii="Lucida Bright" w:hAnsi="Lucida Bright"/>
          <w:i/>
          <w:sz w:val="20"/>
          <w:szCs w:val="20"/>
        </w:rPr>
        <w:t>Yhteiskuntaopissa tuetaan oppilaiden työnhakuun liittyvää osaamista ja siinä vaadittavia taitoja. Oppiaineessa korostetaan aloitteellisuuden, yrittäjyyden ja työnteon arvostusta sekä oman osaamisen pitkäjänteistä kehittämistä. Oppilaille tehdään tutuksi oman alueen elinkeinoelämää esimerkiksi hyödyntämällä tietoverkkojen mahdollisuuksia.</w:t>
      </w:r>
    </w:p>
    <w:p w:rsidR="004F3D91" w:rsidRPr="004F3D91" w:rsidRDefault="004F3D91" w:rsidP="004F3D91">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Osallistuminen, vaikuttaminen ja kestävän tulevaisuuden rakentaminen (L7)</w:t>
      </w:r>
    </w:p>
    <w:p w:rsidR="004F3D91" w:rsidRPr="004F3D91" w:rsidRDefault="004F3D91" w:rsidP="004F3D91">
      <w:pPr>
        <w:rPr>
          <w:rFonts w:ascii="Lucida Bright" w:hAnsi="Lucida Bright"/>
          <w:i/>
          <w:sz w:val="20"/>
          <w:szCs w:val="20"/>
        </w:rPr>
      </w:pPr>
      <w:r w:rsidRPr="004F3D91">
        <w:rPr>
          <w:rFonts w:ascii="Lucida Bright" w:hAnsi="Lucida Bright"/>
          <w:i/>
          <w:sz w:val="20"/>
          <w:szCs w:val="20"/>
        </w:rPr>
        <w:t xml:space="preserve">Yhteiskuntaopin opetus tukee oppilaan kasvua tiedoiltaan, taidoiltaan ja asenteiltaan kypsäksi demokraattisen yhteiskunnan jäseneksi. Vaikuttaminen sekä rakentavan ja toiset huomioon ottavan keskustelun käyminen on yhteiskuntaopin keskeisiä taitoja. Opetuksessa harjoitetaan taitoja, jotka tähtäävät kulttuurillisesti, ekologisesti ja taloudellisesti kestävän elämäntavan omaksumiseen. </w:t>
      </w:r>
    </w:p>
    <w:p w:rsidR="004F3D91" w:rsidRPr="00B818D3" w:rsidRDefault="004F3D91" w:rsidP="004F3D91">
      <w:pPr>
        <w:rPr>
          <w:rFonts w:ascii="Lucida Sans" w:hAnsi="Lucida Sans"/>
          <w:sz w:val="20"/>
          <w:szCs w:val="20"/>
        </w:rPr>
      </w:pPr>
    </w:p>
    <w:p w:rsidR="00527826" w:rsidRPr="00527826" w:rsidRDefault="00527826" w:rsidP="00527826">
      <w:pPr>
        <w:autoSpaceDE w:val="0"/>
        <w:autoSpaceDN w:val="0"/>
        <w:adjustRightInd w:val="0"/>
        <w:spacing w:after="0"/>
        <w:jc w:val="both"/>
        <w:rPr>
          <w:rFonts w:ascii="Lucida Bright" w:eastAsia="Calibri" w:hAnsi="Lucida Bright" w:cs="Calibri"/>
          <w:color w:val="000000" w:themeColor="text1"/>
          <w:sz w:val="20"/>
          <w:szCs w:val="20"/>
        </w:rPr>
      </w:pPr>
    </w:p>
    <w:p w:rsidR="00DA4C7C" w:rsidRPr="004E3988" w:rsidRDefault="006F10F9" w:rsidP="004E3988">
      <w:pPr>
        <w:pStyle w:val="Otsikko3"/>
        <w:rPr>
          <w:rFonts w:ascii="Lucida Bright" w:hAnsi="Lucida Bright"/>
          <w:i/>
          <w:color w:val="auto"/>
          <w:sz w:val="20"/>
          <w:szCs w:val="20"/>
        </w:rPr>
      </w:pPr>
      <w:bookmarkStart w:id="108" w:name="_Toc404085772"/>
      <w:bookmarkStart w:id="109" w:name="_Toc413327150"/>
      <w:bookmarkStart w:id="110" w:name="_Toc452985667"/>
      <w:r w:rsidRPr="004E3988">
        <w:rPr>
          <w:rFonts w:ascii="Lucida Bright" w:hAnsi="Lucida Bright"/>
          <w:i/>
          <w:color w:val="auto"/>
          <w:sz w:val="20"/>
          <w:szCs w:val="20"/>
        </w:rPr>
        <w:t>15.4.14</w:t>
      </w:r>
      <w:r w:rsidR="001011A6"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MUSIIKKI</w:t>
      </w:r>
      <w:bookmarkEnd w:id="108"/>
      <w:bookmarkEnd w:id="109"/>
      <w:bookmarkEnd w:id="110"/>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Oppiaineen tehtävä </w:t>
      </w: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p>
    <w:p w:rsidR="00DA4C7C" w:rsidRPr="00DD4A4C" w:rsidRDefault="00DA4C7C" w:rsidP="00DA4C7C">
      <w:pPr>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Musiikin opetuksen tehtävänä on luoda edellytykset monipuoliseen musiikilliseen toimintaan ja aktiiviseen kulttuuriseen osallisuuteen.  Opetus ohjaa oppilaita tulkitsemaan musiikin monia merkityksiä eri kulttuureissa sekä yksilöiden ja yhteisöjen toiminnoissa. Oppilaiden musiikillinen osaaminen laajenee, mikä vahvistaa myönteistä suhdetta musiikkiin ja luo pohjaa musiikin elinikäiselle harrastamiselle. Musiikin opetus rakentaa arvostavaa ja uteliasta suhtautumista musiikkiin ja kulttuuriseen monimuotoisuuteen. </w:t>
      </w:r>
    </w:p>
    <w:p w:rsidR="00DA4C7C" w:rsidRPr="00DD4A4C" w:rsidRDefault="00DA4C7C" w:rsidP="00254ECC">
      <w:pPr>
        <w:jc w:val="both"/>
        <w:rPr>
          <w:rFonts w:ascii="Lucida Bright" w:hAnsi="Lucida Bright"/>
          <w:color w:val="000000" w:themeColor="text1"/>
          <w:sz w:val="20"/>
          <w:szCs w:val="20"/>
        </w:rPr>
      </w:pPr>
      <w:r w:rsidRPr="00DD4A4C">
        <w:rPr>
          <w:rFonts w:ascii="Lucida Bright" w:hAnsi="Lucida Bright"/>
          <w:color w:val="000000" w:themeColor="text1"/>
          <w:sz w:val="20"/>
          <w:szCs w:val="20"/>
        </w:rPr>
        <w:t>Toiminnallinen musiikin opetus ja opiskelu edistävät oppilaiden musiikillisten taitojen ja ymmärryksen kehittymistä, kokonaisvaltaista kasvua ja kykyä toimia yhteistyössä muiden kanssa. Näitä vahvistetaan ottamalla musiikin opetuksessa huomioon oppilaiden musiikilliset kiinnostuksen kohteet, muut oppiaineet, eheyttävät teemat, koulun juhlat ja tapahtumat sekä koulun ulkopuolella tapahtuva toiminta. Oppilaiden ajattelua ja oivalluskykyä kehitetään tarjoamalla säännöllisesti mahdollisuuksia äänen ja musiikin parissa toimimiseen, säveltämiseen sekä muuhun luovaan tuottamiseen. Musiikin op</w:t>
      </w:r>
      <w:r w:rsidR="00254ECC" w:rsidRPr="00DD4A4C">
        <w:rPr>
          <w:rFonts w:ascii="Lucida Bright" w:hAnsi="Lucida Bright"/>
          <w:color w:val="000000" w:themeColor="text1"/>
          <w:sz w:val="20"/>
          <w:szCs w:val="20"/>
        </w:rPr>
        <w:t>etuksessa oppilaat opiskelevat m</w:t>
      </w:r>
      <w:r w:rsidRPr="00DD4A4C">
        <w:rPr>
          <w:rFonts w:ascii="Lucida Bright" w:hAnsi="Lucida Bright"/>
          <w:color w:val="000000" w:themeColor="text1"/>
          <w:sz w:val="20"/>
          <w:szCs w:val="20"/>
        </w:rPr>
        <w:t xml:space="preserve">usiikkia monipuolisesti, mikä edesauttaa heidän </w:t>
      </w:r>
      <w:r w:rsidR="00254ECC" w:rsidRPr="00DD4A4C">
        <w:rPr>
          <w:rFonts w:ascii="Lucida Bright" w:hAnsi="Lucida Bright"/>
          <w:color w:val="000000" w:themeColor="text1"/>
          <w:sz w:val="20"/>
          <w:szCs w:val="20"/>
        </w:rPr>
        <w:t>ilmaisutaitojensa kehittymistä.</w:t>
      </w:r>
    </w:p>
    <w:p w:rsidR="00DA4C7C" w:rsidRPr="00DD4A4C" w:rsidRDefault="00DA4C7C" w:rsidP="00DA4C7C">
      <w:pPr>
        <w:jc w:val="both"/>
        <w:rPr>
          <w:rFonts w:ascii="Lucida Bright" w:hAnsi="Lucida Bright"/>
          <w:color w:val="000000" w:themeColor="text1"/>
          <w:sz w:val="20"/>
          <w:szCs w:val="20"/>
        </w:rPr>
      </w:pPr>
      <w:r w:rsidRPr="00DD4A4C">
        <w:rPr>
          <w:rFonts w:ascii="Lucida Bright" w:hAnsi="Lucida Bright"/>
          <w:b/>
          <w:color w:val="000000" w:themeColor="text1"/>
          <w:sz w:val="20"/>
          <w:szCs w:val="20"/>
        </w:rPr>
        <w:t>Vuosiluokkien 7-9</w:t>
      </w:r>
      <w:r w:rsidRPr="00DD4A4C">
        <w:rPr>
          <w:rFonts w:ascii="Lucida Bright" w:hAnsi="Lucida Bright"/>
          <w:color w:val="000000" w:themeColor="text1"/>
          <w:sz w:val="20"/>
          <w:szCs w:val="20"/>
        </w:rPr>
        <w:t xml:space="preserve"> musiikin opetus luo mahdollisuuksia musiikillisen osaamisen ja maailmankuvan laajentamiseen. Samalla opetus ohjaa oppilaita tulkitsemaan musiikin merkityksiä ja jäsentämään musiikkiin liittyviä tunteita ja kokemuksia. Opetuksen tehtävänä on myös kehittää oppilaiden kriittistä musiikkikulttuurien lukutaitoa ohjaamalla heitä analysoimaan ja arvioimaan, miten musiikilla viestitään ja vaikutetaan. Oppilaiden toimijuutta ja ajattelua vahvistetaan kertaamalla ja syventämällä aiemmin opittuja musiikillisia taitoja. Lisäksi oppilaat saavat tilaisuuksia oman oppimisensa suunnitteluun ja arviointiin. Heillä on mahdollisuus monipuoliseen luovaan musiikilliseen ilmaisuun ja musiikin tuottamiseen yksin ja yhdessä muiden kanssa. Tätä tuetaan luomalla yhteyksiä muihin ilmaisumuotoihin. Käyttäessä</w:t>
      </w:r>
      <w:r w:rsidR="00F90497" w:rsidRPr="00DD4A4C">
        <w:rPr>
          <w:rFonts w:ascii="Lucida Bright" w:hAnsi="Lucida Bright"/>
          <w:color w:val="000000" w:themeColor="text1"/>
          <w:sz w:val="20"/>
          <w:szCs w:val="20"/>
        </w:rPr>
        <w:t>än tieto- ja viestintäteknologiaa</w:t>
      </w:r>
      <w:r w:rsidRPr="00DD4A4C">
        <w:rPr>
          <w:rFonts w:ascii="Lucida Bright" w:hAnsi="Lucida Bright"/>
          <w:color w:val="000000" w:themeColor="text1"/>
          <w:sz w:val="20"/>
          <w:szCs w:val="20"/>
        </w:rPr>
        <w:t xml:space="preserve"> oppilaat tutustuvat musiikin ja digitaalisen median tekijänoikeuksiin ja käyttömahdollisuuksiin sekä niihin liittyviin mahdollisiin eettisiin ongelmiin.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Musiikin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themeColor="text1"/>
          <w:sz w:val="20"/>
          <w:szCs w:val="20"/>
        </w:rPr>
      </w:pPr>
    </w:p>
    <w:tbl>
      <w:tblPr>
        <w:tblStyle w:val="TaulukkoRuudukko"/>
        <w:tblW w:w="9747" w:type="dxa"/>
        <w:tblLook w:val="04A0" w:firstRow="1" w:lastRow="0" w:firstColumn="1" w:lastColumn="0" w:noHBand="0" w:noVBand="1"/>
      </w:tblPr>
      <w:tblGrid>
        <w:gridCol w:w="5245"/>
        <w:gridCol w:w="1985"/>
        <w:gridCol w:w="2517"/>
      </w:tblGrid>
      <w:tr w:rsidR="00DA4C7C" w:rsidRPr="00DD4A4C" w:rsidTr="003309C6">
        <w:tc>
          <w:tcPr>
            <w:tcW w:w="5245"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p>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Opetuksen tavoitteet</w:t>
            </w:r>
          </w:p>
        </w:tc>
        <w:tc>
          <w:tcPr>
            <w:tcW w:w="1985"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Tavoitteisiin liittyvät sisältöalueet</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Laaja-alainen </w:t>
            </w:r>
            <w:r w:rsidR="00F90497" w:rsidRPr="00DD4A4C">
              <w:rPr>
                <w:rFonts w:ascii="Lucida Bright" w:eastAsia="Calibri" w:hAnsi="Lucida Bright" w:cs="Calibri"/>
                <w:color w:val="000000" w:themeColor="text1"/>
                <w:sz w:val="20"/>
                <w:szCs w:val="20"/>
              </w:rPr>
              <w:t>osaaminen</w:t>
            </w:r>
          </w:p>
        </w:tc>
      </w:tr>
      <w:tr w:rsidR="00DA4C7C" w:rsidRPr="00DD4A4C" w:rsidTr="003309C6">
        <w:tc>
          <w:tcPr>
            <w:tcW w:w="5245" w:type="dxa"/>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Osallisuus</w:t>
            </w:r>
          </w:p>
        </w:tc>
        <w:tc>
          <w:tcPr>
            <w:tcW w:w="1985"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T1 kannustaa oppilasta rakentavaan toimintaan musisoivan ryhmän ja musiikillisten yhteisöjen jäsenenä</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L2, L7</w:t>
            </w:r>
          </w:p>
        </w:tc>
      </w:tr>
      <w:tr w:rsidR="00DA4C7C" w:rsidRPr="00DD4A4C" w:rsidTr="003309C6">
        <w:tc>
          <w:tcPr>
            <w:tcW w:w="524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b/>
                <w:color w:val="000000" w:themeColor="text1"/>
                <w:sz w:val="20"/>
                <w:szCs w:val="20"/>
              </w:rPr>
              <w:t>Musiikilliset tiedot ja taidot sekä luova tuottaminen</w:t>
            </w:r>
          </w:p>
        </w:tc>
        <w:tc>
          <w:tcPr>
            <w:tcW w:w="1985" w:type="dxa"/>
          </w:tcPr>
          <w:p w:rsidR="00DA4C7C" w:rsidRPr="00DD4A4C" w:rsidRDefault="00DA4C7C" w:rsidP="00DA4C7C">
            <w:pPr>
              <w:rPr>
                <w:rFonts w:ascii="Lucida Bright" w:hAnsi="Lucida Bright"/>
                <w:color w:val="000000" w:themeColor="text1"/>
                <w:sz w:val="20"/>
                <w:szCs w:val="20"/>
              </w:rPr>
            </w:pP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T2 ohjata oppilasta ylläpitämään äänenkäyttö- ja laulutaitoaan sekä kehittämään niitä edelleen musisoivan ryhmän jäseninä </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L2</w:t>
            </w: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T3 kannustaa oppilasta kehittämään edelleen soitto- ja yhteismusisointitaitojaan keho-, rytmi-, melodia- ja sointusoittimin</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L2</w:t>
            </w: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T4 rohkaista oppilasta monipuoliseen musiikkiliikunnalliseen kokemiseen ja ilmaisuun </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L2</w:t>
            </w: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tarjota oppilaalle mahdollisuuksia </w:t>
            </w:r>
            <w:r w:rsidRPr="00DD4A4C">
              <w:rPr>
                <w:rFonts w:ascii="Lucida Bright" w:hAnsi="Lucida Bright"/>
                <w:color w:val="000000" w:themeColor="text1"/>
                <w:sz w:val="20"/>
                <w:szCs w:val="20"/>
              </w:rPr>
              <w:lastRenderedPageBreak/>
              <w:t>ääniympäristön ja musiikin elämykselliseen kuunteluun ja havainnointiin sekä ohjata häntä keskustelemaan havainnoistaan</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L2</w:t>
            </w: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T6 kannustaa oppilasta rakentamaan luovaa suhdetta musiikkiin ja ohjata heitä improvisointiin, sovittamiseen ja säveltämiseen sekä taiteidenväliseen työskentelyyn</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L1, L2, L6</w:t>
            </w: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T7 ohjata oppilasta musiikin tallentamiseen ja tieto- ja viestintäteknologian luovaan ilmaisulliseen käyttöön sekä musiikin tekemisessä että osana monialaisia kokonaisuuksia</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L1, L2, L5</w:t>
            </w:r>
          </w:p>
        </w:tc>
      </w:tr>
      <w:tr w:rsidR="00DA4C7C" w:rsidRPr="00DD4A4C" w:rsidTr="003309C6">
        <w:tc>
          <w:tcPr>
            <w:tcW w:w="5245" w:type="dxa"/>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Kulttuurinen ymmärrys ja monilukutaito</w:t>
            </w:r>
          </w:p>
        </w:tc>
        <w:tc>
          <w:tcPr>
            <w:tcW w:w="1985" w:type="dxa"/>
          </w:tcPr>
          <w:p w:rsidR="00DA4C7C" w:rsidRPr="00DD4A4C" w:rsidRDefault="00DA4C7C" w:rsidP="00DA4C7C">
            <w:pPr>
              <w:rPr>
                <w:rFonts w:ascii="Lucida Bright" w:hAnsi="Lucida Bright"/>
                <w:color w:val="000000" w:themeColor="text1"/>
                <w:sz w:val="20"/>
                <w:szCs w:val="20"/>
              </w:rPr>
            </w:pP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T8 ohjata oppilasta tarkastelemaan musiikkia taiteenlajina ja ymmärtämään, miten musiikkia käytetään viestimiseen ja vaikuttamiseen eri kulttuureissa. </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L2, L4</w:t>
            </w: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T9 rohkaista ja ohjata oppilasta keskustelemaan musiikista käyttäen musiikin käsitteitä ja terminologiaa</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L4</w:t>
            </w:r>
          </w:p>
        </w:tc>
      </w:tr>
      <w:tr w:rsidR="00DA4C7C" w:rsidRPr="00DD4A4C" w:rsidTr="003309C6">
        <w:tc>
          <w:tcPr>
            <w:tcW w:w="5245" w:type="dxa"/>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Hyvinvointi ja turvallisuus musiikissa</w:t>
            </w:r>
          </w:p>
        </w:tc>
        <w:tc>
          <w:tcPr>
            <w:tcW w:w="1985" w:type="dxa"/>
          </w:tcPr>
          <w:p w:rsidR="00DA4C7C" w:rsidRPr="00DD4A4C" w:rsidRDefault="00DA4C7C" w:rsidP="00DA4C7C">
            <w:pPr>
              <w:rPr>
                <w:rFonts w:ascii="Lucida Bright" w:hAnsi="Lucida Bright"/>
                <w:color w:val="000000" w:themeColor="text1"/>
                <w:sz w:val="20"/>
                <w:szCs w:val="20"/>
              </w:rPr>
            </w:pP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T10 ohjata oppilasta tunnistamaan musiikin vaikutuksia tunteisiin ja hyvinvointiin</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L3, L4</w:t>
            </w:r>
          </w:p>
        </w:tc>
      </w:tr>
      <w:tr w:rsidR="00DA4C7C" w:rsidRPr="00DD4A4C" w:rsidTr="003309C6">
        <w:tc>
          <w:tcPr>
            <w:tcW w:w="5245"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T11 ohjata oppilasta huolehtimaan kuulostaan sekä musisointi- ja ääniympäristön turvallisuudesta</w:t>
            </w:r>
          </w:p>
        </w:tc>
        <w:tc>
          <w:tcPr>
            <w:tcW w:w="1985"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L3</w:t>
            </w:r>
          </w:p>
        </w:tc>
      </w:tr>
      <w:tr w:rsidR="00DA4C7C" w:rsidRPr="00DD4A4C" w:rsidTr="003309C6">
        <w:tc>
          <w:tcPr>
            <w:tcW w:w="5245" w:type="dxa"/>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Oppimaan oppiminen musiikissa</w:t>
            </w:r>
          </w:p>
        </w:tc>
        <w:tc>
          <w:tcPr>
            <w:tcW w:w="1985"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p>
        </w:tc>
      </w:tr>
      <w:tr w:rsidR="00DA4C7C" w:rsidRPr="00DD4A4C" w:rsidTr="003309C6">
        <w:tc>
          <w:tcPr>
            <w:tcW w:w="5245" w:type="dxa"/>
          </w:tcPr>
          <w:p w:rsidR="00DA4C7C" w:rsidRPr="00DD4A4C" w:rsidRDefault="00DA4C7C" w:rsidP="00DA4C7C">
            <w:pPr>
              <w:contextualSpacing/>
              <w:rPr>
                <w:rFonts w:ascii="Lucida Bright" w:hAnsi="Lucida Bright" w:cs="Calibri"/>
                <w:color w:val="000000" w:themeColor="text1"/>
                <w:sz w:val="20"/>
                <w:szCs w:val="20"/>
              </w:rPr>
            </w:pPr>
            <w:r w:rsidRPr="00DD4A4C">
              <w:rPr>
                <w:rFonts w:ascii="Lucida Bright" w:hAnsi="Lucida Bright" w:cs="Calibri"/>
                <w:color w:val="000000" w:themeColor="text1"/>
                <w:sz w:val="20"/>
                <w:szCs w:val="20"/>
              </w:rPr>
              <w:t>T12 ohjata oppilasta kehittämään musiikillista osaamistaan harjoittelun avulla, asettamaan tavoitteita musiikilliselle oppimiselleen ja arvioimaan edistymistään suhteessa tavoitteisiin.</w:t>
            </w:r>
          </w:p>
        </w:tc>
        <w:tc>
          <w:tcPr>
            <w:tcW w:w="1985"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S1-S4</w:t>
            </w:r>
          </w:p>
        </w:tc>
        <w:tc>
          <w:tcPr>
            <w:tcW w:w="2517" w:type="dxa"/>
          </w:tcPr>
          <w:p w:rsidR="00DA4C7C" w:rsidRPr="00DD4A4C" w:rsidRDefault="00DA4C7C" w:rsidP="00DA4C7C">
            <w:pPr>
              <w:autoSpaceDE w:val="0"/>
              <w:autoSpaceDN w:val="0"/>
              <w:adjustRightInd w:val="0"/>
              <w:ind w:left="54"/>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L1</w:t>
            </w:r>
          </w:p>
        </w:tc>
      </w:tr>
    </w:tbl>
    <w:p w:rsidR="002915CE" w:rsidRPr="00DD4A4C" w:rsidRDefault="002915CE"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Musiikin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Musiikillisten tietojen ja taitojen oppiminen tapahtuu musisoiden eli laulaen, soittaen, kuunnellen, liikkuen, </w:t>
      </w:r>
      <w:r w:rsidRPr="00DD4A4C">
        <w:rPr>
          <w:rFonts w:ascii="Lucida Bright" w:eastAsia="Calibri" w:hAnsi="Lucida Bright" w:cs="Calibri"/>
          <w:color w:val="000000"/>
          <w:sz w:val="20"/>
          <w:szCs w:val="20"/>
        </w:rPr>
        <w:t>improvisoiden</w:t>
      </w:r>
      <w:r w:rsidRPr="00DD4A4C">
        <w:rPr>
          <w:rFonts w:ascii="Lucida Bright" w:eastAsia="Calibri" w:hAnsi="Lucida Bright" w:cs="Calibri"/>
          <w:color w:val="000000" w:themeColor="text1"/>
          <w:sz w:val="20"/>
          <w:szCs w:val="20"/>
        </w:rPr>
        <w:t xml:space="preserve"> ja säveltäen sekä taiteidenvälistä työskentelyä ja teknologiaa hyödyntäen. Sisällöt valitaan siten, että oppilas tutustuu musiikkikulttuureihin ja -tyyleihin monipuolisesti. Sisällöt tukevat tavoitteiden saavuttamista ja hyödyntävät paikallisia mahdollisuuksia ja oppilaiden kokemuksia. </w:t>
      </w: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p>
    <w:p w:rsidR="00DA4C7C" w:rsidRPr="00DD4A4C" w:rsidRDefault="00254ECC" w:rsidP="00DA4C7C">
      <w:pPr>
        <w:autoSpaceDE w:val="0"/>
        <w:autoSpaceDN w:val="0"/>
        <w:adjustRightInd w:val="0"/>
        <w:spacing w:after="0"/>
        <w:contextualSpacing/>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S1 Miten musiikissa toimitaan: </w:t>
      </w:r>
      <w:r w:rsidR="00DA4C7C" w:rsidRPr="00DD4A4C">
        <w:rPr>
          <w:rFonts w:ascii="Lucida Bright" w:eastAsia="Calibri" w:hAnsi="Lucida Bright" w:cs="Calibri"/>
          <w:color w:val="000000" w:themeColor="text1"/>
          <w:sz w:val="20"/>
          <w:szCs w:val="20"/>
        </w:rPr>
        <w:t>Opetuksessa on keskeistä musiikillisten ilmaisutaitojen monipuolinen kehittäminen sekä omien ideoiden ja ratkaisujen tuottaminen. Äänenkäyttöä, laulutaitoa ja käytössä olevien keho-, rytmi-, melodia- ja sointusoittimien soittotaitoja syvennetään yhteismusisoinnissa.</w:t>
      </w:r>
    </w:p>
    <w:p w:rsidR="00DA4C7C" w:rsidRPr="00DD4A4C" w:rsidRDefault="00DA4C7C" w:rsidP="00DA4C7C">
      <w:pPr>
        <w:autoSpaceDE w:val="0"/>
        <w:autoSpaceDN w:val="0"/>
        <w:adjustRightInd w:val="0"/>
        <w:spacing w:after="0"/>
        <w:contextualSpacing/>
        <w:jc w:val="both"/>
        <w:rPr>
          <w:rFonts w:ascii="Lucida Bright" w:eastAsia="Calibri" w:hAnsi="Lucida Bright" w:cs="Calibri"/>
          <w:color w:val="000000" w:themeColor="text1"/>
          <w:sz w:val="20"/>
          <w:szCs w:val="20"/>
        </w:rPr>
      </w:pPr>
    </w:p>
    <w:p w:rsidR="00DA4C7C" w:rsidRPr="00DD4A4C" w:rsidRDefault="00DA4C7C" w:rsidP="00DA4C7C">
      <w:pPr>
        <w:autoSpaceDE w:val="0"/>
        <w:autoSpaceDN w:val="0"/>
        <w:adjustRightInd w:val="0"/>
        <w:spacing w:after="0"/>
        <w:contextualSpacing/>
        <w:jc w:val="both"/>
        <w:rPr>
          <w:rFonts w:ascii="Lucida Bright" w:eastAsia="Calibri" w:hAnsi="Lucida Bright" w:cs="Calibri"/>
          <w:color w:val="000000" w:themeColor="text1"/>
          <w:sz w:val="20"/>
          <w:szCs w:val="20"/>
        </w:rPr>
      </w:pPr>
      <w:r w:rsidRPr="00DD4A4C">
        <w:rPr>
          <w:rFonts w:ascii="Lucida Bright" w:eastAsia="Calibri" w:hAnsi="Lucida Bright" w:cs="Calibri"/>
          <w:b/>
          <w:color w:val="000000" w:themeColor="text1"/>
          <w:sz w:val="20"/>
          <w:szCs w:val="20"/>
        </w:rPr>
        <w:t>S2 Mistä musiikki muodostuu</w:t>
      </w:r>
      <w:r w:rsidR="00254ECC" w:rsidRPr="00DD4A4C">
        <w:rPr>
          <w:rFonts w:ascii="Lucida Bright" w:eastAsia="Calibri" w:hAnsi="Lucida Bright" w:cs="Calibri"/>
          <w:color w:val="000000" w:themeColor="text1"/>
          <w:sz w:val="20"/>
          <w:szCs w:val="20"/>
        </w:rPr>
        <w:t xml:space="preserve">: </w:t>
      </w:r>
      <w:r w:rsidRPr="00DD4A4C">
        <w:rPr>
          <w:rFonts w:ascii="Lucida Bright" w:eastAsia="Calibri" w:hAnsi="Lucida Bright" w:cs="Calibri"/>
          <w:color w:val="000000" w:themeColor="text1"/>
          <w:sz w:val="20"/>
          <w:szCs w:val="20"/>
        </w:rPr>
        <w:t xml:space="preserve">Musisoinnissa käytetään aiemmin opittuja musiikkikäsitteitä ja musiikin perusmerkintätapoja. Taitojen kehittyessä käsitteellistä osaamista syvennetään ja sovelletaan musisoinnin eri tilanteissa. Opetuksessa huomioidaan myös tulkinnan merkitys musiikillisessa ilmaisussa. </w:t>
      </w:r>
    </w:p>
    <w:p w:rsidR="00DA4C7C" w:rsidRPr="00DD4A4C" w:rsidRDefault="00DA4C7C" w:rsidP="00DA4C7C">
      <w:pPr>
        <w:autoSpaceDE w:val="0"/>
        <w:autoSpaceDN w:val="0"/>
        <w:adjustRightInd w:val="0"/>
        <w:spacing w:after="0"/>
        <w:contextualSpacing/>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contextualSpacing/>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S3 Musiikki omassa elämässä</w:t>
      </w:r>
      <w:r w:rsidR="00254ECC" w:rsidRPr="00DD4A4C">
        <w:rPr>
          <w:rFonts w:ascii="Lucida Bright" w:eastAsia="Calibri" w:hAnsi="Lucida Bright" w:cs="Calibri"/>
          <w:b/>
          <w:color w:val="000000" w:themeColor="text1"/>
          <w:sz w:val="20"/>
          <w:szCs w:val="20"/>
        </w:rPr>
        <w:t xml:space="preserve">, yhteisössä ja yhteiskunnassa: </w:t>
      </w:r>
      <w:r w:rsidRPr="00DD4A4C">
        <w:rPr>
          <w:rFonts w:ascii="Lucida Bright" w:eastAsia="Calibri" w:hAnsi="Lucida Bright" w:cs="Calibri"/>
          <w:color w:val="000000" w:themeColor="text1"/>
          <w:sz w:val="20"/>
          <w:szCs w:val="20"/>
        </w:rPr>
        <w:t xml:space="preserve">Musiikillisten taitojen ja tietojen ohella opetuksessa käsitellään oppilaiden esille tuomia aihepiirejä sekä heidän musiikkiin liittyviä kokemuksiaan ja havaintojaan. Myös kuluttamisen ja kestävän hyvinvoinnin näkökulmat ovat olennaisia musiikissa. Opetuksessa rakennetaan yhteyksiä musiikin ja muiden oppiaineiden sekä erilaisten yhteiskunnallisten ilmiöiden välille. Samalla pohditaan ja arvioidaan kriittisesti musiikin merkityksiä elämän eri tilanteissa eri aikoina ja aikakausina. </w:t>
      </w:r>
    </w:p>
    <w:p w:rsidR="00DA4C7C" w:rsidRPr="00DD4A4C" w:rsidRDefault="00DA4C7C" w:rsidP="00DA4C7C">
      <w:pPr>
        <w:autoSpaceDE w:val="0"/>
        <w:autoSpaceDN w:val="0"/>
        <w:adjustRightInd w:val="0"/>
        <w:spacing w:after="0"/>
        <w:contextualSpacing/>
        <w:rPr>
          <w:rFonts w:ascii="Lucida Bright" w:eastAsia="Calibri" w:hAnsi="Lucida Bright" w:cs="Calibri"/>
          <w:color w:val="000000" w:themeColor="text1"/>
          <w:sz w:val="20"/>
          <w:szCs w:val="20"/>
        </w:rPr>
      </w:pPr>
    </w:p>
    <w:p w:rsidR="00DA4C7C" w:rsidRPr="00DD4A4C" w:rsidRDefault="00254ECC" w:rsidP="008965A1">
      <w:pPr>
        <w:contextualSpacing/>
        <w:jc w:val="both"/>
        <w:rPr>
          <w:rFonts w:ascii="Lucida Bright" w:hAnsi="Lucida Bright"/>
          <w:b/>
          <w:sz w:val="20"/>
          <w:szCs w:val="20"/>
        </w:rPr>
      </w:pPr>
      <w:r w:rsidRPr="00DD4A4C">
        <w:rPr>
          <w:rFonts w:ascii="Lucida Bright" w:hAnsi="Lucida Bright"/>
          <w:b/>
          <w:sz w:val="20"/>
          <w:szCs w:val="20"/>
        </w:rPr>
        <w:t xml:space="preserve">S4 Ohjelmisto: </w:t>
      </w:r>
      <w:r w:rsidR="00DA4C7C" w:rsidRPr="00DD4A4C">
        <w:rPr>
          <w:rFonts w:ascii="Lucida Bright" w:hAnsi="Lucida Bright"/>
          <w:sz w:val="20"/>
          <w:szCs w:val="20"/>
        </w:rPr>
        <w:t>Ohjelmistoon ja erityisesti kuunteluohjelmistoon valitaan monipuolisesti eri kulttuurien ja aikakausien musiikkia kansanmusiikista taidemusiikkiin ajankohtaiset musiikilliset ilmiöt huomioiden. Äänenkäyttöä ja laulutaitoa harjoitetaan yksi- ja moniäänisten yhteislaulujen tai soololaulujen, äänikokeilujen ja erilaisten ääniharjoitteiden avulla. Ohjelmiston valinnassa otetaan huomioon kulttuuriperinnön vaaliminen</w:t>
      </w:r>
      <w:r w:rsidR="00DA4C7C" w:rsidRPr="00DD4A4C">
        <w:rPr>
          <w:rFonts w:ascii="Lucida Bright" w:hAnsi="Lucida Bright"/>
          <w:b/>
          <w:sz w:val="20"/>
          <w:szCs w:val="20"/>
        </w:rPr>
        <w:t xml:space="preserve">, </w:t>
      </w:r>
      <w:r w:rsidR="00DA4C7C" w:rsidRPr="00DD4A4C">
        <w:rPr>
          <w:rFonts w:ascii="Lucida Bright" w:hAnsi="Lucida Bright"/>
          <w:sz w:val="20"/>
          <w:szCs w:val="20"/>
        </w:rPr>
        <w:t>oppilaita innostavat teokset ja tehtävät sekä ohjelmiston käyttökelpoisuus musiikillisten taitojen oppimisessa. Ohjelmistoon sisältyvät myös oppilaiden omat luovat tuotokset ja sävellykset.</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Musiikin oppimisympäristöihin ja työtapoihin</w:t>
      </w:r>
      <w:r w:rsidR="00F90497" w:rsidRPr="00DD4A4C">
        <w:rPr>
          <w:rFonts w:ascii="Lucida Bright" w:eastAsia="Calibri" w:hAnsi="Lucida Bright" w:cs="Calibri"/>
          <w:b/>
          <w:color w:val="000000" w:themeColor="text1"/>
          <w:sz w:val="20"/>
          <w:szCs w:val="20"/>
        </w:rPr>
        <w:t xml:space="preserve"> liittyvät tavoitteet vuosiluoki</w:t>
      </w:r>
      <w:r w:rsidRPr="00DD4A4C">
        <w:rPr>
          <w:rFonts w:ascii="Lucida Bright" w:eastAsia="Calibri" w:hAnsi="Lucida Bright" w:cs="Calibri"/>
          <w:b/>
          <w:color w:val="000000" w:themeColor="text1"/>
          <w:sz w:val="20"/>
          <w:szCs w:val="20"/>
        </w:rPr>
        <w:t xml:space="preserve">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Tavoitteena on luoda pedagogisesti monipuolinen ja joustava musiikin opiskelukokonaisuus, joissa erilaiset musiikilliset työtavat ja vuorovaikutustilanteet sekä yhteismusisointi ja muu musiikillinen yhteistoiminta on mahdollista. Oppimisen ilo, luovaan ajatteluun rohkaiseva ilmapiiri sekä myönteiset musiikkikokemukset ja -elämykset innostavat oppilaita ja sitouttavat heidät kehittämään musiikillista osaamistaan. Opetustilanteissa luodaan mahdollisuuksia tieto- ja viestintäteknologian käyttöön musiikillisessa toiminnassa. Musiikkikäsitteitä opiskellaan musiikillisin työtavoin. Opetuksessa hyödynnetään taide- ja kulttuurilaitosten sekä muiden yhteistyötahojen tarjoamia mahdollisuuksia. </w:t>
      </w:r>
    </w:p>
    <w:p w:rsidR="003834D6" w:rsidRPr="00DD4A4C" w:rsidRDefault="003834D6"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musiikissa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Musiikin opetuksessa ja työskentelyn suunnittelussa otetaan huomioon oppilaiden erilaiset tarpeet, aikaisempi oppiminen ja kiinnostuksen kohteet. Työtapoja, opetusvälineitä ja soittimistoa sekä ryhmätyöskentelyä koskevat ratkaisut tehdään oppilaita kuullen. Ratkaisuilla luodaan musiikin oppimista edistäviä yhteismusisoinnin tilanteita sekä vahvistetaan oppilaiden itsetuntoa, työskentelytaitoja ja oma-aloitteisuutta. Työtapojen valinnassa kiinnitetään huomiota musiikkikulttuurin ja musiikin opetuksen mahdollisten sukupuolittuneiden käytäntöjen muuttamiseen. </w:t>
      </w: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Oppilaan oppimisen arviointi musiikissa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themeColor="text1"/>
          <w:sz w:val="20"/>
          <w:szCs w:val="20"/>
        </w:rPr>
      </w:pPr>
    </w:p>
    <w:p w:rsidR="00DA4C7C" w:rsidRPr="00DD4A4C" w:rsidRDefault="00DA4C7C" w:rsidP="00DA4C7C">
      <w:pPr>
        <w:spacing w:after="0"/>
        <w:jc w:val="both"/>
        <w:rPr>
          <w:rFonts w:ascii="Lucida Bright" w:hAnsi="Lucida Bright" w:cs="Calibri"/>
          <w:color w:val="000000" w:themeColor="text1"/>
          <w:sz w:val="20"/>
          <w:szCs w:val="20"/>
        </w:rPr>
      </w:pPr>
      <w:r w:rsidRPr="00DD4A4C">
        <w:rPr>
          <w:rFonts w:ascii="Lucida Bright" w:hAnsi="Lucida Bright" w:cs="Calibri"/>
          <w:color w:val="000000" w:themeColor="text1"/>
          <w:sz w:val="20"/>
          <w:szCs w:val="20"/>
        </w:rPr>
        <w:t xml:space="preserve">Musiikin opetuksessa oppilas tarvitsee realistista ja samalla kannustavaa ja rohkaisevaa palautetta myös perusopetuksen 7-9 vuosiluokilla. Ohjaava palaute auttaa oppilasta hahmottamaan yhä paremmin soivaa musiikillista toteutusta, musiikillista ilmaisua ja musiikin merkityksiä. </w:t>
      </w:r>
      <w:r w:rsidR="00CE0C4F" w:rsidRPr="00DD4A4C">
        <w:rPr>
          <w:rFonts w:ascii="Lucida Bright" w:hAnsi="Lucida Bright" w:cs="Calibri"/>
          <w:color w:val="000000" w:themeColor="text1"/>
          <w:sz w:val="20"/>
          <w:szCs w:val="20"/>
        </w:rPr>
        <w:t>P</w:t>
      </w:r>
      <w:r w:rsidRPr="00DD4A4C">
        <w:rPr>
          <w:rFonts w:ascii="Lucida Bright" w:hAnsi="Lucida Bright" w:cs="Calibri"/>
          <w:color w:val="000000" w:themeColor="text1"/>
          <w:sz w:val="20"/>
          <w:szCs w:val="20"/>
        </w:rPr>
        <w:t>alautetta oppilas tarvitsee</w:t>
      </w:r>
      <w:r w:rsidR="00CE0C4F" w:rsidRPr="00DD4A4C">
        <w:rPr>
          <w:rFonts w:ascii="Lucida Bright" w:hAnsi="Lucida Bright" w:cs="Calibri"/>
          <w:color w:val="000000" w:themeColor="text1"/>
          <w:sz w:val="20"/>
          <w:szCs w:val="20"/>
        </w:rPr>
        <w:t xml:space="preserve"> erityisesti</w:t>
      </w:r>
      <w:r w:rsidRPr="00DD4A4C">
        <w:rPr>
          <w:rFonts w:ascii="Lucida Bright" w:hAnsi="Lucida Bright" w:cs="Calibri"/>
          <w:color w:val="000000" w:themeColor="text1"/>
          <w:sz w:val="20"/>
          <w:szCs w:val="20"/>
        </w:rPr>
        <w:t>, kun hän toteuttaa luovaan tuottamiseen ja musiikkiteknologiaan liittyviä kokonaisuuk</w:t>
      </w:r>
      <w:r w:rsidR="00BC3E4B" w:rsidRPr="00DD4A4C">
        <w:rPr>
          <w:rFonts w:ascii="Lucida Bright" w:hAnsi="Lucida Bright" w:cs="Calibri"/>
          <w:color w:val="000000" w:themeColor="text1"/>
          <w:sz w:val="20"/>
          <w:szCs w:val="20"/>
        </w:rPr>
        <w:t>sia.</w:t>
      </w:r>
    </w:p>
    <w:p w:rsidR="00DA4C7C" w:rsidRPr="00DD4A4C" w:rsidRDefault="003834D6" w:rsidP="00BC3E4B">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Mus</w:t>
      </w:r>
      <w:r w:rsidR="00BC3E4B" w:rsidRPr="00DD4A4C">
        <w:rPr>
          <w:rFonts w:ascii="Lucida Bright" w:hAnsi="Lucida Bright"/>
          <w:color w:val="000000" w:themeColor="text1"/>
          <w:sz w:val="20"/>
          <w:szCs w:val="20"/>
        </w:rPr>
        <w:t>i</w:t>
      </w:r>
      <w:r w:rsidR="00DA4C7C" w:rsidRPr="00DD4A4C">
        <w:rPr>
          <w:rFonts w:ascii="Lucida Bright" w:hAnsi="Lucida Bright"/>
          <w:color w:val="000000" w:themeColor="text1"/>
          <w:sz w:val="20"/>
          <w:szCs w:val="20"/>
        </w:rPr>
        <w:t>ikin päättöarviointi sijoittuu siihen lukuvuoteen, jona musiikin opiskelu päättyy kaikille yhteisenä oppiaineena.  Päättöarvioinnilla määritellään, miten oppilas on opiskelun päättyessä saavuttanut musiikin yhteisenä opetettavan oppimäärän tavoitteet. Päättöarvosana muodostetaan suhteuttamalla oppilaan osaamisen taso musiikin valtakunnallisiin päättöarvioinnin kriteereihin. Musiikissa oppilaan osaaminen kehittyy kaikilla tavoitealueilla oppimäärän päättymiseen saakka. Päättöarvosanan muodostamisessa otetaan huomioon kaikki valtakunnalliset päättöarvioinnin kriteerit. Oppilas saa arvosanan kahdeksan (8), mikäli hän osoittaa keskimäärin kriteerien määrittämää osaamista. Arvosanan kahdeksan tason ylittäminen joidenkin tavoitteiden osalta voi kompensoida tasoa heikomman suoriutumisen joiden</w:t>
      </w:r>
      <w:r w:rsidR="00BC3E4B" w:rsidRPr="00DD4A4C">
        <w:rPr>
          <w:rFonts w:ascii="Lucida Bright" w:hAnsi="Lucida Bright"/>
          <w:color w:val="000000" w:themeColor="text1"/>
          <w:sz w:val="20"/>
          <w:szCs w:val="20"/>
        </w:rPr>
        <w:t>kin muiden tavoitteiden osalta.</w:t>
      </w:r>
    </w:p>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t xml:space="preserve">Musiikin päättöarvioinnin kriteerit hyvälle osaamiselle (arvosanalle 8) oppimäärän päättyessä </w:t>
      </w:r>
    </w:p>
    <w:tbl>
      <w:tblPr>
        <w:tblStyle w:val="TaulukkoRuudukko"/>
        <w:tblpPr w:leftFromText="141" w:rightFromText="141" w:vertAnchor="text" w:horzAnchor="margin" w:tblpY="126"/>
        <w:tblW w:w="5000" w:type="pct"/>
        <w:tblLook w:val="04A0" w:firstRow="1" w:lastRow="0" w:firstColumn="1" w:lastColumn="0" w:noHBand="0" w:noVBand="1"/>
      </w:tblPr>
      <w:tblGrid>
        <w:gridCol w:w="2687"/>
        <w:gridCol w:w="1463"/>
        <w:gridCol w:w="3258"/>
        <w:gridCol w:w="2446"/>
      </w:tblGrid>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Musiikin opetuksen </w:t>
            </w:r>
            <w:r w:rsidRPr="00DD4A4C">
              <w:rPr>
                <w:rFonts w:ascii="Lucida Bright" w:eastAsia="Calibri" w:hAnsi="Lucida Bright" w:cs="Calibri"/>
                <w:color w:val="000000" w:themeColor="text1"/>
                <w:sz w:val="20"/>
                <w:szCs w:val="20"/>
              </w:rPr>
              <w:lastRenderedPageBreak/>
              <w:t>tavoitteena on</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Sisältöalueet</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Arvioinnin kohteet </w:t>
            </w:r>
            <w:r w:rsidRPr="00DD4A4C">
              <w:rPr>
                <w:rFonts w:ascii="Lucida Bright" w:hAnsi="Lucida Bright"/>
                <w:color w:val="000000" w:themeColor="text1"/>
                <w:sz w:val="20"/>
                <w:szCs w:val="20"/>
              </w:rPr>
              <w:lastRenderedPageBreak/>
              <w:t>oppiaineessa</w:t>
            </w:r>
          </w:p>
        </w:tc>
        <w:tc>
          <w:tcPr>
            <w:tcW w:w="1250" w:type="pct"/>
          </w:tcPr>
          <w:p w:rsidR="00DA4C7C" w:rsidRPr="00DD4A4C" w:rsidRDefault="00F90497"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lastRenderedPageBreak/>
              <w:t>A</w:t>
            </w:r>
            <w:r w:rsidR="00DA4C7C" w:rsidRPr="00DD4A4C">
              <w:rPr>
                <w:rFonts w:ascii="Lucida Bright" w:hAnsi="Lucida Bright"/>
                <w:b/>
                <w:color w:val="000000" w:themeColor="text1"/>
                <w:sz w:val="20"/>
                <w:szCs w:val="20"/>
              </w:rPr>
              <w:t xml:space="preserve">rvosanan </w:t>
            </w:r>
            <w:r w:rsidR="00DA4C7C" w:rsidRPr="00DD4A4C">
              <w:rPr>
                <w:rFonts w:ascii="Lucida Bright" w:hAnsi="Lucida Bright"/>
                <w:b/>
                <w:color w:val="000000" w:themeColor="text1"/>
                <w:sz w:val="20"/>
                <w:szCs w:val="20"/>
              </w:rPr>
              <w:lastRenderedPageBreak/>
              <w:t>kahdeksan osaaminen</w:t>
            </w:r>
          </w:p>
        </w:tc>
      </w:tr>
      <w:tr w:rsidR="00DA4C7C" w:rsidRPr="00DD4A4C" w:rsidTr="003309C6">
        <w:trPr>
          <w:trHeight w:val="327"/>
        </w:trPr>
        <w:tc>
          <w:tcPr>
            <w:tcW w:w="5000" w:type="pct"/>
            <w:gridSpan w:val="4"/>
          </w:tcPr>
          <w:p w:rsidR="00DA4C7C" w:rsidRPr="00DD4A4C" w:rsidRDefault="00DA4C7C" w:rsidP="00DA4C7C">
            <w:pPr>
              <w:rPr>
                <w:rFonts w:ascii="Lucida Bright" w:hAnsi="Lucida Bright"/>
                <w:b/>
                <w:color w:val="000000" w:themeColor="text1"/>
                <w:sz w:val="20"/>
                <w:szCs w:val="20"/>
              </w:rPr>
            </w:pPr>
            <w:r w:rsidRPr="00DD4A4C">
              <w:rPr>
                <w:rFonts w:ascii="Lucida Bright" w:hAnsi="Lucida Bright"/>
                <w:b/>
                <w:color w:val="000000" w:themeColor="text1"/>
                <w:sz w:val="20"/>
                <w:szCs w:val="20"/>
              </w:rPr>
              <w:lastRenderedPageBreak/>
              <w:t>Osallisuus</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T1 kannustaa oppilasta rakentavaan toimintaan musisoivan ryhmän ja musi</w:t>
            </w:r>
            <w:r w:rsidR="00FA19EF" w:rsidRPr="00DD4A4C">
              <w:rPr>
                <w:rFonts w:ascii="Lucida Bright" w:eastAsia="Calibri" w:hAnsi="Lucida Bright" w:cs="Calibri"/>
                <w:color w:val="000000" w:themeColor="text1"/>
                <w:sz w:val="20"/>
                <w:szCs w:val="20"/>
              </w:rPr>
              <w:t xml:space="preserve">ikillisten yhteisöjen jäsenenä </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Musiikillisen ryhmän jäsenenä toimiminen</w:t>
            </w:r>
          </w:p>
          <w:p w:rsidR="00DA4C7C" w:rsidRPr="00DD4A4C" w:rsidRDefault="00DA4C7C" w:rsidP="00DA4C7C">
            <w:pPr>
              <w:rPr>
                <w:rFonts w:ascii="Lucida Bright" w:hAnsi="Lucida Bright"/>
                <w:color w:val="000000" w:themeColor="text1"/>
                <w:sz w:val="20"/>
                <w:szCs w:val="20"/>
              </w:rPr>
            </w:pPr>
          </w:p>
          <w:p w:rsidR="00DA4C7C" w:rsidRPr="00DD4A4C" w:rsidRDefault="00DA4C7C" w:rsidP="00DA4C7C">
            <w:pPr>
              <w:jc w:val="center"/>
              <w:rPr>
                <w:rFonts w:ascii="Lucida Bright" w:hAnsi="Lucida Bright"/>
                <w:color w:val="000000" w:themeColor="text1"/>
                <w:sz w:val="20"/>
                <w:szCs w:val="20"/>
              </w:rPr>
            </w:pP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sz w:val="20"/>
                <w:szCs w:val="20"/>
              </w:rPr>
              <w:t>Oppilas toimii musiikillisen ryhmän jäsenenä, huolehtii osuudestaan ja kannustaa toisia.</w:t>
            </w:r>
          </w:p>
        </w:tc>
      </w:tr>
      <w:tr w:rsidR="00DA4C7C" w:rsidRPr="00DD4A4C" w:rsidTr="003309C6">
        <w:tc>
          <w:tcPr>
            <w:tcW w:w="5000" w:type="pct"/>
            <w:gridSpan w:val="4"/>
          </w:tcPr>
          <w:p w:rsidR="00DA4C7C" w:rsidRPr="00DD4A4C" w:rsidRDefault="00E22774" w:rsidP="00DA4C7C">
            <w:pPr>
              <w:rPr>
                <w:rFonts w:ascii="Lucida Bright" w:hAnsi="Lucida Bright"/>
                <w:color w:val="000000" w:themeColor="text1"/>
                <w:sz w:val="20"/>
                <w:szCs w:val="20"/>
              </w:rPr>
            </w:pPr>
            <w:r w:rsidRPr="00DD4A4C">
              <w:rPr>
                <w:rFonts w:ascii="Lucida Bright" w:hAnsi="Lucida Bright"/>
                <w:b/>
                <w:color w:val="000000" w:themeColor="text1"/>
                <w:sz w:val="20"/>
                <w:szCs w:val="20"/>
              </w:rPr>
              <w:t xml:space="preserve">Musiikilliset </w:t>
            </w:r>
            <w:r w:rsidR="00DA4C7C" w:rsidRPr="00DD4A4C">
              <w:rPr>
                <w:rFonts w:ascii="Lucida Bright" w:hAnsi="Lucida Bright"/>
                <w:b/>
                <w:color w:val="000000" w:themeColor="text1"/>
                <w:sz w:val="20"/>
                <w:szCs w:val="20"/>
              </w:rPr>
              <w:t xml:space="preserve">tiedot </w:t>
            </w:r>
            <w:r w:rsidRPr="00DD4A4C">
              <w:rPr>
                <w:rFonts w:ascii="Lucida Bright" w:hAnsi="Lucida Bright"/>
                <w:b/>
                <w:color w:val="000000" w:themeColor="text1"/>
                <w:sz w:val="20"/>
                <w:szCs w:val="20"/>
              </w:rPr>
              <w:t xml:space="preserve">ja taidot </w:t>
            </w:r>
            <w:r w:rsidR="00DA4C7C" w:rsidRPr="00DD4A4C">
              <w:rPr>
                <w:rFonts w:ascii="Lucida Bright" w:hAnsi="Lucida Bright"/>
                <w:b/>
                <w:color w:val="000000" w:themeColor="text1"/>
                <w:sz w:val="20"/>
                <w:szCs w:val="20"/>
              </w:rPr>
              <w:t>sekä luova tuottaminen</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T2 ohjata oppilasta ylläpitämään äänenkäyttö- ja laulutaitoaan sekä kehittämään niitä edelleen musisoivan ryhmän jäseninä</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Äänenkäyttö ja laulaminen musiikkiryhmän jäsenenä </w:t>
            </w: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Oppilas käyttää ääntään musiikillisen ilmaisun välineenä ja osallistuu yhteislauluun sovittaen osuutensa osaksi kokonaisuutta. </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T3 kannustaa oppilasta kehittämään edelleen soitto- ja yhteismusisointitaitojaan keho-, rytmi-, melodia- ja sointusoittimin</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Soittaminen musiikkiryhmän jäsenenä</w:t>
            </w: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Oppilas soittaa keho-, rytmi-, melodia- ja sointusoittimia ja osallistuu yhteissoittoon melko sujuvasti. </w:t>
            </w:r>
          </w:p>
          <w:p w:rsidR="00DA4C7C" w:rsidRPr="00DD4A4C" w:rsidRDefault="00DA4C7C" w:rsidP="00DA4C7C">
            <w:pPr>
              <w:rPr>
                <w:rFonts w:ascii="Lucida Bright" w:hAnsi="Lucida Bright"/>
                <w:color w:val="000000" w:themeColor="text1"/>
                <w:sz w:val="20"/>
                <w:szCs w:val="20"/>
              </w:rPr>
            </w:pP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T4 rohkaista oppilasta monipuoliseen musiikkiliikunnalliseen kokemiseen ja ilmaisuun</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Musiikkiliikunta</w:t>
            </w: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Oppilas osoittaa hahmottavansa musiikin perussykkeen liikkuessaan ja sovittaa liikeilmaisuaan kuulemaansa musiikkiin. </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T5 tarjota oppilaalle mahdollisuuksia ääniympäristön ja musiikin elämykselliseen kuunteluun ja havainnointiin sekä ohjata häntä keskustelemaan havainnoistaan</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Ääniympäristön ja musiikin kuuntelu ja siitä keskusteleminen</w:t>
            </w: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sz w:val="20"/>
                <w:szCs w:val="20"/>
              </w:rPr>
              <w:t>Oppilas kuuntelee ääniympäristöä ja musiikkia ja osaa kertoa havainnoistaan.</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T6 </w:t>
            </w:r>
            <w:r w:rsidRPr="00DD4A4C">
              <w:rPr>
                <w:rFonts w:ascii="Lucida Bright" w:hAnsi="Lucida Bright"/>
                <w:color w:val="000000" w:themeColor="text1"/>
                <w:sz w:val="20"/>
                <w:szCs w:val="20"/>
              </w:rPr>
              <w:t>kannustaa oppilasta rakentamaan luovaa suhdetta musiikkiin ja ohjata heitä improvisointiin, sovittamiseen ja säveltämiseen sekä taiteidenväliseen työskentelyyn</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Musiikin luova tuottaminen </w:t>
            </w: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sz w:val="20"/>
                <w:szCs w:val="20"/>
              </w:rPr>
              <w:t>Oppilas osaa käyttää musiikillisia tai muita äänellisiä elementtejä kehittäessään ja toteuttaessaan uusia musiikillisia ideoita yksin tai ryhmän jäsenenä.</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T7 ohjata oppilasta musiikin tallentamiseen ja tieto- ja viestintäteknologian luovaan ilmaisulliseen käyttöön sekä musiikin tekemisessä että osana monialaisia </w:t>
            </w:r>
            <w:r w:rsidRPr="00DD4A4C">
              <w:rPr>
                <w:rFonts w:ascii="Lucida Bright" w:eastAsia="Calibri" w:hAnsi="Lucida Bright" w:cs="Calibri"/>
                <w:color w:val="000000" w:themeColor="text1"/>
                <w:sz w:val="20"/>
                <w:szCs w:val="20"/>
              </w:rPr>
              <w:lastRenderedPageBreak/>
              <w:t>kokonaisuuksia</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Musiikkiteknologian käyttö</w:t>
            </w:r>
          </w:p>
        </w:tc>
        <w:tc>
          <w:tcPr>
            <w:tcW w:w="1250" w:type="pct"/>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käyttää musiikkiteknologian tarjoamia mahdollisuuksia omassa tai ryhmän ilmaisussa. </w:t>
            </w:r>
          </w:p>
          <w:p w:rsidR="00DA4C7C" w:rsidRPr="00DD4A4C" w:rsidRDefault="00DA4C7C" w:rsidP="00DA4C7C">
            <w:pPr>
              <w:rPr>
                <w:rFonts w:ascii="Lucida Bright" w:hAnsi="Lucida Bright"/>
                <w:color w:val="000000" w:themeColor="text1"/>
                <w:sz w:val="20"/>
                <w:szCs w:val="20"/>
              </w:rPr>
            </w:pPr>
          </w:p>
        </w:tc>
      </w:tr>
      <w:tr w:rsidR="00DA4C7C" w:rsidRPr="00DD4A4C" w:rsidTr="003309C6">
        <w:tc>
          <w:tcPr>
            <w:tcW w:w="5000" w:type="pct"/>
            <w:gridSpan w:val="4"/>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b/>
                <w:color w:val="000000" w:themeColor="text1"/>
                <w:sz w:val="20"/>
                <w:szCs w:val="20"/>
              </w:rPr>
              <w:lastRenderedPageBreak/>
              <w:t>Kulttuurinen ymmärrys ja monilukutaito</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T8 ohjata oppilasta tarkastelemaan musiikkia taiteenlajina  </w:t>
            </w:r>
          </w:p>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ja ymmärtämään, miten musiikkia käytetään viestimiseen ja vai</w:t>
            </w:r>
            <w:r w:rsidR="00FA19EF" w:rsidRPr="00DD4A4C">
              <w:rPr>
                <w:rFonts w:ascii="Lucida Bright" w:eastAsia="Calibri" w:hAnsi="Lucida Bright" w:cs="Calibri"/>
                <w:color w:val="000000" w:themeColor="text1"/>
                <w:sz w:val="20"/>
                <w:szCs w:val="20"/>
              </w:rPr>
              <w:t>kuttamiseen eri kulttuureissa</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Kulttuurinen osaaminen</w:t>
            </w:r>
          </w:p>
        </w:tc>
        <w:tc>
          <w:tcPr>
            <w:tcW w:w="1250" w:type="pct"/>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jäsentää musiikin käyttötapoja ja ilmenemismuotoja ja kertoa havainnoistaan.</w:t>
            </w:r>
          </w:p>
          <w:p w:rsidR="00DA4C7C" w:rsidRPr="00DD4A4C" w:rsidRDefault="00DA4C7C" w:rsidP="00DA4C7C">
            <w:pPr>
              <w:rPr>
                <w:rFonts w:ascii="Lucida Bright" w:hAnsi="Lucida Bright"/>
                <w:color w:val="000000" w:themeColor="text1"/>
                <w:sz w:val="20"/>
                <w:szCs w:val="20"/>
              </w:rPr>
            </w:pP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T9 rohkaista ja ohjata oppilasta käyttämään musiikin merkintätapoja, käsitteitä ja terminolog</w:t>
            </w:r>
            <w:r w:rsidR="00FA19EF" w:rsidRPr="00DD4A4C">
              <w:rPr>
                <w:rFonts w:ascii="Lucida Bright" w:eastAsia="Calibri" w:hAnsi="Lucida Bright" w:cs="Calibri"/>
                <w:color w:val="000000" w:themeColor="text1"/>
                <w:sz w:val="20"/>
                <w:szCs w:val="20"/>
              </w:rPr>
              <w:t>iaa musiikillisessa toiminnassa</w:t>
            </w:r>
            <w:r w:rsidRPr="00DD4A4C">
              <w:rPr>
                <w:rFonts w:ascii="Lucida Bright" w:eastAsia="Calibri" w:hAnsi="Lucida Bright" w:cs="Calibri"/>
                <w:color w:val="000000" w:themeColor="text1"/>
                <w:sz w:val="20"/>
                <w:szCs w:val="20"/>
              </w:rPr>
              <w:t xml:space="preserve"> </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Musiikillisten käsitteiden ja symbolien käyttö</w:t>
            </w: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Oppilas käytt</w:t>
            </w:r>
            <w:r w:rsidR="00F90497" w:rsidRPr="00DD4A4C">
              <w:rPr>
                <w:rFonts w:ascii="Lucida Bright" w:hAnsi="Lucida Bright"/>
                <w:color w:val="000000" w:themeColor="text1"/>
                <w:sz w:val="20"/>
                <w:szCs w:val="20"/>
              </w:rPr>
              <w:t xml:space="preserve">ää musiikin peruskäsitteitä ja </w:t>
            </w:r>
            <w:r w:rsidRPr="00DD4A4C">
              <w:rPr>
                <w:rFonts w:ascii="Lucida Bright" w:hAnsi="Lucida Bright"/>
                <w:color w:val="000000" w:themeColor="text1"/>
                <w:sz w:val="20"/>
                <w:szCs w:val="20"/>
              </w:rPr>
              <w:t>merkintätapoja sekä termej</w:t>
            </w:r>
            <w:r w:rsidR="00FA19EF" w:rsidRPr="00DD4A4C">
              <w:rPr>
                <w:rFonts w:ascii="Lucida Bright" w:hAnsi="Lucida Bright"/>
                <w:color w:val="000000" w:themeColor="text1"/>
                <w:sz w:val="20"/>
                <w:szCs w:val="20"/>
              </w:rPr>
              <w:t xml:space="preserve">ä musiikillisessa toiminnassa. </w:t>
            </w:r>
          </w:p>
        </w:tc>
      </w:tr>
      <w:tr w:rsidR="00DA4C7C" w:rsidRPr="00DD4A4C" w:rsidTr="003309C6">
        <w:tc>
          <w:tcPr>
            <w:tcW w:w="5000" w:type="pct"/>
            <w:gridSpan w:val="4"/>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b/>
                <w:color w:val="000000" w:themeColor="text1"/>
                <w:sz w:val="20"/>
                <w:szCs w:val="20"/>
              </w:rPr>
              <w:t>Hyvinvointi ja turvallisuus musiikissa</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T10 ohjata oppilasta tunnistamaan musiikin vaikutuksia tunteisiin ja hyvinvointiin </w:t>
            </w:r>
          </w:p>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sz w:val="20"/>
                <w:szCs w:val="20"/>
              </w:rPr>
              <w:t>Musiikin hyvinvointivaikutusten tunnistaminen</w:t>
            </w:r>
          </w:p>
        </w:tc>
        <w:tc>
          <w:tcPr>
            <w:tcW w:w="1250" w:type="pct"/>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Oppilaan kanssa keskustellaan musiikin vaikutuksista hyvinvointiin ja tunteisiin, mutta tavoitetta ei oteta huomioon päättöarvosanan muodostamisessa.</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T11 </w:t>
            </w:r>
            <w:r w:rsidRPr="00DD4A4C">
              <w:rPr>
                <w:rFonts w:ascii="Lucida Bright" w:eastAsia="Calibri" w:hAnsi="Lucida Bright" w:cs="Calibri"/>
                <w:sz w:val="20"/>
                <w:szCs w:val="20"/>
              </w:rPr>
              <w:t>ohjata oppilasta huolehtimaan kuulostaan sekä musisointi- ja ääniympäristön turvallisuudesta</w:t>
            </w:r>
          </w:p>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sz w:val="20"/>
                <w:szCs w:val="20"/>
              </w:rPr>
            </w:pPr>
            <w:r w:rsidRPr="00DD4A4C">
              <w:rPr>
                <w:rFonts w:ascii="Lucida Bright" w:hAnsi="Lucida Bright"/>
                <w:sz w:val="20"/>
                <w:szCs w:val="20"/>
              </w:rPr>
              <w:t>Kuulosta sekä musisointi- ja ääniympäristön turvallisuudesta huolehtiminen</w:t>
            </w:r>
          </w:p>
          <w:p w:rsidR="00DA4C7C" w:rsidRPr="00DD4A4C" w:rsidRDefault="00DA4C7C" w:rsidP="00DA4C7C">
            <w:pPr>
              <w:rPr>
                <w:rFonts w:ascii="Lucida Bright" w:hAnsi="Lucida Bright"/>
                <w:color w:val="000000" w:themeColor="text1"/>
                <w:sz w:val="20"/>
                <w:szCs w:val="20"/>
              </w:rPr>
            </w:pPr>
          </w:p>
          <w:p w:rsidR="00DA4C7C" w:rsidRPr="00DD4A4C" w:rsidRDefault="00DA4C7C" w:rsidP="00DA4C7C">
            <w:pPr>
              <w:rPr>
                <w:rFonts w:ascii="Lucida Bright" w:hAnsi="Lucida Bright"/>
                <w:b/>
                <w:color w:val="000000" w:themeColor="text1"/>
                <w:sz w:val="20"/>
                <w:szCs w:val="20"/>
              </w:rPr>
            </w:pP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Oppilas käyttää laitteita ja soittimia musisointitilanteissa ottaen huomioon muun muassa äänen ja musiikin voimakkuuteen sekä muut turvalliseen </w:t>
            </w:r>
            <w:r w:rsidR="00FA19EF" w:rsidRPr="00DD4A4C">
              <w:rPr>
                <w:rFonts w:ascii="Lucida Bright" w:hAnsi="Lucida Bright"/>
                <w:color w:val="000000" w:themeColor="text1"/>
                <w:sz w:val="20"/>
                <w:szCs w:val="20"/>
              </w:rPr>
              <w:t xml:space="preserve">toimintaan liittyvät tekijät.  </w:t>
            </w:r>
          </w:p>
        </w:tc>
      </w:tr>
      <w:tr w:rsidR="00DA4C7C" w:rsidRPr="00DD4A4C" w:rsidTr="003309C6">
        <w:tc>
          <w:tcPr>
            <w:tcW w:w="5000" w:type="pct"/>
            <w:gridSpan w:val="4"/>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b/>
                <w:color w:val="000000" w:themeColor="text1"/>
                <w:sz w:val="20"/>
                <w:szCs w:val="20"/>
              </w:rPr>
              <w:t>Oppimaan oppiminen musiikissa</w:t>
            </w:r>
          </w:p>
        </w:tc>
      </w:tr>
      <w:tr w:rsidR="00DA4C7C" w:rsidRPr="00DD4A4C" w:rsidTr="003309C6">
        <w:tc>
          <w:tcPr>
            <w:tcW w:w="1335" w:type="pct"/>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T12 ohjata oppilasta kehittämään musiikillista osaamistaan harjoittelun avulla, asettamaan tavoitteita musiikilliselle oppimiselleen ja arvioimaan edisty</w:t>
            </w:r>
            <w:r w:rsidR="00E22774" w:rsidRPr="00DD4A4C">
              <w:rPr>
                <w:rFonts w:ascii="Lucida Bright" w:eastAsia="Calibri" w:hAnsi="Lucida Bright" w:cs="Calibri"/>
                <w:color w:val="000000" w:themeColor="text1"/>
                <w:sz w:val="20"/>
                <w:szCs w:val="20"/>
              </w:rPr>
              <w:t>mistään suhteessa tavoitteisiin</w:t>
            </w:r>
          </w:p>
        </w:tc>
        <w:tc>
          <w:tcPr>
            <w:tcW w:w="752"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S1-S4</w:t>
            </w:r>
          </w:p>
        </w:tc>
        <w:tc>
          <w:tcPr>
            <w:tcW w:w="1663"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Oppimisen taidot</w:t>
            </w:r>
          </w:p>
        </w:tc>
        <w:tc>
          <w:tcPr>
            <w:tcW w:w="1250" w:type="pct"/>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sz w:val="20"/>
                <w:szCs w:val="20"/>
              </w:rPr>
              <w:t>Oppilas asettaa ohjattuna musisointiin, musiikkiliikuntaan tai säveltämiseen ja muuhun luovaan tuottamiseen liittyviä tavoitteita sekä arvioi edistymistään suhteessa niihin.</w:t>
            </w:r>
          </w:p>
        </w:tc>
      </w:tr>
    </w:tbl>
    <w:p w:rsidR="00DA4C7C" w:rsidRDefault="00DA4C7C" w:rsidP="00527826">
      <w:pPr>
        <w:autoSpaceDE w:val="0"/>
        <w:autoSpaceDN w:val="0"/>
        <w:adjustRightInd w:val="0"/>
        <w:spacing w:after="0" w:line="240" w:lineRule="auto"/>
        <w:rPr>
          <w:rFonts w:ascii="Lucida Bright" w:eastAsia="Calibri" w:hAnsi="Lucida Bright" w:cs="Calibri"/>
          <w:b/>
          <w:color w:val="000000"/>
          <w:sz w:val="20"/>
          <w:szCs w:val="20"/>
        </w:rPr>
      </w:pPr>
    </w:p>
    <w:p w:rsidR="00527826" w:rsidRPr="00527826" w:rsidRDefault="00527826" w:rsidP="00527826">
      <w:pPr>
        <w:autoSpaceDE w:val="0"/>
        <w:autoSpaceDN w:val="0"/>
        <w:adjustRightInd w:val="0"/>
        <w:spacing w:after="0" w:line="240" w:lineRule="auto"/>
        <w:rPr>
          <w:rFonts w:ascii="Lucida Bright" w:eastAsia="Calibri" w:hAnsi="Lucida Bright" w:cs="Calibri"/>
          <w:b/>
          <w:color w:val="000000"/>
          <w:sz w:val="20"/>
          <w:szCs w:val="20"/>
        </w:rPr>
      </w:pPr>
    </w:p>
    <w:p w:rsidR="00DA4C7C" w:rsidRPr="004E3988" w:rsidRDefault="000E04BD" w:rsidP="004E3988">
      <w:pPr>
        <w:pStyle w:val="Otsikko3"/>
        <w:rPr>
          <w:rFonts w:ascii="Lucida Bright" w:hAnsi="Lucida Bright"/>
          <w:i/>
          <w:color w:val="auto"/>
          <w:sz w:val="20"/>
          <w:szCs w:val="20"/>
        </w:rPr>
      </w:pPr>
      <w:bookmarkStart w:id="111" w:name="_Toc404085773"/>
      <w:bookmarkStart w:id="112" w:name="_Toc413327151"/>
      <w:bookmarkStart w:id="113" w:name="_Toc452985668"/>
      <w:r w:rsidRPr="004E3988">
        <w:rPr>
          <w:rFonts w:ascii="Lucida Bright" w:hAnsi="Lucida Bright"/>
          <w:i/>
          <w:color w:val="auto"/>
          <w:sz w:val="20"/>
          <w:szCs w:val="20"/>
        </w:rPr>
        <w:t>15.4.15</w:t>
      </w:r>
      <w:r w:rsidR="001011A6"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KUVATAIDE</w:t>
      </w:r>
      <w:bookmarkEnd w:id="111"/>
      <w:bookmarkEnd w:id="112"/>
      <w:bookmarkEnd w:id="113"/>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rPr>
          <w:rFonts w:ascii="Lucida Bright" w:hAnsi="Lucida Bright"/>
          <w:b/>
          <w:sz w:val="20"/>
          <w:szCs w:val="20"/>
        </w:rPr>
      </w:pPr>
      <w:r w:rsidRPr="00DD4A4C">
        <w:rPr>
          <w:rFonts w:ascii="Lucida Bright" w:hAnsi="Lucida Bright"/>
          <w:b/>
          <w:sz w:val="20"/>
          <w:szCs w:val="20"/>
        </w:rPr>
        <w:t xml:space="preserve">Oppiaineen tehtävä </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Kuvataiteen opetuksen tehtävä on ohjata oppilaita tutkimaan ja ilmaisemaan kulttuurisesti moninaista todellisuutta taiteen keinoin. Oppilaiden identiteettien rakentumista, kulttuurista osaamista ja yhteisöllisyyttä vahvistetaan kuvia tuottamalla ja tulkitsemalla. Oppilaiden omat </w:t>
      </w:r>
      <w:r w:rsidRPr="00DD4A4C">
        <w:rPr>
          <w:rFonts w:ascii="Lucida Bright" w:hAnsi="Lucida Bright"/>
          <w:sz w:val="20"/>
          <w:szCs w:val="20"/>
        </w:rPr>
        <w:lastRenderedPageBreak/>
        <w:t>kokemukset, mielikuvitus ja kokeileminen luovat perustan opetukselle. Kuvataiteen opetus kehittää kykyä ymmärtää taiteen, ympäristön ja muun visuaalisen kulttuurin ilmiöitä. Oppilaille tarjotaan tapoja arvottaa todellisuutta ja vaikuttaa siihen. Kulttuuriperinnön tuntemusta vahvistamalla tuetaan traditioiden välittymistä ja uudistumista. Opetus tukee oppilaiden kriittisen ajattelun kehittymistä sekä kannustaa heitä vaikuttamaan omaan elinympäristöön ja yhteiskuntaan. Kuvataiteen opetuksessa luodaan perustaa oppilaiden paikalliselle ja globaalille toimijuudelle.</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w:t>
      </w:r>
      <w:r w:rsidRPr="00DD4A4C">
        <w:rPr>
          <w:rFonts w:ascii="Lucida Bright" w:eastAsia="Calibri" w:hAnsi="Lucida Bright" w:cs="Calibri"/>
          <w:sz w:val="20"/>
          <w:szCs w:val="20"/>
        </w:rPr>
        <w:t>Opetuksessa kannustetaan monilukutaidon kehittämiseen hyödyntämällä visuaalisuutta sekä muita tiedon tuottamisen ja esittämisen tapoja.</w:t>
      </w:r>
      <w:r w:rsidRPr="00DD4A4C">
        <w:rPr>
          <w:rFonts w:ascii="Lucida Bright" w:hAnsi="Lucida Bright"/>
          <w:sz w:val="20"/>
          <w:szCs w:val="20"/>
        </w:rPr>
        <w:t xml:space="preserve"> Oppilaille tarjotaan mahdollisuuksia monialaisiin oppimiskokonaisuuksiin yhteistyössä muun opetuksen ja koulun ulkopuolisten toimijoiden kanssa. Opetuksessa tutustutaan museoihin ja muihin kulttuurikohteisiin sekä tarkastellaan kuvataiteen harrastusmahdollisuuksia.</w:t>
      </w:r>
    </w:p>
    <w:p w:rsidR="002E4A95" w:rsidRPr="00DD4A4C" w:rsidRDefault="00DA4C7C" w:rsidP="00BC3E4B">
      <w:pPr>
        <w:jc w:val="both"/>
        <w:rPr>
          <w:rFonts w:ascii="Lucida Bright" w:hAnsi="Lucida Bright"/>
          <w:sz w:val="20"/>
          <w:szCs w:val="20"/>
        </w:rPr>
      </w:pPr>
      <w:r w:rsidRPr="00DD4A4C">
        <w:rPr>
          <w:rFonts w:ascii="Lucida Bright" w:eastAsia="Calibri" w:hAnsi="Lucida Bright" w:cs="Calibri"/>
          <w:b/>
          <w:color w:val="000000"/>
          <w:sz w:val="20"/>
          <w:szCs w:val="20"/>
        </w:rPr>
        <w:t>Vuosiluokilla 7-9</w:t>
      </w:r>
      <w:r w:rsidRPr="00DD4A4C">
        <w:rPr>
          <w:rFonts w:ascii="Lucida Bright" w:eastAsia="Calibri" w:hAnsi="Lucida Bright" w:cs="Calibri"/>
          <w:color w:val="000000"/>
          <w:sz w:val="20"/>
          <w:szCs w:val="20"/>
        </w:rPr>
        <w:t xml:space="preserve"> oppilaita ohjataan syventämään omakohtaista suhdettaan kuvataiteeseen ja muuhun visuaaliseen kulttuuriin sekä asettamaan määrätietoisia tavoitteita toiminnalleen. Opetuksessa vahvistetaan oppilaiden kuvallisen tuottamisen taitoja sekä kannustetaan häntä toimimaan erilaisissa visuaalisissa ympäristöissä. Oppilaita harjaannutetaan tutkimaan kuvataiteen ja muun visuaalisen kulttuurin henkilökohtaisia ja yhteiskunnallisia merkityksiä sekä käyttämään niitä osallistumisen ja vaikuttamisen muotoina. Opetuksessa kehitetään yhdessä toimimisen taitoja sekä rakennetaan yhteyksiä ajankohtaisiin kuvataiteen ja muun visuaalisen kulttuurin toimintatapoihin ja ilmiöihin. Opetus harjaannuttaa hyödyntämään tieto- ja viestintäteknologiaa ja verkkoympäristöjä luovasti, kriittisesti ja vastuullisesti. Oppilaille tarjotaan riittäviä edellytyksiä perusopetuksen jälkeisille opinnoille sekä huomioidaan työelämässä ja yhteiskunnassa tarvittavia yleisiä valmiuksia. </w:t>
      </w:r>
      <w:r w:rsidR="00BC3E4B" w:rsidRPr="00DD4A4C">
        <w:rPr>
          <w:rFonts w:ascii="Lucida Bright" w:hAnsi="Lucida Bright"/>
          <w:sz w:val="20"/>
          <w:szCs w:val="20"/>
        </w:rPr>
        <w:t xml:space="preserve"> </w:t>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Kuvataiteen opetuksen tavoitteet vuosiluokilla 7-9</w:t>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p>
    <w:tbl>
      <w:tblPr>
        <w:tblStyle w:val="TaulukkoRuudukko"/>
        <w:tblW w:w="9772" w:type="dxa"/>
        <w:tblLayout w:type="fixed"/>
        <w:tblLook w:val="04A0" w:firstRow="1" w:lastRow="0" w:firstColumn="1" w:lastColumn="0" w:noHBand="0" w:noVBand="1"/>
      </w:tblPr>
      <w:tblGrid>
        <w:gridCol w:w="5803"/>
        <w:gridCol w:w="2126"/>
        <w:gridCol w:w="1843"/>
      </w:tblGrid>
      <w:tr w:rsidR="00DA4C7C" w:rsidRPr="00DD4A4C" w:rsidTr="003309C6">
        <w:tc>
          <w:tcPr>
            <w:tcW w:w="5803" w:type="dxa"/>
          </w:tcPr>
          <w:p w:rsidR="00DA4C7C" w:rsidRPr="00DD4A4C" w:rsidRDefault="00DA4C7C" w:rsidP="00DA4C7C">
            <w:pPr>
              <w:autoSpaceDE w:val="0"/>
              <w:autoSpaceDN w:val="0"/>
              <w:adjustRightInd w:val="0"/>
              <w:spacing w:line="276"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spacing w:line="276" w:lineRule="auto"/>
              <w:rPr>
                <w:rFonts w:ascii="Lucida Bright" w:eastAsia="Calibri" w:hAnsi="Lucida Bright" w:cs="Calibri"/>
                <w:color w:val="000000"/>
                <w:sz w:val="20"/>
                <w:szCs w:val="20"/>
              </w:rPr>
            </w:pPr>
          </w:p>
        </w:tc>
        <w:tc>
          <w:tcPr>
            <w:tcW w:w="2126" w:type="dxa"/>
          </w:tcPr>
          <w:p w:rsidR="00DA4C7C" w:rsidRPr="00DD4A4C" w:rsidRDefault="00DA4C7C" w:rsidP="00DA4C7C">
            <w:pPr>
              <w:autoSpaceDE w:val="0"/>
              <w:autoSpaceDN w:val="0"/>
              <w:adjustRightInd w:val="0"/>
              <w:spacing w:line="276"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Laaja-alainen osaaminen</w:t>
            </w:r>
          </w:p>
        </w:tc>
      </w:tr>
      <w:tr w:rsidR="00DA4C7C" w:rsidRPr="00DD4A4C" w:rsidTr="003309C6">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Visuaalinen havaitseminen ja ajattelu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DA4C7C" w:rsidRPr="00DD4A4C" w:rsidRDefault="00DA4C7C" w:rsidP="00DA4C7C">
            <w:pPr>
              <w:autoSpaceDE w:val="0"/>
              <w:autoSpaceDN w:val="0"/>
              <w:adjustRightInd w:val="0"/>
              <w:ind w:left="54"/>
              <w:rPr>
                <w:rFonts w:ascii="Lucida Bright" w:eastAsia="Calibri" w:hAnsi="Lucida Bright" w:cs="Calibri"/>
                <w:sz w:val="20"/>
                <w:szCs w:val="20"/>
              </w:rPr>
            </w:pPr>
          </w:p>
        </w:tc>
      </w:tr>
      <w:tr w:rsidR="00DA4C7C" w:rsidRPr="00DD4A4C" w:rsidTr="003309C6">
        <w:tc>
          <w:tcPr>
            <w:tcW w:w="5803" w:type="dxa"/>
            <w:tcBorders>
              <w:top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T1 kannustaa oppilasta havainnoimaan, taidetta, ympäristöä ja muuta visuaalista kulttuuria moniaistisesti ja käyttämään monipuolisesti kuvallisen tuottamisen menetelmiä </w:t>
            </w:r>
          </w:p>
        </w:tc>
        <w:tc>
          <w:tcPr>
            <w:tcW w:w="2126" w:type="dxa"/>
            <w:tcBorders>
              <w:top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Borders>
              <w:top w:val="single" w:sz="4" w:space="0" w:color="auto"/>
            </w:tcBorders>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L3, L4, L5</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r w:rsidR="00DA4C7C" w:rsidRPr="00DD4A4C" w:rsidTr="003309C6">
        <w:tc>
          <w:tcPr>
            <w:tcW w:w="5803"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T2 rohkaista oppilasta keskustelemaan omista ja muiden havainnoista ja ajatuksista sekä perustelemaan näkemyksiään </w:t>
            </w:r>
          </w:p>
        </w:tc>
        <w:tc>
          <w:tcPr>
            <w:tcW w:w="212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L2, L4, L5, L6</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r w:rsidR="00DA4C7C" w:rsidRPr="00DD4A4C" w:rsidTr="003309C6">
        <w:tc>
          <w:tcPr>
            <w:tcW w:w="5803"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T3 innostaa oppilasta ilmaisemaan havaintojaan ja ajatuksiaan kuvallisesti erilaisia välineitä ja tiedon tuottamisen tapoja käyttäen eri ympäristöissä</w:t>
            </w:r>
          </w:p>
        </w:tc>
        <w:tc>
          <w:tcPr>
            <w:tcW w:w="212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L2, L3, L4, L5</w:t>
            </w:r>
          </w:p>
        </w:tc>
      </w:tr>
      <w:tr w:rsidR="00DA4C7C" w:rsidRPr="00DD4A4C" w:rsidTr="003309C6">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Kuvallinen tuottaminen</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DA4C7C" w:rsidRPr="00DD4A4C" w:rsidRDefault="00DA4C7C" w:rsidP="00DA4C7C">
            <w:pPr>
              <w:rPr>
                <w:rFonts w:ascii="Lucida Bright" w:hAnsi="Lucida Brigh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DA4C7C" w:rsidRPr="00DD4A4C" w:rsidRDefault="00DA4C7C" w:rsidP="00DA4C7C">
            <w:pPr>
              <w:autoSpaceDE w:val="0"/>
              <w:autoSpaceDN w:val="0"/>
              <w:adjustRightInd w:val="0"/>
              <w:rPr>
                <w:rFonts w:ascii="Lucida Bright" w:eastAsia="Calibri" w:hAnsi="Lucida Bright" w:cs="Calibri"/>
                <w:sz w:val="20"/>
                <w:szCs w:val="20"/>
              </w:rPr>
            </w:pPr>
          </w:p>
        </w:tc>
      </w:tr>
      <w:tr w:rsidR="00DA4C7C" w:rsidRPr="00DD4A4C" w:rsidTr="003309C6">
        <w:tc>
          <w:tcPr>
            <w:tcW w:w="5803" w:type="dxa"/>
            <w:tcBorders>
              <w:top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T4 ohjata oppilasta soveltamaan erilaisia materiaaleja, tekniikoita ja ilmaisun keinoja sekä syventämään kuvallisen tuottamisen taitojaan</w:t>
            </w:r>
          </w:p>
        </w:tc>
        <w:tc>
          <w:tcPr>
            <w:tcW w:w="2126" w:type="dxa"/>
            <w:tcBorders>
              <w:top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Borders>
              <w:top w:val="single" w:sz="4" w:space="0" w:color="auto"/>
            </w:tcBorders>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L2, L3, L5, L6</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r w:rsidR="00DA4C7C" w:rsidRPr="00DD4A4C" w:rsidTr="003309C6">
        <w:tc>
          <w:tcPr>
            <w:tcW w:w="5803"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T5 ohjata oppilasta tutkivaan lähestymistapaan itsenäisessä ja yhteistoiminnallisessa kuvallisessa työskentelyssä</w:t>
            </w:r>
          </w:p>
        </w:tc>
        <w:tc>
          <w:tcPr>
            <w:tcW w:w="212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L2, L3, L5</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r w:rsidR="00DA4C7C" w:rsidRPr="00DD4A4C" w:rsidTr="003309C6">
        <w:tc>
          <w:tcPr>
            <w:tcW w:w="5803" w:type="dxa"/>
            <w:tcBorders>
              <w:bottom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T6 rohkaista oppilasta ilmaisemaan mielipiteitään sekä </w:t>
            </w:r>
            <w:r w:rsidRPr="00DD4A4C">
              <w:rPr>
                <w:rFonts w:ascii="Lucida Bright" w:hAnsi="Lucida Bright"/>
                <w:sz w:val="20"/>
                <w:szCs w:val="20"/>
              </w:rPr>
              <w:lastRenderedPageBreak/>
              <w:t>soveltamaan kuvallisen viestinnän ja vaikuttamisen keinoja omissa kuvissaan</w:t>
            </w:r>
          </w:p>
        </w:tc>
        <w:tc>
          <w:tcPr>
            <w:tcW w:w="2126" w:type="dxa"/>
            <w:tcBorders>
              <w:bottom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lastRenderedPageBreak/>
              <w:t>S1, S2, S3</w:t>
            </w:r>
          </w:p>
        </w:tc>
        <w:tc>
          <w:tcPr>
            <w:tcW w:w="1843" w:type="dxa"/>
            <w:tcBorders>
              <w:bottom w:val="single" w:sz="4" w:space="0" w:color="auto"/>
            </w:tcBorders>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L2, L4, L7</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r w:rsidR="00DA4C7C" w:rsidRPr="00DD4A4C" w:rsidTr="003309C6">
        <w:tc>
          <w:tcPr>
            <w:tcW w:w="5803" w:type="dxa"/>
            <w:shd w:val="clear" w:color="auto" w:fill="FFFFFF" w:themeFill="background1"/>
          </w:tcPr>
          <w:p w:rsidR="00DA4C7C" w:rsidRPr="00DD4A4C" w:rsidRDefault="00DA4C7C" w:rsidP="00DA4C7C">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lastRenderedPageBreak/>
              <w:t>Visuaalisen kulttuurin tulkinta</w:t>
            </w:r>
          </w:p>
        </w:tc>
        <w:tc>
          <w:tcPr>
            <w:tcW w:w="2126" w:type="dxa"/>
            <w:shd w:val="clear" w:color="auto" w:fill="FFFFFF" w:themeFill="background1"/>
          </w:tcPr>
          <w:p w:rsidR="00DA4C7C" w:rsidRPr="00DD4A4C" w:rsidRDefault="00DA4C7C" w:rsidP="00DA4C7C">
            <w:pPr>
              <w:rPr>
                <w:rFonts w:ascii="Lucida Bright" w:hAnsi="Lucida Bright"/>
                <w:sz w:val="20"/>
                <w:szCs w:val="20"/>
              </w:rPr>
            </w:pPr>
          </w:p>
        </w:tc>
        <w:tc>
          <w:tcPr>
            <w:tcW w:w="1843" w:type="dxa"/>
            <w:shd w:val="clear" w:color="auto" w:fill="FFFFFF" w:themeFill="background1"/>
          </w:tcPr>
          <w:p w:rsidR="00DA4C7C" w:rsidRPr="00DD4A4C" w:rsidRDefault="00DA4C7C" w:rsidP="00DA4C7C">
            <w:pPr>
              <w:autoSpaceDE w:val="0"/>
              <w:autoSpaceDN w:val="0"/>
              <w:adjustRightInd w:val="0"/>
              <w:rPr>
                <w:rFonts w:ascii="Lucida Bright" w:eastAsia="Calibri" w:hAnsi="Lucida Bright" w:cs="Calibri"/>
                <w:sz w:val="20"/>
                <w:szCs w:val="20"/>
              </w:rPr>
            </w:pPr>
          </w:p>
        </w:tc>
      </w:tr>
      <w:tr w:rsidR="00DA4C7C" w:rsidRPr="00DD4A4C" w:rsidTr="003309C6">
        <w:tc>
          <w:tcPr>
            <w:tcW w:w="5803"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 T7ohjata oppilasta soveltamaan kuvallisia, sanallisia ja muita kuvatulkinnan menetelmiä</w:t>
            </w:r>
          </w:p>
        </w:tc>
        <w:tc>
          <w:tcPr>
            <w:tcW w:w="212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L4, L5, L6</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r w:rsidR="00DA4C7C" w:rsidRPr="00DD4A4C" w:rsidTr="003309C6">
        <w:tc>
          <w:tcPr>
            <w:tcW w:w="5803"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 T8 ohjata oppilasta tarkastelemaan taiteen ja muun visuaalisen kulttuurin merkitystä yksilölle, yhteisölle ja yhteiskunnalle historian ja kulttuurin näkökulmista</w:t>
            </w:r>
          </w:p>
        </w:tc>
        <w:tc>
          <w:tcPr>
            <w:tcW w:w="212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L2, L3, L6, L7</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r w:rsidR="00DA4C7C" w:rsidRPr="00DD4A4C" w:rsidTr="003309C6">
        <w:tc>
          <w:tcPr>
            <w:tcW w:w="5803"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T9 innostaa oppilasta soveltamaan eri aikojen ja kulttuurien kuvailmaisun tapoja kuvallisessa tuottamisessaan</w:t>
            </w:r>
          </w:p>
        </w:tc>
        <w:tc>
          <w:tcPr>
            <w:tcW w:w="212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L2, L5, L6</w:t>
            </w:r>
          </w:p>
        </w:tc>
      </w:tr>
      <w:tr w:rsidR="00DA4C7C" w:rsidRPr="00DD4A4C" w:rsidTr="003309C6">
        <w:tc>
          <w:tcPr>
            <w:tcW w:w="5803" w:type="dxa"/>
            <w:shd w:val="clear" w:color="auto" w:fill="FFFFFF" w:themeFill="background1"/>
          </w:tcPr>
          <w:p w:rsidR="00DA4C7C" w:rsidRPr="00DD4A4C" w:rsidRDefault="00DA4C7C" w:rsidP="00DA4C7C">
            <w:pPr>
              <w:rPr>
                <w:rFonts w:ascii="Lucida Bright" w:hAnsi="Lucida Bright"/>
                <w:b/>
                <w:color w:val="943634" w:themeColor="accent2" w:themeShade="BF"/>
                <w:sz w:val="20"/>
                <w:szCs w:val="20"/>
              </w:rPr>
            </w:pPr>
            <w:r w:rsidRPr="00DD4A4C">
              <w:rPr>
                <w:rFonts w:ascii="Lucida Bright" w:hAnsi="Lucida Bright"/>
                <w:b/>
                <w:sz w:val="20"/>
                <w:szCs w:val="20"/>
              </w:rPr>
              <w:t>Esteettinen, ekologinen ja eettinen arvottaminen</w:t>
            </w:r>
          </w:p>
        </w:tc>
        <w:tc>
          <w:tcPr>
            <w:tcW w:w="2126" w:type="dxa"/>
            <w:shd w:val="clear" w:color="auto" w:fill="FFFFFF" w:themeFill="background1"/>
          </w:tcPr>
          <w:p w:rsidR="00DA4C7C" w:rsidRPr="00DD4A4C" w:rsidRDefault="00DA4C7C" w:rsidP="00DA4C7C">
            <w:pPr>
              <w:rPr>
                <w:rFonts w:ascii="Lucida Bright" w:hAnsi="Lucida Bright"/>
                <w:sz w:val="20"/>
                <w:szCs w:val="20"/>
              </w:rPr>
            </w:pPr>
          </w:p>
        </w:tc>
        <w:tc>
          <w:tcPr>
            <w:tcW w:w="1843" w:type="dxa"/>
            <w:shd w:val="clear" w:color="auto" w:fill="FFFFFF" w:themeFill="background1"/>
          </w:tcPr>
          <w:p w:rsidR="00DA4C7C" w:rsidRPr="00DD4A4C" w:rsidRDefault="00DA4C7C" w:rsidP="00DA4C7C">
            <w:pPr>
              <w:autoSpaceDE w:val="0"/>
              <w:autoSpaceDN w:val="0"/>
              <w:adjustRightInd w:val="0"/>
              <w:ind w:left="54"/>
              <w:rPr>
                <w:rFonts w:ascii="Lucida Bright" w:eastAsia="Calibri" w:hAnsi="Lucida Bright" w:cs="Calibri"/>
                <w:sz w:val="20"/>
                <w:szCs w:val="20"/>
              </w:rPr>
            </w:pPr>
          </w:p>
        </w:tc>
      </w:tr>
      <w:tr w:rsidR="00DA4C7C" w:rsidRPr="00DD4A4C" w:rsidTr="003309C6">
        <w:tc>
          <w:tcPr>
            <w:tcW w:w="580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T10 ohjata oppilasta ottamaan kantaa taiteessa, ympäristössä ja muussa visuaalisessa kulttuurissa ilmeneviin arvoihin</w:t>
            </w:r>
          </w:p>
        </w:tc>
        <w:tc>
          <w:tcPr>
            <w:tcW w:w="212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L3, L4, L6, L7</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r w:rsidR="00DA4C7C" w:rsidRPr="00DD4A4C" w:rsidTr="003309C6">
        <w:tc>
          <w:tcPr>
            <w:tcW w:w="5803"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T11 kannustaa oppilasta ottamaan kuvailmaisussaan huomioon kulttuurinen moninaisuus ja kestävä kehitys sekä vaikuttamaan kuvien avulla</w:t>
            </w:r>
          </w:p>
        </w:tc>
        <w:tc>
          <w:tcPr>
            <w:tcW w:w="2126"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L2, L4, L7</w:t>
            </w:r>
          </w:p>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p>
        </w:tc>
      </w:tr>
    </w:tbl>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 xml:space="preserve">Kuvataiteen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2E4A95" w:rsidRPr="00DD4A4C" w:rsidRDefault="00DA4C7C" w:rsidP="00DA4C7C">
      <w:pPr>
        <w:jc w:val="both"/>
        <w:rPr>
          <w:rFonts w:ascii="Lucida Bright" w:hAnsi="Lucida Bright"/>
          <w:sz w:val="20"/>
          <w:szCs w:val="20"/>
        </w:rPr>
      </w:pPr>
      <w:r w:rsidRPr="00DD4A4C">
        <w:rPr>
          <w:rFonts w:ascii="Lucida Bright" w:hAnsi="Lucida Bright"/>
          <w:sz w:val="20"/>
          <w:szCs w:val="20"/>
        </w:rPr>
        <w:t>Kuvataiteen opetuksen tavoitteita lähestytään omia kuvakulttuureja, ympäristön kuvakulttuureja ja taiteen maailmoja tutkimalla. Sisältöalueet ovat toisiaan täydentäviä ja opetuksessa tarkastellaan myös niiden välisiä yhteyksiä. Sisältöjen valinnan lähtökohtia ovat oppilaille 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w:t>
      </w:r>
      <w:r w:rsidR="00040E01" w:rsidRPr="00DD4A4C">
        <w:rPr>
          <w:rFonts w:ascii="Lucida Bright" w:hAnsi="Lucida Bright"/>
          <w:sz w:val="20"/>
          <w:szCs w:val="20"/>
        </w:rPr>
        <w:t>än paikallisia mahdollisuuksia.</w:t>
      </w:r>
    </w:p>
    <w:p w:rsidR="00DA4C7C" w:rsidRPr="00DD4A4C" w:rsidRDefault="002E4A95" w:rsidP="00040E01">
      <w:pPr>
        <w:jc w:val="both"/>
        <w:rPr>
          <w:rFonts w:ascii="Lucida Bright" w:hAnsi="Lucida Bright"/>
          <w:sz w:val="20"/>
          <w:szCs w:val="20"/>
        </w:rPr>
      </w:pPr>
      <w:r w:rsidRPr="00DD4A4C">
        <w:rPr>
          <w:rFonts w:ascii="Lucida Bright" w:hAnsi="Lucida Bright"/>
          <w:b/>
          <w:sz w:val="20"/>
          <w:szCs w:val="20"/>
        </w:rPr>
        <w:t xml:space="preserve">S1 </w:t>
      </w:r>
      <w:r w:rsidR="00266AAC" w:rsidRPr="00DD4A4C">
        <w:rPr>
          <w:rFonts w:ascii="Lucida Bright" w:hAnsi="Lucida Bright"/>
          <w:b/>
          <w:sz w:val="20"/>
          <w:szCs w:val="20"/>
        </w:rPr>
        <w:t>Omat kuvakulttuurit</w:t>
      </w:r>
      <w:r w:rsidR="00040E01" w:rsidRPr="00DD4A4C">
        <w:rPr>
          <w:rFonts w:ascii="Lucida Bright" w:hAnsi="Lucida Bright"/>
          <w:sz w:val="20"/>
          <w:szCs w:val="20"/>
        </w:rPr>
        <w:t xml:space="preserve">: </w:t>
      </w:r>
      <w:r w:rsidR="00DA4C7C" w:rsidRPr="00DD4A4C">
        <w:rPr>
          <w:rFonts w:ascii="Lucida Bright" w:eastAsia="Calibri" w:hAnsi="Lucida Bright" w:cs="Calibri"/>
          <w:sz w:val="20"/>
          <w:szCs w:val="20"/>
        </w:rPr>
        <w:t>Opetuksen sisällöiksi valitaan oppilaiden tekemiä kuvia ja kuvakulttuureja, joihin he osallistuvat omaehtoisesti. Opetuksen sisältöjä valitaan myös oppilaiden omia kuvakulttuureja uudistavista ilmiöistä. Omia kuvakulttuureja käytetään kuvallisen työskentelyn lähtökohtana. Opetuksessa käsitellään omien kuvakulttuurien merkitystä omaan elinympäristöön sekä yhteiskuntaan vaikuttamisen kannalta.</w:t>
      </w:r>
    </w:p>
    <w:p w:rsidR="00DA4C7C" w:rsidRPr="00DD4A4C" w:rsidRDefault="002E4A95" w:rsidP="00DA4C7C">
      <w:pPr>
        <w:jc w:val="both"/>
        <w:rPr>
          <w:rFonts w:ascii="Lucida Bright" w:hAnsi="Lucida Bright"/>
          <w:sz w:val="20"/>
          <w:szCs w:val="20"/>
        </w:rPr>
      </w:pPr>
      <w:r w:rsidRPr="00DD4A4C">
        <w:rPr>
          <w:rFonts w:ascii="Lucida Bright" w:hAnsi="Lucida Bright"/>
          <w:b/>
          <w:sz w:val="20"/>
          <w:szCs w:val="20"/>
        </w:rPr>
        <w:t xml:space="preserve">S2 </w:t>
      </w:r>
      <w:r w:rsidR="00040E01" w:rsidRPr="00DD4A4C">
        <w:rPr>
          <w:rFonts w:ascii="Lucida Bright" w:hAnsi="Lucida Bright"/>
          <w:b/>
          <w:sz w:val="20"/>
          <w:szCs w:val="20"/>
        </w:rPr>
        <w:t xml:space="preserve">Ympäristön kuvakulttuurit: </w:t>
      </w:r>
      <w:r w:rsidR="00DA4C7C" w:rsidRPr="00DD4A4C">
        <w:rPr>
          <w:rFonts w:ascii="Lucida Bright" w:hAnsi="Lucida Bright"/>
          <w:sz w:val="20"/>
          <w:szCs w:val="20"/>
        </w:rPr>
        <w:t xml:space="preserve">Opetuksen sisällöt valitaan erilaisista ympäristöistä, esineistä, mediakulttuureista ja virtuaalimaailmoista. Sisältöjä valitaan monipuolisesti rakennetuista ja luonnon ympäristöistä sekä mediasta. Sisältöjen valinnoilla kehitetään oppilaan tietoisuutta erilaisia ympäristöjä ja medioita koskevista laajemmista kysymyksistä. Ympäristön kuvakulttuureja käytetään kuvallisen työskentelyn lähtökohtana. Opetuksessa käsitellään erilaisten ympäristöjen ja medioiden merkitystä sekä oppilaiden elinpiirin että globaalin maailman näkökulmista. </w:t>
      </w:r>
    </w:p>
    <w:p w:rsidR="00DA4C7C" w:rsidRPr="00DD4A4C" w:rsidRDefault="002E4A95" w:rsidP="00DA4C7C">
      <w:pPr>
        <w:jc w:val="both"/>
        <w:rPr>
          <w:rFonts w:ascii="Lucida Bright" w:hAnsi="Lucida Bright"/>
          <w:b/>
          <w:sz w:val="20"/>
          <w:szCs w:val="20"/>
        </w:rPr>
      </w:pPr>
      <w:r w:rsidRPr="00DD4A4C">
        <w:rPr>
          <w:rFonts w:ascii="Lucida Bright" w:hAnsi="Lucida Bright"/>
          <w:b/>
          <w:sz w:val="20"/>
          <w:szCs w:val="20"/>
        </w:rPr>
        <w:t xml:space="preserve">S3 </w:t>
      </w:r>
      <w:r w:rsidR="00040E01" w:rsidRPr="00DD4A4C">
        <w:rPr>
          <w:rFonts w:ascii="Lucida Bright" w:hAnsi="Lucida Bright"/>
          <w:b/>
          <w:sz w:val="20"/>
          <w:szCs w:val="20"/>
        </w:rPr>
        <w:t xml:space="preserve">Taiteen maailmat: </w:t>
      </w:r>
      <w:r w:rsidR="00DA4C7C" w:rsidRPr="00DD4A4C">
        <w:rPr>
          <w:rFonts w:ascii="Lucida Bright" w:hAnsi="Lucida Bright"/>
          <w:sz w:val="20"/>
          <w:szCs w:val="20"/>
        </w:rPr>
        <w:t>Opetuksen sisällöt valitaan eri aikoina, eri ympäristöissä ja eri kulttuureissa tuotetusta kuvataiteesta.  Oppilaat syventyvät erilaisiin taidekäsityksiin ja taiteen ilmiöihin tarkastelemalla niitä taiteilijan ja vastaanottajan sekä taiteen instituutioiden</w:t>
      </w:r>
      <w:r w:rsidR="00DA4C7C" w:rsidRPr="00DD4A4C">
        <w:rPr>
          <w:rFonts w:ascii="Lucida Bright" w:hAnsi="Lucida Bright"/>
          <w:b/>
          <w:sz w:val="20"/>
          <w:szCs w:val="20"/>
        </w:rPr>
        <w:t xml:space="preserve"> </w:t>
      </w:r>
      <w:r w:rsidR="00DA4C7C" w:rsidRPr="00DD4A4C">
        <w:rPr>
          <w:rFonts w:ascii="Lucida Bright" w:hAnsi="Lucida Bright"/>
          <w:sz w:val="20"/>
          <w:szCs w:val="20"/>
        </w:rPr>
        <w:t>ja yhteiskunnan näkökulmista.  Taideteoksia käytetään kuvallisen työskentelyn lähtökohtana. Opetuksessa käsitellään kulttuurisen moninaisuuden vaikutuksia sekä taiteen tuottamiseen että tulkintaan yksilön ja yhteiskunnan näkökulmista.</w:t>
      </w:r>
    </w:p>
    <w:p w:rsidR="00DA4C7C" w:rsidRPr="00DD4A4C" w:rsidRDefault="00DA4C7C" w:rsidP="00DA4C7C">
      <w:pPr>
        <w:jc w:val="both"/>
        <w:rPr>
          <w:rFonts w:ascii="Lucida Bright" w:hAnsi="Lucida Bright"/>
          <w:sz w:val="20"/>
          <w:szCs w:val="20"/>
        </w:rPr>
      </w:pPr>
      <w:r w:rsidRPr="00DD4A4C">
        <w:rPr>
          <w:rFonts w:ascii="Lucida Bright" w:hAnsi="Lucida Bright"/>
          <w:b/>
          <w:sz w:val="20"/>
          <w:szCs w:val="20"/>
        </w:rPr>
        <w:t>Kuvataiteen oppimisympäristöihin ja työtapoihin liittyvät tavoitteet vuosiluokilla 7-9</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hAnsi="Lucida Bright"/>
          <w:sz w:val="20"/>
          <w:szCs w:val="20"/>
        </w:rPr>
        <w:lastRenderedPageBreak/>
        <w:t xml:space="preserve">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koulussa että koulun ulkopuolisissa ympäristöissä. </w:t>
      </w:r>
      <w:r w:rsidRPr="00DD4A4C">
        <w:rPr>
          <w:rFonts w:ascii="Lucida Bright" w:eastAsia="Calibri" w:hAnsi="Lucida Bright" w:cs="Calibri"/>
          <w:sz w:val="20"/>
          <w:szCs w:val="20"/>
        </w:rPr>
        <w:t>Vuosiluokilla 7-9 tuetaan tutkivaa ja ilmiökeskeistä työskentelyä taiteen traditioita ja aikalaistaiteen toimintatapoja hyödyntämällä. Opetuksessa luodaan mahdollisuuksia verkko- ja mediaympäristöjen monipuoliselle käytölle, taiteidenvälisille ja koulun ulkopuolisille projekteille sekä globaalien kysymysten käsittelylle.</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 xml:space="preserve">Ohjaus, tuki ja eriyttäminen kuvataiteessa vuosiluokilla 7-9 </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90621E">
      <w:pPr>
        <w:jc w:val="both"/>
        <w:rPr>
          <w:rFonts w:ascii="Lucida Bright" w:hAnsi="Lucida Bright"/>
          <w:sz w:val="20"/>
          <w:szCs w:val="20"/>
        </w:rPr>
      </w:pPr>
      <w:r w:rsidRPr="00DD4A4C">
        <w:rPr>
          <w:rFonts w:ascii="Lucida Bright" w:hAnsi="Lucida Bright"/>
          <w:sz w:val="20"/>
          <w:szCs w:val="20"/>
        </w:rPr>
        <w:t>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järjestämisessä voidaan hyödyntää esimerkiksi leikinomaisuutta, pelejä ja eri aistialueisiin liittyviä kokemuksia. Vuosiluokilla 7-9 tavoitteena on vahvistaa oppilaan osaamista kuvataiteessa perusopetuksen jälkeisiin opintoi</w:t>
      </w:r>
      <w:r w:rsidR="0090621E" w:rsidRPr="00DD4A4C">
        <w:rPr>
          <w:rFonts w:ascii="Lucida Bright" w:hAnsi="Lucida Bright"/>
          <w:sz w:val="20"/>
          <w:szCs w:val="20"/>
        </w:rPr>
        <w:t>hin valmistavasta näkökulmasta.</w:t>
      </w: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 xml:space="preserve">Oppilaan oppimisen arviointi kuvataiteessa vuosiluokilla 7-9 </w:t>
      </w: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Oppimisen arviointi kuvataiteessa on luonteeltaan kannustavaa, ohjaavaa ja oppilaiden yksilöllisen edistymisen huomioivaa. Arvioinnilla tuetaan kuvan tuottamisen ja tulkinnan taitojen, taiteen ja muun visuaalisen kulttuurin tuntemuksen, pitkäjänteisten työtapojen sekä itsearviointitaitojen kehittymistä. Oppilaita ohjataan arvioinnilla omien ajatusten ilmaisemiseen ja toisten näkemysten arvostamiseen. Oppimisen arviointi kohdistuu kaikkiin opetuksen tavoitteissa määriteltyihin taideoppimisen ulottuvuuksiin.</w:t>
      </w:r>
    </w:p>
    <w:p w:rsidR="00DA4C7C"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s="Calibri"/>
          <w:sz w:val="20"/>
          <w:szCs w:val="20"/>
        </w:rPr>
        <w:t xml:space="preserve">Päättöarviointi sijoittuu siihen lukuvuoteen, jona kuvataiteen opiskelu päättyy kaikille yhteisenä oppiaineena.  Päättöarvioinnilla määritellään, miten oppilas on opiskelun päättyessä saavuttanut kuvataiteen oppimäärän tavoitteet. Päättöarvosana muodostetaan suhteuttamalla oppilaan osaamisen taso kuvataiteen valtakunnallisiin päättöarvioinnin kriteereihin. Kuvataiteessa oppilaan osaaminen kehittyy kaikissa opetuksen tavoitteissa kuvatuilla taideoppimisen ulottuvuuksilla oppimäärän päättymiseen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DA4C7C">
      <w:pPr>
        <w:jc w:val="both"/>
        <w:rPr>
          <w:rFonts w:ascii="Lucida Bright" w:hAnsi="Lucida Bright"/>
          <w:sz w:val="20"/>
          <w:szCs w:val="20"/>
        </w:rPr>
      </w:pPr>
      <w:r w:rsidRPr="00DD4A4C">
        <w:rPr>
          <w:rFonts w:ascii="Lucida Bright" w:hAnsi="Lucida Bright"/>
          <w:b/>
          <w:sz w:val="20"/>
          <w:szCs w:val="20"/>
        </w:rPr>
        <w:t>Kuvataiteen päättöarvioinnin kriteerit hyvälle osaamiselle (arvosanalle 8) oppimäärän päättyessä</w:t>
      </w:r>
    </w:p>
    <w:tbl>
      <w:tblPr>
        <w:tblStyle w:val="TaulukkoRuudukko"/>
        <w:tblW w:w="9606" w:type="dxa"/>
        <w:tblLook w:val="04A0" w:firstRow="1" w:lastRow="0" w:firstColumn="1" w:lastColumn="0" w:noHBand="0" w:noVBand="1"/>
      </w:tblPr>
      <w:tblGrid>
        <w:gridCol w:w="2802"/>
        <w:gridCol w:w="1275"/>
        <w:gridCol w:w="1985"/>
        <w:gridCol w:w="3544"/>
      </w:tblGrid>
      <w:tr w:rsidR="00DA4C7C" w:rsidRPr="00DD4A4C" w:rsidTr="00B43DFC">
        <w:tc>
          <w:tcPr>
            <w:tcW w:w="2802" w:type="dxa"/>
            <w:tcBorders>
              <w:bottom w:val="single" w:sz="4" w:space="0" w:color="auto"/>
            </w:tcBorders>
          </w:tcPr>
          <w:p w:rsidR="00DA4C7C" w:rsidRPr="00DD4A4C" w:rsidRDefault="00DA4C7C" w:rsidP="00DA4C7C">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lastRenderedPageBreak/>
              <w:t>Opetuksen tavoite</w:t>
            </w:r>
          </w:p>
        </w:tc>
        <w:tc>
          <w:tcPr>
            <w:tcW w:w="1275" w:type="dxa"/>
            <w:tcBorders>
              <w:bottom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Sisältö-alueet</w:t>
            </w:r>
          </w:p>
        </w:tc>
        <w:tc>
          <w:tcPr>
            <w:tcW w:w="1985" w:type="dxa"/>
            <w:tcBorders>
              <w:bottom w:val="single" w:sz="4" w:space="0" w:color="auto"/>
            </w:tcBorders>
          </w:tcPr>
          <w:p w:rsidR="00DA4C7C" w:rsidRPr="00DD4A4C" w:rsidRDefault="00F90497" w:rsidP="00DA4C7C">
            <w:pPr>
              <w:spacing w:line="276" w:lineRule="auto"/>
              <w:rPr>
                <w:rFonts w:ascii="Lucida Bright" w:hAnsi="Lucida Bright"/>
                <w:sz w:val="20"/>
                <w:szCs w:val="20"/>
              </w:rPr>
            </w:pPr>
            <w:r w:rsidRPr="00DD4A4C">
              <w:rPr>
                <w:rFonts w:ascii="Lucida Bright" w:hAnsi="Lucida Bright"/>
                <w:sz w:val="20"/>
                <w:szCs w:val="20"/>
              </w:rPr>
              <w:t>Arvioinnin kohteet oppiaineessa</w:t>
            </w:r>
          </w:p>
        </w:tc>
        <w:tc>
          <w:tcPr>
            <w:tcW w:w="3544" w:type="dxa"/>
            <w:tcBorders>
              <w:bottom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B43DFC">
        <w:tc>
          <w:tcPr>
            <w:tcW w:w="6062" w:type="dxa"/>
            <w:gridSpan w:val="3"/>
            <w:tcBorders>
              <w:top w:val="single" w:sz="4" w:space="0" w:color="auto"/>
              <w:left w:val="single" w:sz="4" w:space="0" w:color="auto"/>
              <w:bottom w:val="single" w:sz="4" w:space="0" w:color="auto"/>
              <w:right w:val="nil"/>
            </w:tcBorders>
            <w:shd w:val="clear" w:color="auto" w:fill="FFFFFF" w:themeFill="background1"/>
          </w:tcPr>
          <w:p w:rsidR="00DA4C7C" w:rsidRPr="00DD4A4C" w:rsidRDefault="00DA4C7C" w:rsidP="00DA4C7C">
            <w:pPr>
              <w:spacing w:line="276" w:lineRule="auto"/>
              <w:rPr>
                <w:rFonts w:ascii="Lucida Bright" w:hAnsi="Lucida Bright"/>
                <w:b/>
                <w:sz w:val="20"/>
                <w:szCs w:val="20"/>
              </w:rPr>
            </w:pPr>
            <w:r w:rsidRPr="00DD4A4C">
              <w:rPr>
                <w:rFonts w:ascii="Lucida Bright" w:hAnsi="Lucida Bright"/>
                <w:b/>
                <w:sz w:val="20"/>
                <w:szCs w:val="20"/>
              </w:rPr>
              <w:t xml:space="preserve">Visuaalinen havaitseminen ja ajattelu </w:t>
            </w:r>
          </w:p>
        </w:tc>
        <w:tc>
          <w:tcPr>
            <w:tcW w:w="3544" w:type="dxa"/>
            <w:tcBorders>
              <w:top w:val="single" w:sz="4" w:space="0" w:color="auto"/>
              <w:left w:val="nil"/>
              <w:bottom w:val="single" w:sz="4" w:space="0" w:color="auto"/>
              <w:right w:val="nil"/>
            </w:tcBorders>
            <w:shd w:val="clear" w:color="auto" w:fill="FFFFFF" w:themeFill="background1"/>
          </w:tcPr>
          <w:p w:rsidR="00DA4C7C" w:rsidRPr="00DD4A4C" w:rsidRDefault="00DA4C7C" w:rsidP="00DA4C7C">
            <w:pPr>
              <w:spacing w:line="276" w:lineRule="auto"/>
              <w:rPr>
                <w:rFonts w:ascii="Lucida Bright" w:hAnsi="Lucida Bright"/>
                <w:sz w:val="20"/>
                <w:szCs w:val="20"/>
              </w:rPr>
            </w:pPr>
          </w:p>
        </w:tc>
      </w:tr>
      <w:tr w:rsidR="00DA4C7C" w:rsidRPr="00DD4A4C" w:rsidTr="00B43DFC">
        <w:tc>
          <w:tcPr>
            <w:tcW w:w="2802" w:type="dxa"/>
            <w:tcBorders>
              <w:top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 xml:space="preserve">T1 kannustaa oppilasta havainnoimaan, taidetta, ympäristöä ja muuta visuaalista kulttuuria moniaistisesti ja käyttämään monipuolisesti kuvallisen tuottamisen menetelmiä </w:t>
            </w:r>
          </w:p>
        </w:tc>
        <w:tc>
          <w:tcPr>
            <w:tcW w:w="1275" w:type="dxa"/>
            <w:tcBorders>
              <w:top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Borders>
              <w:top w:val="single" w:sz="4" w:space="0" w:color="auto"/>
            </w:tcBorders>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 xml:space="preserve">aiteen, ympäristön ja muun visuaalisen kulttuurin havainnoiminen </w:t>
            </w:r>
          </w:p>
        </w:tc>
        <w:tc>
          <w:tcPr>
            <w:tcW w:w="3544" w:type="dxa"/>
            <w:tcBorders>
              <w:top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käyttää erilaisia havaintovälineitä ympäristön ja sen kuvien tarkastelussa</w:t>
            </w:r>
            <w:r w:rsidR="00F90497" w:rsidRPr="00DD4A4C">
              <w:rPr>
                <w:rFonts w:ascii="Lucida Bright" w:hAnsi="Lucida Bright"/>
                <w:sz w:val="20"/>
                <w:szCs w:val="20"/>
              </w:rPr>
              <w:t>.</w:t>
            </w:r>
          </w:p>
          <w:p w:rsidR="00DA4C7C" w:rsidRPr="00DD4A4C" w:rsidRDefault="00DA4C7C" w:rsidP="00DA4C7C">
            <w:pPr>
              <w:spacing w:line="276" w:lineRule="auto"/>
              <w:rPr>
                <w:rFonts w:ascii="Lucida Bright" w:hAnsi="Lucida Bright"/>
                <w:strike/>
                <w:sz w:val="20"/>
                <w:szCs w:val="20"/>
              </w:rPr>
            </w:pPr>
          </w:p>
          <w:p w:rsidR="00DA4C7C" w:rsidRPr="00DD4A4C" w:rsidRDefault="00DA4C7C" w:rsidP="00DA4C7C">
            <w:pPr>
              <w:rPr>
                <w:rFonts w:ascii="Lucida Bright" w:hAnsi="Lucida Bright"/>
                <w:strike/>
                <w:sz w:val="20"/>
                <w:szCs w:val="20"/>
              </w:rPr>
            </w:pPr>
          </w:p>
        </w:tc>
      </w:tr>
      <w:tr w:rsidR="00DA4C7C" w:rsidRPr="00DD4A4C" w:rsidTr="00B43DFC">
        <w:tc>
          <w:tcPr>
            <w:tcW w:w="2802"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 xml:space="preserve">T2 rohkaista oppilasta keskustelemaan omista ja muiden havainnoista ja ajatuksista sekä perustelemaan näkemyksiään </w:t>
            </w:r>
          </w:p>
        </w:tc>
        <w:tc>
          <w:tcPr>
            <w:tcW w:w="127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H</w:t>
            </w:r>
            <w:r w:rsidR="00DA4C7C" w:rsidRPr="00DD4A4C">
              <w:rPr>
                <w:rFonts w:ascii="Lucida Bright" w:hAnsi="Lucida Bright"/>
                <w:sz w:val="20"/>
                <w:szCs w:val="20"/>
              </w:rPr>
              <w:t>avaintojen ja ajattelun vaikutusten pohtiminen</w:t>
            </w:r>
          </w:p>
          <w:p w:rsidR="00DA4C7C" w:rsidRPr="00DD4A4C" w:rsidRDefault="00DA4C7C" w:rsidP="00DA4C7C">
            <w:pPr>
              <w:spacing w:line="276" w:lineRule="auto"/>
              <w:rPr>
                <w:rFonts w:ascii="Lucida Bright" w:hAnsi="Lucida Bright"/>
                <w:strike/>
                <w:sz w:val="20"/>
                <w:szCs w:val="20"/>
              </w:rPr>
            </w:pPr>
          </w:p>
        </w:tc>
        <w:tc>
          <w:tcPr>
            <w:tcW w:w="3544"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sanallistaa havaintojaan ja ajatteluaan taiteesta, ympäristöstä ja muusta visuaalisesta kulttuurista</w:t>
            </w:r>
            <w:r w:rsidR="00F90497" w:rsidRPr="00DD4A4C">
              <w:rPr>
                <w:rFonts w:ascii="Lucida Bright" w:hAnsi="Lucida Bright"/>
                <w:sz w:val="20"/>
                <w:szCs w:val="20"/>
              </w:rPr>
              <w:t>.</w:t>
            </w:r>
            <w:r w:rsidRPr="00DD4A4C">
              <w:rPr>
                <w:rFonts w:ascii="Lucida Bright" w:hAnsi="Lucida Bright"/>
                <w:sz w:val="20"/>
                <w:szCs w:val="20"/>
              </w:rPr>
              <w:t xml:space="preserve"> </w:t>
            </w:r>
          </w:p>
          <w:p w:rsidR="00DA4C7C" w:rsidRPr="00DD4A4C" w:rsidRDefault="00DA4C7C" w:rsidP="00DA4C7C">
            <w:pPr>
              <w:spacing w:line="276" w:lineRule="auto"/>
              <w:rPr>
                <w:rFonts w:ascii="Lucida Bright" w:hAnsi="Lucida Bright"/>
                <w:sz w:val="20"/>
                <w:szCs w:val="20"/>
              </w:rPr>
            </w:pPr>
          </w:p>
          <w:p w:rsidR="00DA4C7C" w:rsidRPr="00DD4A4C" w:rsidRDefault="00DA4C7C" w:rsidP="00DA4C7C">
            <w:pPr>
              <w:spacing w:line="276" w:lineRule="auto"/>
              <w:rPr>
                <w:rFonts w:ascii="Lucida Bright" w:hAnsi="Lucida Bright"/>
                <w:strike/>
                <w:sz w:val="20"/>
                <w:szCs w:val="20"/>
              </w:rPr>
            </w:pPr>
          </w:p>
        </w:tc>
      </w:tr>
      <w:tr w:rsidR="00DA4C7C" w:rsidRPr="00DD4A4C" w:rsidTr="00B43DFC">
        <w:tc>
          <w:tcPr>
            <w:tcW w:w="2802"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T3 innostaa oppilasta ilmaisemaan havaintojaan ja ajatuksiaan kuvallisesti erilaisia välineitä ja tiedon tuottamisen tapoja käyttäen eri ympäristöissä</w:t>
            </w:r>
          </w:p>
        </w:tc>
        <w:tc>
          <w:tcPr>
            <w:tcW w:w="127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H</w:t>
            </w:r>
            <w:r w:rsidR="00DA4C7C" w:rsidRPr="00DD4A4C">
              <w:rPr>
                <w:rFonts w:ascii="Lucida Bright" w:hAnsi="Lucida Bright"/>
                <w:sz w:val="20"/>
                <w:szCs w:val="20"/>
              </w:rPr>
              <w:t xml:space="preserve">avaintojen ja ajatusten kuvallinen ilmaiseminen </w:t>
            </w:r>
          </w:p>
        </w:tc>
        <w:tc>
          <w:tcPr>
            <w:tcW w:w="3544"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ilmaista havaintojaan ja ajatuksiaan kuvallisesti erilaisia välineitä ja tiedon tuottamisen tapoja käyttäen</w:t>
            </w:r>
            <w:r w:rsidR="00F90497" w:rsidRPr="00DD4A4C">
              <w:rPr>
                <w:rFonts w:ascii="Lucida Bright" w:hAnsi="Lucida Bright"/>
                <w:sz w:val="20"/>
                <w:szCs w:val="20"/>
              </w:rPr>
              <w:t>.</w:t>
            </w:r>
          </w:p>
        </w:tc>
      </w:tr>
      <w:tr w:rsidR="00DA4C7C" w:rsidRPr="00DD4A4C" w:rsidTr="00B43DFC">
        <w:tc>
          <w:tcPr>
            <w:tcW w:w="6062" w:type="dxa"/>
            <w:gridSpan w:val="3"/>
            <w:tcBorders>
              <w:top w:val="single" w:sz="4" w:space="0" w:color="auto"/>
              <w:left w:val="single" w:sz="4" w:space="0" w:color="auto"/>
              <w:bottom w:val="single" w:sz="4" w:space="0" w:color="auto"/>
              <w:right w:val="nil"/>
            </w:tcBorders>
            <w:shd w:val="clear" w:color="auto" w:fill="FFFFFF" w:themeFill="background1"/>
          </w:tcPr>
          <w:p w:rsidR="00DA4C7C" w:rsidRPr="00DD4A4C" w:rsidRDefault="00DA4C7C" w:rsidP="00DA4C7C">
            <w:pPr>
              <w:spacing w:line="276" w:lineRule="auto"/>
              <w:rPr>
                <w:rFonts w:ascii="Lucida Bright" w:hAnsi="Lucida Bright"/>
                <w:b/>
                <w:sz w:val="20"/>
                <w:szCs w:val="20"/>
              </w:rPr>
            </w:pPr>
            <w:r w:rsidRPr="00DD4A4C">
              <w:rPr>
                <w:rFonts w:ascii="Lucida Bright" w:hAnsi="Lucida Bright"/>
                <w:b/>
                <w:sz w:val="20"/>
                <w:szCs w:val="20"/>
              </w:rPr>
              <w:t xml:space="preserve">Kuvallinen tuottaminen </w:t>
            </w:r>
          </w:p>
        </w:tc>
        <w:tc>
          <w:tcPr>
            <w:tcW w:w="3544" w:type="dxa"/>
            <w:tcBorders>
              <w:top w:val="single" w:sz="4" w:space="0" w:color="auto"/>
              <w:left w:val="nil"/>
              <w:bottom w:val="single" w:sz="4" w:space="0" w:color="auto"/>
              <w:right w:val="nil"/>
            </w:tcBorders>
            <w:shd w:val="clear" w:color="auto" w:fill="FFFFFF" w:themeFill="background1"/>
          </w:tcPr>
          <w:p w:rsidR="00DA4C7C" w:rsidRPr="00DD4A4C" w:rsidRDefault="00DA4C7C" w:rsidP="00DA4C7C">
            <w:pPr>
              <w:spacing w:line="276" w:lineRule="auto"/>
              <w:rPr>
                <w:rFonts w:ascii="Lucida Bright" w:hAnsi="Lucida Bright"/>
                <w:sz w:val="20"/>
                <w:szCs w:val="20"/>
              </w:rPr>
            </w:pPr>
          </w:p>
        </w:tc>
      </w:tr>
      <w:tr w:rsidR="00DA4C7C" w:rsidRPr="00DD4A4C" w:rsidTr="00B43DFC">
        <w:tc>
          <w:tcPr>
            <w:tcW w:w="2802" w:type="dxa"/>
            <w:tcBorders>
              <w:top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T4 ohjata oppilasta soveltamaan erilaisia materiaaleja, tekniikoita ja ilmaisun keinoja sekä syventämään kuvallisen tuottamisen taitojaan</w:t>
            </w:r>
          </w:p>
        </w:tc>
        <w:tc>
          <w:tcPr>
            <w:tcW w:w="1275" w:type="dxa"/>
            <w:tcBorders>
              <w:top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Borders>
              <w:top w:val="single" w:sz="4" w:space="0" w:color="auto"/>
            </w:tcBorders>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K</w:t>
            </w:r>
            <w:r w:rsidR="00DA4C7C" w:rsidRPr="00DD4A4C">
              <w:rPr>
                <w:rFonts w:ascii="Lucida Bright" w:hAnsi="Lucida Bright"/>
                <w:sz w:val="20"/>
                <w:szCs w:val="20"/>
              </w:rPr>
              <w:t>uvailmaisun taitojen syventäminen</w:t>
            </w:r>
          </w:p>
          <w:p w:rsidR="00DA4C7C" w:rsidRPr="00DD4A4C" w:rsidRDefault="00DA4C7C" w:rsidP="00DA4C7C">
            <w:pPr>
              <w:spacing w:line="276" w:lineRule="auto"/>
              <w:rPr>
                <w:rFonts w:ascii="Lucida Bright" w:hAnsi="Lucida Bright"/>
                <w:strike/>
                <w:sz w:val="20"/>
                <w:szCs w:val="20"/>
              </w:rPr>
            </w:pPr>
          </w:p>
        </w:tc>
        <w:tc>
          <w:tcPr>
            <w:tcW w:w="3544" w:type="dxa"/>
            <w:tcBorders>
              <w:top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käyttää tavoitteellisesti erilaisia kuvallisen tuottamisen materiaaleja, tekniikoita ja keinoja kuvailmaisussaan</w:t>
            </w:r>
            <w:r w:rsidR="00F90497" w:rsidRPr="00DD4A4C">
              <w:rPr>
                <w:rFonts w:ascii="Lucida Bright" w:hAnsi="Lucida Bright"/>
                <w:sz w:val="20"/>
                <w:szCs w:val="20"/>
              </w:rPr>
              <w:t>.</w:t>
            </w:r>
          </w:p>
          <w:p w:rsidR="00DA4C7C" w:rsidRPr="00DD4A4C" w:rsidRDefault="00DA4C7C" w:rsidP="00DA4C7C">
            <w:pPr>
              <w:spacing w:line="276" w:lineRule="auto"/>
              <w:rPr>
                <w:rFonts w:ascii="Lucida Bright" w:hAnsi="Lucida Bright"/>
                <w:strike/>
                <w:sz w:val="20"/>
                <w:szCs w:val="20"/>
              </w:rPr>
            </w:pPr>
          </w:p>
        </w:tc>
      </w:tr>
      <w:tr w:rsidR="00DA4C7C" w:rsidRPr="00DD4A4C" w:rsidTr="00B43DFC">
        <w:tc>
          <w:tcPr>
            <w:tcW w:w="2802"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T5 ohjata oppilasta tutkivaan lähestymistapaan itsenäisessä ja yhteistoiminnallisessa kuvallisessa työskentelyssä</w:t>
            </w:r>
          </w:p>
        </w:tc>
        <w:tc>
          <w:tcPr>
            <w:tcW w:w="127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T</w:t>
            </w:r>
            <w:r w:rsidR="00DA4C7C" w:rsidRPr="00DD4A4C">
              <w:rPr>
                <w:rFonts w:ascii="Lucida Bright" w:hAnsi="Lucida Bright"/>
                <w:sz w:val="20"/>
                <w:szCs w:val="20"/>
              </w:rPr>
              <w:t xml:space="preserve">utkivan lähestymistavan käyttäminen </w:t>
            </w:r>
          </w:p>
          <w:p w:rsidR="00DA4C7C" w:rsidRPr="00DD4A4C" w:rsidRDefault="00DA4C7C" w:rsidP="00DA4C7C">
            <w:pPr>
              <w:spacing w:line="276" w:lineRule="auto"/>
              <w:rPr>
                <w:rFonts w:ascii="Lucida Bright" w:hAnsi="Lucida Bright"/>
                <w:strike/>
                <w:sz w:val="20"/>
                <w:szCs w:val="20"/>
              </w:rPr>
            </w:pPr>
          </w:p>
        </w:tc>
        <w:tc>
          <w:tcPr>
            <w:tcW w:w="3544"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käyttää tutkivaa lähestymistapaa itsenäisesti tai ryhmässä työskennellessään</w:t>
            </w:r>
            <w:r w:rsidR="00F90497" w:rsidRPr="00DD4A4C">
              <w:rPr>
                <w:rFonts w:ascii="Lucida Bright" w:hAnsi="Lucida Bright"/>
                <w:sz w:val="20"/>
                <w:szCs w:val="20"/>
              </w:rPr>
              <w:t>.</w:t>
            </w:r>
          </w:p>
          <w:p w:rsidR="00DA4C7C" w:rsidRPr="00DD4A4C" w:rsidRDefault="00DA4C7C" w:rsidP="00DA4C7C">
            <w:pPr>
              <w:spacing w:line="276" w:lineRule="auto"/>
              <w:rPr>
                <w:rFonts w:ascii="Lucida Bright" w:hAnsi="Lucida Bright"/>
                <w:sz w:val="20"/>
                <w:szCs w:val="20"/>
              </w:rPr>
            </w:pPr>
          </w:p>
        </w:tc>
      </w:tr>
      <w:tr w:rsidR="00DA4C7C" w:rsidRPr="00DD4A4C" w:rsidTr="00B43DFC">
        <w:tc>
          <w:tcPr>
            <w:tcW w:w="2802" w:type="dxa"/>
            <w:tcBorders>
              <w:bottom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T6 rohkaista oppilasta ilmaisemaan mielipiteitään sekä soveltamaan kuvallisen viestinnän ja vaikuttamisen keinoja omissa kuvissaan</w:t>
            </w:r>
          </w:p>
        </w:tc>
        <w:tc>
          <w:tcPr>
            <w:tcW w:w="1275" w:type="dxa"/>
            <w:tcBorders>
              <w:bottom w:val="single" w:sz="4" w:space="0" w:color="auto"/>
            </w:tcBorders>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Borders>
              <w:bottom w:val="single" w:sz="4" w:space="0" w:color="auto"/>
            </w:tcBorders>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K</w:t>
            </w:r>
            <w:r w:rsidR="00DA4C7C" w:rsidRPr="00DD4A4C">
              <w:rPr>
                <w:rFonts w:ascii="Lucida Bright" w:hAnsi="Lucida Bright"/>
                <w:sz w:val="20"/>
                <w:szCs w:val="20"/>
              </w:rPr>
              <w:t>uvallisen tuottamisen avulla vaikuttaminen</w:t>
            </w:r>
          </w:p>
        </w:tc>
        <w:tc>
          <w:tcPr>
            <w:tcW w:w="3544" w:type="dxa"/>
            <w:tcBorders>
              <w:bottom w:val="single" w:sz="4" w:space="0" w:color="auto"/>
            </w:tcBorders>
          </w:tcPr>
          <w:p w:rsidR="00DA4C7C" w:rsidRPr="00DD4A4C" w:rsidRDefault="00DA4C7C" w:rsidP="00DA4C7C">
            <w:pPr>
              <w:spacing w:line="276" w:lineRule="auto"/>
              <w:rPr>
                <w:rFonts w:ascii="Lucida Bright" w:hAnsi="Lucida Bright"/>
                <w:strike/>
                <w:sz w:val="20"/>
                <w:szCs w:val="20"/>
              </w:rPr>
            </w:pPr>
            <w:r w:rsidRPr="00DD4A4C">
              <w:rPr>
                <w:rFonts w:ascii="Lucida Bright" w:hAnsi="Lucida Bright"/>
                <w:sz w:val="20"/>
                <w:szCs w:val="20"/>
              </w:rPr>
              <w:t>Oppilas pyrkii vaikuttamaan ympäristöön ja muuhun visuaaliseen kulttuuriin kuvallisin keinoin</w:t>
            </w:r>
            <w:r w:rsidR="00F90497" w:rsidRPr="00DD4A4C">
              <w:rPr>
                <w:rFonts w:ascii="Lucida Bright" w:hAnsi="Lucida Bright"/>
                <w:sz w:val="20"/>
                <w:szCs w:val="20"/>
              </w:rPr>
              <w:t>.</w:t>
            </w:r>
          </w:p>
          <w:p w:rsidR="00DA4C7C" w:rsidRPr="00DD4A4C" w:rsidRDefault="00DA4C7C" w:rsidP="00DA4C7C">
            <w:pPr>
              <w:spacing w:line="276" w:lineRule="auto"/>
              <w:rPr>
                <w:rFonts w:ascii="Lucida Bright" w:hAnsi="Lucida Bright"/>
                <w:strike/>
                <w:sz w:val="20"/>
                <w:szCs w:val="20"/>
              </w:rPr>
            </w:pPr>
          </w:p>
          <w:p w:rsidR="00DA4C7C" w:rsidRPr="00DD4A4C" w:rsidRDefault="00DA4C7C" w:rsidP="00DA4C7C">
            <w:pPr>
              <w:spacing w:line="276" w:lineRule="auto"/>
              <w:rPr>
                <w:rFonts w:ascii="Lucida Bright" w:hAnsi="Lucida Bright"/>
                <w:strike/>
                <w:sz w:val="20"/>
                <w:szCs w:val="20"/>
              </w:rPr>
            </w:pPr>
          </w:p>
        </w:tc>
      </w:tr>
      <w:tr w:rsidR="00DA4C7C" w:rsidRPr="00DD4A4C" w:rsidTr="00B43DFC">
        <w:tc>
          <w:tcPr>
            <w:tcW w:w="6062" w:type="dxa"/>
            <w:gridSpan w:val="3"/>
            <w:tcBorders>
              <w:top w:val="single" w:sz="4" w:space="0" w:color="auto"/>
              <w:left w:val="single" w:sz="4" w:space="0" w:color="auto"/>
              <w:bottom w:val="single" w:sz="4" w:space="0" w:color="auto"/>
              <w:right w:val="nil"/>
            </w:tcBorders>
            <w:shd w:val="clear" w:color="auto" w:fill="FFFFFF" w:themeFill="background1"/>
          </w:tcPr>
          <w:p w:rsidR="00DA4C7C" w:rsidRPr="00DD4A4C" w:rsidRDefault="00DA4C7C" w:rsidP="00DA4C7C">
            <w:pPr>
              <w:spacing w:line="276" w:lineRule="auto"/>
              <w:rPr>
                <w:rFonts w:ascii="Lucida Bright" w:hAnsi="Lucida Bright"/>
                <w:b/>
                <w:sz w:val="20"/>
                <w:szCs w:val="20"/>
              </w:rPr>
            </w:pPr>
            <w:r w:rsidRPr="00DD4A4C">
              <w:rPr>
                <w:rFonts w:ascii="Lucida Bright" w:hAnsi="Lucida Bright"/>
                <w:b/>
                <w:sz w:val="20"/>
                <w:szCs w:val="20"/>
              </w:rPr>
              <w:t>Visuaalisen kulttuurin tulkinta</w:t>
            </w:r>
          </w:p>
        </w:tc>
        <w:tc>
          <w:tcPr>
            <w:tcW w:w="3544" w:type="dxa"/>
            <w:tcBorders>
              <w:top w:val="single" w:sz="4" w:space="0" w:color="auto"/>
              <w:left w:val="nil"/>
              <w:bottom w:val="single" w:sz="4" w:space="0" w:color="auto"/>
              <w:right w:val="nil"/>
            </w:tcBorders>
            <w:shd w:val="clear" w:color="auto" w:fill="FFFFFF" w:themeFill="background1"/>
          </w:tcPr>
          <w:p w:rsidR="00DA4C7C" w:rsidRPr="00DD4A4C" w:rsidRDefault="00DA4C7C" w:rsidP="00DA4C7C">
            <w:pPr>
              <w:spacing w:line="276" w:lineRule="auto"/>
              <w:rPr>
                <w:rFonts w:ascii="Lucida Bright" w:hAnsi="Lucida Bright"/>
                <w:sz w:val="20"/>
                <w:szCs w:val="20"/>
              </w:rPr>
            </w:pPr>
          </w:p>
        </w:tc>
      </w:tr>
      <w:tr w:rsidR="00DA4C7C" w:rsidRPr="00DD4A4C" w:rsidTr="00B43DFC">
        <w:tc>
          <w:tcPr>
            <w:tcW w:w="2802"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T7 ohjata oppilasta soveltamaan kuvallisia, sanallisia ja muita kuvatulkinnan menetelmiä</w:t>
            </w:r>
          </w:p>
        </w:tc>
        <w:tc>
          <w:tcPr>
            <w:tcW w:w="127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K</w:t>
            </w:r>
            <w:r w:rsidR="00DA4C7C" w:rsidRPr="00DD4A4C">
              <w:rPr>
                <w:rFonts w:ascii="Lucida Bright" w:hAnsi="Lucida Bright"/>
                <w:sz w:val="20"/>
                <w:szCs w:val="20"/>
              </w:rPr>
              <w:t>uvatulkinnan menetelmien soveltaminen</w:t>
            </w:r>
          </w:p>
        </w:tc>
        <w:tc>
          <w:tcPr>
            <w:tcW w:w="3544"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käyttää joitakin kuvallisia, sanallisia ja muita kuvatulkinnan menetelmiä</w:t>
            </w:r>
            <w:r w:rsidR="00F90497" w:rsidRPr="00DD4A4C">
              <w:rPr>
                <w:rFonts w:ascii="Lucida Bright" w:hAnsi="Lucida Bright"/>
                <w:sz w:val="20"/>
                <w:szCs w:val="20"/>
              </w:rPr>
              <w:t>.</w:t>
            </w:r>
          </w:p>
        </w:tc>
      </w:tr>
      <w:tr w:rsidR="00DA4C7C" w:rsidRPr="00DD4A4C" w:rsidTr="00B43DFC">
        <w:tc>
          <w:tcPr>
            <w:tcW w:w="2802"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lastRenderedPageBreak/>
              <w:t>T8 ohjata oppilasta tarkastelemaan taiteen ja muun visuaalisen kulttuurin merkitystä yksilölle, yhteisölle ja yhteiskunnalle historian ja kulttuurin näkökulmista</w:t>
            </w:r>
          </w:p>
        </w:tc>
        <w:tc>
          <w:tcPr>
            <w:tcW w:w="127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V</w:t>
            </w:r>
            <w:r w:rsidR="00DA4C7C" w:rsidRPr="00DD4A4C">
              <w:rPr>
                <w:rFonts w:ascii="Lucida Bright" w:hAnsi="Lucida Bright"/>
                <w:sz w:val="20"/>
                <w:szCs w:val="20"/>
              </w:rPr>
              <w:t>isuaalisen kulttuurin merkityksen tarkasteleminen</w:t>
            </w:r>
          </w:p>
        </w:tc>
        <w:tc>
          <w:tcPr>
            <w:tcW w:w="3544"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osallistuu tulkinnoillaan keskusteluun taiteen ja muun visuaalisen kulttuurin merkityksestä</w:t>
            </w:r>
            <w:r w:rsidR="00F90497" w:rsidRPr="00DD4A4C">
              <w:rPr>
                <w:rFonts w:ascii="Lucida Bright" w:hAnsi="Lucida Bright"/>
                <w:sz w:val="20"/>
                <w:szCs w:val="20"/>
              </w:rPr>
              <w:t>.</w:t>
            </w:r>
            <w:r w:rsidRPr="00DD4A4C">
              <w:rPr>
                <w:rFonts w:ascii="Lucida Bright" w:hAnsi="Lucida Bright"/>
                <w:sz w:val="20"/>
                <w:szCs w:val="20"/>
              </w:rPr>
              <w:t xml:space="preserve"> </w:t>
            </w:r>
          </w:p>
        </w:tc>
      </w:tr>
      <w:tr w:rsidR="00DA4C7C" w:rsidRPr="00DD4A4C" w:rsidTr="00B43DFC">
        <w:tc>
          <w:tcPr>
            <w:tcW w:w="2802"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T9 innostaa oppilasta soveltamaan eri aikojen ja kulttuurien kuvailmaisun tapoja kuvallisessa tuottamisessaan</w:t>
            </w:r>
          </w:p>
        </w:tc>
        <w:tc>
          <w:tcPr>
            <w:tcW w:w="127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K</w:t>
            </w:r>
            <w:r w:rsidR="00DA4C7C" w:rsidRPr="00DD4A4C">
              <w:rPr>
                <w:rFonts w:ascii="Lucida Bright" w:hAnsi="Lucida Bright"/>
                <w:sz w:val="20"/>
                <w:szCs w:val="20"/>
              </w:rPr>
              <w:t>ulttuuristen kuvailmaisun tapojen soveltaminen</w:t>
            </w:r>
          </w:p>
        </w:tc>
        <w:tc>
          <w:tcPr>
            <w:tcW w:w="3544"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soveltaa joitakin kulttuurisesti erilaisia kuvailmaisun tapoja</w:t>
            </w:r>
            <w:r w:rsidR="00F90497" w:rsidRPr="00DD4A4C">
              <w:rPr>
                <w:rFonts w:ascii="Lucida Bright" w:hAnsi="Lucida Bright"/>
                <w:sz w:val="20"/>
                <w:szCs w:val="20"/>
              </w:rPr>
              <w:t>.</w:t>
            </w:r>
          </w:p>
        </w:tc>
      </w:tr>
      <w:tr w:rsidR="00DA4C7C" w:rsidRPr="00DD4A4C" w:rsidTr="00B43DFC">
        <w:tc>
          <w:tcPr>
            <w:tcW w:w="6062" w:type="dxa"/>
            <w:gridSpan w:val="3"/>
            <w:tcBorders>
              <w:top w:val="single" w:sz="4" w:space="0" w:color="auto"/>
              <w:left w:val="single" w:sz="4" w:space="0" w:color="auto"/>
              <w:bottom w:val="single" w:sz="4" w:space="0" w:color="auto"/>
              <w:right w:val="nil"/>
            </w:tcBorders>
            <w:shd w:val="clear" w:color="auto" w:fill="FFFFFF" w:themeFill="background1"/>
          </w:tcPr>
          <w:p w:rsidR="00DA4C7C" w:rsidRPr="00DD4A4C" w:rsidRDefault="00DA4C7C" w:rsidP="00DA4C7C">
            <w:pPr>
              <w:spacing w:line="276" w:lineRule="auto"/>
              <w:rPr>
                <w:rFonts w:ascii="Lucida Bright" w:hAnsi="Lucida Bright"/>
                <w:b/>
                <w:sz w:val="20"/>
                <w:szCs w:val="20"/>
              </w:rPr>
            </w:pPr>
            <w:r w:rsidRPr="00DD4A4C">
              <w:rPr>
                <w:rFonts w:ascii="Lucida Bright" w:hAnsi="Lucida Bright"/>
                <w:b/>
                <w:sz w:val="20"/>
                <w:szCs w:val="20"/>
              </w:rPr>
              <w:t>Esteettinen, ekologinen ja eettinen arvottaminen</w:t>
            </w:r>
          </w:p>
        </w:tc>
        <w:tc>
          <w:tcPr>
            <w:tcW w:w="3544" w:type="dxa"/>
            <w:tcBorders>
              <w:top w:val="single" w:sz="4" w:space="0" w:color="auto"/>
              <w:left w:val="nil"/>
              <w:bottom w:val="single" w:sz="4" w:space="0" w:color="auto"/>
              <w:right w:val="nil"/>
            </w:tcBorders>
            <w:shd w:val="clear" w:color="auto" w:fill="FFFFFF" w:themeFill="background1"/>
          </w:tcPr>
          <w:p w:rsidR="00DA4C7C" w:rsidRPr="00DD4A4C" w:rsidRDefault="00DA4C7C" w:rsidP="00DA4C7C">
            <w:pPr>
              <w:spacing w:line="276" w:lineRule="auto"/>
              <w:rPr>
                <w:rFonts w:ascii="Lucida Bright" w:hAnsi="Lucida Bright"/>
                <w:sz w:val="20"/>
                <w:szCs w:val="20"/>
              </w:rPr>
            </w:pPr>
          </w:p>
        </w:tc>
      </w:tr>
      <w:tr w:rsidR="00DA4C7C" w:rsidRPr="00DD4A4C" w:rsidTr="00B43DFC">
        <w:tc>
          <w:tcPr>
            <w:tcW w:w="2802" w:type="dxa"/>
          </w:tcPr>
          <w:p w:rsidR="00DA4C7C" w:rsidRPr="00DD4A4C" w:rsidRDefault="00DA4C7C" w:rsidP="00DA4C7C">
            <w:pPr>
              <w:autoSpaceDE w:val="0"/>
              <w:autoSpaceDN w:val="0"/>
              <w:adjustRightInd w:val="0"/>
              <w:spacing w:line="276" w:lineRule="auto"/>
              <w:rPr>
                <w:rFonts w:ascii="Lucida Bright" w:eastAsia="Calibri" w:hAnsi="Lucida Bright" w:cs="Calibri"/>
                <w:strike/>
                <w:sz w:val="20"/>
                <w:szCs w:val="20"/>
              </w:rPr>
            </w:pPr>
            <w:r w:rsidRPr="00DD4A4C">
              <w:rPr>
                <w:rFonts w:ascii="Lucida Bright" w:eastAsia="Calibri" w:hAnsi="Lucida Bright" w:cs="Calibri"/>
                <w:sz w:val="20"/>
                <w:szCs w:val="20"/>
              </w:rPr>
              <w:t>T10 ohjata oppilasta ottamaan kantaa taiteessa, ympäristössä ja muussa visuaalisessa kulttuurissa ilmeneviin arvoihin</w:t>
            </w:r>
            <w:r w:rsidR="00FA19EF" w:rsidRPr="00DD4A4C">
              <w:rPr>
                <w:rFonts w:ascii="Lucida Bright" w:eastAsia="Calibri" w:hAnsi="Lucida Bright" w:cs="Calibri"/>
                <w:strike/>
                <w:sz w:val="20"/>
                <w:szCs w:val="20"/>
              </w:rPr>
              <w:t xml:space="preserve"> </w:t>
            </w:r>
          </w:p>
        </w:tc>
        <w:tc>
          <w:tcPr>
            <w:tcW w:w="127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N</w:t>
            </w:r>
            <w:r w:rsidR="00DA4C7C" w:rsidRPr="00DD4A4C">
              <w:rPr>
                <w:rFonts w:ascii="Lucida Bright" w:hAnsi="Lucida Bright"/>
                <w:sz w:val="20"/>
                <w:szCs w:val="20"/>
              </w:rPr>
              <w:t xml:space="preserve">äkemysten esittäminen </w:t>
            </w:r>
          </w:p>
        </w:tc>
        <w:tc>
          <w:tcPr>
            <w:tcW w:w="3544"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osaa ilmaista näkemyksiään taiteessa, ympäristössä ja muussa visuaalisessa kulttuurissa ilmenevistä arvoista</w:t>
            </w:r>
            <w:r w:rsidR="00F90497" w:rsidRPr="00DD4A4C">
              <w:rPr>
                <w:rFonts w:ascii="Lucida Bright" w:hAnsi="Lucida Bright"/>
                <w:sz w:val="20"/>
                <w:szCs w:val="20"/>
              </w:rPr>
              <w:t>.</w:t>
            </w:r>
            <w:r w:rsidR="005B1744" w:rsidRPr="00DD4A4C">
              <w:rPr>
                <w:rFonts w:ascii="Lucida Bright" w:hAnsi="Lucida Bright"/>
                <w:sz w:val="20"/>
                <w:szCs w:val="20"/>
              </w:rPr>
              <w:t xml:space="preserve"> </w:t>
            </w:r>
          </w:p>
        </w:tc>
      </w:tr>
      <w:tr w:rsidR="00DA4C7C" w:rsidRPr="00DD4A4C" w:rsidTr="00B43DFC">
        <w:tc>
          <w:tcPr>
            <w:tcW w:w="2802" w:type="dxa"/>
          </w:tcPr>
          <w:p w:rsidR="00DA4C7C" w:rsidRPr="00DD4A4C" w:rsidRDefault="00DA4C7C" w:rsidP="00DA4C7C">
            <w:pPr>
              <w:spacing w:line="276" w:lineRule="auto"/>
              <w:rPr>
                <w:rFonts w:ascii="Lucida Bright" w:hAnsi="Lucida Bright"/>
                <w:strike/>
                <w:sz w:val="20"/>
                <w:szCs w:val="20"/>
              </w:rPr>
            </w:pPr>
            <w:r w:rsidRPr="00DD4A4C">
              <w:rPr>
                <w:rFonts w:ascii="Lucida Bright" w:hAnsi="Lucida Bright"/>
                <w:sz w:val="20"/>
                <w:szCs w:val="20"/>
              </w:rPr>
              <w:t>T11 kannustaa oppilasta ottamaan kuvailmaisussaan huomioon kulttuurinen moninaisuus ja kestävä kehitys sekä vaikuttamaan kuvien avulla</w:t>
            </w:r>
          </w:p>
        </w:tc>
        <w:tc>
          <w:tcPr>
            <w:tcW w:w="1275"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DA4C7C" w:rsidRPr="00DD4A4C" w:rsidRDefault="008F2ED4" w:rsidP="00DA4C7C">
            <w:pPr>
              <w:spacing w:line="276" w:lineRule="auto"/>
              <w:rPr>
                <w:rFonts w:ascii="Lucida Bright" w:hAnsi="Lucida Bright"/>
                <w:sz w:val="20"/>
                <w:szCs w:val="20"/>
              </w:rPr>
            </w:pPr>
            <w:r w:rsidRPr="00DD4A4C">
              <w:rPr>
                <w:rFonts w:ascii="Lucida Bright" w:hAnsi="Lucida Bright"/>
                <w:sz w:val="20"/>
                <w:szCs w:val="20"/>
              </w:rPr>
              <w:t>K</w:t>
            </w:r>
            <w:r w:rsidR="00DA4C7C" w:rsidRPr="00DD4A4C">
              <w:rPr>
                <w:rFonts w:ascii="Lucida Bright" w:hAnsi="Lucida Bright"/>
                <w:sz w:val="20"/>
                <w:szCs w:val="20"/>
              </w:rPr>
              <w:t xml:space="preserve">uvallinen ilmaiseminen ja vaikuttaminen </w:t>
            </w:r>
          </w:p>
        </w:tc>
        <w:tc>
          <w:tcPr>
            <w:tcW w:w="3544" w:type="dxa"/>
          </w:tcPr>
          <w:p w:rsidR="00DA4C7C" w:rsidRPr="00DD4A4C" w:rsidRDefault="00DA4C7C" w:rsidP="00DA4C7C">
            <w:pPr>
              <w:spacing w:line="276" w:lineRule="auto"/>
              <w:rPr>
                <w:rFonts w:ascii="Lucida Bright" w:hAnsi="Lucida Bright"/>
                <w:sz w:val="20"/>
                <w:szCs w:val="20"/>
              </w:rPr>
            </w:pPr>
            <w:r w:rsidRPr="00DD4A4C">
              <w:rPr>
                <w:rFonts w:ascii="Lucida Bright" w:hAnsi="Lucida Bright"/>
                <w:sz w:val="20"/>
                <w:szCs w:val="20"/>
              </w:rPr>
              <w:t>Oppilas tarkastelee kuvailmaisussaan kulttuurista moninaisuutta ja kestävää kehitystä sekä tunnistaa kuvilla vaikuttamisen mahdollisuuksia</w:t>
            </w:r>
            <w:r w:rsidR="00F90497" w:rsidRPr="00DD4A4C">
              <w:rPr>
                <w:rFonts w:ascii="Lucida Bright" w:hAnsi="Lucida Bright"/>
                <w:sz w:val="20"/>
                <w:szCs w:val="20"/>
              </w:rPr>
              <w:t>.</w:t>
            </w:r>
          </w:p>
        </w:tc>
      </w:tr>
    </w:tbl>
    <w:p w:rsidR="00DA4C7C" w:rsidRDefault="00DA4C7C" w:rsidP="00527826">
      <w:pPr>
        <w:autoSpaceDE w:val="0"/>
        <w:autoSpaceDN w:val="0"/>
        <w:adjustRightInd w:val="0"/>
        <w:spacing w:after="0" w:line="240" w:lineRule="auto"/>
        <w:rPr>
          <w:rFonts w:ascii="Lucida Bright" w:eastAsia="Calibri" w:hAnsi="Lucida Bright" w:cs="Calibri"/>
          <w:b/>
          <w:color w:val="000000"/>
          <w:sz w:val="20"/>
          <w:szCs w:val="20"/>
        </w:rPr>
      </w:pPr>
    </w:p>
    <w:p w:rsidR="00527826" w:rsidRDefault="00527826" w:rsidP="00527826">
      <w:pPr>
        <w:autoSpaceDE w:val="0"/>
        <w:autoSpaceDN w:val="0"/>
        <w:adjustRightInd w:val="0"/>
        <w:spacing w:after="0" w:line="240" w:lineRule="auto"/>
        <w:rPr>
          <w:rFonts w:ascii="Lucida Bright" w:eastAsia="Calibri" w:hAnsi="Lucida Bright" w:cs="Calibri"/>
          <w:b/>
          <w:color w:val="000000"/>
          <w:sz w:val="20"/>
          <w:szCs w:val="20"/>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114" w:name="_Toc452985669"/>
      <w:r w:rsidRPr="0042523F">
        <w:rPr>
          <w:rFonts w:ascii="Lucida Bright" w:eastAsia="Times New Roman" w:hAnsi="Lucida Bright"/>
          <w:i/>
          <w:color w:val="auto"/>
          <w:sz w:val="24"/>
          <w:szCs w:val="24"/>
          <w:lang w:eastAsia="fi-FI"/>
        </w:rPr>
        <w:t>Porin kaupunki</w:t>
      </w:r>
      <w:bookmarkEnd w:id="114"/>
    </w:p>
    <w:p w:rsidR="00527826" w:rsidRDefault="00527826" w:rsidP="00527826">
      <w:pPr>
        <w:autoSpaceDE w:val="0"/>
        <w:autoSpaceDN w:val="0"/>
        <w:adjustRightInd w:val="0"/>
        <w:spacing w:after="0" w:line="240" w:lineRule="auto"/>
        <w:rPr>
          <w:rFonts w:ascii="Lucida Bright" w:eastAsia="Calibri" w:hAnsi="Lucida Bright" w:cs="Calibri"/>
          <w:b/>
          <w:color w:val="000000"/>
          <w:sz w:val="20"/>
          <w:szCs w:val="20"/>
        </w:rPr>
      </w:pPr>
    </w:p>
    <w:p w:rsidR="003511F7" w:rsidRPr="003511F7" w:rsidRDefault="003511F7" w:rsidP="003511F7">
      <w:pPr>
        <w:jc w:val="both"/>
        <w:rPr>
          <w:rFonts w:ascii="Lucida Bright" w:hAnsi="Lucida Bright"/>
          <w:i/>
          <w:sz w:val="20"/>
          <w:szCs w:val="20"/>
        </w:rPr>
      </w:pPr>
    </w:p>
    <w:p w:rsidR="003511F7" w:rsidRPr="00B92E8E" w:rsidRDefault="003511F7" w:rsidP="003511F7">
      <w:pPr>
        <w:jc w:val="both"/>
        <w:rPr>
          <w:rFonts w:ascii="Lucida Bright" w:hAnsi="Lucida Bright"/>
          <w:b/>
          <w:i/>
          <w:sz w:val="20"/>
          <w:szCs w:val="20"/>
        </w:rPr>
      </w:pPr>
      <w:r w:rsidRPr="00B92E8E">
        <w:rPr>
          <w:rFonts w:ascii="Lucida Bright" w:hAnsi="Lucida Bright"/>
          <w:b/>
          <w:i/>
          <w:sz w:val="20"/>
          <w:szCs w:val="20"/>
        </w:rPr>
        <w:t>6. ja 7. luokan välinen siirtymävaihe</w:t>
      </w:r>
    </w:p>
    <w:p w:rsidR="003511F7" w:rsidRPr="003511F7" w:rsidRDefault="003511F7" w:rsidP="003511F7">
      <w:pPr>
        <w:jc w:val="both"/>
        <w:rPr>
          <w:rFonts w:ascii="Lucida Bright" w:hAnsi="Lucida Bright"/>
          <w:i/>
          <w:sz w:val="20"/>
          <w:szCs w:val="20"/>
        </w:rPr>
      </w:pPr>
      <w:r w:rsidRPr="003511F7">
        <w:rPr>
          <w:rFonts w:ascii="Lucida Bright" w:hAnsi="Lucida Bright"/>
          <w:i/>
          <w:sz w:val="20"/>
          <w:szCs w:val="20"/>
        </w:rPr>
        <w:t>Kuvataiteen osalta siirtymävaihe ei aiheuta erityisiä toimenpiteitä, mutta kuvataiteen sujuminen voi antaa lisäinformaatiota oppilaan kokonaistilanteesta.</w:t>
      </w:r>
    </w:p>
    <w:p w:rsidR="003511F7" w:rsidRPr="00B92E8E" w:rsidRDefault="003511F7" w:rsidP="003511F7">
      <w:pPr>
        <w:jc w:val="both"/>
        <w:rPr>
          <w:rFonts w:ascii="Lucida Bright" w:hAnsi="Lucida Bright"/>
          <w:b/>
          <w:i/>
          <w:sz w:val="20"/>
          <w:szCs w:val="20"/>
        </w:rPr>
      </w:pPr>
      <w:r w:rsidRPr="00B92E8E">
        <w:rPr>
          <w:rFonts w:ascii="Lucida Bright" w:hAnsi="Lucida Bright"/>
          <w:b/>
          <w:i/>
          <w:sz w:val="20"/>
          <w:szCs w:val="20"/>
        </w:rPr>
        <w:t>Oppimisympäristö ja työtavat</w:t>
      </w:r>
    </w:p>
    <w:p w:rsidR="003511F7" w:rsidRPr="003511F7" w:rsidRDefault="003511F7" w:rsidP="003511F7">
      <w:pPr>
        <w:jc w:val="both"/>
        <w:rPr>
          <w:rFonts w:ascii="Lucida Bright" w:hAnsi="Lucida Bright"/>
          <w:i/>
          <w:sz w:val="20"/>
          <w:szCs w:val="20"/>
        </w:rPr>
      </w:pPr>
      <w:r w:rsidRPr="003511F7">
        <w:rPr>
          <w:rFonts w:ascii="Lucida Bright" w:hAnsi="Lucida Bright"/>
          <w:i/>
          <w:sz w:val="20"/>
          <w:szCs w:val="20"/>
        </w:rPr>
        <w:t>Tavoitteena on tarjota oppimisympäristöjä ja työtapoja, joilla mahdollistetaan monipuolinen materiaalien, teknologioiden ja ilmaisukeinojen käyttäminen sekä niiden luova soveltaminen. Opetuksessa luodaan mahdollisuuksia verkko- ja mediaympäristöjen käytölle, taiteidenväliselle ja koulun ulkopuolisille projekteille sekä globaalien kysymysten käsittelylle. Opetustilanteissa teknologioita ja verkkoympäristöjä hyödynnetään luovasti, kriittisesti ja vastuullisesti. Opettaja luo turvallisen, moninaisuutta kunnioittavan ja itseilmaisuun rohkaisevan ilmapiirin. Opettaja tukee pedagogisilla ratkaisuilla moniaistista havainnointia, pitkäjänteistä työskentelyä sekä tutkivaa ja tavoitteellista taideoppimista yksin ja ryhmässä. Työskentely on ilmiökeskeistä. Tehdään yhteistyötä ja vierailuja Porin kulttuuripolussa (Porin kaupungin perusopetuksen kulttuuriopetussuunnitelma 2013) mainittuihin kohteisiin. Oppilaille annetaan mahdollisuus osallistua ainesisältöjen suunnitteluun.</w:t>
      </w:r>
    </w:p>
    <w:p w:rsidR="003511F7" w:rsidRPr="00B92E8E" w:rsidRDefault="003511F7" w:rsidP="003511F7">
      <w:pPr>
        <w:jc w:val="both"/>
        <w:rPr>
          <w:rFonts w:ascii="Lucida Bright" w:hAnsi="Lucida Bright"/>
          <w:b/>
          <w:i/>
          <w:sz w:val="20"/>
          <w:szCs w:val="20"/>
        </w:rPr>
      </w:pPr>
      <w:r w:rsidRPr="00B92E8E">
        <w:rPr>
          <w:rFonts w:ascii="Lucida Bright" w:hAnsi="Lucida Bright"/>
          <w:b/>
          <w:i/>
          <w:sz w:val="20"/>
          <w:szCs w:val="20"/>
        </w:rPr>
        <w:lastRenderedPageBreak/>
        <w:t>Eriyttäminen</w:t>
      </w:r>
    </w:p>
    <w:p w:rsidR="003511F7" w:rsidRPr="003511F7" w:rsidRDefault="003511F7" w:rsidP="003511F7">
      <w:pPr>
        <w:jc w:val="both"/>
        <w:rPr>
          <w:rFonts w:ascii="Lucida Bright" w:hAnsi="Lucida Bright"/>
          <w:i/>
          <w:sz w:val="20"/>
          <w:szCs w:val="20"/>
        </w:rPr>
      </w:pPr>
      <w:r w:rsidRPr="003511F7">
        <w:rPr>
          <w:rFonts w:ascii="Lucida Bright" w:hAnsi="Lucida Bright"/>
          <w:i/>
          <w:sz w:val="20"/>
          <w:szCs w:val="20"/>
        </w:rPr>
        <w:t>Opetusta eriytetään tarvittaessa ilmaisukeinojen, työtapojen ja oppimisympäristöjen valinnalla. Toisaalta kuvataide eheyttää tuen tarpeessa olevan oppilaan ilmaisua ja luo oppilaalle lisäväyliä ajatusmaailmansa jakamiseen. Näin tuetaan oppilaan identiteetin rakentumista, osallisuutta ja hyvinvointia.</w:t>
      </w:r>
    </w:p>
    <w:p w:rsidR="003511F7" w:rsidRPr="00B92E8E" w:rsidRDefault="003511F7" w:rsidP="003511F7">
      <w:pPr>
        <w:jc w:val="both"/>
        <w:rPr>
          <w:rFonts w:ascii="Lucida Bright" w:hAnsi="Lucida Bright"/>
          <w:b/>
          <w:i/>
          <w:sz w:val="20"/>
          <w:szCs w:val="20"/>
        </w:rPr>
      </w:pPr>
      <w:r w:rsidRPr="00B92E8E">
        <w:rPr>
          <w:rFonts w:ascii="Lucida Bright" w:hAnsi="Lucida Bright"/>
          <w:b/>
          <w:i/>
          <w:sz w:val="20"/>
          <w:szCs w:val="20"/>
        </w:rPr>
        <w:t>Arviointi</w:t>
      </w:r>
    </w:p>
    <w:p w:rsidR="003511F7" w:rsidRPr="003511F7" w:rsidRDefault="003511F7" w:rsidP="003511F7">
      <w:pPr>
        <w:jc w:val="both"/>
        <w:rPr>
          <w:rFonts w:ascii="Lucida Bright" w:hAnsi="Lucida Bright"/>
          <w:i/>
          <w:sz w:val="20"/>
          <w:szCs w:val="20"/>
        </w:rPr>
      </w:pPr>
      <w:r w:rsidRPr="003511F7">
        <w:rPr>
          <w:rFonts w:ascii="Lucida Bright" w:hAnsi="Lucida Bright"/>
          <w:i/>
          <w:sz w:val="20"/>
          <w:szCs w:val="20"/>
        </w:rPr>
        <w:t>Oppimisen arviointi on luonteeltaan kannustavaa, ohjaavaa ja oppilaiden yksilöllisen edistymisen huomioivaa. Oppilaita ohjataan arvioinnilla omien ajatusten ilmaisemiseen ja toisten näkemysten arvostamiseen.</w:t>
      </w:r>
    </w:p>
    <w:p w:rsidR="003511F7" w:rsidRPr="003511F7" w:rsidRDefault="003511F7" w:rsidP="003511F7">
      <w:pPr>
        <w:jc w:val="both"/>
        <w:rPr>
          <w:rFonts w:ascii="Lucida Bright" w:hAnsi="Lucida Bright"/>
          <w:i/>
          <w:sz w:val="20"/>
          <w:szCs w:val="20"/>
        </w:rPr>
      </w:pPr>
      <w:r w:rsidRPr="003511F7">
        <w:rPr>
          <w:rFonts w:ascii="Lucida Bright" w:hAnsi="Lucida Bright"/>
          <w:i/>
          <w:sz w:val="20"/>
          <w:szCs w:val="20"/>
        </w:rPr>
        <w:t>Arvioinnilla tuetaan</w:t>
      </w:r>
    </w:p>
    <w:p w:rsidR="003511F7" w:rsidRPr="003511F7" w:rsidRDefault="003511F7" w:rsidP="003511F7">
      <w:pPr>
        <w:pStyle w:val="Luettelokappale"/>
        <w:numPr>
          <w:ilvl w:val="0"/>
          <w:numId w:val="16"/>
        </w:numPr>
        <w:spacing w:after="160" w:line="259" w:lineRule="auto"/>
        <w:jc w:val="both"/>
        <w:rPr>
          <w:rFonts w:ascii="Lucida Bright" w:hAnsi="Lucida Bright"/>
          <w:i/>
          <w:sz w:val="20"/>
          <w:szCs w:val="20"/>
        </w:rPr>
      </w:pPr>
      <w:r w:rsidRPr="003511F7">
        <w:rPr>
          <w:rFonts w:ascii="Lucida Bright" w:hAnsi="Lucida Bright"/>
          <w:i/>
          <w:sz w:val="20"/>
          <w:szCs w:val="20"/>
        </w:rPr>
        <w:t>kuvan tuottamisen ja tulkinnan taitoja</w:t>
      </w:r>
    </w:p>
    <w:p w:rsidR="003511F7" w:rsidRPr="003511F7" w:rsidRDefault="003511F7" w:rsidP="003511F7">
      <w:pPr>
        <w:pStyle w:val="Luettelokappale"/>
        <w:numPr>
          <w:ilvl w:val="0"/>
          <w:numId w:val="16"/>
        </w:numPr>
        <w:spacing w:after="160" w:line="259" w:lineRule="auto"/>
        <w:jc w:val="both"/>
        <w:rPr>
          <w:rFonts w:ascii="Lucida Bright" w:hAnsi="Lucida Bright"/>
          <w:i/>
          <w:sz w:val="20"/>
          <w:szCs w:val="20"/>
        </w:rPr>
      </w:pPr>
      <w:r w:rsidRPr="003511F7">
        <w:rPr>
          <w:rFonts w:ascii="Lucida Bright" w:hAnsi="Lucida Bright"/>
          <w:i/>
          <w:sz w:val="20"/>
          <w:szCs w:val="20"/>
        </w:rPr>
        <w:t>taiteen ja muun visuaalisen kulttuurin tuntemusta</w:t>
      </w:r>
    </w:p>
    <w:p w:rsidR="003511F7" w:rsidRPr="003511F7" w:rsidRDefault="003511F7" w:rsidP="003511F7">
      <w:pPr>
        <w:pStyle w:val="Luettelokappale"/>
        <w:numPr>
          <w:ilvl w:val="0"/>
          <w:numId w:val="16"/>
        </w:numPr>
        <w:spacing w:after="160" w:line="259" w:lineRule="auto"/>
        <w:jc w:val="both"/>
        <w:rPr>
          <w:rFonts w:ascii="Lucida Bright" w:hAnsi="Lucida Bright"/>
          <w:i/>
          <w:sz w:val="20"/>
          <w:szCs w:val="20"/>
        </w:rPr>
      </w:pPr>
      <w:r w:rsidRPr="003511F7">
        <w:rPr>
          <w:rFonts w:ascii="Lucida Bright" w:hAnsi="Lucida Bright"/>
          <w:i/>
          <w:sz w:val="20"/>
          <w:szCs w:val="20"/>
        </w:rPr>
        <w:t>pitkäjänteisten työtapojen kehittymistä</w:t>
      </w:r>
    </w:p>
    <w:p w:rsidR="003511F7" w:rsidRPr="003511F7" w:rsidRDefault="003511F7" w:rsidP="003511F7">
      <w:pPr>
        <w:pStyle w:val="Luettelokappale"/>
        <w:numPr>
          <w:ilvl w:val="0"/>
          <w:numId w:val="16"/>
        </w:numPr>
        <w:spacing w:after="160" w:line="259" w:lineRule="auto"/>
        <w:jc w:val="both"/>
        <w:rPr>
          <w:rFonts w:ascii="Lucida Bright" w:hAnsi="Lucida Bright"/>
          <w:i/>
          <w:sz w:val="20"/>
          <w:szCs w:val="20"/>
        </w:rPr>
      </w:pPr>
      <w:r w:rsidRPr="003511F7">
        <w:rPr>
          <w:rFonts w:ascii="Lucida Bright" w:hAnsi="Lucida Bright"/>
          <w:i/>
          <w:sz w:val="20"/>
          <w:szCs w:val="20"/>
        </w:rPr>
        <w:t>itsearviointitaitojen kehittymistä.</w:t>
      </w:r>
    </w:p>
    <w:p w:rsidR="003511F7" w:rsidRPr="003511F7" w:rsidRDefault="003511F7" w:rsidP="003511F7">
      <w:pPr>
        <w:pStyle w:val="Luettelokappale"/>
        <w:jc w:val="both"/>
        <w:rPr>
          <w:rFonts w:ascii="Lucida Bright" w:hAnsi="Lucida Bright"/>
          <w:i/>
          <w:sz w:val="20"/>
          <w:szCs w:val="20"/>
        </w:rPr>
      </w:pPr>
    </w:p>
    <w:p w:rsidR="003511F7" w:rsidRPr="003511F7" w:rsidRDefault="003511F7" w:rsidP="003511F7">
      <w:pPr>
        <w:jc w:val="both"/>
        <w:rPr>
          <w:rFonts w:ascii="Lucida Bright" w:hAnsi="Lucida Bright"/>
          <w:i/>
          <w:sz w:val="20"/>
          <w:szCs w:val="20"/>
        </w:rPr>
      </w:pPr>
      <w:r w:rsidRPr="003511F7">
        <w:rPr>
          <w:rFonts w:ascii="Lucida Bright" w:hAnsi="Lucida Bright"/>
          <w:i/>
          <w:sz w:val="20"/>
          <w:szCs w:val="20"/>
        </w:rPr>
        <w:t>Oppimisen arviointi kohdistuu kaikkiin Porin kaupungin opetussuunnitelmassa määriteltyihin taideoppimisen ulottuvuuksiin.</w:t>
      </w:r>
    </w:p>
    <w:p w:rsidR="003511F7" w:rsidRPr="00B92E8E" w:rsidRDefault="003511F7" w:rsidP="003511F7">
      <w:pPr>
        <w:jc w:val="both"/>
        <w:rPr>
          <w:rFonts w:ascii="Lucida Bright" w:hAnsi="Lucida Bright"/>
          <w:i/>
          <w:sz w:val="20"/>
          <w:szCs w:val="20"/>
        </w:rPr>
      </w:pPr>
      <w:r w:rsidRPr="00B92E8E">
        <w:rPr>
          <w:rFonts w:ascii="Lucida Bright" w:hAnsi="Lucida Bright"/>
          <w:i/>
          <w:sz w:val="20"/>
          <w:szCs w:val="20"/>
        </w:rPr>
        <w:t>Laaja-alaisista osaamisalueista arvioinnissa painotetaan</w:t>
      </w:r>
    </w:p>
    <w:p w:rsidR="003511F7" w:rsidRPr="003511F7" w:rsidRDefault="003511F7" w:rsidP="003511F7">
      <w:pPr>
        <w:pStyle w:val="Luettelokappale"/>
        <w:numPr>
          <w:ilvl w:val="0"/>
          <w:numId w:val="15"/>
        </w:numPr>
        <w:spacing w:after="160" w:line="259" w:lineRule="auto"/>
        <w:jc w:val="both"/>
        <w:rPr>
          <w:rFonts w:ascii="Lucida Bright" w:hAnsi="Lucida Bright"/>
          <w:i/>
          <w:sz w:val="20"/>
          <w:szCs w:val="20"/>
        </w:rPr>
      </w:pPr>
      <w:r w:rsidRPr="003511F7">
        <w:rPr>
          <w:rFonts w:ascii="Lucida Bright" w:hAnsi="Lucida Bright"/>
          <w:i/>
          <w:sz w:val="20"/>
          <w:szCs w:val="20"/>
        </w:rPr>
        <w:t>Työelämätaitoja ja yrittäjyyttä (L6)</w:t>
      </w:r>
    </w:p>
    <w:p w:rsidR="003511F7" w:rsidRPr="003511F7" w:rsidRDefault="003511F7" w:rsidP="003511F7">
      <w:pPr>
        <w:pStyle w:val="Luettelokappale"/>
        <w:numPr>
          <w:ilvl w:val="0"/>
          <w:numId w:val="15"/>
        </w:numPr>
        <w:spacing w:after="160" w:line="259" w:lineRule="auto"/>
        <w:jc w:val="both"/>
        <w:rPr>
          <w:rFonts w:ascii="Lucida Bright" w:hAnsi="Lucida Bright"/>
          <w:i/>
          <w:sz w:val="20"/>
          <w:szCs w:val="20"/>
        </w:rPr>
      </w:pPr>
      <w:r w:rsidRPr="003511F7">
        <w:rPr>
          <w:rFonts w:ascii="Lucida Bright" w:hAnsi="Lucida Bright"/>
          <w:i/>
          <w:sz w:val="20"/>
          <w:szCs w:val="20"/>
        </w:rPr>
        <w:t>Osallistumista, vaikuttamista ja kestävän tulevaisuuden rakentamista (L7)</w:t>
      </w:r>
    </w:p>
    <w:p w:rsidR="003511F7" w:rsidRPr="003511F7" w:rsidRDefault="003511F7" w:rsidP="003511F7">
      <w:pPr>
        <w:pStyle w:val="Luettelokappale"/>
        <w:jc w:val="both"/>
        <w:rPr>
          <w:rFonts w:ascii="Lucida Bright" w:hAnsi="Lucida Bright"/>
          <w:i/>
          <w:sz w:val="20"/>
          <w:szCs w:val="20"/>
        </w:rPr>
      </w:pPr>
    </w:p>
    <w:p w:rsidR="003511F7" w:rsidRPr="003511F7" w:rsidRDefault="003511F7" w:rsidP="003511F7">
      <w:pPr>
        <w:jc w:val="both"/>
        <w:rPr>
          <w:rFonts w:ascii="Lucida Bright" w:hAnsi="Lucida Bright"/>
          <w:i/>
          <w:sz w:val="20"/>
          <w:szCs w:val="20"/>
        </w:rPr>
      </w:pPr>
      <w:r w:rsidRPr="003511F7">
        <w:rPr>
          <w:rFonts w:ascii="Lucida Bright" w:hAnsi="Lucida Bright"/>
          <w:i/>
          <w:sz w:val="20"/>
          <w:szCs w:val="20"/>
        </w:rPr>
        <w:t>Porin kaupungissa päättöarviointi sijoittuu seitsemännen luokan kevääseen, jolloin kuvataiteen opiskelu päättyy kaikille yhteisenä oppiaineena. Päättöarvosanan muodostamisessa otetaan huomioon kaikki valtakunnalliset päättöarvioinnin kriteerit ja ohjeet.</w:t>
      </w:r>
    </w:p>
    <w:p w:rsidR="003511F7" w:rsidRPr="003511F7" w:rsidRDefault="003511F7" w:rsidP="003511F7">
      <w:pPr>
        <w:jc w:val="both"/>
        <w:rPr>
          <w:rFonts w:ascii="Lucida Bright" w:hAnsi="Lucida Bright"/>
          <w:i/>
          <w:sz w:val="20"/>
          <w:szCs w:val="20"/>
        </w:rPr>
      </w:pPr>
      <w:r w:rsidRPr="003511F7">
        <w:rPr>
          <w:rFonts w:ascii="Lucida Bright" w:hAnsi="Lucida Bright"/>
          <w:i/>
          <w:sz w:val="20"/>
          <w:szCs w:val="20"/>
        </w:rPr>
        <w:t>Oheisessa taulukossa on tarkemmin määritelty kuvataiteen vuosiluokkakohtaiset tavoitteet ja sisällöt vuosiluok</w:t>
      </w:r>
      <w:r w:rsidR="00B92E8E">
        <w:rPr>
          <w:rFonts w:ascii="Lucida Bright" w:hAnsi="Lucida Bright"/>
          <w:i/>
          <w:sz w:val="20"/>
          <w:szCs w:val="20"/>
        </w:rPr>
        <w:t>a</w:t>
      </w:r>
      <w:r w:rsidRPr="003511F7">
        <w:rPr>
          <w:rFonts w:ascii="Lucida Bright" w:hAnsi="Lucida Bright"/>
          <w:i/>
          <w:sz w:val="20"/>
          <w:szCs w:val="20"/>
        </w:rPr>
        <w:t>lle 7. Sisällöissä ilmenevät kursivoidut asiat tulevat oppilaille vastaan ensimmäistä kertaa.</w:t>
      </w:r>
    </w:p>
    <w:p w:rsidR="003511F7" w:rsidRDefault="003511F7" w:rsidP="003511F7">
      <w:pPr>
        <w:jc w:val="both"/>
        <w:rPr>
          <w:rFonts w:ascii="Lucida Bright" w:hAnsi="Lucida Bright"/>
          <w:i/>
          <w:sz w:val="20"/>
          <w:szCs w:val="20"/>
        </w:rPr>
      </w:pPr>
    </w:p>
    <w:p w:rsidR="00B92E8E" w:rsidRDefault="00B92E8E" w:rsidP="003511F7">
      <w:pPr>
        <w:jc w:val="both"/>
        <w:rPr>
          <w:rFonts w:ascii="Lucida Bright" w:hAnsi="Lucida Bright"/>
          <w:i/>
          <w:sz w:val="20"/>
          <w:szCs w:val="20"/>
        </w:rPr>
      </w:pPr>
    </w:p>
    <w:p w:rsidR="00B92E8E" w:rsidRPr="00B92E8E" w:rsidRDefault="00B92E8E" w:rsidP="003511F7">
      <w:pPr>
        <w:jc w:val="both"/>
        <w:rPr>
          <w:rFonts w:ascii="Lucida Bright" w:hAnsi="Lucida Bright"/>
          <w:b/>
          <w:i/>
          <w:sz w:val="20"/>
          <w:szCs w:val="20"/>
        </w:rPr>
      </w:pPr>
      <w:r w:rsidRPr="00B92E8E">
        <w:rPr>
          <w:rFonts w:ascii="Lucida Bright" w:hAnsi="Lucida Bright"/>
          <w:b/>
          <w:i/>
          <w:sz w:val="20"/>
          <w:szCs w:val="20"/>
        </w:rPr>
        <w:t>VUOSILUOKKA: 7</w:t>
      </w:r>
    </w:p>
    <w:p w:rsidR="00B92E8E" w:rsidRPr="0071391F" w:rsidRDefault="00B92E8E" w:rsidP="003511F7">
      <w:pPr>
        <w:jc w:val="both"/>
        <w:rPr>
          <w:rFonts w:ascii="Lucida Bright" w:hAnsi="Lucida Bright"/>
          <w:b/>
          <w:i/>
          <w:sz w:val="20"/>
          <w:szCs w:val="20"/>
        </w:rPr>
      </w:pPr>
      <w:r w:rsidRPr="00B92E8E">
        <w:rPr>
          <w:rFonts w:ascii="Lucida Bright" w:hAnsi="Lucida Bright"/>
          <w:b/>
          <w:i/>
          <w:sz w:val="20"/>
          <w:szCs w:val="20"/>
        </w:rPr>
        <w:t>TUNTIMÄÄRÄ: 2</w:t>
      </w:r>
      <w:r>
        <w:rPr>
          <w:rFonts w:ascii="Lucida Bright" w:hAnsi="Lucida Bright"/>
          <w:b/>
          <w:i/>
          <w:sz w:val="20"/>
          <w:szCs w:val="20"/>
        </w:rPr>
        <w:t xml:space="preserve"> VUOSIVIIKKOTUNTIA</w:t>
      </w:r>
    </w:p>
    <w:tbl>
      <w:tblPr>
        <w:tblStyle w:val="TaulukkoRuudukko"/>
        <w:tblW w:w="0" w:type="auto"/>
        <w:tblLook w:val="04A0" w:firstRow="1" w:lastRow="0" w:firstColumn="1" w:lastColumn="0" w:noHBand="0" w:noVBand="1"/>
      </w:tblPr>
      <w:tblGrid>
        <w:gridCol w:w="4050"/>
        <w:gridCol w:w="1423"/>
        <w:gridCol w:w="4241"/>
      </w:tblGrid>
      <w:tr w:rsidR="003511F7" w:rsidRPr="00B92E8E" w:rsidTr="00B92E8E">
        <w:trPr>
          <w:trHeight w:val="14"/>
        </w:trPr>
        <w:tc>
          <w:tcPr>
            <w:tcW w:w="4050" w:type="dxa"/>
            <w:shd w:val="clear" w:color="auto" w:fill="D9D9D9" w:themeFill="background1" w:themeFillShade="D9"/>
            <w:noWrap/>
            <w:hideMark/>
          </w:tcPr>
          <w:p w:rsidR="003511F7" w:rsidRPr="00B92E8E" w:rsidRDefault="003511F7" w:rsidP="00B92E8E">
            <w:pPr>
              <w:rPr>
                <w:rFonts w:ascii="Lucida Sans" w:eastAsia="Times New Roman" w:hAnsi="Lucida Sans" w:cs="Times New Roman"/>
                <w:b/>
                <w:color w:val="000000"/>
                <w:sz w:val="20"/>
                <w:szCs w:val="20"/>
                <w:lang w:eastAsia="fi-FI"/>
              </w:rPr>
            </w:pPr>
            <w:r w:rsidRPr="00B92E8E">
              <w:rPr>
                <w:rFonts w:ascii="Lucida Sans" w:eastAsia="Times New Roman" w:hAnsi="Lucida Sans" w:cs="Times New Roman"/>
                <w:b/>
                <w:color w:val="000000"/>
                <w:sz w:val="20"/>
                <w:szCs w:val="20"/>
                <w:lang w:eastAsia="fi-FI"/>
              </w:rPr>
              <w:t>Opetuksen tavoitteet</w:t>
            </w:r>
          </w:p>
        </w:tc>
        <w:tc>
          <w:tcPr>
            <w:tcW w:w="1423" w:type="dxa"/>
            <w:shd w:val="clear" w:color="auto" w:fill="D9D9D9" w:themeFill="background1" w:themeFillShade="D9"/>
            <w:hideMark/>
          </w:tcPr>
          <w:p w:rsidR="003511F7" w:rsidRPr="00B92E8E" w:rsidRDefault="003511F7" w:rsidP="00B92E8E">
            <w:pPr>
              <w:rPr>
                <w:rFonts w:ascii="Lucida Sans" w:eastAsia="Times New Roman" w:hAnsi="Lucida Sans" w:cs="Times New Roman"/>
                <w:b/>
                <w:color w:val="000000"/>
                <w:sz w:val="20"/>
                <w:szCs w:val="20"/>
                <w:lang w:eastAsia="fi-FI"/>
              </w:rPr>
            </w:pPr>
            <w:r w:rsidRPr="00B92E8E">
              <w:rPr>
                <w:rFonts w:ascii="Lucida Sans" w:eastAsia="Times New Roman" w:hAnsi="Lucida Sans" w:cs="Times New Roman"/>
                <w:b/>
                <w:color w:val="000000"/>
                <w:sz w:val="20"/>
                <w:szCs w:val="20"/>
                <w:lang w:eastAsia="fi-FI"/>
              </w:rPr>
              <w:t>Laaja-alainen osaaminen</w:t>
            </w:r>
          </w:p>
        </w:tc>
        <w:tc>
          <w:tcPr>
            <w:tcW w:w="4241" w:type="dxa"/>
            <w:shd w:val="clear" w:color="auto" w:fill="D9D9D9" w:themeFill="background1" w:themeFillShade="D9"/>
            <w:noWrap/>
            <w:hideMark/>
          </w:tcPr>
          <w:p w:rsidR="003511F7" w:rsidRPr="00B92E8E" w:rsidRDefault="003511F7" w:rsidP="00B92E8E">
            <w:pPr>
              <w:rPr>
                <w:rFonts w:ascii="Lucida Sans" w:eastAsia="Times New Roman" w:hAnsi="Lucida Sans" w:cs="Times New Roman"/>
                <w:b/>
                <w:color w:val="000000"/>
                <w:sz w:val="20"/>
                <w:szCs w:val="20"/>
                <w:lang w:eastAsia="fi-FI"/>
              </w:rPr>
            </w:pPr>
            <w:r w:rsidRPr="00B92E8E">
              <w:rPr>
                <w:rFonts w:ascii="Lucida Sans" w:eastAsia="Times New Roman" w:hAnsi="Lucida Sans" w:cs="Times New Roman"/>
                <w:b/>
                <w:color w:val="000000"/>
                <w:sz w:val="20"/>
                <w:szCs w:val="20"/>
                <w:lang w:eastAsia="fi-FI"/>
              </w:rPr>
              <w:t>Opetuksen sisällöt</w:t>
            </w:r>
          </w:p>
        </w:tc>
      </w:tr>
      <w:tr w:rsidR="00B92E8E" w:rsidRPr="00B92E8E" w:rsidTr="00B92E8E">
        <w:trPr>
          <w:trHeight w:val="3"/>
        </w:trPr>
        <w:tc>
          <w:tcPr>
            <w:tcW w:w="9714" w:type="dxa"/>
            <w:gridSpan w:val="3"/>
            <w:shd w:val="clear" w:color="auto" w:fill="D9D9D9" w:themeFill="background1" w:themeFillShade="D9"/>
            <w:noWrap/>
            <w:hideMark/>
          </w:tcPr>
          <w:p w:rsidR="00B92E8E" w:rsidRPr="00B92E8E" w:rsidRDefault="00B92E8E" w:rsidP="00B92E8E">
            <w:pPr>
              <w:rPr>
                <w:rFonts w:ascii="Lucida Sans" w:eastAsia="Times New Roman" w:hAnsi="Lucida Sans" w:cs="Times New Roman"/>
                <w:b/>
                <w:bCs/>
                <w:color w:val="000000"/>
                <w:sz w:val="20"/>
                <w:szCs w:val="20"/>
                <w:lang w:eastAsia="fi-FI"/>
              </w:rPr>
            </w:pPr>
            <w:r w:rsidRPr="00B92E8E">
              <w:rPr>
                <w:rFonts w:ascii="Lucida Sans" w:eastAsia="Times New Roman" w:hAnsi="Lucida Sans" w:cs="Times New Roman"/>
                <w:b/>
                <w:bCs/>
                <w:color w:val="000000"/>
                <w:sz w:val="20"/>
                <w:szCs w:val="20"/>
                <w:lang w:eastAsia="fi-FI"/>
              </w:rPr>
              <w:t>Visua</w:t>
            </w:r>
            <w:r>
              <w:rPr>
                <w:rFonts w:ascii="Lucida Sans" w:eastAsia="Times New Roman" w:hAnsi="Lucida Sans" w:cs="Times New Roman"/>
                <w:b/>
                <w:bCs/>
                <w:color w:val="000000"/>
                <w:sz w:val="20"/>
                <w:szCs w:val="20"/>
                <w:lang w:eastAsia="fi-FI"/>
              </w:rPr>
              <w:t>alinen havaitseminen ja ajattelu</w:t>
            </w:r>
            <w:r w:rsidRPr="00B92E8E">
              <w:rPr>
                <w:rFonts w:ascii="Lucida Sans" w:eastAsia="Times New Roman" w:hAnsi="Lucida Sans" w:cs="Times New Roman"/>
                <w:color w:val="000000"/>
                <w:sz w:val="20"/>
                <w:szCs w:val="20"/>
                <w:lang w:eastAsia="fi-FI"/>
              </w:rPr>
              <w:t> </w:t>
            </w:r>
          </w:p>
        </w:tc>
      </w:tr>
      <w:tr w:rsidR="003511F7" w:rsidRPr="00B92E8E" w:rsidTr="00B92E8E">
        <w:trPr>
          <w:trHeight w:val="25"/>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T1 kannustaa oppilasta havainnoimaan taidetta, ympäristöä ja muuta visuaalista kulttuuria moniaistisesti ja käyttämään monipuolisesti kuvallisen tuottamisen menetelmiä</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L3, L4, L5</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Kuvien ja ympäristöjen tarkastelua, niistä keskustelua ja omien mielipiteiden perustelua. Tarkastelun pohjalta omien työideoiden työstämistä.</w:t>
            </w:r>
          </w:p>
        </w:tc>
      </w:tr>
      <w:tr w:rsidR="003511F7" w:rsidRPr="00B92E8E" w:rsidTr="00B92E8E">
        <w:trPr>
          <w:trHeight w:val="19"/>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T2 rohkaista oppilasta keskustelemaan omista ja muiden havainnoista ja ajatuksista sekä perustelemaan näkemyksiään</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L2, L4, L5, L6</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 ja virtuaalimaailmoista.</w:t>
            </w:r>
          </w:p>
        </w:tc>
      </w:tr>
      <w:tr w:rsidR="003511F7" w:rsidRPr="00B92E8E" w:rsidTr="00B92E8E">
        <w:trPr>
          <w:trHeight w:val="19"/>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T3 innostaa oppilasta ilmaisemaan havaintojaan ja ajatuksiaan kuvallisesti </w:t>
            </w:r>
            <w:r w:rsidRPr="00B92E8E">
              <w:rPr>
                <w:rFonts w:ascii="Lucida Sans" w:eastAsia="Times New Roman" w:hAnsi="Lucida Sans" w:cs="Times New Roman"/>
                <w:color w:val="000000"/>
                <w:sz w:val="20"/>
                <w:szCs w:val="20"/>
                <w:lang w:eastAsia="fi-FI"/>
              </w:rPr>
              <w:lastRenderedPageBreak/>
              <w:t>erilaisia välineitä ja tiedon tuottamisen tapoja käyttäen eri ympäristöissä</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lastRenderedPageBreak/>
              <w:t>L2, L3, L4, L5</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Yhteistyö Porin kulttuuripolussa (Porin kaupungin perusopetuksen </w:t>
            </w:r>
            <w:r w:rsidRPr="00B92E8E">
              <w:rPr>
                <w:rFonts w:ascii="Lucida Sans" w:eastAsia="Times New Roman" w:hAnsi="Lucida Sans" w:cs="Times New Roman"/>
                <w:color w:val="000000"/>
                <w:sz w:val="20"/>
                <w:szCs w:val="20"/>
                <w:lang w:eastAsia="fi-FI"/>
              </w:rPr>
              <w:lastRenderedPageBreak/>
              <w:t>kulttuuriopetussuunnitelma 2013) mainittujen kohteiden kanssa.</w:t>
            </w:r>
          </w:p>
        </w:tc>
      </w:tr>
      <w:tr w:rsidR="003511F7" w:rsidRPr="00B92E8E" w:rsidTr="00B92E8E">
        <w:trPr>
          <w:trHeight w:val="3"/>
        </w:trPr>
        <w:tc>
          <w:tcPr>
            <w:tcW w:w="9714" w:type="dxa"/>
            <w:gridSpan w:val="3"/>
            <w:shd w:val="clear" w:color="auto" w:fill="D9D9D9" w:themeFill="background1" w:themeFillShade="D9"/>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b/>
                <w:bCs/>
                <w:color w:val="000000"/>
                <w:sz w:val="20"/>
                <w:szCs w:val="20"/>
                <w:lang w:eastAsia="fi-FI"/>
              </w:rPr>
              <w:lastRenderedPageBreak/>
              <w:t>Kuvallinen tuottaminen</w:t>
            </w:r>
            <w:r w:rsidRPr="00B92E8E">
              <w:rPr>
                <w:rFonts w:ascii="Lucida Sans" w:eastAsia="Times New Roman" w:hAnsi="Lucida Sans" w:cs="Times New Roman"/>
                <w:color w:val="000000"/>
                <w:sz w:val="20"/>
                <w:szCs w:val="20"/>
                <w:lang w:eastAsia="fi-FI"/>
              </w:rPr>
              <w:t> </w:t>
            </w:r>
          </w:p>
        </w:tc>
      </w:tr>
      <w:tr w:rsidR="003511F7" w:rsidRPr="00B92E8E" w:rsidTr="00B92E8E">
        <w:trPr>
          <w:trHeight w:val="25"/>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T4 ohjata oppilasta soveltamaan erilaisia materiaaleja, tekniikoita ja ilmaisun keinoja sekä syventämään kuvallisen tuottamisen taitojaan</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L2, L3, L5, L6</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Mahdollistetaan monipuolinen materiaalien, teknologioiden ja ilmaisukeinojen käyttäminen sekä niiden luova soveltaminen. Pyritään pitkäjänteiseen työskentelyyn sekä tutkivaan ja määrätietoiseen taideoppimiseen. </w:t>
            </w:r>
          </w:p>
        </w:tc>
      </w:tr>
      <w:tr w:rsidR="003511F7" w:rsidRPr="00B92E8E" w:rsidTr="00B92E8E">
        <w:trPr>
          <w:trHeight w:val="25"/>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T5 ohjata oppilasta tutkivaan lähestymistapaan itsenäisessä ja yhteistoiminnallisessa kuvallisessa työskentelyssä</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L2, L3, L5</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Piirtäminen, maalaaminen, grafiikka, muovailu, rakentelu, valokuvaus, kuvan muokkaus,</w:t>
            </w:r>
            <w:r w:rsidRPr="00B92E8E">
              <w:rPr>
                <w:rFonts w:ascii="Lucida Sans" w:eastAsia="Times New Roman" w:hAnsi="Lucida Sans" w:cs="Times New Roman"/>
                <w:i/>
                <w:iCs/>
                <w:color w:val="000000"/>
                <w:sz w:val="20"/>
                <w:szCs w:val="20"/>
                <w:lang w:eastAsia="fi-FI"/>
              </w:rPr>
              <w:t xml:space="preserve"> tilataide ja/ tai ympäristötaide ja aikalaistaide, tekstin kuvittaminen yhteistyössä äidinkielen, biologian tms. kanssa monipuolisin tekniikoin.</w:t>
            </w:r>
          </w:p>
        </w:tc>
      </w:tr>
      <w:tr w:rsidR="003511F7" w:rsidRPr="00B92E8E" w:rsidTr="00B92E8E">
        <w:trPr>
          <w:trHeight w:val="19"/>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T6 rohkaista oppilasta ilmaisemaan mielipiteitään sekä soveltamaan kuvallisen viestinnän ja vaikuttamisen keinoja omissa kuvissaan</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L2, L4, L7</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Käsitteet: piste, viiva, väri, muoto, sommittelu, tila, perspektiivi, valo, varjo, kontrasti, tasapaino, harmonia, jännite, rytmi, tekstuurit, symboliikka,</w:t>
            </w:r>
            <w:r w:rsidRPr="00B92E8E">
              <w:rPr>
                <w:rFonts w:ascii="Lucida Sans" w:eastAsia="Times New Roman" w:hAnsi="Lucida Sans" w:cs="Times New Roman"/>
                <w:i/>
                <w:iCs/>
                <w:color w:val="000000"/>
                <w:sz w:val="20"/>
                <w:szCs w:val="20"/>
                <w:lang w:eastAsia="fi-FI"/>
              </w:rPr>
              <w:t xml:space="preserve"> liike, aika.</w:t>
            </w:r>
          </w:p>
        </w:tc>
      </w:tr>
      <w:tr w:rsidR="003511F7" w:rsidRPr="00B92E8E" w:rsidTr="00B92E8E">
        <w:trPr>
          <w:trHeight w:val="3"/>
        </w:trPr>
        <w:tc>
          <w:tcPr>
            <w:tcW w:w="9714" w:type="dxa"/>
            <w:gridSpan w:val="3"/>
            <w:shd w:val="clear" w:color="auto" w:fill="D9D9D9" w:themeFill="background1" w:themeFillShade="D9"/>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b/>
                <w:bCs/>
                <w:color w:val="000000"/>
                <w:sz w:val="20"/>
                <w:szCs w:val="20"/>
                <w:lang w:eastAsia="fi-FI"/>
              </w:rPr>
              <w:t>Visuaalisen kulttuurin tulkinta</w:t>
            </w:r>
            <w:r w:rsidRPr="00B92E8E">
              <w:rPr>
                <w:rFonts w:ascii="Lucida Sans" w:eastAsia="Times New Roman" w:hAnsi="Lucida Sans" w:cs="Times New Roman"/>
                <w:color w:val="000000"/>
                <w:sz w:val="20"/>
                <w:szCs w:val="20"/>
                <w:lang w:eastAsia="fi-FI"/>
              </w:rPr>
              <w:t> </w:t>
            </w:r>
          </w:p>
        </w:tc>
      </w:tr>
      <w:tr w:rsidR="003511F7" w:rsidRPr="00B92E8E" w:rsidTr="00B92E8E">
        <w:trPr>
          <w:trHeight w:val="11"/>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T7 ohjata oppilasta soveltamaan kuvallisia, sanallisia ja muita kuvatulkinnan menetelmiä</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L4, L5, L6</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Dokumenttikuvan ja fiktiivisen kuvan vertailu, mainos, brändit, trendit, propaganda.</w:t>
            </w:r>
          </w:p>
        </w:tc>
      </w:tr>
      <w:tr w:rsidR="003511F7" w:rsidRPr="00B92E8E" w:rsidTr="00B92E8E">
        <w:trPr>
          <w:trHeight w:val="21"/>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T8 ohjata oppilasta tarkastelemaan taiteen ja muun visuaalisen kulttuurin merkitystä yksilölle, yhteisölle ja yhteiskunnalle historian ja kulttuurin näkökulmista</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L2, L3, L6, L7</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Rakenteellista ja sisällöllistä kuva-analyysiä (mitä, miten, miksi?).</w:t>
            </w:r>
          </w:p>
        </w:tc>
      </w:tr>
      <w:tr w:rsidR="003511F7" w:rsidRPr="00B92E8E" w:rsidTr="00B92E8E">
        <w:trPr>
          <w:trHeight w:val="15"/>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T9 innostaa oppilasta soveltamaan eri aikojen ja kulttuurien kuvailmaisun tapoja kuvallisessa tuottamisessaan</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L2, L5, L6</w:t>
            </w:r>
          </w:p>
        </w:tc>
        <w:tc>
          <w:tcPr>
            <w:tcW w:w="4241" w:type="dxa"/>
            <w:noWrap/>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w:t>
            </w:r>
          </w:p>
        </w:tc>
      </w:tr>
      <w:tr w:rsidR="003511F7" w:rsidRPr="00B92E8E" w:rsidTr="00B92E8E">
        <w:trPr>
          <w:trHeight w:val="7"/>
        </w:trPr>
        <w:tc>
          <w:tcPr>
            <w:tcW w:w="9714" w:type="dxa"/>
            <w:gridSpan w:val="3"/>
            <w:shd w:val="clear" w:color="auto" w:fill="D9D9D9" w:themeFill="background1" w:themeFillShade="D9"/>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b/>
                <w:bCs/>
                <w:color w:val="000000"/>
                <w:sz w:val="20"/>
                <w:szCs w:val="20"/>
                <w:lang w:eastAsia="fi-FI"/>
              </w:rPr>
              <w:t>Esteettinen, ekologinen ja eettinen arvottaminen</w:t>
            </w:r>
            <w:r w:rsidRPr="00B92E8E">
              <w:rPr>
                <w:rFonts w:ascii="Lucida Sans" w:eastAsia="Times New Roman" w:hAnsi="Lucida Sans" w:cs="Times New Roman"/>
                <w:color w:val="000000"/>
                <w:sz w:val="20"/>
                <w:szCs w:val="20"/>
                <w:lang w:eastAsia="fi-FI"/>
              </w:rPr>
              <w:t> </w:t>
            </w:r>
          </w:p>
        </w:tc>
      </w:tr>
      <w:tr w:rsidR="003511F7" w:rsidRPr="00B92E8E" w:rsidTr="00B92E8E">
        <w:trPr>
          <w:trHeight w:val="15"/>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T10 ohjata oppilasta ottamaan kantaa taiteessa, ympäristössä ja muussa visuaalisessa kulttuurissa ilmeneviin arvoihin.</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L3, L4, L6, L7</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Kauneusihanteet, ekologia, moraali/ etiikka. Taiteilijan vastuu aiheen ja materiaalien käsittelyssä.</w:t>
            </w:r>
          </w:p>
        </w:tc>
      </w:tr>
      <w:tr w:rsidR="003511F7" w:rsidRPr="00B92E8E" w:rsidTr="00B92E8E">
        <w:trPr>
          <w:trHeight w:val="19"/>
        </w:trPr>
        <w:tc>
          <w:tcPr>
            <w:tcW w:w="4050"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T11 kannustaa oppilasta ottamaan kuvailmaisussaan huomioon kulttuurinen moninaisuus ja kestävä kehitys sekä vaikuttamaan kuvien avulla.</w:t>
            </w:r>
          </w:p>
        </w:tc>
        <w:tc>
          <w:tcPr>
            <w:tcW w:w="1423"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L2, L4, L7</w:t>
            </w:r>
          </w:p>
        </w:tc>
        <w:tc>
          <w:tcPr>
            <w:tcW w:w="4241" w:type="dxa"/>
            <w:hideMark/>
          </w:tcPr>
          <w:p w:rsidR="003511F7" w:rsidRPr="00B92E8E" w:rsidRDefault="003511F7" w:rsidP="00B92E8E">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r>
    </w:tbl>
    <w:p w:rsidR="003511F7" w:rsidRDefault="003511F7" w:rsidP="00527826">
      <w:pPr>
        <w:autoSpaceDE w:val="0"/>
        <w:autoSpaceDN w:val="0"/>
        <w:adjustRightInd w:val="0"/>
        <w:spacing w:after="0" w:line="240" w:lineRule="auto"/>
        <w:rPr>
          <w:rFonts w:ascii="Lucida Bright" w:eastAsia="Calibri" w:hAnsi="Lucida Bright" w:cs="Calibri"/>
          <w:b/>
          <w:color w:val="000000"/>
          <w:sz w:val="20"/>
          <w:szCs w:val="20"/>
        </w:rPr>
      </w:pPr>
    </w:p>
    <w:p w:rsidR="003511F7" w:rsidRDefault="003511F7" w:rsidP="00527826">
      <w:pPr>
        <w:autoSpaceDE w:val="0"/>
        <w:autoSpaceDN w:val="0"/>
        <w:adjustRightInd w:val="0"/>
        <w:spacing w:after="0" w:line="240" w:lineRule="auto"/>
        <w:rPr>
          <w:rFonts w:ascii="Lucida Bright" w:eastAsia="Calibri" w:hAnsi="Lucida Bright" w:cs="Calibri"/>
          <w:b/>
          <w:color w:val="000000"/>
          <w:sz w:val="20"/>
          <w:szCs w:val="20"/>
        </w:rPr>
      </w:pPr>
    </w:p>
    <w:p w:rsidR="00527826" w:rsidRPr="00527826" w:rsidRDefault="00527826" w:rsidP="00527826">
      <w:pPr>
        <w:autoSpaceDE w:val="0"/>
        <w:autoSpaceDN w:val="0"/>
        <w:adjustRightInd w:val="0"/>
        <w:spacing w:after="0" w:line="240" w:lineRule="auto"/>
        <w:rPr>
          <w:rFonts w:ascii="Lucida Bright" w:eastAsia="Calibri" w:hAnsi="Lucida Bright" w:cs="Calibri"/>
          <w:b/>
          <w:color w:val="000000"/>
          <w:sz w:val="20"/>
          <w:szCs w:val="20"/>
        </w:rPr>
      </w:pPr>
    </w:p>
    <w:p w:rsidR="00DA4C7C" w:rsidRPr="004E3988" w:rsidRDefault="00061CF5" w:rsidP="004E3988">
      <w:pPr>
        <w:pStyle w:val="Otsikko3"/>
        <w:rPr>
          <w:rFonts w:ascii="Lucida Bright" w:hAnsi="Lucida Bright"/>
          <w:i/>
          <w:color w:val="auto"/>
          <w:sz w:val="20"/>
          <w:szCs w:val="20"/>
        </w:rPr>
      </w:pPr>
      <w:bookmarkStart w:id="115" w:name="_Toc404085774"/>
      <w:bookmarkStart w:id="116" w:name="_Toc413327152"/>
      <w:bookmarkStart w:id="117" w:name="_Toc452985670"/>
      <w:r w:rsidRPr="004E3988">
        <w:rPr>
          <w:rFonts w:ascii="Lucida Bright" w:hAnsi="Lucida Bright"/>
          <w:i/>
          <w:color w:val="auto"/>
          <w:sz w:val="20"/>
          <w:szCs w:val="20"/>
        </w:rPr>
        <w:t>15.4.16</w:t>
      </w:r>
      <w:r w:rsidR="001011A6"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KÄSITYÖ</w:t>
      </w:r>
      <w:bookmarkEnd w:id="115"/>
      <w:bookmarkEnd w:id="116"/>
      <w:bookmarkEnd w:id="117"/>
    </w:p>
    <w:p w:rsidR="00DA4C7C" w:rsidRPr="00527826" w:rsidRDefault="00DA4C7C" w:rsidP="00527826">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Oppiaineen tehtävä</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Käsityön oppiaineen tehtävänä on ohjata oppilaita kokonaiseen käsityöprosessin hallintaan. Käsityö on monimateriaalinen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w:t>
      </w:r>
      <w:r w:rsidRPr="00DD4A4C">
        <w:rPr>
          <w:rFonts w:ascii="Lucida Bright" w:hAnsi="Lucida Bright" w:cs="ArialMT"/>
          <w:sz w:val="20"/>
          <w:szCs w:val="20"/>
        </w:rPr>
        <w:t xml:space="preserve">Käsityössä opetellaan </w:t>
      </w:r>
      <w:r w:rsidRPr="00DD4A4C">
        <w:rPr>
          <w:rFonts w:ascii="Lucida Bright" w:hAnsi="Lucida Bright" w:cs="ArialMT"/>
          <w:sz w:val="20"/>
          <w:szCs w:val="20"/>
        </w:rPr>
        <w:lastRenderedPageBreak/>
        <w:t xml:space="preserve">ymmärtämään, arvioimaan ja kehittämään erilaisia teknologisia sovelluksia sekä </w:t>
      </w:r>
      <w:r w:rsidRPr="00DD4A4C">
        <w:rPr>
          <w:rFonts w:ascii="Lucida Bright" w:hAnsi="Lucida Bright"/>
          <w:sz w:val="20"/>
          <w:szCs w:val="20"/>
        </w:rPr>
        <w:t xml:space="preserve">käyttämään opittuja tietoja ja taitoja arjessa. Käsityössä kehitetään oppilaiden </w:t>
      </w:r>
      <w:r w:rsidRPr="00DD4A4C">
        <w:rPr>
          <w:rFonts w:ascii="Lucida Bright" w:hAnsi="Lucida Bright"/>
          <w:color w:val="000000" w:themeColor="text1"/>
          <w:sz w:val="20"/>
          <w:szCs w:val="20"/>
        </w:rPr>
        <w:t xml:space="preserve">avaruudellista hahmottamista, tuntoaistia </w:t>
      </w:r>
      <w:r w:rsidRPr="00DD4A4C">
        <w:rPr>
          <w:rFonts w:ascii="Lucida Bright" w:hAnsi="Lucida Bright"/>
          <w:sz w:val="20"/>
          <w:szCs w:val="20"/>
        </w:rPr>
        <w:t xml:space="preserve">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rsidR="00DA4C7C" w:rsidRPr="00DD4A4C" w:rsidRDefault="00DA4C7C" w:rsidP="00DA4C7C">
      <w:pPr>
        <w:jc w:val="both"/>
        <w:rPr>
          <w:rFonts w:ascii="Lucida Bright" w:hAnsi="Lucida Bright"/>
          <w:sz w:val="20"/>
          <w:szCs w:val="20"/>
        </w:rPr>
      </w:pPr>
      <w:r w:rsidRPr="00DD4A4C">
        <w:rPr>
          <w:rFonts w:ascii="Lucida Bright" w:hAnsi="Lucida Bright"/>
          <w:sz w:val="20"/>
          <w:szCs w:val="20"/>
        </w:rPr>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ja eri ryhmien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Vuosiluokilla 7-9</w:t>
      </w:r>
      <w:r w:rsidRPr="00DD4A4C">
        <w:rPr>
          <w:rFonts w:ascii="Lucida Bright" w:eastAsia="Calibri" w:hAnsi="Lucida Bright" w:cs="Calibri"/>
          <w:color w:val="000000"/>
          <w:sz w:val="20"/>
          <w:szCs w:val="20"/>
        </w:rPr>
        <w:t xml:space="preserve"> käsityön opetus vahvistaa ja syventää oppilaiden omasta elämysmaailmasta nousevaa innovointia ja ongelmanratkaisua sekä käsityön tekemiseen, ilmaisuun ja suunnitteluun liittyvien tietojen ja taitojen osaamista.  Käsityön opiskelu pohjautuu rakennetun ympäristön ja monimateriaalisen maailman havainnointiin, tutkimiseen ja tiedon soveltamiseen. Tekemisen taitoja syvennettäessä tunnistetaan myös erilaisia teknologisia toimintaperiaatteita ja niihin liittyviä</w:t>
      </w:r>
      <w:r w:rsidR="008F2ED4" w:rsidRPr="00DD4A4C">
        <w:rPr>
          <w:rFonts w:ascii="Lucida Bright" w:eastAsia="Calibri" w:hAnsi="Lucida Bright" w:cs="Calibri"/>
          <w:color w:val="000000"/>
          <w:sz w:val="20"/>
          <w:szCs w:val="20"/>
        </w:rPr>
        <w:t xml:space="preserve"> </w:t>
      </w:r>
      <w:r w:rsidRPr="00DD4A4C">
        <w:rPr>
          <w:rFonts w:ascii="Lucida Bright" w:eastAsia="Calibri" w:hAnsi="Lucida Bright" w:cs="Calibri"/>
          <w:color w:val="000000"/>
          <w:sz w:val="20"/>
          <w:szCs w:val="20"/>
        </w:rPr>
        <w:t>käytännön ongelmia.  Käsityön kasvatustehtävänä on tukea oppilaiden hyvinvointia ja elämänhallintaa sekä työelämään ja ammattiin liittyviä valintoja.</w:t>
      </w:r>
    </w:p>
    <w:p w:rsidR="002915CE" w:rsidRPr="00DD4A4C" w:rsidRDefault="002915CE"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Käsityön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tbl>
      <w:tblPr>
        <w:tblStyle w:val="TaulukkoRuudukko"/>
        <w:tblW w:w="9747" w:type="dxa"/>
        <w:tblLook w:val="04A0" w:firstRow="1" w:lastRow="0" w:firstColumn="1" w:lastColumn="0" w:noHBand="0" w:noVBand="1"/>
      </w:tblPr>
      <w:tblGrid>
        <w:gridCol w:w="4644"/>
        <w:gridCol w:w="1985"/>
        <w:gridCol w:w="3118"/>
      </w:tblGrid>
      <w:tr w:rsidR="00DA4C7C" w:rsidRPr="00DD4A4C" w:rsidTr="003309C6">
        <w:tc>
          <w:tcPr>
            <w:tcW w:w="4644"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Opetuksen tavoitteet</w:t>
            </w:r>
          </w:p>
          <w:p w:rsidR="00DA4C7C" w:rsidRPr="00DD4A4C" w:rsidRDefault="00DA4C7C" w:rsidP="00DA4C7C">
            <w:pPr>
              <w:rPr>
                <w:rFonts w:ascii="Lucida Bright" w:hAnsi="Lucida Bright"/>
                <w:sz w:val="20"/>
                <w:szCs w:val="20"/>
              </w:rPr>
            </w:pPr>
          </w:p>
        </w:tc>
        <w:tc>
          <w:tcPr>
            <w:tcW w:w="1985"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Tavoitteisiin liittyvät sisältöalueet</w:t>
            </w:r>
          </w:p>
        </w:tc>
        <w:tc>
          <w:tcPr>
            <w:tcW w:w="3118"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 xml:space="preserve">Laaja-alainen </w:t>
            </w:r>
            <w:r w:rsidR="00F90497" w:rsidRPr="00DD4A4C">
              <w:rPr>
                <w:rFonts w:ascii="Lucida Bright" w:hAnsi="Lucida Bright"/>
                <w:sz w:val="20"/>
                <w:szCs w:val="20"/>
              </w:rPr>
              <w:t>osaaminen</w:t>
            </w:r>
          </w:p>
        </w:tc>
      </w:tr>
      <w:tr w:rsidR="00DA4C7C" w:rsidRPr="00DD4A4C" w:rsidTr="003309C6">
        <w:tc>
          <w:tcPr>
            <w:tcW w:w="4644" w:type="dxa"/>
          </w:tcPr>
          <w:p w:rsidR="00DA4C7C" w:rsidRPr="00DD4A4C" w:rsidRDefault="00DA4C7C" w:rsidP="00DA4C7C">
            <w:pPr>
              <w:contextualSpacing/>
              <w:rPr>
                <w:rFonts w:ascii="Lucida Bright" w:hAnsi="Lucida Bright" w:cs="Times New Roman"/>
                <w:sz w:val="20"/>
                <w:szCs w:val="20"/>
              </w:rPr>
            </w:pPr>
            <w:r w:rsidRPr="00DD4A4C">
              <w:rPr>
                <w:rFonts w:ascii="Lucida Bright" w:hAnsi="Lucida Bright"/>
                <w:color w:val="000000" w:themeColor="text1"/>
                <w:sz w:val="20"/>
                <w:szCs w:val="20"/>
              </w:rPr>
              <w:t>T1 ohjata oppilasta suunnittelemaan työskente</w:t>
            </w:r>
            <w:r w:rsidR="00EC4D7B" w:rsidRPr="00DD4A4C">
              <w:rPr>
                <w:rFonts w:ascii="Lucida Bright" w:hAnsi="Lucida Bright"/>
                <w:color w:val="000000" w:themeColor="text1"/>
                <w:sz w:val="20"/>
                <w:szCs w:val="20"/>
              </w:rPr>
              <w:t>lyään sekä ideoimaan, tutkimaan ja</w:t>
            </w:r>
            <w:r w:rsidR="002C7F4E" w:rsidRPr="00DD4A4C">
              <w:rPr>
                <w:rFonts w:ascii="Lucida Bright" w:hAnsi="Lucida Bright"/>
                <w:color w:val="000000" w:themeColor="text1"/>
                <w:sz w:val="20"/>
                <w:szCs w:val="20"/>
              </w:rPr>
              <w:t xml:space="preserve"> kokeilemaan </w:t>
            </w:r>
            <w:r w:rsidRPr="00DD4A4C">
              <w:rPr>
                <w:rFonts w:ascii="Lucida Bright" w:hAnsi="Lucida Bright"/>
                <w:color w:val="000000" w:themeColor="text1"/>
                <w:sz w:val="20"/>
                <w:szCs w:val="20"/>
              </w:rPr>
              <w:t xml:space="preserve">yritteliäästi </w:t>
            </w:r>
          </w:p>
        </w:tc>
        <w:tc>
          <w:tcPr>
            <w:tcW w:w="19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S2-S5</w:t>
            </w:r>
          </w:p>
        </w:tc>
        <w:tc>
          <w:tcPr>
            <w:tcW w:w="3118"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L2,L3</w:t>
            </w:r>
          </w:p>
        </w:tc>
      </w:tr>
      <w:tr w:rsidR="00DA4C7C" w:rsidRPr="00DD4A4C" w:rsidTr="003309C6">
        <w:tc>
          <w:tcPr>
            <w:tcW w:w="4644" w:type="dxa"/>
          </w:tcPr>
          <w:p w:rsidR="00DA4C7C" w:rsidRPr="00DD4A4C" w:rsidRDefault="00DA4C7C" w:rsidP="00DA4C7C">
            <w:pPr>
              <w:contextualSpacing/>
              <w:rPr>
                <w:rFonts w:ascii="Lucida Bright" w:hAnsi="Lucida Bright" w:cs="Times New Roman"/>
                <w:sz w:val="20"/>
                <w:szCs w:val="20"/>
              </w:rPr>
            </w:pPr>
            <w:r w:rsidRPr="00DD4A4C">
              <w:rPr>
                <w:rFonts w:ascii="Lucida Bright" w:hAnsi="Lucida Bright" w:cs="Times New Roman"/>
                <w:color w:val="000000" w:themeColor="text1"/>
                <w:sz w:val="20"/>
                <w:szCs w:val="20"/>
              </w:rPr>
              <w:t xml:space="preserve">T2 ohjata oppilasta asettamaan käsityöhön omia oppimisen ja työskentelyn tavoitteita sekä toteuttamaan niiden perusteella kokonainen käsityöprosessi ja arvioimaan oppimistaan </w:t>
            </w:r>
          </w:p>
        </w:tc>
        <w:tc>
          <w:tcPr>
            <w:tcW w:w="19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S1-S5</w:t>
            </w:r>
          </w:p>
        </w:tc>
        <w:tc>
          <w:tcPr>
            <w:tcW w:w="3118"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L1</w:t>
            </w:r>
          </w:p>
          <w:p w:rsidR="00DA4C7C" w:rsidRPr="00DD4A4C" w:rsidRDefault="00DA4C7C" w:rsidP="00DA4C7C">
            <w:pPr>
              <w:ind w:left="54"/>
              <w:rPr>
                <w:rFonts w:ascii="Lucida Bright" w:hAnsi="Lucida Bright"/>
                <w:sz w:val="20"/>
                <w:szCs w:val="20"/>
              </w:rPr>
            </w:pPr>
          </w:p>
        </w:tc>
      </w:tr>
      <w:tr w:rsidR="00DA4C7C" w:rsidRPr="00DD4A4C" w:rsidTr="003309C6">
        <w:tc>
          <w:tcPr>
            <w:tcW w:w="4644" w:type="dxa"/>
          </w:tcPr>
          <w:p w:rsidR="00DA4C7C" w:rsidRPr="00DD4A4C" w:rsidRDefault="00DA4C7C" w:rsidP="00DA4C7C">
            <w:pPr>
              <w:contextualSpacing/>
              <w:rPr>
                <w:rFonts w:ascii="Lucida Bright" w:hAnsi="Lucida Bright" w:cs="Times New Roman"/>
                <w:sz w:val="20"/>
                <w:szCs w:val="20"/>
              </w:rPr>
            </w:pPr>
            <w:r w:rsidRPr="00DD4A4C">
              <w:rPr>
                <w:rFonts w:ascii="Lucida Bright" w:hAnsi="Lucida Bright" w:cs="Times New Roman"/>
                <w:sz w:val="20"/>
                <w:szCs w:val="20"/>
              </w:rPr>
              <w:t>T3 opastaa oppilasta tutustumaan ja käyttämään monipuolisesti erilaisia työvälineitä, materiaaleja ja tarkoituksenmukaisia työtapoja sekä kehittämään innovaatioita</w:t>
            </w:r>
          </w:p>
        </w:tc>
        <w:tc>
          <w:tcPr>
            <w:tcW w:w="1985" w:type="dxa"/>
          </w:tcPr>
          <w:p w:rsidR="00DA4C7C" w:rsidRPr="00DD4A4C" w:rsidRDefault="00F90497" w:rsidP="00DA4C7C">
            <w:pPr>
              <w:rPr>
                <w:rFonts w:ascii="Lucida Bright" w:hAnsi="Lucida Bright"/>
                <w:sz w:val="20"/>
                <w:szCs w:val="20"/>
              </w:rPr>
            </w:pPr>
            <w:r w:rsidRPr="00DD4A4C">
              <w:rPr>
                <w:rFonts w:ascii="Lucida Bright" w:hAnsi="Lucida Bright"/>
                <w:sz w:val="20"/>
                <w:szCs w:val="20"/>
              </w:rPr>
              <w:t>S1-</w:t>
            </w:r>
            <w:r w:rsidR="00DA4C7C" w:rsidRPr="00DD4A4C">
              <w:rPr>
                <w:rFonts w:ascii="Lucida Bright" w:hAnsi="Lucida Bright"/>
                <w:sz w:val="20"/>
                <w:szCs w:val="20"/>
              </w:rPr>
              <w:t>S5</w:t>
            </w:r>
          </w:p>
        </w:tc>
        <w:tc>
          <w:tcPr>
            <w:tcW w:w="3118"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L4, L6</w:t>
            </w:r>
          </w:p>
          <w:p w:rsidR="00DA4C7C" w:rsidRPr="00DD4A4C" w:rsidRDefault="00DA4C7C" w:rsidP="00DA4C7C">
            <w:pPr>
              <w:ind w:left="54"/>
              <w:rPr>
                <w:rFonts w:ascii="Lucida Bright" w:hAnsi="Lucida Bright"/>
                <w:sz w:val="20"/>
                <w:szCs w:val="20"/>
              </w:rPr>
            </w:pPr>
          </w:p>
        </w:tc>
      </w:tr>
      <w:tr w:rsidR="00DA4C7C" w:rsidRPr="00DD4A4C" w:rsidTr="003309C6">
        <w:tc>
          <w:tcPr>
            <w:tcW w:w="4644" w:type="dxa"/>
          </w:tcPr>
          <w:p w:rsidR="00DA4C7C" w:rsidRPr="00DD4A4C" w:rsidRDefault="00DA4C7C" w:rsidP="00DA4C7C">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T4 ohjata oppilasta käyttämään sujuvasti käsityön käsitteitä, merkkejä ja symboleja sekä vahvistamaan visuaalista, materiaalista ja teknologista ilmaisuaan  </w:t>
            </w:r>
          </w:p>
        </w:tc>
        <w:tc>
          <w:tcPr>
            <w:tcW w:w="1985" w:type="dxa"/>
          </w:tcPr>
          <w:p w:rsidR="00DA4C7C" w:rsidRPr="00DD4A4C" w:rsidRDefault="00EC4D7B" w:rsidP="00DA4C7C">
            <w:pPr>
              <w:rPr>
                <w:rFonts w:ascii="Lucida Bright" w:hAnsi="Lucida Bright"/>
                <w:strike/>
                <w:sz w:val="20"/>
                <w:szCs w:val="20"/>
              </w:rPr>
            </w:pPr>
            <w:r w:rsidRPr="00DD4A4C">
              <w:rPr>
                <w:rFonts w:ascii="Lucida Bright" w:hAnsi="Lucida Bright"/>
                <w:sz w:val="20"/>
                <w:szCs w:val="20"/>
              </w:rPr>
              <w:t>S1-S5</w:t>
            </w:r>
          </w:p>
        </w:tc>
        <w:tc>
          <w:tcPr>
            <w:tcW w:w="3118"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L2</w:t>
            </w:r>
            <w:r w:rsidR="00EC4D7B" w:rsidRPr="00DD4A4C">
              <w:rPr>
                <w:rFonts w:ascii="Lucida Bright" w:hAnsi="Lucida Bright"/>
                <w:sz w:val="20"/>
                <w:szCs w:val="20"/>
              </w:rPr>
              <w:t>, L4</w:t>
            </w:r>
          </w:p>
          <w:p w:rsidR="00DA4C7C" w:rsidRPr="00DD4A4C" w:rsidRDefault="00DA4C7C" w:rsidP="00DA4C7C">
            <w:pPr>
              <w:ind w:left="54"/>
              <w:rPr>
                <w:rFonts w:ascii="Lucida Bright" w:hAnsi="Lucida Bright"/>
                <w:sz w:val="20"/>
                <w:szCs w:val="20"/>
              </w:rPr>
            </w:pPr>
          </w:p>
        </w:tc>
      </w:tr>
      <w:tr w:rsidR="00DA4C7C" w:rsidRPr="00DD4A4C" w:rsidTr="003309C6">
        <w:tc>
          <w:tcPr>
            <w:tcW w:w="4644" w:type="dxa"/>
          </w:tcPr>
          <w:p w:rsidR="00DA4C7C" w:rsidRPr="00DD4A4C" w:rsidRDefault="00DA4C7C" w:rsidP="00DA4C7C">
            <w:pPr>
              <w:contextualSpacing/>
              <w:rPr>
                <w:rFonts w:ascii="Lucida Bright" w:hAnsi="Lucida Bright" w:cs="Times New Roman"/>
                <w:color w:val="000000" w:themeColor="text1"/>
                <w:sz w:val="20"/>
                <w:szCs w:val="20"/>
              </w:rPr>
            </w:pPr>
            <w:r w:rsidRPr="00DD4A4C">
              <w:rPr>
                <w:rFonts w:ascii="Lucida Bright" w:hAnsi="Lucida Bright" w:cs="Times New Roman"/>
                <w:sz w:val="20"/>
                <w:szCs w:val="20"/>
              </w:rPr>
              <w:t>T5 ohjata oppilasta havainnoimaan, ennakoimaan ja reagoimaan työtilanteisiin liittyviin riskitekijöihin ja toimimaan turvallisesti käsityöprosessissa</w:t>
            </w:r>
          </w:p>
        </w:tc>
        <w:tc>
          <w:tcPr>
            <w:tcW w:w="19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S6</w:t>
            </w:r>
          </w:p>
        </w:tc>
        <w:tc>
          <w:tcPr>
            <w:tcW w:w="3118"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L3,</w:t>
            </w:r>
            <w:r w:rsidR="00F90497" w:rsidRPr="00DD4A4C">
              <w:rPr>
                <w:rFonts w:ascii="Lucida Bright" w:hAnsi="Lucida Bright"/>
                <w:sz w:val="20"/>
                <w:szCs w:val="20"/>
              </w:rPr>
              <w:t xml:space="preserve"> </w:t>
            </w:r>
            <w:r w:rsidRPr="00DD4A4C">
              <w:rPr>
                <w:rFonts w:ascii="Lucida Bright" w:hAnsi="Lucida Bright"/>
                <w:sz w:val="20"/>
                <w:szCs w:val="20"/>
              </w:rPr>
              <w:t>L6</w:t>
            </w:r>
          </w:p>
          <w:p w:rsidR="00DA4C7C" w:rsidRPr="00DD4A4C" w:rsidRDefault="00DA4C7C" w:rsidP="00DA4C7C">
            <w:pPr>
              <w:ind w:left="54"/>
              <w:rPr>
                <w:rFonts w:ascii="Lucida Bright" w:hAnsi="Lucida Bright"/>
                <w:sz w:val="20"/>
                <w:szCs w:val="20"/>
              </w:rPr>
            </w:pPr>
          </w:p>
        </w:tc>
      </w:tr>
      <w:tr w:rsidR="00DA4C7C" w:rsidRPr="00DD4A4C" w:rsidTr="003309C6">
        <w:tc>
          <w:tcPr>
            <w:tcW w:w="4644" w:type="dxa"/>
          </w:tcPr>
          <w:p w:rsidR="00DA4C7C" w:rsidRPr="00DD4A4C" w:rsidRDefault="00DA4C7C" w:rsidP="00DA4C7C">
            <w:pPr>
              <w:contextualSpacing/>
              <w:rPr>
                <w:rFonts w:ascii="Lucida Bright" w:hAnsi="Lucida Bright" w:cs="Times New Roman"/>
                <w:sz w:val="20"/>
                <w:szCs w:val="20"/>
              </w:rPr>
            </w:pPr>
            <w:r w:rsidRPr="00DD4A4C">
              <w:rPr>
                <w:rFonts w:ascii="Lucida Bright" w:hAnsi="Lucida Bright" w:cs="Times New Roman"/>
                <w:color w:val="000000" w:themeColor="text1"/>
                <w:sz w:val="20"/>
                <w:szCs w:val="20"/>
              </w:rPr>
              <w:t>T6 ohjata oppilasta käyttämään tieto- ja viestintäteknologian mahdollisuuksia käsityön suunnittelussa, valmistuksessa ja dokumentoinnissa, sekä yhteisöllisen tiedon tuottamisessa ja jakamisessa</w:t>
            </w:r>
          </w:p>
        </w:tc>
        <w:tc>
          <w:tcPr>
            <w:tcW w:w="1985" w:type="dxa"/>
          </w:tcPr>
          <w:p w:rsidR="00DA4C7C" w:rsidRPr="00DD4A4C" w:rsidRDefault="00F90497" w:rsidP="0075255B">
            <w:pPr>
              <w:rPr>
                <w:rFonts w:ascii="Lucida Bright" w:hAnsi="Lucida Bright"/>
                <w:sz w:val="20"/>
                <w:szCs w:val="20"/>
              </w:rPr>
            </w:pPr>
            <w:r w:rsidRPr="00DD4A4C">
              <w:rPr>
                <w:rFonts w:ascii="Lucida Bright" w:hAnsi="Lucida Bright"/>
                <w:sz w:val="20"/>
                <w:szCs w:val="20"/>
              </w:rPr>
              <w:t>S1-</w:t>
            </w:r>
            <w:r w:rsidR="00DA4C7C" w:rsidRPr="00DD4A4C">
              <w:rPr>
                <w:rFonts w:ascii="Lucida Bright" w:hAnsi="Lucida Bright"/>
                <w:sz w:val="20"/>
                <w:szCs w:val="20"/>
              </w:rPr>
              <w:t>S5</w:t>
            </w:r>
          </w:p>
        </w:tc>
        <w:tc>
          <w:tcPr>
            <w:tcW w:w="3118"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L5</w:t>
            </w:r>
          </w:p>
          <w:p w:rsidR="00DA4C7C" w:rsidRPr="00DD4A4C" w:rsidRDefault="00DA4C7C" w:rsidP="00DA4C7C">
            <w:pPr>
              <w:ind w:left="54"/>
              <w:rPr>
                <w:rFonts w:ascii="Lucida Bright" w:hAnsi="Lucida Bright"/>
                <w:sz w:val="20"/>
                <w:szCs w:val="20"/>
              </w:rPr>
            </w:pPr>
          </w:p>
        </w:tc>
      </w:tr>
      <w:tr w:rsidR="00DA4C7C" w:rsidRPr="00DD4A4C" w:rsidTr="003309C6">
        <w:tc>
          <w:tcPr>
            <w:tcW w:w="4644" w:type="dxa"/>
          </w:tcPr>
          <w:p w:rsidR="00DA4C7C" w:rsidRPr="00DD4A4C" w:rsidRDefault="00DA4C7C" w:rsidP="00DA4C7C">
            <w:pPr>
              <w:contextualSpacing/>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T7 ohjata oppilasta tuntemaan käsityön, </w:t>
            </w:r>
            <w:r w:rsidRPr="00DD4A4C">
              <w:rPr>
                <w:rFonts w:ascii="Lucida Bright" w:hAnsi="Lucida Bright" w:cs="Times New Roman"/>
                <w:color w:val="000000" w:themeColor="text1"/>
                <w:sz w:val="20"/>
                <w:szCs w:val="20"/>
              </w:rPr>
              <w:lastRenderedPageBreak/>
              <w:t>kädentaitojen ja teknologisen kehityks</w:t>
            </w:r>
            <w:r w:rsidR="00C23637" w:rsidRPr="00DD4A4C">
              <w:rPr>
                <w:rFonts w:ascii="Lucida Bright" w:hAnsi="Lucida Bright" w:cs="Times New Roman"/>
                <w:color w:val="000000" w:themeColor="text1"/>
                <w:sz w:val="20"/>
                <w:szCs w:val="20"/>
              </w:rPr>
              <w:t xml:space="preserve">en merkitys omassa elämässään, </w:t>
            </w:r>
            <w:r w:rsidRPr="00DD4A4C">
              <w:rPr>
                <w:rFonts w:ascii="Lucida Bright" w:hAnsi="Lucida Bright" w:cs="Times New Roman"/>
                <w:color w:val="000000" w:themeColor="text1"/>
                <w:sz w:val="20"/>
                <w:szCs w:val="20"/>
              </w:rPr>
              <w:t>yhteiskunnassa, yrittäjyydessä ja muussa työelämässä</w:t>
            </w:r>
          </w:p>
        </w:tc>
        <w:tc>
          <w:tcPr>
            <w:tcW w:w="19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S7</w:t>
            </w:r>
          </w:p>
        </w:tc>
        <w:tc>
          <w:tcPr>
            <w:tcW w:w="3118" w:type="dxa"/>
          </w:tcPr>
          <w:p w:rsidR="00DA4C7C" w:rsidRPr="00DD4A4C" w:rsidRDefault="00DA4C7C" w:rsidP="00DA4C7C">
            <w:pPr>
              <w:ind w:left="54"/>
              <w:rPr>
                <w:rFonts w:ascii="Lucida Bright" w:hAnsi="Lucida Bright"/>
                <w:sz w:val="20"/>
                <w:szCs w:val="20"/>
              </w:rPr>
            </w:pPr>
            <w:r w:rsidRPr="00DD4A4C">
              <w:rPr>
                <w:rFonts w:ascii="Lucida Bright" w:hAnsi="Lucida Bright"/>
                <w:sz w:val="20"/>
                <w:szCs w:val="20"/>
              </w:rPr>
              <w:t>L6</w:t>
            </w:r>
          </w:p>
          <w:p w:rsidR="00DA4C7C" w:rsidRPr="00DD4A4C" w:rsidRDefault="00DA4C7C" w:rsidP="00DA4C7C">
            <w:pPr>
              <w:ind w:left="54"/>
              <w:rPr>
                <w:rFonts w:ascii="Lucida Bright" w:hAnsi="Lucida Bright"/>
                <w:sz w:val="20"/>
                <w:szCs w:val="20"/>
              </w:rPr>
            </w:pPr>
          </w:p>
        </w:tc>
      </w:tr>
      <w:tr w:rsidR="00DA4C7C" w:rsidRPr="00DD4A4C" w:rsidTr="003309C6">
        <w:tc>
          <w:tcPr>
            <w:tcW w:w="4644" w:type="dxa"/>
          </w:tcPr>
          <w:p w:rsidR="00DA4C7C" w:rsidRPr="00DD4A4C" w:rsidRDefault="00DA4C7C" w:rsidP="00DA4C7C">
            <w:pPr>
              <w:rPr>
                <w:rFonts w:ascii="Lucida Bright" w:hAnsi="Lucida Bright"/>
                <w:strike/>
                <w:sz w:val="20"/>
                <w:szCs w:val="20"/>
              </w:rPr>
            </w:pPr>
            <w:r w:rsidRPr="00DD4A4C">
              <w:rPr>
                <w:rFonts w:ascii="Lucida Bright" w:hAnsi="Lucida Bright"/>
                <w:sz w:val="20"/>
                <w:szCs w:val="20"/>
              </w:rPr>
              <w:lastRenderedPageBreak/>
              <w:t>T8 ohjata oppilas</w:t>
            </w:r>
            <w:r w:rsidR="00C23637" w:rsidRPr="00DD4A4C">
              <w:rPr>
                <w:rFonts w:ascii="Lucida Bright" w:hAnsi="Lucida Bright"/>
                <w:sz w:val="20"/>
                <w:szCs w:val="20"/>
              </w:rPr>
              <w:t>ta taloudelliseen ajatteluun ja</w:t>
            </w:r>
            <w:r w:rsidRPr="00DD4A4C">
              <w:rPr>
                <w:rFonts w:ascii="Lucida Bright" w:hAnsi="Lucida Bright"/>
                <w:sz w:val="20"/>
                <w:szCs w:val="20"/>
              </w:rPr>
              <w:t xml:space="preserve"> kehittämään </w:t>
            </w:r>
            <w:r w:rsidR="00EC4D7B" w:rsidRPr="00DD4A4C">
              <w:rPr>
                <w:rFonts w:ascii="Lucida Bright" w:hAnsi="Lucida Bright"/>
                <w:sz w:val="20"/>
                <w:szCs w:val="20"/>
              </w:rPr>
              <w:t xml:space="preserve">käsityöprosessiin liittyviä </w:t>
            </w:r>
            <w:r w:rsidRPr="00DD4A4C">
              <w:rPr>
                <w:rFonts w:ascii="Lucida Bright" w:hAnsi="Lucida Bright"/>
                <w:sz w:val="20"/>
                <w:szCs w:val="20"/>
              </w:rPr>
              <w:t xml:space="preserve">valintoja, jotka edistävät kestävää elämäntapaa </w:t>
            </w:r>
          </w:p>
        </w:tc>
        <w:tc>
          <w:tcPr>
            <w:tcW w:w="19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S8</w:t>
            </w:r>
          </w:p>
        </w:tc>
        <w:tc>
          <w:tcPr>
            <w:tcW w:w="3118" w:type="dxa"/>
          </w:tcPr>
          <w:p w:rsidR="00DA4C7C" w:rsidRPr="00DD4A4C" w:rsidRDefault="00EC4D7B" w:rsidP="00DA4C7C">
            <w:pPr>
              <w:ind w:left="54"/>
              <w:rPr>
                <w:rFonts w:ascii="Lucida Bright" w:hAnsi="Lucida Bright"/>
                <w:sz w:val="20"/>
                <w:szCs w:val="20"/>
              </w:rPr>
            </w:pPr>
            <w:r w:rsidRPr="00DD4A4C">
              <w:rPr>
                <w:rFonts w:ascii="Lucida Bright" w:hAnsi="Lucida Bright"/>
                <w:sz w:val="20"/>
                <w:szCs w:val="20"/>
              </w:rPr>
              <w:t>L1,</w:t>
            </w:r>
            <w:r w:rsidR="00F90497" w:rsidRPr="00DD4A4C">
              <w:rPr>
                <w:rFonts w:ascii="Lucida Bright" w:hAnsi="Lucida Bright"/>
                <w:sz w:val="20"/>
                <w:szCs w:val="20"/>
              </w:rPr>
              <w:t xml:space="preserve"> </w:t>
            </w:r>
            <w:r w:rsidR="00DA4C7C" w:rsidRPr="00DD4A4C">
              <w:rPr>
                <w:rFonts w:ascii="Lucida Bright" w:hAnsi="Lucida Bright"/>
                <w:sz w:val="20"/>
                <w:szCs w:val="20"/>
              </w:rPr>
              <w:t>L4,</w:t>
            </w:r>
            <w:r w:rsidR="00F90497" w:rsidRPr="00DD4A4C">
              <w:rPr>
                <w:rFonts w:ascii="Lucida Bright" w:hAnsi="Lucida Bright"/>
                <w:sz w:val="20"/>
                <w:szCs w:val="20"/>
              </w:rPr>
              <w:t xml:space="preserve"> </w:t>
            </w:r>
            <w:r w:rsidR="00DA4C7C" w:rsidRPr="00DD4A4C">
              <w:rPr>
                <w:rFonts w:ascii="Lucida Bright" w:hAnsi="Lucida Bright"/>
                <w:sz w:val="20"/>
                <w:szCs w:val="20"/>
              </w:rPr>
              <w:t>L7</w:t>
            </w:r>
          </w:p>
          <w:p w:rsidR="00DA4C7C" w:rsidRPr="00DD4A4C" w:rsidRDefault="00DA4C7C" w:rsidP="00DA4C7C">
            <w:pPr>
              <w:ind w:left="54"/>
              <w:rPr>
                <w:rFonts w:ascii="Lucida Bright" w:hAnsi="Lucida Bright"/>
                <w:sz w:val="20"/>
                <w:szCs w:val="20"/>
              </w:rPr>
            </w:pPr>
          </w:p>
        </w:tc>
      </w:tr>
    </w:tbl>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4B0015" w:rsidRPr="00DD4A4C" w:rsidRDefault="004B0015"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Käsityön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Sisältöjen toteuttaminen antaa oppilaalle monipuolisen kokemuksen käsityön alueista ja mahdollisuuden useiden käsityötaitojen omaksumiseen. Sisältöalueista muodostetaan yhtenäisiä oppimistehtäviä, joissa useat sisällöt limittyvät yhtäaikaisesti toisiinsa.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930561"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S1</w:t>
      </w:r>
      <w:r w:rsidR="00DA4C7C" w:rsidRPr="00DD4A4C">
        <w:rPr>
          <w:rFonts w:ascii="Lucida Bright" w:eastAsia="Calibri" w:hAnsi="Lucida Bright" w:cs="Calibri"/>
          <w:b/>
          <w:color w:val="000000"/>
          <w:sz w:val="20"/>
          <w:szCs w:val="20"/>
        </w:rPr>
        <w:t xml:space="preserve"> </w:t>
      </w:r>
      <w:r w:rsidR="00137D52" w:rsidRPr="00DD4A4C">
        <w:rPr>
          <w:rFonts w:ascii="Lucida Bright" w:eastAsia="Calibri" w:hAnsi="Lucida Bright" w:cs="Calibri"/>
          <w:b/>
          <w:color w:val="000000"/>
          <w:sz w:val="20"/>
          <w:szCs w:val="20"/>
        </w:rPr>
        <w:t>Innovointi</w:t>
      </w:r>
      <w:r w:rsidR="009F1B0F" w:rsidRPr="00DD4A4C">
        <w:rPr>
          <w:rFonts w:ascii="Lucida Bright" w:eastAsia="Calibri" w:hAnsi="Lucida Bright" w:cs="Calibri"/>
          <w:b/>
          <w:color w:val="000000"/>
          <w:sz w:val="20"/>
          <w:szCs w:val="20"/>
        </w:rPr>
        <w:t xml:space="preserve">: </w:t>
      </w:r>
      <w:r w:rsidR="00DA4C7C" w:rsidRPr="00DD4A4C">
        <w:rPr>
          <w:rFonts w:ascii="Lucida Bright" w:eastAsia="Calibri" w:hAnsi="Lucida Bright" w:cs="Calibri"/>
          <w:color w:val="000000"/>
          <w:sz w:val="20"/>
          <w:szCs w:val="20"/>
        </w:rPr>
        <w:t>Ratkaistaan erilaisia tuotesuunnittelutehtäviä luovasti ja kekseliäästi käyttäen käsityön käsitteistöä, merkkejä ja symboleja. Toteutetaan suunnitelmat itseilmaisua vahvistaen. Tehdään käsityöprosessin itse- ja vertaisarviointia prosessin edetessä.</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930561"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S2</w:t>
      </w:r>
      <w:r w:rsidR="00137D52" w:rsidRPr="00DD4A4C">
        <w:rPr>
          <w:rFonts w:ascii="Lucida Bright" w:eastAsia="Calibri" w:hAnsi="Lucida Bright" w:cs="Calibri"/>
          <w:b/>
          <w:color w:val="000000"/>
          <w:sz w:val="20"/>
          <w:szCs w:val="20"/>
        </w:rPr>
        <w:t xml:space="preserve"> Muotoilu</w:t>
      </w:r>
      <w:r w:rsidR="009F1B0F" w:rsidRPr="00DD4A4C">
        <w:rPr>
          <w:rFonts w:ascii="Lucida Bright" w:eastAsia="Calibri" w:hAnsi="Lucida Bright" w:cs="Calibri"/>
          <w:b/>
          <w:color w:val="000000"/>
          <w:sz w:val="20"/>
          <w:szCs w:val="20"/>
        </w:rPr>
        <w:t>:</w:t>
      </w:r>
      <w:r w:rsidR="00DA4C7C" w:rsidRPr="00DD4A4C">
        <w:rPr>
          <w:rFonts w:ascii="Lucida Bright" w:eastAsia="Calibri" w:hAnsi="Lucida Bright" w:cs="Calibri"/>
          <w:b/>
          <w:color w:val="000000"/>
          <w:sz w:val="20"/>
          <w:szCs w:val="20"/>
        </w:rPr>
        <w:t xml:space="preserve"> </w:t>
      </w:r>
      <w:r w:rsidR="00DA4C7C" w:rsidRPr="00DD4A4C">
        <w:rPr>
          <w:rFonts w:ascii="Lucida Bright" w:eastAsia="Calibri" w:hAnsi="Lucida Bright" w:cs="Calibri"/>
          <w:color w:val="000000"/>
          <w:sz w:val="20"/>
          <w:szCs w:val="20"/>
        </w:rPr>
        <w:t>Perehdytään asumisen, liikkumisen ja pukeutumisen yhteiskunnalliseen, kulttuuriseen ja teknologiseen kehitykseen sekä hyödynnetään paikallisuutta ja eri kulttuurien perinteitä, nykyisyyttä ja tulevaisuutta suunnittelussa, muotoilussa ja toteutuksessa.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930561"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S3</w:t>
      </w:r>
      <w:r w:rsidR="00DA4C7C" w:rsidRPr="00DD4A4C">
        <w:rPr>
          <w:rFonts w:ascii="Lucida Bright" w:eastAsia="Calibri" w:hAnsi="Lucida Bright" w:cs="Calibri"/>
          <w:b/>
          <w:color w:val="000000"/>
          <w:sz w:val="20"/>
          <w:szCs w:val="20"/>
        </w:rPr>
        <w:t xml:space="preserve"> </w:t>
      </w:r>
      <w:r w:rsidR="00137D52" w:rsidRPr="00DD4A4C">
        <w:rPr>
          <w:rFonts w:ascii="Lucida Bright" w:eastAsia="Calibri" w:hAnsi="Lucida Bright" w:cs="Calibri"/>
          <w:b/>
          <w:color w:val="000000"/>
          <w:sz w:val="20"/>
          <w:szCs w:val="20"/>
        </w:rPr>
        <w:t>Kokeilu</w:t>
      </w:r>
      <w:r w:rsidR="009F1B0F" w:rsidRPr="00DD4A4C">
        <w:rPr>
          <w:rFonts w:ascii="Lucida Bright" w:eastAsia="Calibri" w:hAnsi="Lucida Bright" w:cs="Calibri"/>
          <w:b/>
          <w:color w:val="000000"/>
          <w:sz w:val="20"/>
          <w:szCs w:val="20"/>
        </w:rPr>
        <w:t>:</w:t>
      </w:r>
      <w:r w:rsidR="009F1B0F"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Harjoitellaan erilaisia tapoja muokata, yhdistää ja käsitellä materiaaleja sekä käytetään luovasti ja rohkeasti erilaisia perinteisiä ja uusia materiaaleja ja valmistustekniikoita. Käytetään sulautettuja järjestelmiä käsityöhön eli sovelletaan ohjelmointia suunnitelmiin ja valmistettaviin tuotteisiin.</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 </w:t>
      </w:r>
    </w:p>
    <w:p w:rsidR="00DA4C7C" w:rsidRPr="00DD4A4C" w:rsidRDefault="00930561" w:rsidP="00930561">
      <w:pPr>
        <w:autoSpaceDE w:val="0"/>
        <w:autoSpaceDN w:val="0"/>
        <w:adjustRightInd w:val="0"/>
        <w:spacing w:after="0"/>
        <w:rPr>
          <w:rFonts w:ascii="Lucida Bright" w:eastAsia="Calibri" w:hAnsi="Lucida Bright" w:cs="Calibri"/>
          <w:sz w:val="20"/>
          <w:szCs w:val="20"/>
        </w:rPr>
      </w:pPr>
      <w:r w:rsidRPr="00DD4A4C">
        <w:rPr>
          <w:rFonts w:ascii="Lucida Bright" w:eastAsia="Calibri" w:hAnsi="Lucida Bright" w:cs="Calibri"/>
          <w:b/>
          <w:color w:val="000000"/>
          <w:sz w:val="20"/>
          <w:szCs w:val="20"/>
        </w:rPr>
        <w:t xml:space="preserve">S4 </w:t>
      </w:r>
      <w:r w:rsidR="00137D52" w:rsidRPr="00DD4A4C">
        <w:rPr>
          <w:rFonts w:ascii="Lucida Bright" w:eastAsia="Calibri" w:hAnsi="Lucida Bright" w:cs="Calibri"/>
          <w:b/>
          <w:color w:val="000000"/>
          <w:sz w:val="20"/>
          <w:szCs w:val="20"/>
        </w:rPr>
        <w:t>Dokumentointi ja arviointi</w:t>
      </w:r>
      <w:r w:rsidR="009F1B0F" w:rsidRPr="00DD4A4C">
        <w:rPr>
          <w:rFonts w:ascii="Lucida Bright" w:eastAsia="Calibri" w:hAnsi="Lucida Bright" w:cs="Calibri"/>
          <w:b/>
          <w:color w:val="000000"/>
          <w:sz w:val="20"/>
          <w:szCs w:val="20"/>
        </w:rPr>
        <w:t xml:space="preserve">: </w:t>
      </w:r>
      <w:r w:rsidR="00DA4C7C" w:rsidRPr="00DD4A4C">
        <w:rPr>
          <w:rFonts w:ascii="Lucida Bright" w:eastAsia="Calibri" w:hAnsi="Lucida Bright" w:cs="Calibri"/>
          <w:color w:val="000000"/>
          <w:sz w:val="20"/>
          <w:szCs w:val="20"/>
        </w:rPr>
        <w:t>Tutustutaan eri menetelmien tarjoamiin mahdollisuuksiin tuotteiden suunnittelu- ja valmistusprosessissa. Analysoidaan tuotteiden muotoilua ja käytettävyyttä.</w:t>
      </w:r>
      <w:r w:rsidR="00DA4C7C" w:rsidRPr="00DD4A4C">
        <w:rPr>
          <w:rFonts w:ascii="Lucida Bright" w:eastAsia="Calibri" w:hAnsi="Lucida Bright" w:cs="Calibri"/>
          <w:sz w:val="20"/>
          <w:szCs w:val="20"/>
        </w:rPr>
        <w:t xml:space="preserve"> Kokonainen käsityöprosessi dokumentoidaan hyödyntäen tieto- ja viestintäteknologiaa.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930561" w:rsidP="00DA4C7C">
      <w:pPr>
        <w:autoSpaceDE w:val="0"/>
        <w:autoSpaceDN w:val="0"/>
        <w:adjustRightInd w:val="0"/>
        <w:spacing w:after="0"/>
        <w:jc w:val="both"/>
        <w:rPr>
          <w:rFonts w:ascii="Lucida Bright" w:eastAsia="Calibri" w:hAnsi="Lucida Bright" w:cs="Calibri"/>
          <w:strike/>
          <w:sz w:val="20"/>
          <w:szCs w:val="20"/>
        </w:rPr>
      </w:pPr>
      <w:r w:rsidRPr="00DD4A4C">
        <w:rPr>
          <w:rFonts w:ascii="Lucida Bright" w:eastAsia="Calibri" w:hAnsi="Lucida Bright" w:cs="Calibri"/>
          <w:b/>
          <w:color w:val="000000"/>
          <w:sz w:val="20"/>
          <w:szCs w:val="20"/>
        </w:rPr>
        <w:t>S5</w:t>
      </w:r>
      <w:r w:rsidR="00137D52" w:rsidRPr="00DD4A4C">
        <w:rPr>
          <w:rFonts w:ascii="Lucida Bright" w:eastAsia="Calibri" w:hAnsi="Lucida Bright" w:cs="Calibri"/>
          <w:b/>
          <w:color w:val="000000"/>
          <w:sz w:val="20"/>
          <w:szCs w:val="20"/>
        </w:rPr>
        <w:t xml:space="preserve"> Tekeminen:</w:t>
      </w:r>
      <w:r w:rsidR="00DA4C7C" w:rsidRPr="00DD4A4C">
        <w:rPr>
          <w:rFonts w:ascii="Lucida Bright" w:eastAsia="Calibri" w:hAnsi="Lucida Bright" w:cs="Calibri"/>
          <w:color w:val="000000"/>
          <w:sz w:val="20"/>
          <w:szCs w:val="20"/>
        </w:rPr>
        <w:t xml:space="preserve"> Valmistetaan erilaisia laadukkaita ja toimivia, ekologisesti ja eettisesti kestäviä tuotteita tai teoksia. Käytetään käsityön tekemiseen tarvittavia työvälineitä, koneita ja laitteita monipuolisesti ja tarkoituksenmukaisesti.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930561" w:rsidP="00DA4C7C">
      <w:pPr>
        <w:autoSpaceDE w:val="0"/>
        <w:autoSpaceDN w:val="0"/>
        <w:adjustRightInd w:val="0"/>
        <w:spacing w:after="0"/>
        <w:jc w:val="both"/>
        <w:rPr>
          <w:rFonts w:ascii="Lucida Bright" w:eastAsia="Calibri" w:hAnsi="Lucida Bright" w:cs="Calibri"/>
          <w:strike/>
          <w:color w:val="000000"/>
          <w:sz w:val="20"/>
          <w:szCs w:val="20"/>
        </w:rPr>
      </w:pPr>
      <w:r w:rsidRPr="00DD4A4C">
        <w:rPr>
          <w:rFonts w:ascii="Lucida Bright" w:eastAsia="Calibri" w:hAnsi="Lucida Bright" w:cs="Calibri"/>
          <w:b/>
          <w:color w:val="000000"/>
          <w:sz w:val="20"/>
          <w:szCs w:val="20"/>
        </w:rPr>
        <w:t>S6</w:t>
      </w:r>
      <w:r w:rsidR="00DA4C7C" w:rsidRPr="00DD4A4C">
        <w:rPr>
          <w:rFonts w:ascii="Lucida Bright" w:eastAsia="Calibri" w:hAnsi="Lucida Bright" w:cs="Calibri"/>
          <w:b/>
          <w:color w:val="000000"/>
          <w:sz w:val="20"/>
          <w:szCs w:val="20"/>
        </w:rPr>
        <w:t xml:space="preserve"> </w:t>
      </w:r>
      <w:r w:rsidR="00137D52" w:rsidRPr="00DD4A4C">
        <w:rPr>
          <w:rFonts w:ascii="Lucida Bright" w:eastAsia="Calibri" w:hAnsi="Lucida Bright" w:cs="Calibri"/>
          <w:b/>
          <w:color w:val="000000"/>
          <w:sz w:val="20"/>
          <w:szCs w:val="20"/>
        </w:rPr>
        <w:t>Työturvallisuus</w:t>
      </w:r>
      <w:r w:rsidR="009F1B0F" w:rsidRPr="00DD4A4C">
        <w:rPr>
          <w:rFonts w:ascii="Lucida Bright" w:eastAsia="Calibri" w:hAnsi="Lucida Bright" w:cs="Calibri"/>
          <w:b/>
          <w:color w:val="000000"/>
          <w:sz w:val="20"/>
          <w:szCs w:val="20"/>
        </w:rPr>
        <w:t xml:space="preserve">: </w:t>
      </w:r>
      <w:r w:rsidR="00DA4C7C" w:rsidRPr="00DD4A4C">
        <w:rPr>
          <w:rFonts w:ascii="Lucida Bright" w:eastAsia="Calibri" w:hAnsi="Lucida Bright" w:cs="Calibri"/>
          <w:color w:val="000000"/>
          <w:sz w:val="20"/>
          <w:szCs w:val="20"/>
        </w:rPr>
        <w:t>Perehdytään työturvallisuuteen ja kartoitetaan ja arvioidaan työn vaaroja sekä riskejä osana käsityöprosessia. Työskennellään turvallisesti.</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930561" w:rsidP="00FA19EF">
      <w:pPr>
        <w:autoSpaceDE w:val="0"/>
        <w:autoSpaceDN w:val="0"/>
        <w:adjustRightInd w:val="0"/>
        <w:spacing w:after="0"/>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S7</w:t>
      </w:r>
      <w:r w:rsidR="00FA19EF" w:rsidRPr="00DD4A4C">
        <w:rPr>
          <w:rFonts w:ascii="Lucida Bright" w:eastAsia="Calibri" w:hAnsi="Lucida Bright" w:cs="Calibri"/>
          <w:b/>
          <w:color w:val="000000"/>
          <w:sz w:val="20"/>
          <w:szCs w:val="20"/>
        </w:rPr>
        <w:t xml:space="preserve"> </w:t>
      </w:r>
      <w:r w:rsidR="00137D52" w:rsidRPr="00DD4A4C">
        <w:rPr>
          <w:rFonts w:ascii="Lucida Bright" w:eastAsia="Calibri" w:hAnsi="Lucida Bright" w:cs="Calibri"/>
          <w:b/>
          <w:color w:val="000000"/>
          <w:sz w:val="20"/>
          <w:szCs w:val="20"/>
        </w:rPr>
        <w:t>Yrittäjämäinen oppiminen</w:t>
      </w:r>
      <w:r w:rsidR="009F1B0F" w:rsidRPr="00DD4A4C">
        <w:rPr>
          <w:rFonts w:ascii="Lucida Bright" w:eastAsia="Calibri" w:hAnsi="Lucida Bright" w:cs="Calibri"/>
          <w:b/>
          <w:color w:val="000000"/>
          <w:sz w:val="20"/>
          <w:szCs w:val="20"/>
        </w:rPr>
        <w:t xml:space="preserve">: </w:t>
      </w:r>
      <w:r w:rsidR="00DA4C7C" w:rsidRPr="00DD4A4C">
        <w:rPr>
          <w:rFonts w:ascii="Lucida Bright" w:eastAsia="Calibri" w:hAnsi="Lucida Bright" w:cs="Calibri"/>
          <w:sz w:val="20"/>
          <w:szCs w:val="20"/>
        </w:rPr>
        <w:t xml:space="preserve">Tutustutaan yrittäjämäiseen oppimiseen, </w:t>
      </w:r>
      <w:r w:rsidR="00DA4C7C" w:rsidRPr="00DD4A4C">
        <w:rPr>
          <w:rFonts w:ascii="Lucida Bright" w:eastAsia="Calibri" w:hAnsi="Lucida Bright" w:cs="Calibri"/>
          <w:color w:val="000000"/>
          <w:sz w:val="20"/>
          <w:szCs w:val="20"/>
        </w:rPr>
        <w:t xml:space="preserve">yrittäjyyteen ja järjestöyhteistyöhön havainnollisesti, virtuaalisesti, opintokäynneillä tai yritysvierailuilla. Huomioidaan käsityöosaamisen merkitys työelämälle. Hyödynnetään kulttuurilaitosten tarjontaa ideoinnin lähteenä.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F3427C" w:rsidRPr="00DD4A4C" w:rsidRDefault="00930561"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 xml:space="preserve">S8 </w:t>
      </w:r>
      <w:r w:rsidR="00137D52" w:rsidRPr="00DD4A4C">
        <w:rPr>
          <w:rFonts w:ascii="Lucida Bright" w:eastAsia="Calibri" w:hAnsi="Lucida Bright" w:cs="Calibri"/>
          <w:b/>
          <w:color w:val="000000"/>
          <w:sz w:val="20"/>
          <w:szCs w:val="20"/>
        </w:rPr>
        <w:t>Tiedostaminen ja osallistuminen</w:t>
      </w:r>
      <w:r w:rsidR="009F1B0F" w:rsidRPr="00DD4A4C">
        <w:rPr>
          <w:rFonts w:ascii="Lucida Bright" w:eastAsia="Calibri" w:hAnsi="Lucida Bright" w:cs="Calibri"/>
          <w:b/>
          <w:color w:val="000000"/>
          <w:sz w:val="20"/>
          <w:szCs w:val="20"/>
        </w:rPr>
        <w:t xml:space="preserve">: </w:t>
      </w:r>
      <w:r w:rsidR="00DA4C7C" w:rsidRPr="00DD4A4C">
        <w:rPr>
          <w:rFonts w:ascii="Lucida Bright" w:eastAsia="Calibri" w:hAnsi="Lucida Bright" w:cs="Calibri"/>
          <w:color w:val="000000"/>
          <w:sz w:val="20"/>
          <w:szCs w:val="20"/>
        </w:rPr>
        <w:t xml:space="preserve">Tutkitaan käsityön ja tuotteiden erilaisia merkityksiä yksilön, yhteiskunnan ja ympäristön näkökulmasta. Pohditaan käsityötä hyvinvoinnin ja kestävän kehityksen edistäjänä arjessa. Harjoitellaan käsityöllä osallistumista, vaikuttamista ja viestimistä.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Käsityön oppimisympäristöihin ja työtapoihin</w:t>
      </w:r>
      <w:r w:rsidR="00F90497" w:rsidRPr="00DD4A4C">
        <w:rPr>
          <w:rFonts w:ascii="Lucida Bright" w:eastAsia="Calibri" w:hAnsi="Lucida Bright" w:cs="Calibri"/>
          <w:b/>
          <w:color w:val="000000"/>
          <w:sz w:val="20"/>
          <w:szCs w:val="20"/>
        </w:rPr>
        <w:t xml:space="preserve"> liittyvät tavoitteet vuosiluoki</w:t>
      </w:r>
      <w:r w:rsidRPr="00DD4A4C">
        <w:rPr>
          <w:rFonts w:ascii="Lucida Bright" w:eastAsia="Calibri" w:hAnsi="Lucida Bright" w:cs="Calibri"/>
          <w:b/>
          <w:color w:val="000000"/>
          <w:sz w:val="20"/>
          <w:szCs w:val="20"/>
        </w:rPr>
        <w:t xml:space="preserve">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Monipuoliset laitteet, koneet, työvälineet ja ympäristöt mahdollistavat monimateriaalisen käsityön oppimisen ja vastuullisen työskentelyasenteen omaksumisen. Arkielämää, luontoa, rakennettua ja </w:t>
      </w:r>
      <w:r w:rsidRPr="00DD4A4C">
        <w:rPr>
          <w:rFonts w:ascii="Lucida Bright" w:eastAsia="Calibri" w:hAnsi="Lucida Bright" w:cs="Calibri"/>
          <w:sz w:val="20"/>
          <w:szCs w:val="20"/>
        </w:rPr>
        <w:t>esineympäristöä havainnoidaan ja hyödynnetään käsityön suunnittelussa ja valmistuksessa. Käsityössä hyödynnetään mobiililaitteita ja harjaannutaan kolmiulotteisten piirrosten ja mallien tekemiseen. Opetuksessa käytetään teknisen työn ja tekstiilityön työtapoja. Toiminnallista oppimista tuetaan tutkivan oppimisen projekteilla yhteistyössä ulkopuolisten asiantuntijoiden ja eri tahojen kanssa oppiaineiden rajoja ylittäen. Käsityöhön tutustutaan museo- ja näyttely- ja yritysvierailui</w:t>
      </w:r>
      <w:r w:rsidR="00B92E8E">
        <w:rPr>
          <w:rFonts w:ascii="Lucida Bright" w:eastAsia="Calibri" w:hAnsi="Lucida Bright" w:cs="Calibri"/>
          <w:sz w:val="20"/>
          <w:szCs w:val="20"/>
        </w:rPr>
        <w:t>lla.</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 xml:space="preserve">Ohjaus, eriyttäminen ja tuki käsityössä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Oppiaineen tavoitteiden kannalta keskeistä ohjauksen/tuen järjestämisessä on huomioida pedagogisesti erilaiset työ- ja vuorovaikutustavat, joilla tuetaan oppilaiden käsityötaitojen oppimista, suunnittelua ja yhteisöllistä työskentelyä. Yksilö-, ryhmä- ja yhteisöllisillä työtavoilla kannustetaan oppilaita osallisuuteen, aktiivisuuteen ja itseohjautuvuuteen.  Opetuksessa huomioidaan oppilaiden erilaiset edellytykset ja tarpeet käsityön opiskeluun ja tehdään sen mukaisia eriytettyjä ratkaisuja esimerkiksi käytettävien oppimisympäristöjen, työvälineiden, työtapojen ja työtehtävien valinnassa.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käsityössä vuosiluokilla 7-9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Oppimisen arviointi on oppilaita ohjaavaa ja kannustavaa. Arviointi perustuu kokonaiseen käsityön prosessiin, sen tavoitteisiin ja kriteereihin sekä opiskelun aikana tehtyyn jatkuvaan arviointiin ja dokumentointiin. Huolehditaan siitä, että oppilaat tietävät arvioinnin perusteet. Eri vaiheiden dokumentointi toimii arvioinnin välineenä. Oppilaat saavat monipuolista palautetta edistymisestään ja osaamisestaan. Arvioinnilla tuetaan laaja-alaisen käsityötaidon kehittymistä. Oppilaille annetaan erilaisia mahdollisuuksia osoittaa edistymistään ja kannustetaan omien vahvuuksien ylläpitämiseen sekä kehittymässä olevien taitojensa hallitsemiseen. Oppilaita ohjataan arvioimaan omaa oppimistaan ja tarjotaan erilaisia tapoja tehdä itse- ja vertaisarviointia. Palautteen anto on vuorovaikutteista, jolloin myös opettaja saa palautetta käyttämistään menetelmistä tai työtavoista.</w:t>
      </w:r>
    </w:p>
    <w:p w:rsidR="00DA4C7C" w:rsidRPr="00DD4A4C" w:rsidRDefault="00DA4C7C" w:rsidP="00FA19EF">
      <w:pPr>
        <w:spacing w:before="100" w:beforeAutospacing="1" w:after="100" w:afterAutospacing="1"/>
        <w:jc w:val="both"/>
        <w:rPr>
          <w:rFonts w:ascii="Lucida Bright" w:hAnsi="Lucida Bright"/>
          <w:sz w:val="20"/>
          <w:szCs w:val="20"/>
        </w:rPr>
      </w:pPr>
      <w:r w:rsidRPr="00DD4A4C">
        <w:rPr>
          <w:rFonts w:ascii="Lucida Bright" w:hAnsi="Lucida Bright"/>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käsityön oppimäärän tavoitteet. Päättöarvosana muodostetaan suhteuttamalla oppilaan osaamisen taso </w:t>
      </w:r>
      <w:r w:rsidRPr="00DD4A4C">
        <w:rPr>
          <w:rFonts w:ascii="Lucida Bright" w:hAnsi="Lucida Bright"/>
          <w:sz w:val="20"/>
          <w:szCs w:val="20"/>
        </w:rPr>
        <w:t xml:space="preserve">käsityön </w:t>
      </w:r>
      <w:r w:rsidRPr="00DD4A4C">
        <w:rPr>
          <w:rFonts w:ascii="Lucida Bright" w:hAnsi="Lucida Bright"/>
          <w:color w:val="000000" w:themeColor="text1"/>
          <w:sz w:val="20"/>
          <w:szCs w:val="20"/>
        </w:rPr>
        <w:t xml:space="preserve">valtakunnallisiin päättöarvioinnin kriteereihin. Osaaminen oppiaineessa kehittyy </w:t>
      </w:r>
      <w:r w:rsidRPr="00DD4A4C">
        <w:rPr>
          <w:rFonts w:ascii="Lucida Bright" w:hAnsi="Lucida Bright"/>
          <w:sz w:val="20"/>
          <w:szCs w:val="20"/>
        </w:rPr>
        <w:t>koko opiskelun ajan.</w:t>
      </w:r>
      <w:r w:rsidRPr="00DD4A4C">
        <w:rPr>
          <w:rFonts w:ascii="Lucida Bright" w:hAnsi="Lucida Bright"/>
          <w:color w:val="FF0000"/>
          <w:sz w:val="20"/>
          <w:szCs w:val="20"/>
        </w:rPr>
        <w:t xml:space="preserve"> </w:t>
      </w:r>
      <w:r w:rsidRPr="00DD4A4C">
        <w:rPr>
          <w:rFonts w:ascii="Lucida Bright" w:hAnsi="Lucida Bright"/>
          <w:color w:val="000000" w:themeColor="text1"/>
          <w:sz w:val="20"/>
          <w:szCs w:val="20"/>
        </w:rPr>
        <w:t xml:space="preserve">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 </w:t>
      </w:r>
      <w:r w:rsidRPr="00DD4A4C">
        <w:rPr>
          <w:rFonts w:ascii="Lucida Bright" w:hAnsi="Lucida Bright"/>
          <w:sz w:val="20"/>
          <w:szCs w:val="20"/>
        </w:rPr>
        <w:t>Numeroarvosana laaditaan yhdessä käsityön opetukseen osallistuneiden opettajien kesken.</w:t>
      </w:r>
    </w:p>
    <w:p w:rsidR="00C44864" w:rsidRPr="00DD4A4C" w:rsidRDefault="00DA4C7C" w:rsidP="00DA4C7C">
      <w:pPr>
        <w:rPr>
          <w:rFonts w:ascii="Lucida Bright" w:hAnsi="Lucida Bright"/>
          <w:b/>
          <w:sz w:val="20"/>
          <w:szCs w:val="20"/>
        </w:rPr>
      </w:pPr>
      <w:r w:rsidRPr="00DD4A4C">
        <w:rPr>
          <w:rFonts w:ascii="Lucida Bright" w:hAnsi="Lucida Bright"/>
          <w:b/>
          <w:sz w:val="20"/>
          <w:szCs w:val="20"/>
        </w:rPr>
        <w:t>Käsityön päättöarvioinnin kriteerit hyvälle osaamiselle (arvosanalle 8) oppimäärän päättyessä</w:t>
      </w:r>
    </w:p>
    <w:tbl>
      <w:tblPr>
        <w:tblStyle w:val="TaulukkoRuudukko"/>
        <w:tblW w:w="9639" w:type="dxa"/>
        <w:tblInd w:w="108" w:type="dxa"/>
        <w:tblLayout w:type="fixed"/>
        <w:tblLook w:val="04A0" w:firstRow="1" w:lastRow="0" w:firstColumn="1" w:lastColumn="0" w:noHBand="0" w:noVBand="1"/>
      </w:tblPr>
      <w:tblGrid>
        <w:gridCol w:w="2410"/>
        <w:gridCol w:w="1559"/>
        <w:gridCol w:w="2835"/>
        <w:gridCol w:w="2835"/>
      </w:tblGrid>
      <w:tr w:rsidR="00DA4C7C" w:rsidRPr="00DD4A4C" w:rsidTr="003309C6">
        <w:tc>
          <w:tcPr>
            <w:tcW w:w="241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Käsityön opetuksen tavoitteena on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2410"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color w:val="000000" w:themeColor="text1"/>
                <w:sz w:val="20"/>
                <w:szCs w:val="20"/>
              </w:rPr>
              <w:t xml:space="preserve">T1 ohjata oppilasta suunnittelemaan </w:t>
            </w:r>
            <w:r w:rsidRPr="00DD4A4C">
              <w:rPr>
                <w:rFonts w:ascii="Lucida Bright" w:eastAsia="Calibri" w:hAnsi="Lucida Bright" w:cs="Calibri"/>
                <w:color w:val="000000" w:themeColor="text1"/>
                <w:sz w:val="20"/>
                <w:szCs w:val="20"/>
              </w:rPr>
              <w:lastRenderedPageBreak/>
              <w:t>työskente</w:t>
            </w:r>
            <w:r w:rsidR="006853AB" w:rsidRPr="00DD4A4C">
              <w:rPr>
                <w:rFonts w:ascii="Lucida Bright" w:eastAsia="Calibri" w:hAnsi="Lucida Bright" w:cs="Calibri"/>
                <w:color w:val="000000" w:themeColor="text1"/>
                <w:sz w:val="20"/>
                <w:szCs w:val="20"/>
              </w:rPr>
              <w:t>lyään sekä ideoimaan, tutkimaan ja</w:t>
            </w:r>
            <w:r w:rsidRPr="00DD4A4C">
              <w:rPr>
                <w:rFonts w:ascii="Lucida Bright" w:eastAsia="Calibri" w:hAnsi="Lucida Bright" w:cs="Calibri"/>
                <w:color w:val="000000" w:themeColor="text1"/>
                <w:sz w:val="20"/>
                <w:szCs w:val="20"/>
              </w:rPr>
              <w:t xml:space="preserve"> kokeilemaan  yritteliäästi </w:t>
            </w:r>
          </w:p>
        </w:tc>
        <w:tc>
          <w:tcPr>
            <w:tcW w:w="1559" w:type="dxa"/>
          </w:tcPr>
          <w:p w:rsidR="00DA4C7C" w:rsidRPr="00DD4A4C" w:rsidRDefault="006853AB" w:rsidP="00DA4C7C">
            <w:pPr>
              <w:rPr>
                <w:rFonts w:ascii="Lucida Bright" w:hAnsi="Lucida Bright"/>
                <w:strike/>
                <w:sz w:val="20"/>
                <w:szCs w:val="20"/>
              </w:rPr>
            </w:pPr>
            <w:r w:rsidRPr="00DD4A4C">
              <w:rPr>
                <w:rFonts w:ascii="Lucida Bright" w:hAnsi="Lucida Bright"/>
                <w:sz w:val="20"/>
                <w:szCs w:val="20"/>
              </w:rPr>
              <w:lastRenderedPageBreak/>
              <w:t>S2-S5</w:t>
            </w:r>
          </w:p>
          <w:p w:rsidR="00DA4C7C" w:rsidRPr="00DD4A4C" w:rsidRDefault="00DA4C7C" w:rsidP="00DA4C7C">
            <w:pPr>
              <w:rPr>
                <w:rFonts w:ascii="Lucida Bright" w:hAnsi="Lucida Bright"/>
                <w:sz w:val="20"/>
                <w:szCs w:val="20"/>
              </w:rPr>
            </w:pP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Työskentely ja tuottaminen</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suunnittelee työskentelyään, osaa </w:t>
            </w:r>
            <w:r w:rsidRPr="00DD4A4C">
              <w:rPr>
                <w:rFonts w:ascii="Lucida Bright" w:hAnsi="Lucida Bright"/>
                <w:sz w:val="20"/>
                <w:szCs w:val="20"/>
              </w:rPr>
              <w:lastRenderedPageBreak/>
              <w:t xml:space="preserve">tehdä valintoja ja etsiä työhönsä omia ratkaisuja. </w:t>
            </w:r>
          </w:p>
          <w:p w:rsidR="00DA4C7C" w:rsidRPr="00DD4A4C" w:rsidRDefault="00DA4C7C" w:rsidP="00DA4C7C">
            <w:pPr>
              <w:rPr>
                <w:rFonts w:ascii="Lucida Bright" w:hAnsi="Lucida Bright"/>
                <w:sz w:val="20"/>
                <w:szCs w:val="20"/>
              </w:rPr>
            </w:pPr>
          </w:p>
        </w:tc>
      </w:tr>
      <w:tr w:rsidR="00DA4C7C" w:rsidRPr="00DD4A4C" w:rsidTr="003309C6">
        <w:tc>
          <w:tcPr>
            <w:tcW w:w="2410"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lastRenderedPageBreak/>
              <w:t>T2 ohjata oppilasta asettamaan käsityöhön omia oppimisen ja työskentelyn tavoitteita sekä toteuttamaan niiden perusteella kokonainen käsityöprosessi ja arvioimaan oppimistaan</w:t>
            </w:r>
          </w:p>
        </w:tc>
        <w:tc>
          <w:tcPr>
            <w:tcW w:w="1559" w:type="dxa"/>
          </w:tcPr>
          <w:p w:rsidR="00DA4C7C" w:rsidRPr="00DD4A4C" w:rsidRDefault="006853AB" w:rsidP="00DA4C7C">
            <w:pPr>
              <w:rPr>
                <w:rFonts w:ascii="Lucida Bright" w:hAnsi="Lucida Bright"/>
                <w:strike/>
                <w:sz w:val="20"/>
                <w:szCs w:val="20"/>
              </w:rPr>
            </w:pPr>
            <w:r w:rsidRPr="00DD4A4C">
              <w:rPr>
                <w:rFonts w:ascii="Lucida Bright" w:hAnsi="Lucida Bright"/>
                <w:sz w:val="20"/>
                <w:szCs w:val="20"/>
              </w:rPr>
              <w:t>S1-S5</w:t>
            </w:r>
          </w:p>
          <w:p w:rsidR="00DA4C7C" w:rsidRPr="00DD4A4C" w:rsidRDefault="00DA4C7C" w:rsidP="00DA4C7C">
            <w:pPr>
              <w:autoSpaceDE w:val="0"/>
              <w:autoSpaceDN w:val="0"/>
              <w:adjustRightInd w:val="0"/>
              <w:rPr>
                <w:rFonts w:ascii="Lucida Bright" w:eastAsia="Calibri" w:hAnsi="Lucida Bright" w:cs="Calibri"/>
                <w:sz w:val="20"/>
                <w:szCs w:val="20"/>
              </w:rPr>
            </w:pP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Kokonaisen käsityöprosessin toteuttaminen </w:t>
            </w:r>
          </w:p>
          <w:p w:rsidR="00DA4C7C" w:rsidRPr="00DD4A4C" w:rsidRDefault="00DA4C7C" w:rsidP="00DA4C7C">
            <w:pPr>
              <w:rPr>
                <w:rFonts w:ascii="Lucida Bright" w:hAnsi="Lucida Bright"/>
                <w:sz w:val="20"/>
                <w:szCs w:val="20"/>
              </w:rPr>
            </w:pPr>
          </w:p>
          <w:p w:rsidR="00DA4C7C" w:rsidRPr="00DD4A4C" w:rsidRDefault="00DA4C7C" w:rsidP="00DA4C7C">
            <w:pPr>
              <w:rPr>
                <w:rFonts w:ascii="Lucida Bright" w:hAnsi="Lucida Bright"/>
                <w:sz w:val="20"/>
                <w:szCs w:val="20"/>
              </w:rPr>
            </w:pP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asettaa työskentelylleen tavoitteita sekä työskentelee käsityöprosessin mukaisesti ja arvioi realistisesti oppimistaan käsityöprosessin aikana.</w:t>
            </w:r>
          </w:p>
        </w:tc>
      </w:tr>
      <w:tr w:rsidR="00DA4C7C" w:rsidRPr="00DD4A4C" w:rsidTr="003309C6">
        <w:tc>
          <w:tcPr>
            <w:tcW w:w="2410"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T3 opastaa oppilasta tutustumaan ja käyttämään monipuolisesti erilaisia työvälineitä, materiaaleja ja</w:t>
            </w:r>
            <w:r w:rsidRPr="00DD4A4C">
              <w:rPr>
                <w:rFonts w:ascii="Lucida Bright" w:eastAsia="Calibri" w:hAnsi="Lucida Bright" w:cs="Calibri"/>
                <w:strike/>
                <w:color w:val="000000"/>
                <w:sz w:val="20"/>
                <w:szCs w:val="20"/>
              </w:rPr>
              <w:t xml:space="preserve"> </w:t>
            </w:r>
            <w:r w:rsidRPr="00DD4A4C">
              <w:rPr>
                <w:rFonts w:ascii="Lucida Bright" w:eastAsia="Calibri" w:hAnsi="Lucida Bright" w:cs="Calibri"/>
                <w:color w:val="000000"/>
                <w:sz w:val="20"/>
                <w:szCs w:val="20"/>
              </w:rPr>
              <w:t>tarkoituksenmukaisia työtapoja sekä kehittämään innovaatioita</w:t>
            </w:r>
          </w:p>
        </w:tc>
        <w:tc>
          <w:tcPr>
            <w:tcW w:w="1559" w:type="dxa"/>
          </w:tcPr>
          <w:p w:rsidR="00DA4C7C" w:rsidRPr="00DD4A4C" w:rsidRDefault="006853AB" w:rsidP="00DA4C7C">
            <w:pPr>
              <w:rPr>
                <w:rFonts w:ascii="Lucida Bright" w:hAnsi="Lucida Bright"/>
                <w:strike/>
                <w:sz w:val="20"/>
                <w:szCs w:val="20"/>
              </w:rPr>
            </w:pPr>
            <w:r w:rsidRPr="00DD4A4C">
              <w:rPr>
                <w:rFonts w:ascii="Lucida Bright" w:hAnsi="Lucida Bright"/>
                <w:sz w:val="20"/>
                <w:szCs w:val="20"/>
              </w:rPr>
              <w:t>S1-S5</w:t>
            </w:r>
          </w:p>
          <w:p w:rsidR="00DA4C7C" w:rsidRPr="00DD4A4C" w:rsidRDefault="00DA4C7C" w:rsidP="00DA4C7C">
            <w:pPr>
              <w:rPr>
                <w:rFonts w:ascii="Lucida Bright" w:hAnsi="Lucida Bright"/>
                <w:sz w:val="20"/>
                <w:szCs w:val="20"/>
              </w:rPr>
            </w:pP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Valmistaminen, tekniikat ja työstömenetelmät</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valita tarkoituksenmukaisia materiaaleja sekä tekniikoita ja työstömenetelmiä</w:t>
            </w:r>
          </w:p>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 ja osaa käyttää niitä valmistaessaan suunnittelemiaan tuotteita/teoksia. </w:t>
            </w:r>
          </w:p>
        </w:tc>
      </w:tr>
      <w:tr w:rsidR="00DA4C7C" w:rsidRPr="00DD4A4C" w:rsidTr="003309C6">
        <w:tc>
          <w:tcPr>
            <w:tcW w:w="2410"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T4 ohjata oppilasta käyttämään sujuvasti käsityön käsitteitä, merkkejä ja symboleja sekä vahvistamaan visuaalista, materiaalista ja teknologista ilmaisuaan  </w:t>
            </w:r>
          </w:p>
        </w:tc>
        <w:tc>
          <w:tcPr>
            <w:tcW w:w="1559" w:type="dxa"/>
          </w:tcPr>
          <w:p w:rsidR="00DA4C7C" w:rsidRPr="00DD4A4C" w:rsidRDefault="006853AB" w:rsidP="00DA4C7C">
            <w:pPr>
              <w:rPr>
                <w:rFonts w:ascii="Lucida Bright" w:hAnsi="Lucida Bright"/>
                <w:sz w:val="20"/>
                <w:szCs w:val="20"/>
              </w:rPr>
            </w:pPr>
            <w:r w:rsidRPr="00DD4A4C">
              <w:rPr>
                <w:rFonts w:ascii="Lucida Bright" w:hAnsi="Lucida Bright"/>
                <w:sz w:val="20"/>
                <w:szCs w:val="20"/>
              </w:rPr>
              <w:t>S1-S5</w:t>
            </w:r>
          </w:p>
          <w:p w:rsidR="00DA4C7C" w:rsidRPr="00DD4A4C" w:rsidRDefault="00DA4C7C" w:rsidP="00DA4C7C">
            <w:pPr>
              <w:rPr>
                <w:rFonts w:ascii="Lucida Bright" w:hAnsi="Lucida Bright"/>
                <w:sz w:val="20"/>
                <w:szCs w:val="20"/>
              </w:rPr>
            </w:pP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Visuaalinen materiaalinen ja teknologinen ilmaisu</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käyttää käsityön keskeisiä käsitteitä ja osaa esittää ideansa selkeästi sekä toteuttaa ne suunnitelmaan perusten ottaen huomioon esteettisyyden ja toimivuuden.</w:t>
            </w:r>
          </w:p>
        </w:tc>
      </w:tr>
      <w:tr w:rsidR="00DA4C7C" w:rsidRPr="00DD4A4C" w:rsidTr="003309C6">
        <w:tc>
          <w:tcPr>
            <w:tcW w:w="2410" w:type="dxa"/>
          </w:tcPr>
          <w:p w:rsidR="00DA4C7C" w:rsidRPr="00DD4A4C" w:rsidRDefault="00DA4C7C" w:rsidP="00DA4C7C">
            <w:pPr>
              <w:autoSpaceDE w:val="0"/>
              <w:autoSpaceDN w:val="0"/>
              <w:adjustRightInd w:val="0"/>
              <w:spacing w:after="58"/>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T5 ohjata oppilasta havainnoimaan, ennakoimaan ja reagoimaan työtilanteisiin liittyviin riskitekijöihin ja toimimaan turvallisesti käsityöprosessissa</w:t>
            </w:r>
          </w:p>
        </w:tc>
        <w:tc>
          <w:tcPr>
            <w:tcW w:w="1559" w:type="dxa"/>
          </w:tcPr>
          <w:p w:rsidR="00DA4C7C" w:rsidRPr="00DD4A4C" w:rsidRDefault="000547CE" w:rsidP="00DA4C7C">
            <w:pPr>
              <w:rPr>
                <w:rFonts w:ascii="Lucida Bright" w:hAnsi="Lucida Bright"/>
                <w:strike/>
                <w:sz w:val="20"/>
                <w:szCs w:val="20"/>
              </w:rPr>
            </w:pPr>
            <w:r w:rsidRPr="00DD4A4C">
              <w:rPr>
                <w:rFonts w:ascii="Lucida Bright" w:hAnsi="Lucida Bright"/>
                <w:sz w:val="20"/>
                <w:szCs w:val="20"/>
              </w:rPr>
              <w:t>S6</w:t>
            </w:r>
          </w:p>
          <w:p w:rsidR="00DA4C7C" w:rsidRPr="00DD4A4C" w:rsidRDefault="00DA4C7C" w:rsidP="00DA4C7C">
            <w:pPr>
              <w:rPr>
                <w:rFonts w:ascii="Lucida Bright" w:hAnsi="Lucida Bright"/>
                <w:sz w:val="20"/>
                <w:szCs w:val="20"/>
              </w:rPr>
            </w:pP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Turvallinen työskentely</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arvioida työskentelyn vaaroja ja riskejä sekä</w:t>
            </w:r>
          </w:p>
          <w:p w:rsidR="00DA4C7C" w:rsidRPr="00DD4A4C" w:rsidRDefault="00DA4C7C" w:rsidP="00DA4C7C">
            <w:pPr>
              <w:rPr>
                <w:rFonts w:ascii="Lucida Bright" w:hAnsi="Lucida Bright"/>
                <w:sz w:val="20"/>
                <w:szCs w:val="20"/>
              </w:rPr>
            </w:pPr>
            <w:r w:rsidRPr="00DD4A4C">
              <w:rPr>
                <w:rFonts w:ascii="Lucida Bright" w:hAnsi="Lucida Bright"/>
                <w:sz w:val="20"/>
                <w:szCs w:val="20"/>
              </w:rPr>
              <w:t>toimia turvallisesti käsityöprosessissa.</w:t>
            </w:r>
          </w:p>
        </w:tc>
      </w:tr>
      <w:tr w:rsidR="00DA4C7C" w:rsidRPr="00DD4A4C" w:rsidTr="003309C6">
        <w:tc>
          <w:tcPr>
            <w:tcW w:w="2410" w:type="dxa"/>
          </w:tcPr>
          <w:p w:rsidR="00DA4C7C" w:rsidRPr="00DD4A4C" w:rsidRDefault="00DA4C7C" w:rsidP="00DA4C7C">
            <w:pPr>
              <w:autoSpaceDE w:val="0"/>
              <w:autoSpaceDN w:val="0"/>
              <w:adjustRightInd w:val="0"/>
              <w:rPr>
                <w:rFonts w:ascii="Lucida Bright" w:eastAsia="Calibri" w:hAnsi="Lucida Bright" w:cs="Calibri"/>
                <w:strike/>
                <w:color w:val="000000" w:themeColor="text1"/>
                <w:sz w:val="20"/>
                <w:szCs w:val="20"/>
              </w:rPr>
            </w:pPr>
            <w:r w:rsidRPr="00DD4A4C">
              <w:rPr>
                <w:rFonts w:ascii="Lucida Bright" w:eastAsia="Calibri" w:hAnsi="Lucida Bright" w:cs="Calibri"/>
                <w:color w:val="000000" w:themeColor="text1"/>
                <w:sz w:val="20"/>
                <w:szCs w:val="20"/>
              </w:rPr>
              <w:t>T6 ohjata oppilasta käyttämään tieto- ja viestintäteknologian mahdollisuuksia käsityön suunnittelussa, valmistuksessa ja dokumentoinnissa, sekä yhteisöllisen tiedon tuottamisessa ja jakamisessa</w:t>
            </w:r>
          </w:p>
        </w:tc>
        <w:tc>
          <w:tcPr>
            <w:tcW w:w="1559" w:type="dxa"/>
          </w:tcPr>
          <w:p w:rsidR="00DA4C7C" w:rsidRPr="00DD4A4C" w:rsidRDefault="000547CE" w:rsidP="00DA4C7C">
            <w:pPr>
              <w:rPr>
                <w:rFonts w:ascii="Lucida Bright" w:hAnsi="Lucida Bright"/>
                <w:sz w:val="20"/>
                <w:szCs w:val="20"/>
              </w:rPr>
            </w:pPr>
            <w:r w:rsidRPr="00DD4A4C">
              <w:rPr>
                <w:rFonts w:ascii="Lucida Bright" w:hAnsi="Lucida Bright"/>
                <w:sz w:val="20"/>
                <w:szCs w:val="20"/>
              </w:rPr>
              <w:t>S1-</w:t>
            </w:r>
            <w:r w:rsidR="00DA4C7C" w:rsidRPr="00DD4A4C">
              <w:rPr>
                <w:rFonts w:ascii="Lucida Bright" w:hAnsi="Lucida Bright"/>
                <w:sz w:val="20"/>
                <w:szCs w:val="20"/>
              </w:rPr>
              <w:t>S5</w:t>
            </w:r>
          </w:p>
          <w:p w:rsidR="00DA4C7C" w:rsidRPr="00DD4A4C" w:rsidRDefault="00DA4C7C" w:rsidP="00DA4C7C">
            <w:pPr>
              <w:rPr>
                <w:rFonts w:ascii="Lucida Bright" w:hAnsi="Lucida Bright"/>
                <w:sz w:val="20"/>
                <w:szCs w:val="20"/>
              </w:rPr>
            </w:pP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Tieto- ja viestin</w:t>
            </w:r>
            <w:r w:rsidR="00F90497" w:rsidRPr="00DD4A4C">
              <w:rPr>
                <w:rFonts w:ascii="Lucida Bright" w:hAnsi="Lucida Bright"/>
                <w:sz w:val="20"/>
                <w:szCs w:val="20"/>
              </w:rPr>
              <w:t>täteknologiset</w:t>
            </w:r>
            <w:r w:rsidRPr="00DD4A4C">
              <w:rPr>
                <w:rFonts w:ascii="Lucida Bright" w:hAnsi="Lucida Bright"/>
                <w:sz w:val="20"/>
                <w:szCs w:val="20"/>
              </w:rPr>
              <w:t xml:space="preserve"> taidot </w:t>
            </w:r>
          </w:p>
          <w:p w:rsidR="00DA4C7C" w:rsidRPr="00DD4A4C" w:rsidRDefault="00DA4C7C" w:rsidP="00DA4C7C">
            <w:pPr>
              <w:rPr>
                <w:rFonts w:ascii="Lucida Bright" w:hAnsi="Lucida Bright"/>
                <w:sz w:val="20"/>
                <w:szCs w:val="20"/>
              </w:rPr>
            </w:pPr>
            <w:r w:rsidRPr="00DD4A4C">
              <w:rPr>
                <w:rFonts w:ascii="Lucida Bright" w:hAnsi="Lucida Bright"/>
                <w:sz w:val="20"/>
                <w:szCs w:val="20"/>
              </w:rPr>
              <w:t>Yhteisöllinen työskentely</w:t>
            </w:r>
          </w:p>
          <w:p w:rsidR="00DA4C7C" w:rsidRPr="00DD4A4C" w:rsidRDefault="00DA4C7C" w:rsidP="00DA4C7C">
            <w:pPr>
              <w:rPr>
                <w:rFonts w:ascii="Lucida Bright" w:hAnsi="Lucida Bright"/>
                <w:sz w:val="20"/>
                <w:szCs w:val="20"/>
              </w:rPr>
            </w:pPr>
          </w:p>
          <w:p w:rsidR="00DA4C7C" w:rsidRPr="00DD4A4C" w:rsidRDefault="00DA4C7C" w:rsidP="00DA4C7C">
            <w:pPr>
              <w:rPr>
                <w:rFonts w:ascii="Lucida Bright" w:hAnsi="Lucida Bright"/>
                <w:sz w:val="20"/>
                <w:szCs w:val="20"/>
              </w:rPr>
            </w:pP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itsenäisesti ja yhdessä toisten kanssa suunnittelussa ja valmistamisessa sekä oman tai yhteisen käsityö-prosessin dokumentoinnissa tieto- ja viestintä-teknologiaa.</w:t>
            </w:r>
          </w:p>
        </w:tc>
      </w:tr>
      <w:tr w:rsidR="00DA4C7C" w:rsidRPr="00DD4A4C" w:rsidTr="003309C6">
        <w:tc>
          <w:tcPr>
            <w:tcW w:w="2410" w:type="dxa"/>
          </w:tcPr>
          <w:p w:rsidR="00DA4C7C" w:rsidRPr="00DD4A4C" w:rsidRDefault="00DA4C7C" w:rsidP="00DA4C7C">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T7 ohjata oppilasta </w:t>
            </w:r>
            <w:r w:rsidRPr="00DD4A4C">
              <w:rPr>
                <w:rFonts w:ascii="Lucida Bright" w:eastAsia="Calibri" w:hAnsi="Lucida Bright" w:cs="Calibri"/>
                <w:color w:val="000000" w:themeColor="text1"/>
                <w:sz w:val="20"/>
                <w:szCs w:val="20"/>
              </w:rPr>
              <w:lastRenderedPageBreak/>
              <w:t>tuntemaan käsityön, kädentaitojen ja teknologisen kehityks</w:t>
            </w:r>
            <w:r w:rsidR="00CA43AC" w:rsidRPr="00DD4A4C">
              <w:rPr>
                <w:rFonts w:ascii="Lucida Bright" w:eastAsia="Calibri" w:hAnsi="Lucida Bright" w:cs="Calibri"/>
                <w:color w:val="000000" w:themeColor="text1"/>
                <w:sz w:val="20"/>
                <w:szCs w:val="20"/>
              </w:rPr>
              <w:t xml:space="preserve">en merkitys omassa elämässään, </w:t>
            </w:r>
            <w:r w:rsidRPr="00DD4A4C">
              <w:rPr>
                <w:rFonts w:ascii="Lucida Bright" w:eastAsia="Calibri" w:hAnsi="Lucida Bright" w:cs="Calibri"/>
                <w:color w:val="000000" w:themeColor="text1"/>
                <w:sz w:val="20"/>
                <w:szCs w:val="20"/>
              </w:rPr>
              <w:t>yhteiskunnassa, yrittäjyydessä ja muussa työelämässä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S7</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Kädentaitojen ja käsityön </w:t>
            </w:r>
            <w:r w:rsidRPr="00DD4A4C">
              <w:rPr>
                <w:rFonts w:ascii="Lucida Bright" w:hAnsi="Lucida Bright"/>
                <w:sz w:val="20"/>
                <w:szCs w:val="20"/>
              </w:rPr>
              <w:lastRenderedPageBreak/>
              <w:t>merkityksen hahmottaminen arkielämässä ja yhteiskunnassa</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 xml:space="preserve">Oppilas osaa esimerkkien </w:t>
            </w:r>
            <w:r w:rsidRPr="00DD4A4C">
              <w:rPr>
                <w:rFonts w:ascii="Lucida Bright" w:hAnsi="Lucida Bright"/>
                <w:sz w:val="20"/>
                <w:szCs w:val="20"/>
              </w:rPr>
              <w:lastRenderedPageBreak/>
              <w:t>avulla kuvailla käsityön</w:t>
            </w:r>
            <w:r w:rsidRPr="00DD4A4C">
              <w:rPr>
                <w:rFonts w:ascii="Lucida Bright" w:hAnsi="Lucida Bright"/>
                <w:strike/>
                <w:sz w:val="20"/>
                <w:szCs w:val="20"/>
              </w:rPr>
              <w:t xml:space="preserve"> </w:t>
            </w:r>
            <w:r w:rsidRPr="00DD4A4C">
              <w:rPr>
                <w:rFonts w:ascii="Lucida Bright" w:hAnsi="Lucida Bright"/>
                <w:sz w:val="20"/>
                <w:szCs w:val="20"/>
              </w:rPr>
              <w:t>merkitystä arjessa, yhteiskunnassa ja työelämässä.</w:t>
            </w:r>
          </w:p>
        </w:tc>
      </w:tr>
      <w:tr w:rsidR="00DA4C7C" w:rsidRPr="00DD4A4C" w:rsidTr="003309C6">
        <w:tc>
          <w:tcPr>
            <w:tcW w:w="2410" w:type="dxa"/>
          </w:tcPr>
          <w:p w:rsidR="00DA4C7C" w:rsidRPr="00DD4A4C" w:rsidRDefault="00732ABD"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 xml:space="preserve">T8 </w:t>
            </w:r>
            <w:r w:rsidR="00DA4C7C" w:rsidRPr="00DD4A4C">
              <w:rPr>
                <w:rFonts w:ascii="Lucida Bright" w:eastAsia="Calibri" w:hAnsi="Lucida Bright" w:cs="Calibri"/>
                <w:color w:val="000000"/>
                <w:sz w:val="20"/>
                <w:szCs w:val="20"/>
              </w:rPr>
              <w:t>ohjata oppilaita taloudelliseen ajatteluun ja kehittämään käsityöpros</w:t>
            </w:r>
            <w:r w:rsidR="008F2ED4" w:rsidRPr="00DD4A4C">
              <w:rPr>
                <w:rFonts w:ascii="Lucida Bright" w:eastAsia="Calibri" w:hAnsi="Lucida Bright" w:cs="Calibri"/>
                <w:color w:val="000000"/>
                <w:sz w:val="20"/>
                <w:szCs w:val="20"/>
              </w:rPr>
              <w:t>es</w:t>
            </w:r>
            <w:r w:rsidR="00DA4C7C" w:rsidRPr="00DD4A4C">
              <w:rPr>
                <w:rFonts w:ascii="Lucida Bright" w:eastAsia="Calibri" w:hAnsi="Lucida Bright" w:cs="Calibri"/>
                <w:color w:val="000000"/>
                <w:sz w:val="20"/>
                <w:szCs w:val="20"/>
              </w:rPr>
              <w:t>siin liittyviä valintoja, jotka edistävät kestävää elämäntapaa</w:t>
            </w:r>
          </w:p>
        </w:tc>
        <w:tc>
          <w:tcPr>
            <w:tcW w:w="155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S8</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Valintojen tekeminen ja niiden perustelut</w:t>
            </w:r>
          </w:p>
        </w:tc>
        <w:tc>
          <w:tcPr>
            <w:tcW w:w="283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perustella käsityön merkityksen kestävälle elämäntavalle ja tehdä sen mukaisia valintoja työskentelyssään.</w:t>
            </w:r>
          </w:p>
          <w:p w:rsidR="00DA4C7C" w:rsidRPr="00DD4A4C" w:rsidRDefault="00DA4C7C" w:rsidP="00DA4C7C">
            <w:pPr>
              <w:rPr>
                <w:rFonts w:ascii="Lucida Bright" w:hAnsi="Lucida Bright"/>
                <w:sz w:val="20"/>
                <w:szCs w:val="20"/>
              </w:rPr>
            </w:pPr>
          </w:p>
        </w:tc>
      </w:tr>
    </w:tbl>
    <w:p w:rsidR="00DA4C7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527826" w:rsidRDefault="00527826" w:rsidP="00DA4C7C">
      <w:pPr>
        <w:autoSpaceDE w:val="0"/>
        <w:autoSpaceDN w:val="0"/>
        <w:adjustRightInd w:val="0"/>
        <w:spacing w:after="0" w:line="240" w:lineRule="auto"/>
        <w:rPr>
          <w:rFonts w:ascii="Lucida Bright" w:eastAsia="Calibri" w:hAnsi="Lucida Bright" w:cs="Calibri"/>
          <w:b/>
          <w:color w:val="000000"/>
          <w:sz w:val="20"/>
          <w:szCs w:val="20"/>
        </w:rPr>
      </w:pPr>
    </w:p>
    <w:p w:rsidR="000C6C62" w:rsidRDefault="000C6C62" w:rsidP="00DA4C7C">
      <w:pPr>
        <w:autoSpaceDE w:val="0"/>
        <w:autoSpaceDN w:val="0"/>
        <w:adjustRightInd w:val="0"/>
        <w:spacing w:after="0" w:line="240" w:lineRule="auto"/>
        <w:rPr>
          <w:rFonts w:ascii="Lucida Bright" w:eastAsia="Calibri" w:hAnsi="Lucida Bright" w:cs="Calibri"/>
          <w:b/>
          <w:color w:val="000000"/>
          <w:sz w:val="20"/>
          <w:szCs w:val="20"/>
        </w:rPr>
      </w:pPr>
    </w:p>
    <w:p w:rsidR="000C6C62" w:rsidRPr="00DD4A4C" w:rsidRDefault="000C6C62"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4E3988" w:rsidRDefault="007E11DD" w:rsidP="004E3988">
      <w:pPr>
        <w:pStyle w:val="Otsikko3"/>
        <w:rPr>
          <w:rFonts w:ascii="Lucida Bright" w:hAnsi="Lucida Bright"/>
          <w:i/>
          <w:color w:val="auto"/>
          <w:sz w:val="20"/>
          <w:szCs w:val="20"/>
        </w:rPr>
      </w:pPr>
      <w:bookmarkStart w:id="118" w:name="_Toc404085775"/>
      <w:bookmarkStart w:id="119" w:name="_Toc413327153"/>
      <w:bookmarkStart w:id="120" w:name="_Toc452985671"/>
      <w:r w:rsidRPr="004E3988">
        <w:rPr>
          <w:rFonts w:ascii="Lucida Bright" w:hAnsi="Lucida Bright"/>
          <w:i/>
          <w:color w:val="auto"/>
          <w:sz w:val="20"/>
          <w:szCs w:val="20"/>
        </w:rPr>
        <w:t>15.4.17</w:t>
      </w:r>
      <w:r w:rsidR="001011A6"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LIIKUNTA</w:t>
      </w:r>
      <w:bookmarkEnd w:id="118"/>
      <w:bookmarkEnd w:id="119"/>
      <w:bookmarkEnd w:id="120"/>
      <w:r w:rsidR="00DA4C7C" w:rsidRPr="004E3988">
        <w:rPr>
          <w:rFonts w:ascii="Lucida Bright" w:hAnsi="Lucida Bright"/>
          <w:i/>
          <w:color w:val="auto"/>
          <w:sz w:val="20"/>
          <w:szCs w:val="20"/>
        </w:rPr>
        <w:t xml:space="preserve"> </w:t>
      </w:r>
    </w:p>
    <w:p w:rsidR="00C44864" w:rsidRPr="00DD4A4C" w:rsidRDefault="00C44864" w:rsidP="00DA4C7C">
      <w:pPr>
        <w:rPr>
          <w:rFonts w:ascii="Lucida Bright" w:hAnsi="Lucida Bright"/>
          <w:sz w:val="20"/>
          <w:szCs w:val="20"/>
        </w:rPr>
      </w:pPr>
    </w:p>
    <w:p w:rsidR="00DA4C7C" w:rsidRPr="00DD4A4C" w:rsidRDefault="00DA4C7C" w:rsidP="00DA4C7C">
      <w:pPr>
        <w:rPr>
          <w:rFonts w:ascii="Lucida Bright" w:hAnsi="Lucida Bright"/>
          <w:b/>
          <w:sz w:val="20"/>
          <w:szCs w:val="20"/>
        </w:rPr>
      </w:pPr>
      <w:r w:rsidRPr="00DD4A4C">
        <w:rPr>
          <w:rFonts w:ascii="Lucida Bright" w:hAnsi="Lucida Bright"/>
          <w:b/>
          <w:sz w:val="20"/>
          <w:szCs w:val="20"/>
        </w:rPr>
        <w:t xml:space="preserve">Oppiaineen tehtävä  </w:t>
      </w:r>
    </w:p>
    <w:p w:rsidR="00DA4C7C" w:rsidRPr="00DD4A4C" w:rsidRDefault="00DA4C7C" w:rsidP="00DA4C7C">
      <w:pPr>
        <w:spacing w:after="0"/>
        <w:jc w:val="both"/>
        <w:rPr>
          <w:rFonts w:ascii="Lucida Bright" w:hAnsi="Lucida Bright"/>
          <w:bCs/>
          <w:iCs/>
          <w:strike/>
          <w:sz w:val="20"/>
          <w:szCs w:val="20"/>
        </w:rPr>
      </w:pPr>
      <w:r w:rsidRPr="00DD4A4C">
        <w:rPr>
          <w:rFonts w:ascii="Lucida Bright" w:hAnsi="Lucida Bright"/>
          <w:bCs/>
          <w:iCs/>
          <w:sz w:val="20"/>
          <w:szCs w:val="20"/>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sidRPr="00DD4A4C">
        <w:rPr>
          <w:rFonts w:ascii="Lucida Bright" w:hAnsi="Lucida Bright"/>
          <w:bCs/>
          <w:iCs/>
          <w:color w:val="000000" w:themeColor="text1"/>
          <w:sz w:val="20"/>
          <w:szCs w:val="20"/>
        </w:rPr>
        <w:t xml:space="preserve">korostuvat kehollisuus, fyysinen aktiivisuus ja yhdessä tekeminen. </w:t>
      </w:r>
      <w:r w:rsidRPr="00DD4A4C">
        <w:rPr>
          <w:rFonts w:ascii="Lucida Bright" w:hAnsi="Lucida Bright"/>
          <w:bCs/>
          <w:iCs/>
          <w:sz w:val="20"/>
          <w:szCs w:val="20"/>
        </w:rPr>
        <w:t>Liikunnan avulla edistetään yhdenvertaisuutta, tasa-arvoa</w:t>
      </w:r>
      <w:r w:rsidRPr="00DD4A4C">
        <w:rPr>
          <w:rFonts w:ascii="Lucida Bright" w:hAnsi="Lucida Bright"/>
          <w:bCs/>
          <w:iCs/>
          <w:color w:val="00B0F0"/>
          <w:sz w:val="20"/>
          <w:szCs w:val="20"/>
        </w:rPr>
        <w:t xml:space="preserve"> </w:t>
      </w:r>
      <w:r w:rsidRPr="00DD4A4C">
        <w:rPr>
          <w:rFonts w:ascii="Lucida Bright" w:hAnsi="Lucida Bright"/>
          <w:bCs/>
          <w:iCs/>
          <w:sz w:val="20"/>
          <w:szCs w:val="20"/>
        </w:rPr>
        <w:t>ja yhteisöllisyyttä sekä tuetaan kulttuurien moninaisuutta. Opetus on turvallista, ja se perustuu eri vuodenaikojen ja paikallisten olosuhteiden tarjoamiin mahdollisuuksiin. Liikunnassa hyödynnetään koulun tiloja, lähiliikuntapaikkoja ja luontoa monipuolisesti.</w:t>
      </w:r>
      <w:r w:rsidRPr="00DD4A4C">
        <w:rPr>
          <w:rFonts w:ascii="Lucida Bright" w:hAnsi="Lucida Bright"/>
          <w:bCs/>
          <w:iCs/>
          <w:color w:val="00B0F0"/>
          <w:sz w:val="20"/>
          <w:szCs w:val="20"/>
        </w:rPr>
        <w:t xml:space="preserve"> </w:t>
      </w:r>
      <w:r w:rsidRPr="00DD4A4C">
        <w:rPr>
          <w:rFonts w:ascii="Lucida Bright" w:hAnsi="Lucida Bright"/>
          <w:bCs/>
          <w:iCs/>
          <w:sz w:val="20"/>
          <w:szCs w:val="20"/>
        </w:rPr>
        <w:t>Oppilaita ohjataan ja sitoutetaan turvalliseen ja eettisesti kestävään toimintaan ja oppimisilmapiiriin.</w:t>
      </w:r>
    </w:p>
    <w:p w:rsidR="00DA4C7C" w:rsidRPr="00DD4A4C" w:rsidRDefault="00DA4C7C" w:rsidP="00DA4C7C">
      <w:pPr>
        <w:spacing w:after="0"/>
        <w:jc w:val="both"/>
        <w:rPr>
          <w:rFonts w:ascii="Lucida Bright" w:hAnsi="Lucida Bright"/>
          <w:bCs/>
          <w:iCs/>
          <w:strike/>
          <w:sz w:val="20"/>
          <w:szCs w:val="20"/>
        </w:rPr>
      </w:pPr>
    </w:p>
    <w:p w:rsidR="00DA4C7C" w:rsidRPr="00DD4A4C" w:rsidRDefault="00DA4C7C" w:rsidP="00DA4C7C">
      <w:pPr>
        <w:spacing w:after="0"/>
        <w:jc w:val="both"/>
        <w:rPr>
          <w:rFonts w:ascii="Lucida Bright" w:hAnsi="Lucida Bright" w:cs="Times New Roman"/>
          <w:strike/>
          <w:color w:val="00B0F0"/>
          <w:sz w:val="20"/>
          <w:szCs w:val="20"/>
        </w:rPr>
      </w:pPr>
      <w:r w:rsidRPr="00DD4A4C">
        <w:rPr>
          <w:rFonts w:ascii="Lucida Bright" w:hAnsi="Lucida Bright"/>
          <w:bCs/>
          <w:iCs/>
          <w:sz w:val="20"/>
          <w:szCs w:val="20"/>
        </w:rPr>
        <w:t>Liikunnassa oppilaat kasvavat liikkumaan ja liikunnan avulla. Liikkumaan kasvamisen</w:t>
      </w:r>
      <w:r w:rsidRPr="00DD4A4C">
        <w:rPr>
          <w:rFonts w:ascii="Lucida Bright" w:hAnsi="Lucida Bright"/>
          <w:bCs/>
          <w:i/>
          <w:iCs/>
          <w:sz w:val="20"/>
          <w:szCs w:val="20"/>
        </w:rPr>
        <w:t xml:space="preserve"> </w:t>
      </w:r>
      <w:r w:rsidRPr="00DD4A4C">
        <w:rPr>
          <w:rFonts w:ascii="Lucida Bright" w:hAnsi="Lucida Bright"/>
          <w:bCs/>
          <w:iCs/>
          <w:sz w:val="20"/>
          <w:szCs w:val="20"/>
        </w:rPr>
        <w:t xml:space="preserve">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spacing w:after="240"/>
        <w:rPr>
          <w:rFonts w:ascii="Lucida Bright" w:hAnsi="Lucida Bright"/>
          <w:sz w:val="20"/>
          <w:szCs w:val="20"/>
        </w:rPr>
      </w:pPr>
      <w:r w:rsidRPr="00DD4A4C">
        <w:rPr>
          <w:rFonts w:ascii="Lucida Bright" w:hAnsi="Lucida Bright"/>
          <w:b/>
          <w:bCs/>
          <w:i/>
          <w:iCs/>
          <w:sz w:val="20"/>
          <w:szCs w:val="20"/>
        </w:rPr>
        <w:t>”Liikutaan yhdessä minäkäsitystä ja osallisuutta vahvistaen, taitoja soveltaen.”</w:t>
      </w:r>
    </w:p>
    <w:p w:rsidR="00DA4C7C" w:rsidRPr="00DD4A4C" w:rsidRDefault="00DA4C7C" w:rsidP="00DA4C7C">
      <w:pPr>
        <w:spacing w:after="0"/>
        <w:jc w:val="both"/>
        <w:rPr>
          <w:rFonts w:ascii="Lucida Bright" w:hAnsi="Lucida Bright"/>
          <w:b/>
          <w:sz w:val="20"/>
          <w:szCs w:val="20"/>
        </w:rPr>
      </w:pPr>
      <w:r w:rsidRPr="00DD4A4C">
        <w:rPr>
          <w:rFonts w:ascii="Lucida Bright" w:hAnsi="Lucida Bright"/>
          <w:b/>
          <w:sz w:val="20"/>
          <w:szCs w:val="20"/>
        </w:rPr>
        <w:t>Vuosiluokilla 7-9</w:t>
      </w:r>
      <w:r w:rsidRPr="00DD4A4C">
        <w:rPr>
          <w:rFonts w:ascii="Lucida Bright" w:hAnsi="Lucida Bright"/>
          <w:sz w:val="20"/>
          <w:szCs w:val="20"/>
        </w:rPr>
        <w:t xml:space="preserve"> pääpaino on monipuolisessa perustaitojen soveltamisessa ja fyysisten ominaisuuksien harjoittamisen opiskelussa eri liikuntamuotojen ja -lajien avulla. Erityisen tärkeää on vahvistaa oppilaan myönteistä minäkäsitystä ja oman muuttuvan kehon hyväksymistä. Opetus tukee oppilaiden hyvinvointia, kasvua itsenäisyyteen, osallisuuteen sekä kannustaa terveyttä edistävään omaehtoiseen </w:t>
      </w:r>
      <w:r w:rsidRPr="00DD4A4C">
        <w:rPr>
          <w:rFonts w:ascii="Lucida Bright" w:hAnsi="Lucida Bright"/>
          <w:color w:val="000000"/>
          <w:sz w:val="20"/>
          <w:szCs w:val="20"/>
        </w:rPr>
        <w:t xml:space="preserve">liikunnan harrastamiseen. </w:t>
      </w:r>
      <w:r w:rsidRPr="00DD4A4C">
        <w:rPr>
          <w:rFonts w:ascii="Lucida Bright" w:hAnsi="Lucida Bright"/>
          <w:sz w:val="20"/>
          <w:szCs w:val="20"/>
        </w:rPr>
        <w:t xml:space="preserve">Oppilaat osallistuvat kehitysvaiheensa mukaisesti toiminnan suunnitteluun sekä ottavat vastuuta omasta ja ryhmän toiminnasta.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Liikunnan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Fyysinen toimintakyky</w:t>
            </w:r>
          </w:p>
        </w:tc>
        <w:tc>
          <w:tcPr>
            <w:tcW w:w="155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T1 kannustaa oppilasta fyysiseen aktiivisuuteen, kokeilemaan erilaisia liikuntamuotoja ja harjoittelemaan parhaansa yrittäen</w:t>
            </w:r>
            <w:r w:rsidRPr="00DD4A4C">
              <w:rPr>
                <w:rFonts w:ascii="Lucida Bright" w:hAnsi="Lucida Bright"/>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AC489F"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F90497" w:rsidRPr="00DD4A4C">
              <w:rPr>
                <w:rFonts w:ascii="Lucida Bright" w:eastAsia="Calibri" w:hAnsi="Lucida Bright" w:cs="Calibri"/>
                <w:color w:val="000000"/>
                <w:sz w:val="20"/>
                <w:szCs w:val="20"/>
              </w:rPr>
              <w:t xml:space="preserve"> </w:t>
            </w:r>
            <w:r w:rsidR="0074583A" w:rsidRPr="00DD4A4C">
              <w:rPr>
                <w:rFonts w:ascii="Lucida Bright" w:eastAsia="Calibri" w:hAnsi="Lucida Bright" w:cs="Calibri"/>
                <w:color w:val="000000"/>
                <w:sz w:val="20"/>
                <w:szCs w:val="20"/>
              </w:rPr>
              <w:t>L3</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T2 ohjata oppilasta harjaannuttamaan havaintomotorisia taitojaan eli havainnoimaan itseään ja ympäristöään aistien avulla sekä tekemään liikuntatilanteisiin sopivia ratkaisuja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AC489F"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F90497"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L3</w:t>
            </w:r>
            <w:r w:rsidR="000F4DA7" w:rsidRPr="00DD4A4C">
              <w:rPr>
                <w:rFonts w:ascii="Lucida Bright" w:eastAsia="Calibri" w:hAnsi="Lucida Bright" w:cs="Calibri"/>
                <w:color w:val="000000"/>
                <w:sz w:val="20"/>
                <w:szCs w:val="20"/>
              </w:rPr>
              <w:t>, L4</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T3 ohjata oppilasta harjoittelun avulla kehittämään tasapaino- ja liikkumistaitojaan, jotta oppilas osaa käyttää, yhdistää ja soveltaa niitä monipuolisesti erilaisissa oppimisympäristöissä, eri vuodenaikoina ja eri liikuntamuodoissa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53DF2" w:rsidP="00DA4C7C">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T4 ohjata oppilasta harjoittelun avulla kehittämään välineenkäsittelytaitojaan, jotta oppilas osaa käyttää, yhdistää ja soveltaa niitä monipuolisesti erilaisissa oppimisympäristöissä, eri välineillä, eri vuodenaikoina ja eri liikuntamuodoissa</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w:t>
            </w:r>
            <w:r w:rsidR="00D53DF2" w:rsidRPr="00DD4A4C">
              <w:rPr>
                <w:rFonts w:ascii="Lucida Bright" w:hAnsi="Lucida Bright"/>
                <w:sz w:val="20"/>
                <w:szCs w:val="20"/>
              </w:rPr>
              <w:t>1</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L3</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T5 kannustaa ja ohjata oppilasta arvioimaan, ylläpitämään ja kehittämään fyysisiä ominaisuuksiaan: voimaa, nopeutta, kestävyyttä ja liikkuvuutta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T6 vahvistaa uima- ja vesipelastustaitoja, jotta oppilas osaa sekä uida että pelastautua ja pelastaa vedestä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T7 ohjata oppilasta turvalliseen ja asialliseen toimintaan</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AC489F"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L6,</w:t>
            </w:r>
            <w:r w:rsidR="00F90497"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L7</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c>
          <w:tcPr>
            <w:tcW w:w="1796"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trike/>
                <w:sz w:val="20"/>
                <w:szCs w:val="20"/>
              </w:rPr>
            </w:pPr>
            <w:r w:rsidRPr="00DD4A4C">
              <w:rPr>
                <w:rFonts w:ascii="Lucida Bright" w:hAnsi="Lucida Bright"/>
                <w:sz w:val="20"/>
                <w:szCs w:val="20"/>
              </w:rPr>
              <w:t>T8 ohjata oppilasta työskentelemään kaikkien kanssa sekä säätelemään toimintaansa ja tunneilmaisuaan liikuntatil</w:t>
            </w:r>
            <w:r w:rsidR="00242487" w:rsidRPr="00DD4A4C">
              <w:rPr>
                <w:rFonts w:ascii="Lucida Bright" w:hAnsi="Lucida Bright"/>
                <w:sz w:val="20"/>
                <w:szCs w:val="20"/>
              </w:rPr>
              <w:t>anteissa toiset huomioon ottaen</w:t>
            </w:r>
            <w:r w:rsidRPr="00DD4A4C">
              <w:rPr>
                <w:rFonts w:ascii="Lucida Bright" w:hAnsi="Lucida Bright"/>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AC489F"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sz w:val="20"/>
                <w:szCs w:val="20"/>
              </w:rPr>
              <w:t>L2, L3, L6,</w:t>
            </w:r>
            <w:r w:rsidR="00F90497" w:rsidRPr="00DD4A4C">
              <w:rPr>
                <w:rFonts w:ascii="Lucida Bright" w:eastAsia="Calibri" w:hAnsi="Lucida Bright" w:cs="Calibri"/>
                <w:sz w:val="20"/>
                <w:szCs w:val="20"/>
              </w:rPr>
              <w:t xml:space="preserve"> </w:t>
            </w:r>
            <w:r w:rsidR="00DA4C7C" w:rsidRPr="00DD4A4C">
              <w:rPr>
                <w:rFonts w:ascii="Lucida Bright" w:eastAsia="Calibri" w:hAnsi="Lucida Bright" w:cs="Calibri"/>
                <w:sz w:val="20"/>
                <w:szCs w:val="20"/>
              </w:rPr>
              <w:t>L7</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sz w:val="20"/>
                <w:szCs w:val="20"/>
              </w:rPr>
              <w:t xml:space="preserve">T9 ohjata oppilasta toimimaan reilun pelin periaatteella sekä ottamaan vastuuta yhteisistä oppimistilanteista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S2</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AC489F"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L6,</w:t>
            </w:r>
            <w:r w:rsidR="00F90497"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L7</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796"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color w:val="000000"/>
                <w:sz w:val="20"/>
                <w:szCs w:val="20"/>
              </w:rPr>
              <w:t>T10 kannustaa oppilasta ottamaan vastuuta omasta toiminnasta ja vahvistaa oppilaan itsenäisen työskentelyn taitoja</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AC489F"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r w:rsidR="00F90497"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L3</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T11huolehtia siitä, että oppilaat saavat riittävästi myönteisiä kokemuksia omasta kehosta, pätevyydestä ja yhteisöllisyydestä</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AC489F"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F90497"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L2</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T12 auttaa oppilasta ymmärtämään riittävän fyysisen aktiivisuuden ja liikunnallisen elämäntavan merkitys kokonaisvaltaiselle hyvinvoinnille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DA4C7C" w:rsidRPr="00DD4A4C" w:rsidTr="003309C6">
        <w:tc>
          <w:tcPr>
            <w:tcW w:w="6392"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b/>
                <w:sz w:val="20"/>
                <w:szCs w:val="20"/>
              </w:rPr>
            </w:pPr>
            <w:r w:rsidRPr="00DD4A4C">
              <w:rPr>
                <w:rFonts w:ascii="Lucida Bright" w:hAnsi="Lucida Bright"/>
                <w:sz w:val="20"/>
                <w:szCs w:val="20"/>
              </w:rPr>
              <w:t>T13 tutustuttaa oppilas yleisten liikuntamuotojen harrastamiseen liittyviin mahdollisuuksiin, tietoihin ja taitoihin, jotta hän saa edellytyksiä löytää itselleen sopivia iloa ja virkistystä tuottavia liikuntaharrastuksia</w:t>
            </w:r>
            <w:r w:rsidRPr="00DD4A4C">
              <w:rPr>
                <w:rFonts w:ascii="Lucida Bright" w:hAnsi="Lucida Bright"/>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DA4C7C" w:rsidRPr="00DD4A4C" w:rsidRDefault="00AC489F"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r w:rsidR="00F90497" w:rsidRPr="00DD4A4C">
              <w:rPr>
                <w:rFonts w:ascii="Lucida Bright" w:eastAsia="Calibri" w:hAnsi="Lucida Bright" w:cs="Calibri"/>
                <w:color w:val="000000"/>
                <w:sz w:val="20"/>
                <w:szCs w:val="20"/>
              </w:rPr>
              <w:t xml:space="preserve"> </w:t>
            </w:r>
            <w:r w:rsidR="00DA4C7C" w:rsidRPr="00DD4A4C">
              <w:rPr>
                <w:rFonts w:ascii="Lucida Bright" w:eastAsia="Calibri" w:hAnsi="Lucida Bright" w:cs="Calibri"/>
                <w:color w:val="000000"/>
                <w:sz w:val="20"/>
                <w:szCs w:val="20"/>
              </w:rPr>
              <w:t>L3</w:t>
            </w:r>
          </w:p>
        </w:tc>
      </w:tr>
    </w:tbl>
    <w:p w:rsidR="0034020B" w:rsidRPr="00DD4A4C" w:rsidRDefault="0034020B" w:rsidP="00DA4C7C">
      <w:pPr>
        <w:autoSpaceDE w:val="0"/>
        <w:autoSpaceDN w:val="0"/>
        <w:adjustRightInd w:val="0"/>
        <w:spacing w:after="0"/>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Liikunnan tavoitteisiin liittyvät keskeiset sisältöalueet vuosiluokilla 7-9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S1 Fyysinen toimintakyky</w:t>
      </w:r>
      <w:r w:rsidRPr="00DD4A4C">
        <w:rPr>
          <w:rFonts w:ascii="Lucida Bright" w:eastAsia="Calibri" w:hAnsi="Lucida Bright" w:cs="Calibri"/>
          <w:color w:val="000000"/>
          <w:sz w:val="20"/>
          <w:szCs w:val="20"/>
        </w:rPr>
        <w:t xml:space="preserve">: </w:t>
      </w:r>
      <w:r w:rsidRPr="00DD4A4C">
        <w:rPr>
          <w:rFonts w:ascii="Lucida Bright" w:eastAsia="Calibri" w:hAnsi="Lucida Bright" w:cs="Calibri"/>
          <w:sz w:val="20"/>
          <w:szCs w:val="20"/>
        </w:rPr>
        <w:t xml:space="preserve">Opetukseen sisältyy runsaasti fyysisesti aktiivista toimintaa. </w:t>
      </w:r>
      <w:r w:rsidRPr="00DD4A4C">
        <w:rPr>
          <w:rFonts w:ascii="Lucida Bright" w:eastAsia="Calibri" w:hAnsi="Lucida Bright" w:cs="Calibri"/>
          <w:color w:val="000000"/>
          <w:sz w:val="20"/>
          <w:szCs w:val="20"/>
        </w:rPr>
        <w:t xml:space="preserve">Liikunnan opetukseen valitaan havainto- ja ratkaisuntekotaitoja ja niiden soveltamista monipuolisesti kehittäviä </w:t>
      </w:r>
      <w:r w:rsidRPr="00DD4A4C">
        <w:rPr>
          <w:rFonts w:ascii="Lucida Bright" w:eastAsia="Calibri" w:hAnsi="Lucida Bright" w:cs="Calibri"/>
          <w:sz w:val="20"/>
          <w:szCs w:val="20"/>
        </w:rPr>
        <w:t>turvallisia</w:t>
      </w:r>
      <w:r w:rsidRPr="00DD4A4C">
        <w:rPr>
          <w:rFonts w:ascii="Lucida Bright" w:eastAsia="Calibri" w:hAnsi="Lucida Bright" w:cs="Calibri"/>
          <w:color w:val="00B0F0"/>
          <w:sz w:val="20"/>
          <w:szCs w:val="20"/>
        </w:rPr>
        <w:t xml:space="preserve"> </w:t>
      </w:r>
      <w:r w:rsidRPr="00DD4A4C">
        <w:rPr>
          <w:rFonts w:ascii="Lucida Bright" w:eastAsia="Calibri" w:hAnsi="Lucida Bright" w:cs="Calibri"/>
          <w:color w:val="000000"/>
          <w:sz w:val="20"/>
          <w:szCs w:val="20"/>
        </w:rPr>
        <w:t xml:space="preserve">tehtäviä (kuten liikuntaleikit ja pallopelit). Tasapaino-, liikkumis- ja </w:t>
      </w:r>
      <w:r w:rsidRPr="00DD4A4C">
        <w:rPr>
          <w:rFonts w:ascii="Lucida Bright" w:eastAsia="Calibri" w:hAnsi="Lucida Bright" w:cs="Calibri"/>
          <w:sz w:val="20"/>
          <w:szCs w:val="20"/>
        </w:rPr>
        <w:t>välineen</w:t>
      </w:r>
      <w:r w:rsidRPr="00DD4A4C">
        <w:rPr>
          <w:rFonts w:ascii="Lucida Bright" w:eastAsia="Calibri" w:hAnsi="Lucida Bright" w:cs="Calibri"/>
          <w:color w:val="000000"/>
          <w:sz w:val="20"/>
          <w:szCs w:val="20"/>
        </w:rPr>
        <w:t>käsittelytaitoja vahvistetaan</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 xml:space="preserve">liikuntamuotojen (kuten jää-, lumi-, luonto-, </w:t>
      </w:r>
      <w:r w:rsidRPr="00DD4A4C">
        <w:rPr>
          <w:rFonts w:ascii="Lucida Bright" w:eastAsia="Calibri" w:hAnsi="Lucida Bright" w:cs="Calibri"/>
          <w:sz w:val="20"/>
          <w:szCs w:val="20"/>
        </w:rPr>
        <w:t xml:space="preserve">perus-, </w:t>
      </w:r>
      <w:r w:rsidRPr="00DD4A4C">
        <w:rPr>
          <w:rFonts w:ascii="Lucida Bright" w:eastAsia="Calibri" w:hAnsi="Lucida Bright" w:cs="Calibri"/>
          <w:color w:val="000000"/>
          <w:sz w:val="20"/>
          <w:szCs w:val="20"/>
        </w:rPr>
        <w:t xml:space="preserve">musiikki- ja </w:t>
      </w:r>
      <w:r w:rsidRPr="00DD4A4C">
        <w:rPr>
          <w:rFonts w:ascii="Lucida Bright" w:eastAsia="Calibri" w:hAnsi="Lucida Bright" w:cs="Calibri"/>
          <w:sz w:val="20"/>
          <w:szCs w:val="20"/>
        </w:rPr>
        <w:t>tanssiliikunta</w:t>
      </w:r>
      <w:r w:rsidRPr="00DD4A4C">
        <w:rPr>
          <w:rFonts w:ascii="Lucida Bright" w:eastAsia="Calibri" w:hAnsi="Lucida Bright" w:cs="Calibri"/>
          <w:color w:val="000000"/>
          <w:sz w:val="20"/>
          <w:szCs w:val="20"/>
        </w:rPr>
        <w:t xml:space="preserve"> sekä palloilut ja voimistelut) ja liikuntalajien avulla monipuolisesti eri vuodenaikoina ja erilaisissa oppimisympäristöissä. Liikunnan opetukseen kuuluu uinnin, vesiliikunnan ja vesipelastuksen opetusta.</w:t>
      </w: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 xml:space="preserve">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Monipuoliset tehtävät, leikit, harjoitteet ja pelit mahdollistavat osallisuuden, pätevyyden, itsenäisyyden sekä kehollisen ilmaisun ja esteettisyyden kokemuksia. Liikunnan opetukseen valitaan tehtäviä, joilla opetellaan harjoittelemaan voimaa, nopeutta, kestävyyttä ja liikkuvuutta. Liikuntatehtävien avulla oppilaat oppivat arvioimaan, ylläpitämään ja kehittämään omaa fyysistä toimintakykyään. Valtakunnallisen fyysisen toimintakyvyn seurantajärjestelmä Move!:n mittaukset tehdään</w:t>
      </w:r>
      <w:r w:rsidRPr="00DD4A4C">
        <w:rPr>
          <w:rFonts w:ascii="Lucida Bright" w:eastAsia="Calibri" w:hAnsi="Lucida Bright" w:cs="Calibri"/>
          <w:sz w:val="20"/>
          <w:szCs w:val="20"/>
        </w:rPr>
        <w:t xml:space="preserve"> </w:t>
      </w:r>
      <w:r w:rsidRPr="00DD4A4C">
        <w:rPr>
          <w:rFonts w:ascii="Lucida Bright" w:eastAsia="Calibri" w:hAnsi="Lucida Bright" w:cs="Calibri"/>
          <w:color w:val="000000"/>
          <w:sz w:val="20"/>
          <w:szCs w:val="20"/>
        </w:rPr>
        <w:t>niin, että ne tukevat</w:t>
      </w:r>
      <w:r w:rsidRPr="00DD4A4C">
        <w:rPr>
          <w:rFonts w:ascii="Lucida Bright" w:eastAsia="Calibri" w:hAnsi="Lucida Bright" w:cs="Calibri"/>
          <w:sz w:val="20"/>
          <w:szCs w:val="20"/>
        </w:rPr>
        <w:t xml:space="preserve"> </w:t>
      </w:r>
      <w:r w:rsidRPr="00DD4A4C">
        <w:rPr>
          <w:rFonts w:ascii="Lucida Bright" w:eastAsia="Calibri" w:hAnsi="Lucida Bright" w:cs="Calibri"/>
          <w:color w:val="000000"/>
          <w:sz w:val="20"/>
          <w:szCs w:val="20"/>
        </w:rPr>
        <w:t>8. vuosiluokalla koulussa järjestettäviä laajoja terveystarkastuksia.</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S2 Sosiaalinen toimintakyky</w:t>
      </w:r>
      <w:r w:rsidRPr="00DD4A4C">
        <w:rPr>
          <w:rFonts w:ascii="Lucida Bright" w:eastAsia="Calibri" w:hAnsi="Lucida Bright" w:cs="Calibri"/>
          <w:color w:val="000000"/>
          <w:sz w:val="20"/>
          <w:szCs w:val="20"/>
        </w:rPr>
        <w:t xml:space="preserve">: Liikuntatehtävien avulla oppilaat oppivat arvioimaan ja kehittämään omaa sosiaalista toimintakykyään. </w:t>
      </w:r>
      <w:r w:rsidRPr="00DD4A4C">
        <w:rPr>
          <w:rFonts w:ascii="Lucida Bright" w:eastAsia="Times New Roman" w:hAnsi="Lucida Bright" w:cs="Tahoma"/>
          <w:color w:val="000000"/>
          <w:sz w:val="20"/>
          <w:szCs w:val="20"/>
          <w:lang w:eastAsia="fi-FI"/>
        </w:rPr>
        <w:t>Liikunnan opetukseen valitaan erilaisia pari- ja ryhmätehtäviä, leikkejä, harjoituksia ja pelejä, joissa opitaan ottamaan toiset huomioon sekä auttamaan ja avustamaan muita. Tehtävien myötä opitaan vastuun ottamista yhteisistä asioista ja niiden järjestelyistä sekä säännöistä. Myönteistä yhteisöllisyyttä lisätään ryhmätehtävillä.</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Tahoma"/>
          <w:sz w:val="20"/>
          <w:szCs w:val="20"/>
        </w:rPr>
      </w:pPr>
      <w:r w:rsidRPr="00DD4A4C">
        <w:rPr>
          <w:rFonts w:ascii="Lucida Bright" w:eastAsia="Calibri" w:hAnsi="Lucida Bright" w:cs="Calibri"/>
          <w:b/>
          <w:color w:val="000000"/>
          <w:sz w:val="20"/>
          <w:szCs w:val="20"/>
        </w:rPr>
        <w:t>S3 Psyykkinen toimintakyky</w:t>
      </w:r>
      <w:r w:rsidRPr="00DD4A4C">
        <w:rPr>
          <w:rFonts w:ascii="Lucida Bright" w:eastAsia="Calibri" w:hAnsi="Lucida Bright" w:cs="Calibri"/>
          <w:color w:val="000000"/>
          <w:sz w:val="20"/>
          <w:szCs w:val="20"/>
        </w:rPr>
        <w:t xml:space="preserve">: </w:t>
      </w:r>
      <w:r w:rsidRPr="00DD4A4C">
        <w:rPr>
          <w:rFonts w:ascii="Lucida Bright" w:eastAsia="Calibri" w:hAnsi="Lucida Bright" w:cs="Tahoma"/>
          <w:color w:val="000000"/>
          <w:sz w:val="20"/>
          <w:szCs w:val="20"/>
        </w:rPr>
        <w:t>Liikunnan opetuksessa käytetään tehtäviä, joissa opitaan pitkäjännitteisesti ponnistelemaan yksin ja yhdess</w:t>
      </w:r>
      <w:r w:rsidRPr="00DD4A4C">
        <w:rPr>
          <w:rFonts w:ascii="Lucida Bright" w:eastAsia="Calibri" w:hAnsi="Lucida Bright" w:cs="Tahoma"/>
          <w:sz w:val="20"/>
          <w:szCs w:val="20"/>
        </w:rPr>
        <w:t xml:space="preserve">ä muiden kanssa tavoitteen saavuttamiseksi. Erilaisilla tehtävillä harjoitellaan vastuun ottamista. Iloa ja virkistystä tuottavilla liikuntatehtävillä edistetään myönteisten tunteiden kokemista, jotka vahvistavat pätevyyden kokemuksia ja myönteistä minäkäsitystä. </w:t>
      </w:r>
      <w:r w:rsidRPr="00DD4A4C">
        <w:rPr>
          <w:rFonts w:ascii="Lucida Bright" w:eastAsia="Calibri" w:hAnsi="Lucida Bright" w:cs="Calibri"/>
          <w:sz w:val="20"/>
          <w:szCs w:val="20"/>
        </w:rPr>
        <w:t xml:space="preserve">Opetuksen yhteydessä annetaan tietoa liikunnan merkityksestä kasvulle ja kehitykselle, tutustutaan harjoittelun periaatteisiin sekä annetaan tietoa </w:t>
      </w:r>
      <w:r w:rsidRPr="00DD4A4C">
        <w:rPr>
          <w:rFonts w:ascii="Lucida Bright" w:eastAsia="Calibri" w:hAnsi="Lucida Bright" w:cs="Calibri"/>
          <w:color w:val="000000"/>
          <w:sz w:val="20"/>
          <w:szCs w:val="20"/>
        </w:rPr>
        <w:t>liikunnan harrastusmahdollisuuksista ja toimintatavoista eri liikuntamuodoissa.</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Liikunnan oppimisympäristöihin ja työtapoihin</w:t>
      </w:r>
      <w:r w:rsidR="00F90497" w:rsidRPr="00DD4A4C">
        <w:rPr>
          <w:rFonts w:ascii="Lucida Bright" w:eastAsia="Calibri" w:hAnsi="Lucida Bright" w:cs="Calibri"/>
          <w:b/>
          <w:color w:val="000000"/>
          <w:sz w:val="20"/>
          <w:szCs w:val="20"/>
        </w:rPr>
        <w:t xml:space="preserve"> liittyvät tavoitteet vuosiluoki</w:t>
      </w:r>
      <w:r w:rsidRPr="00DD4A4C">
        <w:rPr>
          <w:rFonts w:ascii="Lucida Bright" w:eastAsia="Calibri" w:hAnsi="Lucida Bright" w:cs="Calibri"/>
          <w:b/>
          <w:color w:val="000000"/>
          <w:sz w:val="20"/>
          <w:szCs w:val="20"/>
        </w:rPr>
        <w:t xml:space="preserve">lla 7-9 </w:t>
      </w:r>
    </w:p>
    <w:p w:rsidR="00FA19EF" w:rsidRPr="00DD4A4C" w:rsidRDefault="00FA19EF"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i/>
          <w:color w:val="00B0F0"/>
          <w:sz w:val="20"/>
          <w:szCs w:val="20"/>
        </w:rPr>
      </w:pPr>
      <w:r w:rsidRPr="00DD4A4C">
        <w:rPr>
          <w:rFonts w:ascii="Lucida Bright" w:hAnsi="Lucida Bright"/>
          <w:sz w:val="20"/>
          <w:szCs w:val="20"/>
        </w:rPr>
        <w:t>Liikunnan tehtävää ja tavoitteita toteutetaan opettamalla turvallisesti ja monipuolisesti erilaisissa oppimisympäristöissä sisä- ja ulkotiloissa oppilaita osallistaen.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Liikuntateknologian hyödyntämisellä tuetaan liikunnanopetuksen tavoitteiden saavuttamista. Koulun ulkopuolisille liikuntapaikoille siirtymisessä edistetään turvallista liikennekäyttäytymistä.</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71391F" w:rsidRDefault="0071391F">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A4C7C" w:rsidRPr="00DD4A4C" w:rsidRDefault="00DA4C7C" w:rsidP="00DA4C7C">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w:t>
      </w:r>
      <w:r w:rsidRPr="00DD4A4C">
        <w:rPr>
          <w:rFonts w:ascii="Lucida Bright" w:eastAsia="Calibri" w:hAnsi="Lucida Bright" w:cs="Calibri"/>
          <w:b/>
          <w:sz w:val="20"/>
          <w:szCs w:val="20"/>
        </w:rPr>
        <w:t xml:space="preserve">eriyttäminen ja tuki </w:t>
      </w:r>
      <w:r w:rsidRPr="00DD4A4C">
        <w:rPr>
          <w:rFonts w:ascii="Lucida Bright" w:eastAsia="Calibri" w:hAnsi="Lucida Bright" w:cs="Calibri"/>
          <w:b/>
          <w:color w:val="000000"/>
          <w:sz w:val="20"/>
          <w:szCs w:val="20"/>
        </w:rPr>
        <w:t xml:space="preserve">liikunnassa vuosiluokilla 7-9 </w:t>
      </w:r>
    </w:p>
    <w:p w:rsidR="00DA4C7C" w:rsidRPr="00DD4A4C" w:rsidRDefault="00DA4C7C" w:rsidP="00DA4C7C">
      <w:pPr>
        <w:autoSpaceDE w:val="0"/>
        <w:autoSpaceDN w:val="0"/>
        <w:adjustRightInd w:val="0"/>
        <w:spacing w:after="0"/>
        <w:rPr>
          <w:rFonts w:ascii="Lucida Bright" w:eastAsia="Calibri" w:hAnsi="Lucida Bright" w:cs="Calibri"/>
          <w:color w:val="000000"/>
          <w:sz w:val="20"/>
          <w:szCs w:val="20"/>
        </w:rPr>
      </w:pPr>
    </w:p>
    <w:p w:rsidR="00DA4C7C" w:rsidRPr="00DD4A4C" w:rsidRDefault="00DA4C7C" w:rsidP="00DA4C7C">
      <w:pPr>
        <w:spacing w:after="0"/>
        <w:jc w:val="both"/>
        <w:rPr>
          <w:rFonts w:ascii="Lucida Bright" w:hAnsi="Lucida Bright" w:cstheme="minorHAnsi"/>
          <w:sz w:val="20"/>
          <w:szCs w:val="20"/>
        </w:rPr>
      </w:pPr>
      <w:r w:rsidRPr="00DD4A4C">
        <w:rPr>
          <w:rFonts w:ascii="Lucida Bright" w:hAnsi="Lucida Bright"/>
          <w:sz w:val="20"/>
          <w:szCs w:val="20"/>
        </w:rPr>
        <w:t xml:space="preserve">Kannustava ja hyväksyvä ilmapiiri on edellytys liikunnanopetuksen tavoitteiden saavuttamiselle. </w:t>
      </w:r>
      <w:r w:rsidRPr="00DD4A4C">
        <w:rPr>
          <w:rFonts w:ascii="Lucida Bright" w:hAnsi="Lucida Bright"/>
          <w:i/>
          <w:sz w:val="20"/>
          <w:szCs w:val="20"/>
        </w:rPr>
        <w:t xml:space="preserve"> </w:t>
      </w:r>
      <w:r w:rsidRPr="00DD4A4C">
        <w:rPr>
          <w:rFonts w:ascii="Lucida Bright" w:hAnsi="Lucida Bright" w:cstheme="minorHAnsi"/>
          <w:sz w:val="20"/>
          <w:szCs w:val="20"/>
        </w:rPr>
        <w:t>Toiminnan tulee antaa kaikille oppilaille mahdollisuus onnistumiseen ja osallistumiseen sekä tukea hyvinvoinnin kannalta riittävää toimintakykyä.  Opetuksessa on keskeistä oppilaiden yksilöllisyyden huomioon ottaminen,</w:t>
      </w:r>
      <w:r w:rsidRPr="00DD4A4C">
        <w:rPr>
          <w:rFonts w:ascii="Lucida Bright" w:hAnsi="Lucida Bright" w:cstheme="minorHAnsi"/>
          <w:color w:val="00B050"/>
          <w:sz w:val="20"/>
          <w:szCs w:val="20"/>
        </w:rPr>
        <w:t xml:space="preserve"> </w:t>
      </w:r>
      <w:r w:rsidRPr="00DD4A4C">
        <w:rPr>
          <w:rFonts w:ascii="Lucida Bright" w:hAnsi="Lucida Bright" w:cstheme="minorHAnsi"/>
          <w:sz w:val="20"/>
          <w:szCs w:val="20"/>
        </w:rPr>
        <w:t>turvallinen työskentelyilmapiiri sekä organisoinnin ja opetusviestinnän selkeys. Pätevyydenkokemuksia ja sosiaalista yhteenkuuluvuutta tuetaan oppilaslähtöisillä ja osallistavilla työtavoilla, sopivilla tehtävillä ja rohkaisevalla palautteella. Vuosiluokkien 7-9 opetuksessa kiinnitetään erityistä huomiota toimintakyvyn tukemiseen ja mieluisan liikuntaharrastuksen ylläpitämiseen tai löytämiseen</w:t>
      </w:r>
      <w:r w:rsidRPr="00DD4A4C">
        <w:rPr>
          <w:rFonts w:ascii="Lucida Bright" w:hAnsi="Lucida Bright" w:cstheme="minorHAnsi"/>
          <w:color w:val="943634" w:themeColor="accent2" w:themeShade="BF"/>
          <w:sz w:val="20"/>
          <w:szCs w:val="20"/>
        </w:rPr>
        <w:t>.</w:t>
      </w:r>
    </w:p>
    <w:p w:rsidR="00DA4C7C" w:rsidRPr="00DD4A4C" w:rsidRDefault="00DA4C7C" w:rsidP="00DA4C7C">
      <w:pPr>
        <w:autoSpaceDE w:val="0"/>
        <w:autoSpaceDN w:val="0"/>
        <w:adjustRightInd w:val="0"/>
        <w:spacing w:after="0"/>
        <w:jc w:val="both"/>
        <w:rPr>
          <w:rFonts w:ascii="Lucida Bright" w:eastAsia="Calibri" w:hAnsi="Lucida Bright" w:cs="Calibri"/>
          <w:b/>
          <w:color w:val="000000" w:themeColor="text1"/>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Oppilaan oppimisen arviointi liikunnassa vuosiluokilla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hAnsi="Lucida Bright"/>
          <w:sz w:val="20"/>
          <w:szCs w:val="20"/>
        </w:rPr>
        <w:t xml:space="preserve">Oppilaiden kasvamista liikuntaan ja liikunnan avulla tuetaan monipuolisella, kannustavalla ja ohjaavalla palautteella ja arvioinnilla. Ne tukevat oppilaiden myönteistä käsitystä itsestä liikkujana. Palautteessa ja arvioinnissa otetaan huomioon oppilaiden yksilölliset vahvuudet sekä kehittymistarpeet ja tuetaan niitä. Liikunnan opetuksessa ja arvioinnissa tulee ottaa huomioon oppilaan terveydentila ja erityistarpeet. </w:t>
      </w:r>
    </w:p>
    <w:p w:rsidR="00DA4C7C" w:rsidRPr="00DD4A4C" w:rsidRDefault="00DA4C7C" w:rsidP="00DA4C7C">
      <w:pPr>
        <w:spacing w:after="0"/>
        <w:jc w:val="both"/>
        <w:rPr>
          <w:rFonts w:ascii="Lucida Bright" w:hAnsi="Lucida Bright"/>
          <w:sz w:val="20"/>
          <w:szCs w:val="20"/>
        </w:rPr>
      </w:pPr>
    </w:p>
    <w:p w:rsidR="00DA4C7C" w:rsidRPr="00DD4A4C" w:rsidRDefault="00DA4C7C" w:rsidP="00DA4C7C">
      <w:pPr>
        <w:spacing w:after="0"/>
        <w:jc w:val="both"/>
        <w:rPr>
          <w:rFonts w:ascii="Lucida Bright" w:hAnsi="Lucida Bright"/>
          <w:b/>
          <w:strike/>
          <w:color w:val="00B0F0"/>
          <w:sz w:val="20"/>
          <w:szCs w:val="20"/>
        </w:rPr>
      </w:pPr>
      <w:r w:rsidRPr="00DD4A4C">
        <w:rPr>
          <w:rFonts w:ascii="Lucida Bright" w:hAnsi="Lucida Bright"/>
          <w:sz w:val="20"/>
          <w:szCs w:val="20"/>
        </w:rPr>
        <w:lastRenderedPageBreak/>
        <w:t>Liikunnan arviointi perustuu fyysisen-, sosiaalisen ja psyykkisen toimintakyvyn tavoitteisiin. Arvioinnin kohteina ovat oppiminen (tavoitteet 2-6) ja työskentely (tavoitteet 1 ja 7-10), joten fyysisten kunto-ominaisuuksien tasoa ei käytetä arvioinnin perusteena. Move!-mittausten tuloksia ei käytetä oppilaan arvioinnin perusteina. Arvioinnissa käytetään monipuolisia menetelmiä siten, että oppilailla on mahdollisuus osoittaa parasta osaamistaan. Oppilaita ohjataan itsearviointiin.</w:t>
      </w:r>
    </w:p>
    <w:p w:rsidR="00DA4C7C" w:rsidRPr="00DD4A4C" w:rsidRDefault="00DA4C7C" w:rsidP="00DA4C7C">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sz w:val="20"/>
          <w:szCs w:val="20"/>
        </w:rPr>
        <w:t xml:space="preserve">Päättöarviointi sijoittuu siihen lukuvuoteen, jona oppiaineen opiskelu päättyy kaikille yhteisenä oppiaineena. Päättöarvioinnilla määritellään, miten oppilas on opiskelun päättyessä saavuttanut liikunnan oppimäärän tavoitteet. Päättöarvosana muodostetaan suhteuttamalla oppilaan osaamisen taso liikunnan valtakunnallisiin päättöarvioinnin kriteereihin. Osaaminen liikunnassa kehittyy kumulatiivisesti.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DA4C7C" w:rsidRPr="00DD4A4C" w:rsidRDefault="00DA4C7C" w:rsidP="00DA4C7C">
      <w:pPr>
        <w:spacing w:line="240" w:lineRule="auto"/>
        <w:rPr>
          <w:rFonts w:ascii="Lucida Bright" w:hAnsi="Lucida Bright"/>
          <w:b/>
          <w:sz w:val="20"/>
          <w:szCs w:val="20"/>
        </w:rPr>
      </w:pPr>
      <w:r w:rsidRPr="00DD4A4C">
        <w:rPr>
          <w:rFonts w:ascii="Lucida Bright" w:hAnsi="Lucida Bright"/>
          <w:b/>
          <w:sz w:val="20"/>
          <w:szCs w:val="20"/>
        </w:rPr>
        <w:t xml:space="preserve">Liikunnan päättöarvioinnin kriteerit hyvälle osaamiselle (arvosanalle 8) oppimäärän päättyessä </w:t>
      </w:r>
    </w:p>
    <w:tbl>
      <w:tblPr>
        <w:tblStyle w:val="TaulukkoRuudukko"/>
        <w:tblW w:w="9322" w:type="dxa"/>
        <w:tblLook w:val="04A0" w:firstRow="1" w:lastRow="0" w:firstColumn="1" w:lastColumn="0" w:noHBand="0" w:noVBand="1"/>
      </w:tblPr>
      <w:tblGrid>
        <w:gridCol w:w="2762"/>
        <w:gridCol w:w="984"/>
        <w:gridCol w:w="2551"/>
        <w:gridCol w:w="3025"/>
      </w:tblGrid>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Sisältö-alueet</w:t>
            </w:r>
          </w:p>
        </w:tc>
        <w:tc>
          <w:tcPr>
            <w:tcW w:w="238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340"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Arvosanan kahdeksan osaaminen</w:t>
            </w: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Fyysinen toimintakyky</w:t>
            </w:r>
          </w:p>
        </w:tc>
        <w:tc>
          <w:tcPr>
            <w:tcW w:w="101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T1 </w:t>
            </w:r>
            <w:r w:rsidR="008A44F5" w:rsidRPr="00DD4A4C">
              <w:rPr>
                <w:rFonts w:ascii="Lucida Bright" w:hAnsi="Lucida Bright"/>
                <w:sz w:val="20"/>
                <w:szCs w:val="20"/>
              </w:rPr>
              <w:t>kannustaa oppilas</w:t>
            </w:r>
            <w:r w:rsidRPr="00DD4A4C">
              <w:rPr>
                <w:rFonts w:ascii="Lucida Bright" w:hAnsi="Lucida Bright"/>
                <w:sz w:val="20"/>
                <w:szCs w:val="20"/>
              </w:rPr>
              <w:t>ta fyysiseen aktiivisuuteen, kokeilemaan erilaisia liikuntamuotoja ja harj</w:t>
            </w:r>
            <w:r w:rsidR="00272D6D" w:rsidRPr="00DD4A4C">
              <w:rPr>
                <w:rFonts w:ascii="Lucida Bright" w:hAnsi="Lucida Bright"/>
                <w:sz w:val="20"/>
                <w:szCs w:val="20"/>
              </w:rPr>
              <w:t>oittelemaan parhaansa yrittäen</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Työskentely ja yrittäminen</w:t>
            </w: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color w:val="00B0F0"/>
                <w:sz w:val="20"/>
                <w:szCs w:val="20"/>
              </w:rPr>
            </w:pPr>
            <w:r w:rsidRPr="00DD4A4C">
              <w:rPr>
                <w:rFonts w:ascii="Lucida Bright" w:hAnsi="Lucida Bright"/>
                <w:sz w:val="20"/>
                <w:szCs w:val="20"/>
              </w:rPr>
              <w:t xml:space="preserve">Oppilas osallistuu liikuntatuntien toimintaan yleensä aktiivisesti kokeillen ja harjoitellen erilaisia liikuntamuotoja. </w:t>
            </w:r>
            <w:r w:rsidRPr="00DD4A4C">
              <w:rPr>
                <w:rFonts w:ascii="Lucida Bright" w:hAnsi="Lucida Bright"/>
                <w:color w:val="00B0F0"/>
                <w:sz w:val="20"/>
                <w:szCs w:val="20"/>
              </w:rPr>
              <w:t xml:space="preserve"> </w:t>
            </w: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tcPr>
          <w:p w:rsidR="00DA4C7C" w:rsidRPr="00DD4A4C" w:rsidRDefault="00DA4C7C" w:rsidP="00272D6D">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T2 </w:t>
            </w:r>
            <w:r w:rsidRPr="00DD4A4C">
              <w:rPr>
                <w:rFonts w:ascii="Lucida Bright" w:hAnsi="Lucida Bright"/>
                <w:sz w:val="20"/>
                <w:szCs w:val="20"/>
              </w:rPr>
              <w:t>ohjata oppilasta harjaannuttamaan havaintomotorisia taitojaan eli havainnoimaan itseään ja ympäristöään aistien avulla sekä tekemään liikuntat</w:t>
            </w:r>
            <w:r w:rsidR="00272D6D" w:rsidRPr="00DD4A4C">
              <w:rPr>
                <w:rFonts w:ascii="Lucida Bright" w:hAnsi="Lucida Bright"/>
                <w:sz w:val="20"/>
                <w:szCs w:val="20"/>
              </w:rPr>
              <w:t>ilanteisiin sopivia ratkaisuja</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Ratkaisujen teko erilaisissa liikuntatilanteissa </w:t>
            </w: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tekee useimmiten tarkoituksenmukaisia ratkaisuja erilaisissa liikuntatilanteissa.</w:t>
            </w:r>
          </w:p>
          <w:p w:rsidR="00DA4C7C" w:rsidRPr="00DD4A4C" w:rsidRDefault="00DA4C7C" w:rsidP="00DA4C7C">
            <w:pPr>
              <w:rPr>
                <w:rFonts w:ascii="Lucida Bright" w:hAnsi="Lucida Bright"/>
                <w:color w:val="00B0F0"/>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8A44F5">
            <w:pPr>
              <w:autoSpaceDE w:val="0"/>
              <w:autoSpaceDN w:val="0"/>
              <w:adjustRightInd w:val="0"/>
              <w:rPr>
                <w:rFonts w:ascii="Lucida Bright" w:hAnsi="Lucida Bright"/>
                <w:color w:val="1F497D" w:themeColor="text2"/>
                <w:sz w:val="20"/>
                <w:szCs w:val="20"/>
              </w:rPr>
            </w:pPr>
            <w:r w:rsidRPr="00DD4A4C">
              <w:rPr>
                <w:rFonts w:ascii="Lucida Bright" w:eastAsia="Calibri" w:hAnsi="Lucida Bright" w:cs="Calibri"/>
                <w:sz w:val="20"/>
                <w:szCs w:val="20"/>
              </w:rPr>
              <w:t>T3 ohjata oppilasta harjoittelun avulla kehittämään tasapaino- ja liikkumistaitojaan, jotta oppilas osaa käyttää, yhdistää ja soveltaa niitä monipuolisesti eri</w:t>
            </w:r>
            <w:r w:rsidR="00106692" w:rsidRPr="00DD4A4C">
              <w:rPr>
                <w:rFonts w:ascii="Lucida Bright" w:eastAsia="Calibri" w:hAnsi="Lucida Bright" w:cs="Calibri"/>
                <w:sz w:val="20"/>
                <w:szCs w:val="20"/>
              </w:rPr>
              <w:t>laisissa oppimisympäristöissä,</w:t>
            </w:r>
            <w:r w:rsidR="00E54247" w:rsidRPr="00DD4A4C">
              <w:rPr>
                <w:rFonts w:ascii="Lucida Bright" w:eastAsia="Calibri" w:hAnsi="Lucida Bright" w:cs="Calibri"/>
                <w:sz w:val="20"/>
                <w:szCs w:val="20"/>
              </w:rPr>
              <w:t xml:space="preserve"> </w:t>
            </w:r>
            <w:r w:rsidRPr="00DD4A4C">
              <w:rPr>
                <w:rFonts w:ascii="Lucida Bright" w:eastAsia="Calibri" w:hAnsi="Lucida Bright" w:cs="Calibri"/>
                <w:sz w:val="20"/>
                <w:szCs w:val="20"/>
              </w:rPr>
              <w:t>eri vuodenaikoina</w:t>
            </w:r>
            <w:r w:rsidR="008A44F5" w:rsidRPr="00DD4A4C">
              <w:rPr>
                <w:rFonts w:ascii="Lucida Bright" w:eastAsia="Calibri" w:hAnsi="Lucida Bright" w:cs="Calibri"/>
                <w:sz w:val="20"/>
                <w:szCs w:val="20"/>
              </w:rPr>
              <w:t xml:space="preserve"> ja</w:t>
            </w:r>
            <w:r w:rsidRPr="00DD4A4C">
              <w:rPr>
                <w:rFonts w:ascii="Lucida Bright" w:eastAsia="Calibri" w:hAnsi="Lucida Bright" w:cs="Calibri"/>
                <w:sz w:val="20"/>
                <w:szCs w:val="20"/>
              </w:rPr>
              <w:t xml:space="preserve"> eri liikuntamuodoissa</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Motoriset perustaidot (tasapaino- ja liikkumistaidot), eri liikuntamuodoissa </w:t>
            </w:r>
          </w:p>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i/>
                <w:sz w:val="20"/>
                <w:szCs w:val="20"/>
              </w:rPr>
            </w:pPr>
            <w:r w:rsidRPr="00DD4A4C">
              <w:rPr>
                <w:rFonts w:ascii="Lucida Bright" w:hAnsi="Lucida Bright"/>
                <w:sz w:val="20"/>
                <w:szCs w:val="20"/>
              </w:rPr>
              <w:t xml:space="preserve">Oppilas osaa käyttää, yhdistää ja soveltaa tasapaino- ja liikkumistaitoja useimmissa opetetuissa liikuntamuodoissa. </w:t>
            </w:r>
          </w:p>
          <w:p w:rsidR="00DA4C7C" w:rsidRPr="00DD4A4C" w:rsidRDefault="00DA4C7C" w:rsidP="00DA4C7C">
            <w:pPr>
              <w:rPr>
                <w:rFonts w:ascii="Lucida Bright" w:hAnsi="Lucida Bright"/>
                <w:color w:val="00B0F0"/>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292979">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T4 ohjata oppilasta harjoittelun avulla kehittämään välineenkäsittelytaitojaan, jotta oppilas osaa käyttää, yhdistää ja soveltaa niitä monipuolisesti erilaisissa oppimisy</w:t>
            </w:r>
            <w:r w:rsidR="00292979" w:rsidRPr="00DD4A4C">
              <w:rPr>
                <w:rFonts w:ascii="Lucida Bright" w:eastAsia="Calibri" w:hAnsi="Lucida Bright" w:cs="Calibri"/>
                <w:sz w:val="20"/>
                <w:szCs w:val="20"/>
              </w:rPr>
              <w:t xml:space="preserve">mpäristöissä, eri </w:t>
            </w:r>
            <w:r w:rsidR="00292979" w:rsidRPr="00DD4A4C">
              <w:rPr>
                <w:rFonts w:ascii="Lucida Bright" w:eastAsia="Calibri" w:hAnsi="Lucida Bright" w:cs="Calibri"/>
                <w:sz w:val="20"/>
                <w:szCs w:val="20"/>
              </w:rPr>
              <w:lastRenderedPageBreak/>
              <w:t xml:space="preserve">välineillä, </w:t>
            </w:r>
            <w:r w:rsidRPr="00DD4A4C">
              <w:rPr>
                <w:rFonts w:ascii="Lucida Bright" w:eastAsia="Calibri" w:hAnsi="Lucida Bright" w:cs="Calibri"/>
                <w:sz w:val="20"/>
                <w:szCs w:val="20"/>
              </w:rPr>
              <w:t xml:space="preserve">eri vuodenaikoina </w:t>
            </w:r>
            <w:r w:rsidR="00292979" w:rsidRPr="00DD4A4C">
              <w:rPr>
                <w:rFonts w:ascii="Lucida Bright" w:eastAsia="Calibri" w:hAnsi="Lucida Bright" w:cs="Calibri"/>
                <w:sz w:val="20"/>
                <w:szCs w:val="20"/>
              </w:rPr>
              <w:t xml:space="preserve">ja </w:t>
            </w:r>
            <w:r w:rsidRPr="00DD4A4C">
              <w:rPr>
                <w:rFonts w:ascii="Lucida Bright" w:eastAsia="Calibri" w:hAnsi="Lucida Bright" w:cs="Calibri"/>
                <w:sz w:val="20"/>
                <w:szCs w:val="20"/>
              </w:rPr>
              <w:t>eri liikuntamuodoissa</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S1</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Motoriset perustaidot (välineenkäsittelytaidot) eri liikuntamuodoissa </w:t>
            </w:r>
          </w:p>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käyttää, yhdistää ja soveltaa välineenkäsittelytaitoja useimmissa opetetuissa liikuntamuodoissa.</w:t>
            </w:r>
          </w:p>
          <w:p w:rsidR="00DA4C7C" w:rsidRPr="00DD4A4C" w:rsidRDefault="00DA4C7C" w:rsidP="00DA4C7C">
            <w:pPr>
              <w:rPr>
                <w:rFonts w:ascii="Lucida Bright" w:hAnsi="Lucida Bright"/>
                <w:b/>
                <w:color w:val="00B0F0"/>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T5 kannustaa ja ohjata oppilasta arvioimaan, ylläpitämään ja kehittämään fyysisiä ominaisuuksiaan: voimaa, nopeut</w:t>
            </w:r>
            <w:r w:rsidR="00272D6D" w:rsidRPr="00DD4A4C">
              <w:rPr>
                <w:rFonts w:ascii="Lucida Bright" w:eastAsia="Calibri" w:hAnsi="Lucida Bright" w:cs="Calibri"/>
                <w:sz w:val="20"/>
                <w:szCs w:val="20"/>
              </w:rPr>
              <w:t>ta, kestävyyttä ja liikkuvuutta</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Fyysisten ominaisuuksien arviointi, ylläpito ja kehittäminen</w:t>
            </w:r>
          </w:p>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arvioida fyysisiä ominaisuuksiaan ja sen pohjalta harjoittaa voimaa, nopeutta, liikkuvuutta ja kestävyyttä.</w:t>
            </w: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T6 vahvistaa uima- ja vesipelastustaitoja, jotta oppilas osaa sekä uida että </w:t>
            </w:r>
            <w:r w:rsidR="00272D6D" w:rsidRPr="00DD4A4C">
              <w:rPr>
                <w:rFonts w:ascii="Lucida Bright" w:eastAsia="Calibri" w:hAnsi="Lucida Bright" w:cs="Calibri"/>
                <w:color w:val="000000"/>
                <w:sz w:val="20"/>
                <w:szCs w:val="20"/>
              </w:rPr>
              <w:t>pelastautua ja pelastaa vedestä</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Uima- ja vesipelastustaidot</w:t>
            </w:r>
          </w:p>
          <w:p w:rsidR="00DA4C7C" w:rsidRPr="00DD4A4C" w:rsidRDefault="00DA4C7C" w:rsidP="00DA4C7C">
            <w:pPr>
              <w:rPr>
                <w:rFonts w:ascii="Lucida Bright" w:hAnsi="Lucida Bright"/>
                <w:b/>
                <w:strike/>
                <w:color w:val="7030A0"/>
                <w:sz w:val="20"/>
                <w:szCs w:val="20"/>
              </w:rPr>
            </w:pPr>
          </w:p>
          <w:p w:rsidR="00DA4C7C" w:rsidRPr="00DD4A4C" w:rsidRDefault="00DA4C7C" w:rsidP="00DA4C7C">
            <w:pPr>
              <w:rPr>
                <w:rFonts w:ascii="Lucida Bright" w:hAnsi="Lucida Bright"/>
                <w:color w:val="FF0000"/>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uida, pelastautua ja pelastaa vedestä.</w:t>
            </w:r>
          </w:p>
          <w:p w:rsidR="00DA4C7C" w:rsidRPr="00DD4A4C" w:rsidRDefault="00DA4C7C" w:rsidP="00DA4C7C">
            <w:pPr>
              <w:rPr>
                <w:rFonts w:ascii="Lucida Bright" w:hAnsi="Lucida Bright"/>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T7 ohjata oppilasta turvalliseen ja asialliseen toimi</w:t>
            </w:r>
            <w:r w:rsidR="00272D6D" w:rsidRPr="00DD4A4C">
              <w:rPr>
                <w:rFonts w:ascii="Lucida Bright" w:eastAsia="Calibri" w:hAnsi="Lucida Bright" w:cs="Calibri"/>
                <w:color w:val="000000"/>
                <w:sz w:val="20"/>
                <w:szCs w:val="20"/>
              </w:rPr>
              <w:t>ntaan</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Toiminta liikuntatunneilla</w:t>
            </w:r>
          </w:p>
          <w:p w:rsidR="00DA4C7C" w:rsidRPr="00DD4A4C" w:rsidRDefault="00DA4C7C" w:rsidP="00DA4C7C">
            <w:pPr>
              <w:rPr>
                <w:rFonts w:ascii="Lucida Bright" w:hAnsi="Lucida Bright"/>
                <w:color w:val="FF0000"/>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color w:val="00B0F0"/>
                <w:sz w:val="20"/>
                <w:szCs w:val="20"/>
              </w:rPr>
            </w:pPr>
            <w:r w:rsidRPr="00DD4A4C">
              <w:rPr>
                <w:rFonts w:ascii="Lucida Bright" w:hAnsi="Lucida Bright"/>
                <w:sz w:val="20"/>
                <w:szCs w:val="20"/>
              </w:rPr>
              <w:t>Oppilas toimii turvallisesti ja asiallisesti liikuntatunneilla.</w:t>
            </w:r>
          </w:p>
          <w:p w:rsidR="00DA4C7C" w:rsidRPr="00DD4A4C" w:rsidRDefault="00DA4C7C" w:rsidP="00DA4C7C">
            <w:pPr>
              <w:rPr>
                <w:rFonts w:ascii="Lucida Bright" w:hAnsi="Lucida Bright"/>
                <w:color w:val="FF0000"/>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Sosiaalinen toimintakyky</w:t>
            </w:r>
          </w:p>
        </w:tc>
        <w:tc>
          <w:tcPr>
            <w:tcW w:w="101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lang w:val="en-US"/>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T8 </w:t>
            </w:r>
            <w:r w:rsidR="00F90497" w:rsidRPr="00DD4A4C">
              <w:rPr>
                <w:rFonts w:ascii="Lucida Bright" w:hAnsi="Lucida Bright"/>
                <w:sz w:val="20"/>
                <w:szCs w:val="20"/>
              </w:rPr>
              <w:t>o</w:t>
            </w:r>
            <w:r w:rsidRPr="00DD4A4C">
              <w:rPr>
                <w:rFonts w:ascii="Lucida Bright" w:hAnsi="Lucida Bright"/>
                <w:sz w:val="20"/>
                <w:szCs w:val="20"/>
              </w:rPr>
              <w:t>hjata oppilasta työskentelemään kaikkien kanssa sekä säätelemään toimintaansa ja tunneilmaisuaan liikuntatilanteissa to</w:t>
            </w:r>
            <w:r w:rsidR="00272D6D" w:rsidRPr="00DD4A4C">
              <w:rPr>
                <w:rFonts w:ascii="Lucida Bright" w:hAnsi="Lucida Bright"/>
                <w:sz w:val="20"/>
                <w:szCs w:val="20"/>
              </w:rPr>
              <w:t>iset huomioon ottaen</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Vuorovaikutus- ja työskentelytaidot</w:t>
            </w:r>
          </w:p>
          <w:p w:rsidR="00DA4C7C" w:rsidRPr="00DD4A4C" w:rsidRDefault="00DA4C7C" w:rsidP="00DA4C7C">
            <w:pPr>
              <w:rPr>
                <w:rFonts w:ascii="Lucida Bright" w:hAnsi="Lucida Bright"/>
                <w:sz w:val="20"/>
                <w:szCs w:val="20"/>
              </w:rPr>
            </w:pPr>
          </w:p>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color w:val="FF0000"/>
                <w:sz w:val="20"/>
                <w:szCs w:val="20"/>
              </w:rPr>
            </w:pPr>
            <w:r w:rsidRPr="00DD4A4C">
              <w:rPr>
                <w:rFonts w:ascii="Lucida Bright" w:hAnsi="Lucida Bright"/>
                <w:sz w:val="20"/>
                <w:szCs w:val="20"/>
              </w:rPr>
              <w:t>Oppilas osaa toimia eri liikuntatilanteissa yhteisesti sovitulla tavalla.</w:t>
            </w: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 </w:t>
            </w:r>
            <w:r w:rsidRPr="00DD4A4C">
              <w:rPr>
                <w:rFonts w:ascii="Lucida Bright" w:eastAsia="Calibri" w:hAnsi="Lucida Bright" w:cs="Calibri"/>
                <w:sz w:val="20"/>
                <w:szCs w:val="20"/>
              </w:rPr>
              <w:t>T9</w:t>
            </w:r>
            <w:r w:rsidRPr="00DD4A4C">
              <w:rPr>
                <w:rFonts w:ascii="Lucida Bright" w:eastAsia="Calibri" w:hAnsi="Lucida Bright" w:cs="Calibri"/>
                <w:color w:val="000000"/>
                <w:sz w:val="20"/>
                <w:szCs w:val="20"/>
              </w:rPr>
              <w:t xml:space="preserve"> </w:t>
            </w:r>
            <w:r w:rsidRPr="00DD4A4C">
              <w:rPr>
                <w:rFonts w:ascii="Lucida Bright" w:eastAsia="Calibri" w:hAnsi="Lucida Bright" w:cs="Calibri"/>
                <w:sz w:val="20"/>
                <w:szCs w:val="20"/>
              </w:rPr>
              <w:t>ohjata oppilasta toimimaan reilun pelin periaatteella sekä ottamaan vastuut</w:t>
            </w:r>
            <w:r w:rsidR="00272D6D" w:rsidRPr="00DD4A4C">
              <w:rPr>
                <w:rFonts w:ascii="Lucida Bright" w:eastAsia="Calibri" w:hAnsi="Lucida Bright" w:cs="Calibri"/>
                <w:sz w:val="20"/>
                <w:szCs w:val="20"/>
              </w:rPr>
              <w:t>a yhteisistä oppimistilanteista</w:t>
            </w:r>
            <w:r w:rsidRPr="00DD4A4C">
              <w:rPr>
                <w:rFonts w:ascii="Lucida Bright" w:eastAsia="Calibri" w:hAnsi="Lucida Bright" w:cs="Calibri"/>
                <w:sz w:val="20"/>
                <w:szCs w:val="20"/>
              </w:rPr>
              <w:t xml:space="preserve"> </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trike/>
                <w:sz w:val="20"/>
                <w:szCs w:val="20"/>
              </w:rPr>
            </w:pPr>
            <w:r w:rsidRPr="00DD4A4C">
              <w:rPr>
                <w:rFonts w:ascii="Lucida Bright" w:hAnsi="Lucida Bright"/>
                <w:sz w:val="20"/>
                <w:szCs w:val="20"/>
              </w:rPr>
              <w:t>Toiminta yhteisissä oppimistilanteissa</w:t>
            </w:r>
          </w:p>
          <w:p w:rsidR="00DA4C7C" w:rsidRPr="00DD4A4C" w:rsidRDefault="00DA4C7C" w:rsidP="00DA4C7C">
            <w:pPr>
              <w:autoSpaceDE w:val="0"/>
              <w:autoSpaceDN w:val="0"/>
              <w:adjustRightInd w:val="0"/>
              <w:spacing w:after="58"/>
              <w:rPr>
                <w:rFonts w:ascii="Lucida Bright" w:eastAsia="Calibri" w:hAnsi="Lucida Bright" w:cs="Calibri"/>
                <w:color w:val="FF0000"/>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noudattaa reilun pelin periaatteita ja osoittaa ottavansa vastuuta yhteisistä oppimistilanteista. </w:t>
            </w: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Psyykkinen toimintakyky</w:t>
            </w:r>
          </w:p>
        </w:tc>
        <w:tc>
          <w:tcPr>
            <w:tcW w:w="101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sz w:val="20"/>
                <w:szCs w:val="20"/>
              </w:rPr>
              <w:t>T10</w:t>
            </w:r>
            <w:r w:rsidRPr="00DD4A4C">
              <w:rPr>
                <w:rFonts w:ascii="Lucida Bright" w:eastAsia="Calibri" w:hAnsi="Lucida Bright" w:cs="Calibri"/>
                <w:color w:val="000000"/>
                <w:sz w:val="20"/>
                <w:szCs w:val="20"/>
              </w:rPr>
              <w:t xml:space="preserve"> kannustaa oppilasta ottamaan vastuuta omasta toiminnasta ja vahvistaa oppilaan </w:t>
            </w:r>
            <w:r w:rsidR="00272D6D" w:rsidRPr="00DD4A4C">
              <w:rPr>
                <w:rFonts w:ascii="Lucida Bright" w:eastAsia="Calibri" w:hAnsi="Lucida Bright" w:cs="Calibri"/>
                <w:color w:val="000000"/>
                <w:sz w:val="20"/>
                <w:szCs w:val="20"/>
              </w:rPr>
              <w:t>itsenäisen työskentelyn taitoja</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color w:val="7030A0"/>
                <w:sz w:val="20"/>
                <w:szCs w:val="20"/>
              </w:rPr>
            </w:pPr>
            <w:r w:rsidRPr="00DD4A4C">
              <w:rPr>
                <w:rFonts w:ascii="Lucida Bright" w:hAnsi="Lucida Bright"/>
                <w:sz w:val="20"/>
                <w:szCs w:val="20"/>
              </w:rPr>
              <w:t>Työskentelytaidot</w:t>
            </w:r>
          </w:p>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pääsääntöisesti työskennellä vastuullisesti ja itsenäisesti. </w:t>
            </w:r>
          </w:p>
          <w:p w:rsidR="00DA4C7C" w:rsidRPr="00DD4A4C" w:rsidRDefault="00DA4C7C" w:rsidP="00DA4C7C">
            <w:pPr>
              <w:rPr>
                <w:rFonts w:ascii="Lucida Bright" w:hAnsi="Lucida Bright"/>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sz w:val="20"/>
                <w:szCs w:val="20"/>
              </w:rPr>
              <w:t>T11</w:t>
            </w:r>
            <w:r w:rsidRPr="00DD4A4C">
              <w:rPr>
                <w:rFonts w:ascii="Lucida Bright" w:eastAsia="Calibri" w:hAnsi="Lucida Bright" w:cs="Calibri"/>
                <w:color w:val="000000"/>
                <w:sz w:val="20"/>
                <w:szCs w:val="20"/>
              </w:rPr>
              <w:t xml:space="preserve"> huolehtia siitä, että oppilaat saavat riittävästi myönteisiä kokemuksia omas</w:t>
            </w:r>
            <w:r w:rsidR="00272D6D" w:rsidRPr="00DD4A4C">
              <w:rPr>
                <w:rFonts w:ascii="Lucida Bright" w:eastAsia="Calibri" w:hAnsi="Lucida Bright" w:cs="Calibri"/>
                <w:color w:val="000000"/>
                <w:sz w:val="20"/>
                <w:szCs w:val="20"/>
              </w:rPr>
              <w:t>ta kehosta, pätevyydestä ja yhte</w:t>
            </w:r>
            <w:r w:rsidRPr="00DD4A4C">
              <w:rPr>
                <w:rFonts w:ascii="Lucida Bright" w:eastAsia="Calibri" w:hAnsi="Lucida Bright" w:cs="Calibri"/>
                <w:color w:val="000000"/>
                <w:sz w:val="20"/>
                <w:szCs w:val="20"/>
              </w:rPr>
              <w:t>isöllis</w:t>
            </w:r>
            <w:r w:rsidR="00272D6D" w:rsidRPr="00DD4A4C">
              <w:rPr>
                <w:rFonts w:ascii="Lucida Bright" w:eastAsia="Calibri" w:hAnsi="Lucida Bright" w:cs="Calibri"/>
                <w:color w:val="000000"/>
                <w:sz w:val="20"/>
                <w:szCs w:val="20"/>
              </w:rPr>
              <w:t>yydestä</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trike/>
                <w:color w:val="FF0000"/>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Ei vaikuta arvosanan muodostumiseen. Oppilasta ohjataan pohtimaan kokemuksiaan osana itsearviointia.</w:t>
            </w:r>
          </w:p>
          <w:p w:rsidR="00DA4C7C" w:rsidRPr="00DD4A4C" w:rsidRDefault="00DA4C7C" w:rsidP="00DA4C7C">
            <w:pPr>
              <w:rPr>
                <w:rFonts w:ascii="Lucida Bright" w:hAnsi="Lucida Bright"/>
                <w:i/>
                <w:color w:val="FF0000"/>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strike/>
                <w:color w:val="000000"/>
                <w:sz w:val="20"/>
                <w:szCs w:val="20"/>
              </w:rPr>
            </w:pPr>
            <w:r w:rsidRPr="00DD4A4C">
              <w:rPr>
                <w:rFonts w:ascii="Lucida Bright" w:eastAsia="Calibri" w:hAnsi="Lucida Bright" w:cs="Calibri"/>
                <w:sz w:val="20"/>
                <w:szCs w:val="20"/>
              </w:rPr>
              <w:t>T12</w:t>
            </w:r>
            <w:r w:rsidRPr="00DD4A4C">
              <w:rPr>
                <w:rFonts w:ascii="Lucida Bright" w:eastAsia="Calibri" w:hAnsi="Lucida Bright" w:cs="Calibri"/>
                <w:color w:val="000000"/>
                <w:sz w:val="20"/>
                <w:szCs w:val="20"/>
              </w:rPr>
              <w:t xml:space="preserve"> </w:t>
            </w:r>
            <w:r w:rsidRPr="00DD4A4C">
              <w:rPr>
                <w:rFonts w:ascii="Lucida Bright" w:hAnsi="Lucida Bright"/>
                <w:sz w:val="20"/>
                <w:szCs w:val="20"/>
              </w:rPr>
              <w:t>auttaa oppilasta ymmärtämään riittävän fyysisen aktiivisuuden ja liikunnallisen elämäntavan merkitys kokonaisvaltaiselle hyvinvoinnill</w:t>
            </w:r>
            <w:r w:rsidR="00272D6D" w:rsidRPr="00DD4A4C">
              <w:rPr>
                <w:rFonts w:ascii="Lucida Bright" w:hAnsi="Lucida Bright"/>
                <w:sz w:val="20"/>
                <w:szCs w:val="20"/>
              </w:rPr>
              <w:t>e</w:t>
            </w:r>
            <w:r w:rsidRPr="00DD4A4C">
              <w:rPr>
                <w:rFonts w:ascii="Lucida Bright" w:hAnsi="Lucida Bright"/>
                <w:sz w:val="20"/>
                <w:szCs w:val="20"/>
              </w:rPr>
              <w:t xml:space="preserve"> </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Ei vaikuta arvosanan muodostumiseen. Oppilasta ohjataan pohtimaan kokemuksiaan osana itsearviointia.</w:t>
            </w:r>
          </w:p>
          <w:p w:rsidR="00DA4C7C" w:rsidRPr="00DD4A4C" w:rsidRDefault="00DA4C7C" w:rsidP="00DA4C7C">
            <w:pPr>
              <w:rPr>
                <w:rFonts w:ascii="Lucida Bright" w:hAnsi="Lucida Bright"/>
                <w:i/>
                <w:sz w:val="20"/>
                <w:szCs w:val="20"/>
              </w:rPr>
            </w:pPr>
          </w:p>
          <w:p w:rsidR="00DA4C7C" w:rsidRPr="00DD4A4C" w:rsidRDefault="00DA4C7C" w:rsidP="00DA4C7C">
            <w:pPr>
              <w:rPr>
                <w:rFonts w:ascii="Lucida Bright" w:hAnsi="Lucida Bright"/>
                <w:i/>
                <w:color w:val="FF0000"/>
                <w:sz w:val="20"/>
                <w:szCs w:val="20"/>
              </w:rPr>
            </w:pPr>
          </w:p>
        </w:tc>
      </w:tr>
      <w:tr w:rsidR="00DA4C7C" w:rsidRPr="00DD4A4C" w:rsidTr="003309C6">
        <w:tc>
          <w:tcPr>
            <w:tcW w:w="2574"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strike/>
                <w:color w:val="000000"/>
                <w:sz w:val="20"/>
                <w:szCs w:val="20"/>
              </w:rPr>
            </w:pPr>
            <w:r w:rsidRPr="00DD4A4C">
              <w:rPr>
                <w:rFonts w:ascii="Lucida Bright" w:eastAsia="Calibri" w:hAnsi="Lucida Bright" w:cs="Calibri"/>
                <w:sz w:val="20"/>
                <w:szCs w:val="20"/>
              </w:rPr>
              <w:t>T13</w:t>
            </w:r>
            <w:r w:rsidRPr="00DD4A4C">
              <w:rPr>
                <w:rFonts w:ascii="Lucida Bright" w:eastAsia="Calibri" w:hAnsi="Lucida Bright" w:cs="Calibri"/>
                <w:color w:val="000000"/>
                <w:sz w:val="20"/>
                <w:szCs w:val="20"/>
              </w:rPr>
              <w:t xml:space="preserve"> </w:t>
            </w:r>
            <w:r w:rsidRPr="00DD4A4C">
              <w:rPr>
                <w:rFonts w:ascii="Lucida Bright" w:hAnsi="Lucida Bright"/>
                <w:sz w:val="20"/>
                <w:szCs w:val="20"/>
              </w:rPr>
              <w:t xml:space="preserve">tutustuttaa oppilas yleisten liikuntamuotojen harrastamiseen liittyviin </w:t>
            </w:r>
            <w:r w:rsidRPr="00DD4A4C">
              <w:rPr>
                <w:rFonts w:ascii="Lucida Bright" w:hAnsi="Lucida Bright"/>
                <w:sz w:val="20"/>
                <w:szCs w:val="20"/>
              </w:rPr>
              <w:lastRenderedPageBreak/>
              <w:t>mahdollisuuksiin, tietoihin ja taitoihin, jotta hän saa edellytyksiä löytää itselleen sopivia iloa ja virkistystä</w:t>
            </w:r>
            <w:r w:rsidR="00272D6D" w:rsidRPr="00DD4A4C">
              <w:rPr>
                <w:rFonts w:ascii="Lucida Bright" w:hAnsi="Lucida Bright"/>
                <w:sz w:val="20"/>
                <w:szCs w:val="20"/>
              </w:rPr>
              <w:t xml:space="preserve"> tuottavia liikuntaharrastuksia</w:t>
            </w:r>
            <w:r w:rsidRPr="00DD4A4C">
              <w:rPr>
                <w:rFonts w:ascii="Lucida Bright" w:hAnsi="Lucida Bright"/>
                <w:b/>
                <w:sz w:val="20"/>
                <w:szCs w:val="20"/>
              </w:rPr>
              <w:t xml:space="preserve"> </w:t>
            </w:r>
          </w:p>
        </w:tc>
        <w:tc>
          <w:tcPr>
            <w:tcW w:w="1019"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S3</w:t>
            </w:r>
          </w:p>
        </w:tc>
        <w:tc>
          <w:tcPr>
            <w:tcW w:w="2389" w:type="dxa"/>
            <w:tcBorders>
              <w:top w:val="single" w:sz="4" w:space="0" w:color="auto"/>
              <w:left w:val="single" w:sz="4" w:space="0" w:color="auto"/>
              <w:bottom w:val="single" w:sz="4" w:space="0" w:color="auto"/>
              <w:right w:val="single" w:sz="4" w:space="0" w:color="auto"/>
            </w:tcBorders>
          </w:tcPr>
          <w:p w:rsidR="00DA4C7C" w:rsidRPr="00DD4A4C" w:rsidRDefault="00DA4C7C" w:rsidP="00DA4C7C">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hideMark/>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Ei vaikuta arvosanan muodostumiseen. Oppilasta ohjataan pohtimaan </w:t>
            </w:r>
            <w:r w:rsidRPr="00DD4A4C">
              <w:rPr>
                <w:rFonts w:ascii="Lucida Bright" w:eastAsia="Calibri" w:hAnsi="Lucida Bright" w:cs="Calibri"/>
                <w:sz w:val="20"/>
                <w:szCs w:val="20"/>
              </w:rPr>
              <w:lastRenderedPageBreak/>
              <w:t>kokemuksiaan osana itsearviointia.</w:t>
            </w:r>
          </w:p>
          <w:p w:rsidR="00DA4C7C" w:rsidRPr="00DD4A4C" w:rsidRDefault="00DA4C7C" w:rsidP="00DA4C7C">
            <w:pPr>
              <w:rPr>
                <w:rFonts w:ascii="Lucida Bright" w:hAnsi="Lucida Bright"/>
                <w:i/>
                <w:sz w:val="20"/>
                <w:szCs w:val="20"/>
              </w:rPr>
            </w:pPr>
          </w:p>
        </w:tc>
      </w:tr>
    </w:tbl>
    <w:p w:rsidR="00DA4C7C" w:rsidRDefault="00DA4C7C" w:rsidP="00DA4C7C">
      <w:pPr>
        <w:rPr>
          <w:rFonts w:ascii="Lucida Bright" w:hAnsi="Lucida Bright"/>
          <w:b/>
          <w:sz w:val="20"/>
          <w:szCs w:val="20"/>
        </w:rPr>
      </w:pPr>
    </w:p>
    <w:p w:rsidR="00527826" w:rsidRDefault="00527826" w:rsidP="00DA4C7C">
      <w:pPr>
        <w:rPr>
          <w:rFonts w:ascii="Lucida Bright" w:hAnsi="Lucida Bright"/>
          <w:b/>
          <w:sz w:val="20"/>
          <w:szCs w:val="20"/>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121" w:name="_Toc452985672"/>
      <w:r w:rsidRPr="0042523F">
        <w:rPr>
          <w:rFonts w:ascii="Lucida Bright" w:eastAsia="Times New Roman" w:hAnsi="Lucida Bright"/>
          <w:i/>
          <w:color w:val="auto"/>
          <w:sz w:val="24"/>
          <w:szCs w:val="24"/>
          <w:lang w:eastAsia="fi-FI"/>
        </w:rPr>
        <w:t>Porin kaupunki</w:t>
      </w:r>
      <w:bookmarkEnd w:id="121"/>
    </w:p>
    <w:p w:rsidR="00B92E8E" w:rsidRDefault="00B92E8E" w:rsidP="00B92E8E">
      <w:pPr>
        <w:rPr>
          <w:rFonts w:ascii="Lucida Bright" w:eastAsia="Helvetica" w:hAnsi="Lucida Bright" w:cs="Arial"/>
          <w:b/>
          <w:bCs/>
          <w:i/>
          <w:sz w:val="20"/>
          <w:szCs w:val="20"/>
        </w:rPr>
      </w:pPr>
    </w:p>
    <w:p w:rsidR="00B92E8E" w:rsidRPr="00B92E8E" w:rsidRDefault="00B92E8E" w:rsidP="00B92E8E">
      <w:pPr>
        <w:rPr>
          <w:rFonts w:ascii="Lucida Bright" w:eastAsia="Helvetica" w:hAnsi="Lucida Bright" w:cs="Arial"/>
          <w:b/>
          <w:bCs/>
          <w:i/>
          <w:sz w:val="20"/>
          <w:szCs w:val="20"/>
        </w:rPr>
      </w:pPr>
      <w:r w:rsidRPr="00B92E8E">
        <w:rPr>
          <w:rFonts w:ascii="Lucida Bright" w:eastAsia="Helvetica" w:hAnsi="Lucida Bright" w:cs="Arial"/>
          <w:b/>
          <w:bCs/>
          <w:i/>
          <w:sz w:val="20"/>
          <w:szCs w:val="20"/>
        </w:rPr>
        <w:t xml:space="preserve">VUOSILUOKKA: </w:t>
      </w:r>
      <w:r>
        <w:rPr>
          <w:rFonts w:ascii="Lucida Bright" w:eastAsia="Helvetica" w:hAnsi="Lucida Bright" w:cs="Arial"/>
          <w:b/>
          <w:bCs/>
          <w:i/>
          <w:sz w:val="20"/>
          <w:szCs w:val="20"/>
        </w:rPr>
        <w:t>7–9</w:t>
      </w:r>
    </w:p>
    <w:p w:rsidR="00B92E8E" w:rsidRPr="00B92E8E" w:rsidRDefault="00B92E8E" w:rsidP="00B92E8E">
      <w:pPr>
        <w:rPr>
          <w:rFonts w:ascii="Lucida Bright" w:eastAsia="Helvetica" w:hAnsi="Lucida Bright" w:cs="Arial"/>
          <w:b/>
          <w:bCs/>
          <w:i/>
          <w:sz w:val="20"/>
          <w:szCs w:val="20"/>
        </w:rPr>
      </w:pPr>
      <w:r w:rsidRPr="00B92E8E">
        <w:rPr>
          <w:rFonts w:ascii="Lucida Bright" w:eastAsia="Helvetica" w:hAnsi="Lucida Bright" w:cs="Arial"/>
          <w:b/>
          <w:bCs/>
          <w:i/>
          <w:sz w:val="20"/>
          <w:szCs w:val="20"/>
        </w:rPr>
        <w:t>TUNTIMÄÄRÄ: 2</w:t>
      </w:r>
      <w:r>
        <w:rPr>
          <w:rFonts w:ascii="Lucida Bright" w:eastAsia="Helvetica" w:hAnsi="Lucida Bright" w:cs="Arial"/>
          <w:b/>
          <w:bCs/>
          <w:i/>
          <w:sz w:val="20"/>
          <w:szCs w:val="20"/>
        </w:rPr>
        <w:t xml:space="preserve"> VVT 7.- JA 9.-VUOSIL</w:t>
      </w:r>
      <w:r w:rsidR="000C6C62">
        <w:rPr>
          <w:rFonts w:ascii="Lucida Bright" w:eastAsia="Helvetica" w:hAnsi="Lucida Bright" w:cs="Arial"/>
          <w:b/>
          <w:bCs/>
          <w:i/>
          <w:sz w:val="20"/>
          <w:szCs w:val="20"/>
        </w:rPr>
        <w:t>UOKALLA, 3 VVT 8.-VUOSILUOKALLA</w:t>
      </w:r>
    </w:p>
    <w:tbl>
      <w:tblPr>
        <w:tblStyle w:val="TaulukkoRuudukko"/>
        <w:tblW w:w="0" w:type="auto"/>
        <w:tblLook w:val="04A0" w:firstRow="1" w:lastRow="0" w:firstColumn="1" w:lastColumn="0" w:noHBand="0" w:noVBand="1"/>
      </w:tblPr>
      <w:tblGrid>
        <w:gridCol w:w="4336"/>
        <w:gridCol w:w="5292"/>
      </w:tblGrid>
      <w:tr w:rsidR="00B92E8E" w:rsidRPr="005B120C" w:rsidTr="00B92E8E">
        <w:tc>
          <w:tcPr>
            <w:tcW w:w="9628" w:type="dxa"/>
            <w:gridSpan w:val="2"/>
            <w:shd w:val="clear" w:color="auto" w:fill="D9D9D9" w:themeFill="background1" w:themeFillShade="D9"/>
          </w:tcPr>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b/>
                <w:sz w:val="20"/>
                <w:szCs w:val="20"/>
              </w:rPr>
              <w:t>Fyysinen toimintakyky</w:t>
            </w:r>
          </w:p>
        </w:tc>
      </w:tr>
      <w:tr w:rsidR="00B92E8E" w:rsidRPr="005B120C" w:rsidTr="00B92E8E">
        <w:tc>
          <w:tcPr>
            <w:tcW w:w="9628" w:type="dxa"/>
            <w:gridSpan w:val="2"/>
          </w:tcPr>
          <w:p w:rsidR="00B92E8E" w:rsidRPr="005B120C" w:rsidRDefault="00B92E8E" w:rsidP="00B92E8E">
            <w:pPr>
              <w:rPr>
                <w:rFonts w:ascii="Lucida Sans" w:eastAsia="Helvetica Neue" w:hAnsi="Lucida Sans" w:cs="Arial"/>
                <w:sz w:val="20"/>
                <w:szCs w:val="20"/>
              </w:rPr>
            </w:pPr>
            <w:r w:rsidRPr="005B120C">
              <w:rPr>
                <w:rFonts w:ascii="Lucida Sans" w:eastAsia="Helvetica" w:hAnsi="Lucida Sans" w:cs="Arial"/>
                <w:sz w:val="20"/>
                <w:szCs w:val="20"/>
              </w:rPr>
              <w:t xml:space="preserve">T1 </w:t>
            </w:r>
            <w:r w:rsidRPr="005B120C">
              <w:rPr>
                <w:rFonts w:ascii="Lucida Sans" w:eastAsia="Helvetica Neue" w:hAnsi="Lucida Sans" w:cs="Arial"/>
                <w:sz w:val="20"/>
                <w:szCs w:val="20"/>
              </w:rPr>
              <w:t>kannustaa oppilasta fyysiseen aktiivisuuteen, kokeilemaan erilaisia liikuntamuotoja ja harjoittelemaan parhaansa yrittäen</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L1 Ajattelu ja oppimaan oppiminen</w:t>
            </w:r>
          </w:p>
          <w:p w:rsidR="00B92E8E" w:rsidRPr="00B92E8E" w:rsidRDefault="00B92E8E" w:rsidP="00B92E8E">
            <w:pPr>
              <w:rPr>
                <w:rFonts w:ascii="Lucida Sans" w:hAnsi="Lucida Sans" w:cs="Arial"/>
                <w:b/>
                <w:sz w:val="20"/>
                <w:szCs w:val="20"/>
              </w:rPr>
            </w:pPr>
            <w:r w:rsidRPr="005B120C">
              <w:rPr>
                <w:rFonts w:ascii="Lucida Sans" w:hAnsi="Lucida Sans" w:cs="Arial"/>
                <w:sz w:val="20"/>
                <w:szCs w:val="20"/>
              </w:rPr>
              <w:t>L3 Arjen taidot ja itsestä huolehtiminen</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94"/>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oppilasta fyysiseen aktiivisuuteen </w:t>
            </w:r>
          </w:p>
          <w:p w:rsidR="00B92E8E" w:rsidRPr="005B120C" w:rsidRDefault="00B92E8E" w:rsidP="00B92E8E">
            <w:pPr>
              <w:pStyle w:val="Luettelokappale"/>
              <w:numPr>
                <w:ilvl w:val="0"/>
                <w:numId w:val="9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ja kannustaa kokeilemaan liikuntamuotoja monipuolisesti </w:t>
            </w:r>
          </w:p>
          <w:p w:rsidR="00B92E8E" w:rsidRPr="005B120C" w:rsidRDefault="00B92E8E" w:rsidP="00B92E8E">
            <w:pPr>
              <w:pStyle w:val="Luettelokappale"/>
              <w:numPr>
                <w:ilvl w:val="0"/>
                <w:numId w:val="94"/>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yrittämään omaa parastaan ilman keskinäisen vertailun korostumista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Sisällöt - S1</w:t>
            </w:r>
          </w:p>
          <w:p w:rsidR="00B92E8E" w:rsidRPr="005B120C" w:rsidRDefault="00B92E8E" w:rsidP="00B92E8E">
            <w:pPr>
              <w:pStyle w:val="Luettelokappale"/>
              <w:numPr>
                <w:ilvl w:val="0"/>
                <w:numId w:val="93"/>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tehtäviä ja liikuntamuotoja erilaisissa oppimisympäristöissä ja eri vuodenaikoina </w:t>
            </w:r>
          </w:p>
          <w:p w:rsidR="00B92E8E" w:rsidRPr="005B120C" w:rsidRDefault="00B92E8E" w:rsidP="00B92E8E">
            <w:pPr>
              <w:pStyle w:val="Luettelokappale"/>
              <w:numPr>
                <w:ilvl w:val="0"/>
                <w:numId w:val="93"/>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kehitystasolle sopivia tehtäviä, jotka mahdollistavat onnistumisen kokemukset ja koetun pätevyyden kehittymisen </w:t>
            </w:r>
          </w:p>
          <w:p w:rsidR="00B92E8E" w:rsidRPr="005B120C" w:rsidRDefault="00B92E8E" w:rsidP="00B92E8E">
            <w:pPr>
              <w:pStyle w:val="Luettelokappale"/>
              <w:numPr>
                <w:ilvl w:val="0"/>
                <w:numId w:val="93"/>
              </w:numPr>
              <w:rPr>
                <w:rFonts w:ascii="Lucida Sans" w:eastAsiaTheme="minorEastAsia" w:hAnsi="Lucida Sans" w:cs="Arial"/>
                <w:sz w:val="20"/>
                <w:szCs w:val="20"/>
              </w:rPr>
            </w:pPr>
            <w:r w:rsidRPr="005B120C">
              <w:rPr>
                <w:rFonts w:ascii="Lucida Sans" w:eastAsia="Helvetica" w:hAnsi="Lucida Sans" w:cs="Arial"/>
                <w:sz w:val="20"/>
                <w:szCs w:val="20"/>
              </w:rPr>
              <w:t xml:space="preserve">aktiivisuutta maksimoivia didaktisia ratkaisuja </w:t>
            </w:r>
          </w:p>
          <w:p w:rsidR="00B92E8E" w:rsidRPr="005B120C" w:rsidRDefault="00B92E8E" w:rsidP="00B92E8E">
            <w:pPr>
              <w:pStyle w:val="Luettelokappale"/>
              <w:numPr>
                <w:ilvl w:val="0"/>
                <w:numId w:val="93"/>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joissa reippaan fyysisen aktiivisuuden avulla mahdollista saada onnistumisen kokemuksia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8. luokka </w:t>
            </w:r>
          </w:p>
          <w:p w:rsidR="00B92E8E" w:rsidRPr="005B120C" w:rsidRDefault="00B92E8E" w:rsidP="00B92E8E">
            <w:pPr>
              <w:pStyle w:val="Luettelokappale"/>
              <w:numPr>
                <w:ilvl w:val="0"/>
                <w:numId w:val="92"/>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oppilasta säännölliseen fyysiseen aktiivisuuteen </w:t>
            </w:r>
          </w:p>
          <w:p w:rsidR="00B92E8E" w:rsidRPr="005B120C" w:rsidRDefault="00B92E8E" w:rsidP="00B92E8E">
            <w:pPr>
              <w:pStyle w:val="Luettelokappale"/>
              <w:numPr>
                <w:ilvl w:val="0"/>
                <w:numId w:val="9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ja kannustaa kokeilemaan erilaisia liikuntamuotoja </w:t>
            </w:r>
          </w:p>
          <w:p w:rsidR="00B92E8E" w:rsidRPr="005B120C" w:rsidRDefault="00B92E8E" w:rsidP="00B92E8E">
            <w:pPr>
              <w:pStyle w:val="Luettelokappale"/>
              <w:numPr>
                <w:ilvl w:val="0"/>
                <w:numId w:val="92"/>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yrittämään parhaansa omista lähtökohdistaan ilman keskinäistä vertailun korostumista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Sisällöt - S1</w:t>
            </w:r>
          </w:p>
          <w:p w:rsidR="00B92E8E" w:rsidRPr="005B120C" w:rsidRDefault="00B92E8E" w:rsidP="00B92E8E">
            <w:pPr>
              <w:pStyle w:val="Luettelokappale"/>
              <w:numPr>
                <w:ilvl w:val="0"/>
                <w:numId w:val="91"/>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tehtäviä ja liikuntamuotoja erilaisissa </w:t>
            </w:r>
            <w:r w:rsidRPr="005B120C">
              <w:rPr>
                <w:rFonts w:ascii="Lucida Sans" w:eastAsia="Helvetica" w:hAnsi="Lucida Sans" w:cs="Arial"/>
                <w:bCs/>
                <w:iCs/>
                <w:sz w:val="20"/>
                <w:szCs w:val="20"/>
              </w:rPr>
              <w:t xml:space="preserve">oppimisympäristöissä </w:t>
            </w:r>
            <w:r w:rsidRPr="005B120C">
              <w:rPr>
                <w:rFonts w:ascii="Lucida Sans" w:eastAsia="Helvetica" w:hAnsi="Lucida Sans" w:cs="Arial"/>
                <w:sz w:val="20"/>
                <w:szCs w:val="20"/>
              </w:rPr>
              <w:t xml:space="preserve">ja eri vuodenaikoina </w:t>
            </w:r>
          </w:p>
          <w:p w:rsidR="00B92E8E" w:rsidRPr="005B120C" w:rsidRDefault="00B92E8E" w:rsidP="00B92E8E">
            <w:pPr>
              <w:pStyle w:val="Luettelokappale"/>
              <w:numPr>
                <w:ilvl w:val="0"/>
                <w:numId w:val="91"/>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kehitystasolle sopivia tehtäviä, jotka mahdollistavat onnistumisen kokemukset ja koetun pätevyyden kehittymisen </w:t>
            </w:r>
          </w:p>
          <w:p w:rsidR="00B92E8E" w:rsidRPr="005B120C" w:rsidRDefault="00B92E8E" w:rsidP="00B92E8E">
            <w:pPr>
              <w:pStyle w:val="Luettelokappale"/>
              <w:numPr>
                <w:ilvl w:val="0"/>
                <w:numId w:val="91"/>
              </w:numPr>
              <w:rPr>
                <w:rFonts w:ascii="Lucida Sans" w:eastAsiaTheme="minorEastAsia" w:hAnsi="Lucida Sans" w:cs="Arial"/>
                <w:sz w:val="20"/>
                <w:szCs w:val="20"/>
              </w:rPr>
            </w:pPr>
            <w:r w:rsidRPr="005B120C">
              <w:rPr>
                <w:rFonts w:ascii="Lucida Sans" w:eastAsia="Helvetica" w:hAnsi="Lucida Sans" w:cs="Arial"/>
                <w:sz w:val="20"/>
                <w:szCs w:val="20"/>
              </w:rPr>
              <w:t xml:space="preserve">aktiivisuutta maksimoivia didaktisia ratkaisuja </w:t>
            </w:r>
          </w:p>
          <w:p w:rsidR="00B92E8E" w:rsidRPr="005B120C" w:rsidRDefault="00B92E8E" w:rsidP="00B92E8E">
            <w:pPr>
              <w:pStyle w:val="Luettelokappale"/>
              <w:numPr>
                <w:ilvl w:val="0"/>
                <w:numId w:val="91"/>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jotka mahdollistavat reippaan fyysisen aktiivisuuden avulla saadut onnistumisen kokemukset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9. luokka </w:t>
            </w:r>
          </w:p>
          <w:p w:rsidR="00B92E8E" w:rsidRPr="005B120C" w:rsidRDefault="00B92E8E" w:rsidP="00B92E8E">
            <w:pPr>
              <w:pStyle w:val="Luettelokappale"/>
              <w:numPr>
                <w:ilvl w:val="0"/>
                <w:numId w:val="9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kohti omatoimista fyysistä aktiivisuutta </w:t>
            </w:r>
          </w:p>
          <w:p w:rsidR="00B92E8E" w:rsidRPr="005B120C" w:rsidRDefault="00B92E8E" w:rsidP="00B92E8E">
            <w:pPr>
              <w:pStyle w:val="Luettelokappale"/>
              <w:numPr>
                <w:ilvl w:val="0"/>
                <w:numId w:val="9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kokeilemaan erilaisia liikuntamuotoja ja harjoittelemaan parhaansa yrittäen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89"/>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tehtäviä ja liikuntamuotoja erilaisissa oppimisympäristöissä ja eri vuodenaikoina </w:t>
            </w:r>
          </w:p>
          <w:p w:rsidR="00B92E8E" w:rsidRPr="005B120C" w:rsidRDefault="00B92E8E" w:rsidP="00B92E8E">
            <w:pPr>
              <w:pStyle w:val="Luettelokappale"/>
              <w:numPr>
                <w:ilvl w:val="0"/>
                <w:numId w:val="89"/>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kehitystasolle sopivia tehtäviä, jotka mahdollistavat onnistumisen kokemukset ja koetun pätevyyden </w:t>
            </w:r>
            <w:r w:rsidRPr="005B120C">
              <w:rPr>
                <w:rFonts w:ascii="Lucida Sans" w:eastAsia="Helvetica" w:hAnsi="Lucida Sans" w:cs="Arial"/>
                <w:sz w:val="20"/>
                <w:szCs w:val="20"/>
              </w:rPr>
              <w:lastRenderedPageBreak/>
              <w:t xml:space="preserve">kehittymisen </w:t>
            </w:r>
          </w:p>
          <w:p w:rsidR="00B92E8E" w:rsidRPr="005B120C" w:rsidRDefault="00B92E8E" w:rsidP="00B92E8E">
            <w:pPr>
              <w:pStyle w:val="Luettelokappale"/>
              <w:numPr>
                <w:ilvl w:val="0"/>
                <w:numId w:val="89"/>
              </w:numPr>
              <w:rPr>
                <w:rFonts w:ascii="Lucida Sans" w:eastAsiaTheme="minorEastAsia" w:hAnsi="Lucida Sans" w:cs="Arial"/>
                <w:sz w:val="20"/>
                <w:szCs w:val="20"/>
              </w:rPr>
            </w:pPr>
            <w:r w:rsidRPr="005B120C">
              <w:rPr>
                <w:rFonts w:ascii="Lucida Sans" w:eastAsia="Helvetica" w:hAnsi="Lucida Sans" w:cs="Arial"/>
                <w:sz w:val="20"/>
                <w:szCs w:val="20"/>
              </w:rPr>
              <w:t xml:space="preserve">aktiivisuutta maksimoivia didaktisia ratkaisuja </w:t>
            </w:r>
          </w:p>
          <w:p w:rsidR="00B92E8E" w:rsidRPr="005B120C" w:rsidRDefault="00B92E8E" w:rsidP="00B92E8E">
            <w:pPr>
              <w:pStyle w:val="Luettelokappale"/>
              <w:numPr>
                <w:ilvl w:val="0"/>
                <w:numId w:val="89"/>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jotka mahdollistavat reippaan fyysisen aktiivisuuden avulla saadut onnistumisen kokemukset </w:t>
            </w:r>
          </w:p>
        </w:tc>
      </w:tr>
      <w:tr w:rsidR="00B92E8E" w:rsidRPr="005B120C" w:rsidTr="00B92E8E">
        <w:tc>
          <w:tcPr>
            <w:tcW w:w="9628" w:type="dxa"/>
            <w:gridSpan w:val="2"/>
          </w:tcPr>
          <w:p w:rsidR="00B92E8E" w:rsidRPr="005B120C" w:rsidRDefault="00B92E8E" w:rsidP="00B92E8E">
            <w:pPr>
              <w:rPr>
                <w:rFonts w:ascii="Lucida Sans" w:eastAsia="Helvetica Neue" w:hAnsi="Lucida Sans" w:cs="Arial"/>
                <w:sz w:val="20"/>
                <w:szCs w:val="20"/>
              </w:rPr>
            </w:pPr>
            <w:r w:rsidRPr="005B120C">
              <w:rPr>
                <w:rFonts w:ascii="Lucida Sans" w:eastAsia="Helvetica" w:hAnsi="Lucida Sans" w:cs="Arial"/>
                <w:sz w:val="20"/>
                <w:szCs w:val="20"/>
              </w:rPr>
              <w:lastRenderedPageBreak/>
              <w:t xml:space="preserve">T2 </w:t>
            </w:r>
            <w:r w:rsidRPr="005B120C">
              <w:rPr>
                <w:rFonts w:ascii="Lucida Sans" w:eastAsia="Helvetica Neue" w:hAnsi="Lucida Sans" w:cs="Arial"/>
                <w:sz w:val="20"/>
                <w:szCs w:val="20"/>
              </w:rPr>
              <w:t xml:space="preserve">ohjata oppilasta harjaannuttamaan havaintomotorisia taitojaan eli havainnoimaan itseään ja ympäristöään aistien avulla sekä tekemään liikuntatilanteisiin sopivia ratkaisuja </w:t>
            </w:r>
          </w:p>
          <w:p w:rsidR="00B92E8E" w:rsidRPr="005B120C" w:rsidRDefault="00B92E8E" w:rsidP="00B92E8E">
            <w:pPr>
              <w:rPr>
                <w:rFonts w:ascii="Lucida Sans" w:eastAsia="Helvetica Neue" w:hAnsi="Lucida Sans" w:cs="Arial"/>
                <w:b/>
                <w:sz w:val="20"/>
                <w:szCs w:val="20"/>
              </w:rPr>
            </w:pPr>
            <w:r w:rsidRPr="005B120C">
              <w:rPr>
                <w:rFonts w:ascii="Lucida Sans" w:eastAsia="Helvetica Neue" w:hAnsi="Lucida Sans" w:cs="Arial"/>
                <w:sz w:val="20"/>
                <w:szCs w:val="20"/>
              </w:rPr>
              <w:t xml:space="preserve">L1 Ajattelu ja oppimaan oppiminen </w:t>
            </w:r>
          </w:p>
          <w:p w:rsidR="00B92E8E" w:rsidRPr="005B120C" w:rsidRDefault="00B92E8E" w:rsidP="00B92E8E">
            <w:pPr>
              <w:rPr>
                <w:rFonts w:ascii="Lucida Sans" w:eastAsia="Helvetica Neue" w:hAnsi="Lucida Sans" w:cs="Arial"/>
                <w:b/>
                <w:sz w:val="20"/>
                <w:szCs w:val="20"/>
              </w:rPr>
            </w:pPr>
            <w:r w:rsidRPr="005B120C">
              <w:rPr>
                <w:rFonts w:ascii="Lucida Sans" w:eastAsia="Helvetica Neue" w:hAnsi="Lucida Sans" w:cs="Arial"/>
                <w:sz w:val="20"/>
                <w:szCs w:val="20"/>
              </w:rPr>
              <w:t xml:space="preserve">L3 Itsestä huolehtiminen ja arjen taidot </w:t>
            </w:r>
          </w:p>
          <w:p w:rsidR="00B92E8E" w:rsidRPr="005B120C" w:rsidRDefault="00B92E8E" w:rsidP="00B92E8E">
            <w:pPr>
              <w:rPr>
                <w:rFonts w:ascii="Lucida Sans" w:eastAsia="Helvetica Neue" w:hAnsi="Lucida Sans" w:cs="Arial"/>
                <w:b/>
                <w:sz w:val="20"/>
                <w:szCs w:val="20"/>
              </w:rPr>
            </w:pPr>
            <w:r w:rsidRPr="005B120C">
              <w:rPr>
                <w:rFonts w:ascii="Lucida Sans" w:eastAsia="Helvetica Neue" w:hAnsi="Lucida Sans" w:cs="Arial"/>
                <w:sz w:val="20"/>
                <w:szCs w:val="20"/>
              </w:rPr>
              <w:t xml:space="preserve">L4 Monilukutaito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7. luokka </w:t>
            </w:r>
          </w:p>
          <w:p w:rsidR="00B92E8E" w:rsidRPr="005B120C" w:rsidRDefault="00B92E8E" w:rsidP="00B92E8E">
            <w:pPr>
              <w:pStyle w:val="Luettelokappale"/>
              <w:numPr>
                <w:ilvl w:val="0"/>
                <w:numId w:val="8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tutustumaan, harjoittamaan ja kehittämään kykyään havainnoida itseään ja ympäristöään liikuntatilanteissa </w:t>
            </w:r>
          </w:p>
          <w:p w:rsidR="00B92E8E" w:rsidRPr="005B120C" w:rsidRDefault="00B92E8E" w:rsidP="00B92E8E">
            <w:pPr>
              <w:pStyle w:val="Luettelokappale"/>
              <w:numPr>
                <w:ilvl w:val="0"/>
                <w:numId w:val="8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käyttämään havaintomotorisia, liikuntatilanteisiin sopivia ratkaisuja ja taitoja eri tilanteissa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Sisällöt S1</w:t>
            </w:r>
          </w:p>
          <w:p w:rsidR="00B92E8E" w:rsidRPr="005B120C" w:rsidRDefault="00B92E8E" w:rsidP="00B92E8E">
            <w:pPr>
              <w:pStyle w:val="Luettelokappale"/>
              <w:numPr>
                <w:ilvl w:val="0"/>
                <w:numId w:val="87"/>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monipuolisesti liikuntaleikkejä ja -pelejä, jotka kehittävät havainto- ja ratkaisuntekotaitoja </w:t>
            </w:r>
          </w:p>
          <w:p w:rsidR="00B92E8E" w:rsidRPr="005B120C" w:rsidRDefault="00B92E8E" w:rsidP="00B92E8E">
            <w:pPr>
              <w:pStyle w:val="Luettelokappale"/>
              <w:numPr>
                <w:ilvl w:val="0"/>
                <w:numId w:val="87"/>
              </w:numPr>
              <w:rPr>
                <w:rFonts w:ascii="Lucida Sans" w:eastAsiaTheme="minorEastAsia" w:hAnsi="Lucida Sans" w:cs="Arial"/>
                <w:sz w:val="20"/>
                <w:szCs w:val="20"/>
              </w:rPr>
            </w:pPr>
            <w:r w:rsidRPr="005B120C">
              <w:rPr>
                <w:rFonts w:ascii="Lucida Sans" w:eastAsia="Helvetica" w:hAnsi="Lucida Sans" w:cs="Arial"/>
                <w:sz w:val="20"/>
                <w:szCs w:val="20"/>
              </w:rPr>
              <w:t xml:space="preserve">kenttätasapaino- ja syöttövarjokäsitteen harjoittamista </w:t>
            </w:r>
          </w:p>
          <w:p w:rsidR="00B92E8E" w:rsidRPr="005B120C" w:rsidRDefault="00B92E8E" w:rsidP="00B92E8E">
            <w:pPr>
              <w:pStyle w:val="Luettelokappale"/>
              <w:numPr>
                <w:ilvl w:val="0"/>
                <w:numId w:val="87"/>
              </w:numPr>
              <w:rPr>
                <w:rFonts w:ascii="Lucida Sans" w:eastAsiaTheme="minorEastAsia" w:hAnsi="Lucida Sans" w:cs="Arial"/>
                <w:sz w:val="20"/>
                <w:szCs w:val="20"/>
              </w:rPr>
            </w:pPr>
            <w:r w:rsidRPr="005B120C">
              <w:rPr>
                <w:rFonts w:ascii="Lucida Sans" w:eastAsia="Helvetica" w:hAnsi="Lucida Sans" w:cs="Arial"/>
                <w:sz w:val="20"/>
                <w:szCs w:val="20"/>
              </w:rPr>
              <w:t xml:space="preserve">erilaisia oppimistapoja eri  oppimisympäristöissä ja vuodenaikoina </w:t>
            </w:r>
          </w:p>
          <w:p w:rsidR="00B92E8E" w:rsidRPr="005B120C" w:rsidRDefault="00B92E8E" w:rsidP="00B92E8E">
            <w:pPr>
              <w:pStyle w:val="Luettelokappale"/>
              <w:numPr>
                <w:ilvl w:val="0"/>
                <w:numId w:val="87"/>
              </w:numPr>
              <w:rPr>
                <w:rFonts w:ascii="Lucida Sans" w:eastAsiaTheme="minorEastAsia" w:hAnsi="Lucida Sans" w:cs="Arial"/>
                <w:sz w:val="20"/>
                <w:szCs w:val="20"/>
              </w:rPr>
            </w:pPr>
            <w:r w:rsidRPr="005B120C">
              <w:rPr>
                <w:rFonts w:ascii="Lucida Sans" w:eastAsia="Helvetica" w:hAnsi="Lucida Sans" w:cs="Arial"/>
                <w:sz w:val="20"/>
                <w:szCs w:val="20"/>
              </w:rPr>
              <w:t xml:space="preserve">havaintomotoriikan yhdistelyä ja soveltamista eri liikkumis-, tasapaino- ja välineenkäsittelytaitoihin </w:t>
            </w:r>
          </w:p>
          <w:p w:rsidR="00B92E8E" w:rsidRPr="005B120C" w:rsidRDefault="00B92E8E" w:rsidP="00B92E8E">
            <w:pPr>
              <w:pStyle w:val="Luettelokappale"/>
              <w:numPr>
                <w:ilvl w:val="0"/>
                <w:numId w:val="87"/>
              </w:numPr>
              <w:rPr>
                <w:rFonts w:ascii="Lucida Sans" w:eastAsiaTheme="minorEastAsia" w:hAnsi="Lucida Sans" w:cs="Arial"/>
                <w:sz w:val="20"/>
                <w:szCs w:val="20"/>
              </w:rPr>
            </w:pPr>
            <w:r w:rsidRPr="005B120C">
              <w:rPr>
                <w:rFonts w:ascii="Lucida Sans" w:eastAsia="Helvetica" w:hAnsi="Lucida Sans" w:cs="Arial"/>
                <w:sz w:val="20"/>
                <w:szCs w:val="20"/>
              </w:rPr>
              <w:t xml:space="preserve">rytmi- ja musiikkiliikuntaa sekä kehonhallinta ja -hahmotusharjoituksia </w:t>
            </w:r>
          </w:p>
          <w:p w:rsidR="00B92E8E" w:rsidRPr="005B120C" w:rsidRDefault="00B92E8E" w:rsidP="00B92E8E">
            <w:pPr>
              <w:pStyle w:val="Luettelokappale"/>
              <w:numPr>
                <w:ilvl w:val="0"/>
                <w:numId w:val="87"/>
              </w:numPr>
              <w:rPr>
                <w:rFonts w:ascii="Lucida Sans" w:eastAsiaTheme="minorEastAsia" w:hAnsi="Lucida Sans" w:cs="Arial"/>
                <w:sz w:val="20"/>
                <w:szCs w:val="20"/>
              </w:rPr>
            </w:pPr>
            <w:r w:rsidRPr="005B120C">
              <w:rPr>
                <w:rFonts w:ascii="Lucida Sans" w:eastAsia="Helvetica" w:hAnsi="Lucida Sans" w:cs="Arial"/>
                <w:sz w:val="20"/>
                <w:szCs w:val="20"/>
              </w:rPr>
              <w:t xml:space="preserve">suunnistustaitojen vahvistamista, peruskarttamerkkien tunnistamista, reitinvalinnanharjoittelua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8. luokka  </w:t>
            </w:r>
          </w:p>
          <w:p w:rsidR="00B92E8E" w:rsidRPr="005B120C" w:rsidRDefault="00B92E8E" w:rsidP="00B92E8E">
            <w:pPr>
              <w:pStyle w:val="Luettelokappale"/>
              <w:numPr>
                <w:ilvl w:val="0"/>
                <w:numId w:val="8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edelleen harjaannuttamaan, soveltaman ja yhdistelemään kykyään havainnoida itseään ja ympäristöään liikuntatilanteissa </w:t>
            </w:r>
          </w:p>
          <w:p w:rsidR="00B92E8E" w:rsidRPr="005B120C" w:rsidRDefault="00B92E8E" w:rsidP="00B92E8E">
            <w:pPr>
              <w:pStyle w:val="Luettelokappale"/>
              <w:numPr>
                <w:ilvl w:val="0"/>
                <w:numId w:val="8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tekemään liikuntatilanteisiin sopivia havaintomotorisia ratkaisuja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85"/>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monipuolisesti liikuntaleikkejä ja -pelejä, jotka kehittävät havainto- ja ratkaisuntekotaitoja </w:t>
            </w:r>
          </w:p>
          <w:p w:rsidR="00B92E8E" w:rsidRPr="005B120C" w:rsidRDefault="00B92E8E" w:rsidP="00B92E8E">
            <w:pPr>
              <w:pStyle w:val="Luettelokappale"/>
              <w:numPr>
                <w:ilvl w:val="0"/>
                <w:numId w:val="85"/>
              </w:numPr>
              <w:rPr>
                <w:rFonts w:ascii="Lucida Sans" w:eastAsiaTheme="minorEastAsia" w:hAnsi="Lucida Sans" w:cs="Arial"/>
                <w:sz w:val="20"/>
                <w:szCs w:val="20"/>
              </w:rPr>
            </w:pPr>
            <w:r w:rsidRPr="005B120C">
              <w:rPr>
                <w:rFonts w:ascii="Lucida Sans" w:eastAsia="Helvetica" w:hAnsi="Lucida Sans" w:cs="Arial"/>
                <w:sz w:val="20"/>
                <w:szCs w:val="20"/>
              </w:rPr>
              <w:t xml:space="preserve">kenttätasapaino- ja syöttövarjokäsitteen harjoittamista </w:t>
            </w:r>
          </w:p>
          <w:p w:rsidR="00B92E8E" w:rsidRPr="005B120C" w:rsidRDefault="00B92E8E" w:rsidP="00B92E8E">
            <w:pPr>
              <w:pStyle w:val="Luettelokappale"/>
              <w:numPr>
                <w:ilvl w:val="0"/>
                <w:numId w:val="85"/>
              </w:numPr>
              <w:rPr>
                <w:rFonts w:ascii="Lucida Sans" w:eastAsiaTheme="minorEastAsia" w:hAnsi="Lucida Sans" w:cs="Arial"/>
                <w:sz w:val="20"/>
                <w:szCs w:val="20"/>
              </w:rPr>
            </w:pPr>
            <w:r w:rsidRPr="005B120C">
              <w:rPr>
                <w:rFonts w:ascii="Lucida Sans" w:eastAsia="Helvetica" w:hAnsi="Lucida Sans" w:cs="Arial"/>
                <w:sz w:val="20"/>
                <w:szCs w:val="20"/>
              </w:rPr>
              <w:t xml:space="preserve">erilaisia oppimistapoja eri  oppimisympäristöissä ja vuodenaikoina </w:t>
            </w:r>
          </w:p>
          <w:p w:rsidR="00B92E8E" w:rsidRPr="005B120C" w:rsidRDefault="00B92E8E" w:rsidP="00B92E8E">
            <w:pPr>
              <w:pStyle w:val="Luettelokappale"/>
              <w:numPr>
                <w:ilvl w:val="0"/>
                <w:numId w:val="85"/>
              </w:numPr>
              <w:rPr>
                <w:rFonts w:ascii="Lucida Sans" w:eastAsiaTheme="minorEastAsia" w:hAnsi="Lucida Sans" w:cs="Arial"/>
                <w:sz w:val="20"/>
                <w:szCs w:val="20"/>
              </w:rPr>
            </w:pPr>
            <w:r w:rsidRPr="005B120C">
              <w:rPr>
                <w:rFonts w:ascii="Lucida Sans" w:eastAsia="Helvetica" w:hAnsi="Lucida Sans" w:cs="Arial"/>
                <w:sz w:val="20"/>
                <w:szCs w:val="20"/>
              </w:rPr>
              <w:t xml:space="preserve">havaintomotoriikan yhdistelyä ja soveltamista eri liikkumis-, tasapaino- ja välineenkäsittelytaitoihin </w:t>
            </w:r>
          </w:p>
          <w:p w:rsidR="00B92E8E" w:rsidRPr="005B120C" w:rsidRDefault="00B92E8E" w:rsidP="00B92E8E">
            <w:pPr>
              <w:pStyle w:val="Luettelokappale"/>
              <w:numPr>
                <w:ilvl w:val="0"/>
                <w:numId w:val="85"/>
              </w:numPr>
              <w:rPr>
                <w:rFonts w:ascii="Lucida Sans" w:eastAsiaTheme="minorEastAsia" w:hAnsi="Lucida Sans" w:cs="Arial"/>
                <w:sz w:val="20"/>
                <w:szCs w:val="20"/>
              </w:rPr>
            </w:pPr>
            <w:r w:rsidRPr="005B120C">
              <w:rPr>
                <w:rFonts w:ascii="Lucida Sans" w:eastAsia="Helvetica" w:hAnsi="Lucida Sans" w:cs="Arial"/>
                <w:sz w:val="20"/>
                <w:szCs w:val="20"/>
              </w:rPr>
              <w:t xml:space="preserve">rytmi- ja musiikkiliikuntaa  </w:t>
            </w:r>
          </w:p>
          <w:p w:rsidR="00B92E8E" w:rsidRPr="005B120C" w:rsidRDefault="00B92E8E" w:rsidP="00B92E8E">
            <w:pPr>
              <w:pStyle w:val="Luettelokappale"/>
              <w:numPr>
                <w:ilvl w:val="0"/>
                <w:numId w:val="85"/>
              </w:numPr>
              <w:rPr>
                <w:rFonts w:ascii="Lucida Sans" w:eastAsiaTheme="minorEastAsia" w:hAnsi="Lucida Sans" w:cs="Arial"/>
                <w:sz w:val="20"/>
                <w:szCs w:val="20"/>
              </w:rPr>
            </w:pPr>
            <w:r w:rsidRPr="005B120C">
              <w:rPr>
                <w:rFonts w:ascii="Lucida Sans" w:eastAsia="Helvetica" w:hAnsi="Lucida Sans" w:cs="Arial"/>
                <w:sz w:val="20"/>
                <w:szCs w:val="20"/>
              </w:rPr>
              <w:t xml:space="preserve">kehonhuolto, -hallinta ja -hahmotusharjoituksia </w:t>
            </w:r>
          </w:p>
          <w:p w:rsidR="00B92E8E" w:rsidRPr="005B120C" w:rsidRDefault="00B92E8E" w:rsidP="00B92E8E">
            <w:pPr>
              <w:pStyle w:val="Luettelokappale"/>
              <w:numPr>
                <w:ilvl w:val="0"/>
                <w:numId w:val="85"/>
              </w:numPr>
              <w:rPr>
                <w:rFonts w:ascii="Lucida Sans" w:eastAsiaTheme="minorEastAsia" w:hAnsi="Lucida Sans" w:cs="Arial"/>
                <w:sz w:val="20"/>
                <w:szCs w:val="20"/>
              </w:rPr>
            </w:pPr>
            <w:r w:rsidRPr="005B120C">
              <w:rPr>
                <w:rFonts w:ascii="Lucida Sans" w:eastAsia="Helvetica" w:hAnsi="Lucida Sans" w:cs="Arial"/>
                <w:sz w:val="20"/>
                <w:szCs w:val="20"/>
              </w:rPr>
              <w:t xml:space="preserve">suunnistustaitojen vahvistamista ja kehittämistä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9. luokka </w:t>
            </w:r>
          </w:p>
          <w:p w:rsidR="00B92E8E" w:rsidRPr="005B120C" w:rsidRDefault="00B92E8E" w:rsidP="00B92E8E">
            <w:pPr>
              <w:pStyle w:val="Luettelokappale"/>
              <w:numPr>
                <w:ilvl w:val="0"/>
                <w:numId w:val="8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harjaannuttamaan ja edelleen vahvistamaan havaintomotorisia taitojaan </w:t>
            </w:r>
          </w:p>
          <w:p w:rsidR="00B92E8E" w:rsidRPr="005B120C" w:rsidRDefault="00B92E8E" w:rsidP="00B92E8E">
            <w:pPr>
              <w:pStyle w:val="Luettelokappale"/>
              <w:numPr>
                <w:ilvl w:val="0"/>
                <w:numId w:val="8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tekemään liikuntatilanteisiin sopivia ratkaisuja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83"/>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monipuolisesti liikuntatehtäviä ja pallopelejä, jotka kehittävät havainto- ja ratkaisuntekotaitoja </w:t>
            </w:r>
          </w:p>
          <w:p w:rsidR="00B92E8E" w:rsidRPr="005B120C" w:rsidRDefault="00B92E8E" w:rsidP="00B92E8E">
            <w:pPr>
              <w:pStyle w:val="Luettelokappale"/>
              <w:numPr>
                <w:ilvl w:val="0"/>
                <w:numId w:val="83"/>
              </w:numPr>
              <w:rPr>
                <w:rFonts w:ascii="Lucida Sans" w:eastAsiaTheme="minorEastAsia" w:hAnsi="Lucida Sans" w:cs="Arial"/>
                <w:sz w:val="20"/>
                <w:szCs w:val="20"/>
              </w:rPr>
            </w:pPr>
            <w:r w:rsidRPr="005B120C">
              <w:rPr>
                <w:rFonts w:ascii="Lucida Sans" w:eastAsia="Helvetica" w:hAnsi="Lucida Sans" w:cs="Arial"/>
                <w:sz w:val="20"/>
                <w:szCs w:val="20"/>
              </w:rPr>
              <w:t xml:space="preserve">erilaisia oppimistapoja eri  oppimisympäristöissä ja vuodenaikoina </w:t>
            </w:r>
          </w:p>
          <w:p w:rsidR="00B92E8E" w:rsidRPr="005B120C" w:rsidRDefault="00B92E8E" w:rsidP="00B92E8E">
            <w:pPr>
              <w:pStyle w:val="Luettelokappale"/>
              <w:numPr>
                <w:ilvl w:val="0"/>
                <w:numId w:val="83"/>
              </w:numPr>
              <w:rPr>
                <w:rFonts w:ascii="Lucida Sans" w:eastAsiaTheme="minorEastAsia" w:hAnsi="Lucida Sans" w:cs="Arial"/>
                <w:sz w:val="20"/>
                <w:szCs w:val="20"/>
              </w:rPr>
            </w:pPr>
            <w:r w:rsidRPr="005B120C">
              <w:rPr>
                <w:rFonts w:ascii="Lucida Sans" w:eastAsia="Helvetica" w:hAnsi="Lucida Sans" w:cs="Arial"/>
                <w:sz w:val="20"/>
                <w:szCs w:val="20"/>
              </w:rPr>
              <w:t xml:space="preserve">havaintomotoriikan yhdistelyä ja soveltamista eri liikkumis-, tasapaino- ja välineenkäsittelytaitoihin </w:t>
            </w:r>
          </w:p>
          <w:p w:rsidR="00B92E8E" w:rsidRPr="005B120C" w:rsidRDefault="00B92E8E" w:rsidP="00B92E8E">
            <w:pPr>
              <w:pStyle w:val="Luettelokappale"/>
              <w:numPr>
                <w:ilvl w:val="0"/>
                <w:numId w:val="83"/>
              </w:numPr>
              <w:rPr>
                <w:rFonts w:ascii="Lucida Sans" w:eastAsiaTheme="minorEastAsia" w:hAnsi="Lucida Sans" w:cs="Arial"/>
                <w:sz w:val="20"/>
                <w:szCs w:val="20"/>
              </w:rPr>
            </w:pPr>
            <w:r w:rsidRPr="005B120C">
              <w:rPr>
                <w:rFonts w:ascii="Lucida Sans" w:eastAsia="Helvetica" w:hAnsi="Lucida Sans" w:cs="Arial"/>
                <w:sz w:val="20"/>
                <w:szCs w:val="20"/>
              </w:rPr>
              <w:t xml:space="preserve">rytmi- ja musiikkiliikuntaa  </w:t>
            </w:r>
          </w:p>
          <w:p w:rsidR="00B92E8E" w:rsidRPr="005B120C" w:rsidRDefault="00B92E8E" w:rsidP="00B92E8E">
            <w:pPr>
              <w:pStyle w:val="Luettelokappale"/>
              <w:numPr>
                <w:ilvl w:val="0"/>
                <w:numId w:val="83"/>
              </w:numPr>
              <w:rPr>
                <w:rFonts w:ascii="Lucida Sans" w:eastAsiaTheme="minorEastAsia" w:hAnsi="Lucida Sans" w:cs="Arial"/>
                <w:sz w:val="20"/>
                <w:szCs w:val="20"/>
              </w:rPr>
            </w:pPr>
            <w:r w:rsidRPr="005B120C">
              <w:rPr>
                <w:rFonts w:ascii="Lucida Sans" w:eastAsia="Helvetica" w:hAnsi="Lucida Sans" w:cs="Arial"/>
                <w:sz w:val="20"/>
                <w:szCs w:val="20"/>
              </w:rPr>
              <w:t xml:space="preserve">kehonhuolta, hallinta ja -hahmotusharjoituksia </w:t>
            </w:r>
          </w:p>
          <w:p w:rsidR="00B92E8E" w:rsidRPr="005B120C" w:rsidRDefault="00B92E8E" w:rsidP="00B92E8E">
            <w:pPr>
              <w:pStyle w:val="Luettelokappale"/>
              <w:numPr>
                <w:ilvl w:val="0"/>
                <w:numId w:val="83"/>
              </w:numPr>
              <w:rPr>
                <w:rFonts w:ascii="Lucida Sans" w:eastAsiaTheme="minorEastAsia" w:hAnsi="Lucida Sans" w:cs="Arial"/>
                <w:sz w:val="20"/>
                <w:szCs w:val="20"/>
              </w:rPr>
            </w:pPr>
            <w:r w:rsidRPr="005B120C">
              <w:rPr>
                <w:rFonts w:ascii="Lucida Sans" w:eastAsia="Helvetica" w:hAnsi="Lucida Sans" w:cs="Arial"/>
                <w:sz w:val="20"/>
                <w:szCs w:val="20"/>
              </w:rPr>
              <w:t xml:space="preserve">suunnistustaitojen ja kartanlukemisen vahvistamista, kompassinkäytön alkeet </w:t>
            </w:r>
          </w:p>
        </w:tc>
      </w:tr>
      <w:tr w:rsidR="00B92E8E" w:rsidRPr="005B120C" w:rsidTr="00B92E8E">
        <w:tc>
          <w:tcPr>
            <w:tcW w:w="9628" w:type="dxa"/>
            <w:gridSpan w:val="2"/>
          </w:tcPr>
          <w:p w:rsidR="00B92E8E" w:rsidRPr="005B120C" w:rsidRDefault="00B92E8E" w:rsidP="00B92E8E">
            <w:pPr>
              <w:rPr>
                <w:rFonts w:ascii="Lucida Sans" w:eastAsia="Helvetica Neue" w:hAnsi="Lucida Sans" w:cs="Arial"/>
                <w:sz w:val="20"/>
                <w:szCs w:val="20"/>
              </w:rPr>
            </w:pPr>
            <w:r w:rsidRPr="005B120C">
              <w:rPr>
                <w:rFonts w:ascii="Lucida Sans" w:eastAsia="Helvetica Neue" w:hAnsi="Lucida Sans" w:cs="Arial"/>
                <w:sz w:val="20"/>
                <w:szCs w:val="20"/>
              </w:rPr>
              <w:t xml:space="preserve">T3 ohjata oppilasta harjoittelun avulla kehittämään tasapaino- ja liikkumistaitojaan, jotta oppilas </w:t>
            </w:r>
            <w:r w:rsidRPr="005B120C">
              <w:rPr>
                <w:rFonts w:ascii="Lucida Sans" w:eastAsia="Helvetica Neue" w:hAnsi="Lucida Sans" w:cs="Arial"/>
                <w:sz w:val="20"/>
                <w:szCs w:val="20"/>
              </w:rPr>
              <w:lastRenderedPageBreak/>
              <w:t>osaa käyttää, yhdistää ja soveltaa niitä monipuolisesti erilaisissa oppimisympäristöissä, eri vuodenaikoina ja eri liikuntamuodoissa</w:t>
            </w:r>
          </w:p>
          <w:p w:rsidR="00B92E8E" w:rsidRPr="005B120C" w:rsidRDefault="00B92E8E" w:rsidP="00B92E8E">
            <w:pPr>
              <w:rPr>
                <w:rFonts w:ascii="Lucida Sans" w:eastAsia="Helvetica Neue" w:hAnsi="Lucida Sans" w:cs="Arial"/>
                <w:b/>
                <w:sz w:val="20"/>
                <w:szCs w:val="20"/>
              </w:rPr>
            </w:pPr>
            <w:r w:rsidRPr="005B120C">
              <w:rPr>
                <w:rFonts w:ascii="Lucida Sans" w:eastAsia="Helvetica Neue" w:hAnsi="Lucida Sans" w:cs="Arial"/>
                <w:sz w:val="20"/>
                <w:szCs w:val="20"/>
              </w:rPr>
              <w:t xml:space="preserve">L3 Itsestä huolehtiminen ja arjen taidot </w:t>
            </w:r>
          </w:p>
          <w:p w:rsidR="00B92E8E" w:rsidRPr="005B120C" w:rsidRDefault="00B92E8E" w:rsidP="00B92E8E">
            <w:pPr>
              <w:rPr>
                <w:rFonts w:ascii="Lucida Sans" w:hAnsi="Lucida Sans" w:cs="Arial"/>
                <w:b/>
                <w:sz w:val="20"/>
                <w:szCs w:val="20"/>
              </w:rPr>
            </w:pPr>
          </w:p>
          <w:p w:rsidR="00B92E8E" w:rsidRPr="005B120C" w:rsidRDefault="00B92E8E" w:rsidP="00B92E8E">
            <w:pPr>
              <w:rPr>
                <w:rFonts w:ascii="Lucida Sans" w:eastAsia="Helvetica Neue" w:hAnsi="Lucida Sans" w:cs="Arial"/>
                <w:b/>
                <w:sz w:val="20"/>
                <w:szCs w:val="20"/>
              </w:rPr>
            </w:pPr>
            <w:r w:rsidRPr="005B120C">
              <w:rPr>
                <w:rFonts w:ascii="Lucida Sans" w:eastAsia="Helvetica Neue" w:hAnsi="Lucida Sans" w:cs="Arial"/>
                <w:sz w:val="20"/>
                <w:szCs w:val="20"/>
              </w:rPr>
              <w:t xml:space="preserve">Liikkumistaitoja: käveleminen, juokseminen, ponnistaminen, loikkaaminen, harppaaminen, hyppääminen esteiden yli ja ilman, laukkaaminen, liukuminen, kiipeäminen </w:t>
            </w:r>
          </w:p>
          <w:p w:rsidR="00B92E8E" w:rsidRPr="005B120C" w:rsidRDefault="00B92E8E" w:rsidP="00B92E8E">
            <w:pPr>
              <w:rPr>
                <w:rFonts w:ascii="Lucida Sans" w:hAnsi="Lucida Sans" w:cs="Arial"/>
                <w:b/>
                <w:sz w:val="20"/>
                <w:szCs w:val="20"/>
              </w:rPr>
            </w:pPr>
            <w:r w:rsidRPr="005B120C">
              <w:rPr>
                <w:rFonts w:ascii="Lucida Sans" w:eastAsia="Helvetica Neue" w:hAnsi="Lucida Sans" w:cs="Arial"/>
                <w:sz w:val="20"/>
                <w:szCs w:val="20"/>
              </w:rPr>
              <w:t xml:space="preserve">Tasapainotaitoja: pyörähtäminen eri akselien ympäri, heiluminen, kieriminen pysähtyminen, väistyminen, tasapainoilu, kääntyminen, venyttäminen, taivuttaminen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lastRenderedPageBreak/>
              <w:t xml:space="preserve"> 7. luokka </w:t>
            </w:r>
          </w:p>
          <w:p w:rsidR="00B92E8E" w:rsidRPr="005B120C" w:rsidRDefault="00B92E8E" w:rsidP="00B92E8E">
            <w:pPr>
              <w:pStyle w:val="Luettelokappale"/>
              <w:numPr>
                <w:ilvl w:val="0"/>
                <w:numId w:val="8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harjoittelun avulla kehittämään tasapaino- ja liikkumistaitojaan </w:t>
            </w:r>
          </w:p>
          <w:p w:rsidR="00B92E8E" w:rsidRPr="005B120C" w:rsidRDefault="00B92E8E" w:rsidP="00B92E8E">
            <w:pPr>
              <w:pStyle w:val="Luettelokappale"/>
              <w:numPr>
                <w:ilvl w:val="0"/>
                <w:numId w:val="8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käyttämään ja kehittämään taitojaan monipuolisesti vuodenaika, oppimisympäristö ja liikuntamuoto huomioiden </w:t>
            </w:r>
          </w:p>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 S1 </w:t>
            </w:r>
          </w:p>
          <w:p w:rsidR="00B92E8E" w:rsidRPr="005B120C" w:rsidRDefault="00B92E8E" w:rsidP="00B92E8E">
            <w:pPr>
              <w:pStyle w:val="Luettelokappale"/>
              <w:numPr>
                <w:ilvl w:val="0"/>
                <w:numId w:val="81"/>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tasapaino- ja liikkumistaitoja kehittäviä liikuntamuotoja eri oppimisympäristöissä </w:t>
            </w:r>
          </w:p>
          <w:p w:rsidR="00B92E8E" w:rsidRPr="005B120C" w:rsidRDefault="00B92E8E" w:rsidP="00B92E8E">
            <w:pPr>
              <w:pStyle w:val="Luettelokappale"/>
              <w:numPr>
                <w:ilvl w:val="0"/>
                <w:numId w:val="81"/>
              </w:numPr>
              <w:rPr>
                <w:rFonts w:ascii="Lucida Sans" w:eastAsiaTheme="minorEastAsia" w:hAnsi="Lucida Sans" w:cs="Arial"/>
                <w:sz w:val="20"/>
                <w:szCs w:val="20"/>
              </w:rPr>
            </w:pPr>
            <w:r w:rsidRPr="005B120C">
              <w:rPr>
                <w:rFonts w:ascii="Lucida Sans" w:eastAsia="Helvetica" w:hAnsi="Lucida Sans" w:cs="Arial"/>
                <w:sz w:val="20"/>
                <w:szCs w:val="20"/>
              </w:rPr>
              <w:t xml:space="preserve">liikeketjun toimivuuden vahvistamista ja kehittämistä, ryhdin, nivelkulmien ja käsien asennon huomioimista, liikkeiden yhdistelyä nopeuksia, rytmejä ja suuntia vaihdellen </w:t>
            </w:r>
          </w:p>
          <w:p w:rsidR="00B92E8E" w:rsidRPr="005B120C" w:rsidRDefault="00B92E8E" w:rsidP="00B92E8E">
            <w:pPr>
              <w:pStyle w:val="Luettelokappale"/>
              <w:numPr>
                <w:ilvl w:val="0"/>
                <w:numId w:val="81"/>
              </w:numPr>
              <w:rPr>
                <w:rFonts w:ascii="Lucida Sans" w:eastAsiaTheme="minorEastAsia" w:hAnsi="Lucida Sans" w:cs="Arial"/>
                <w:sz w:val="20"/>
                <w:szCs w:val="20"/>
              </w:rPr>
            </w:pPr>
            <w:r w:rsidRPr="005B120C">
              <w:rPr>
                <w:rFonts w:ascii="Lucida Sans" w:eastAsia="Helvetica" w:hAnsi="Lucida Sans" w:cs="Arial"/>
                <w:sz w:val="20"/>
                <w:szCs w:val="20"/>
              </w:rPr>
              <w:t xml:space="preserve">keskivartalon hallinnan kehittämistä, staattisen ja dynaamisen liikkeen yhdistelyä, liikkeiden taloudellisuuden huomioimista, vartalon ja raajojen liikkeiden yhdistämistä, liikkuvuusharjoitteita ja lihashuoltoon tutustumista </w:t>
            </w:r>
          </w:p>
          <w:p w:rsidR="00B92E8E" w:rsidRPr="005B120C" w:rsidRDefault="00B92E8E" w:rsidP="00B92E8E">
            <w:pPr>
              <w:pStyle w:val="Luettelokappale"/>
              <w:numPr>
                <w:ilvl w:val="0"/>
                <w:numId w:val="81"/>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yhdistelyä nopeuksia, rytmejä ja suuntia vaihdellen </w:t>
            </w:r>
          </w:p>
          <w:p w:rsidR="00B92E8E" w:rsidRPr="005B120C" w:rsidRDefault="00B92E8E" w:rsidP="00B92E8E">
            <w:pPr>
              <w:pStyle w:val="Luettelokappale"/>
              <w:numPr>
                <w:ilvl w:val="0"/>
                <w:numId w:val="81"/>
              </w:numPr>
              <w:rPr>
                <w:rFonts w:ascii="Lucida Sans" w:eastAsiaTheme="minorEastAsia" w:hAnsi="Lucida Sans" w:cs="Arial"/>
                <w:sz w:val="20"/>
                <w:szCs w:val="20"/>
              </w:rPr>
            </w:pPr>
            <w:r w:rsidRPr="005B120C">
              <w:rPr>
                <w:rFonts w:ascii="Lucida Sans" w:eastAsia="Helvetica" w:hAnsi="Lucida Sans" w:cs="Arial"/>
                <w:sz w:val="20"/>
                <w:szCs w:val="20"/>
              </w:rPr>
              <w:t>esim. jää-, lumi-, luonto-, perusliikunta, tanssi- ja musiikkiliikunta, palloilua, voimistelua telineillä ja ilman</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 8. luokka</w:t>
            </w:r>
          </w:p>
          <w:p w:rsidR="00B92E8E" w:rsidRPr="005B120C" w:rsidRDefault="00B92E8E" w:rsidP="00B92E8E">
            <w:pPr>
              <w:pStyle w:val="Luettelokappale"/>
              <w:numPr>
                <w:ilvl w:val="0"/>
                <w:numId w:val="8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edelleen vahvistamaan ja kehittämään tasapaino- ja liikkumistaitojaan ympäristö, vuodenaika ja tilanne huomioiden </w:t>
            </w:r>
          </w:p>
          <w:p w:rsidR="00B92E8E" w:rsidRPr="005B120C" w:rsidRDefault="00B92E8E" w:rsidP="00B92E8E">
            <w:pPr>
              <w:pStyle w:val="Luettelokappale"/>
              <w:numPr>
                <w:ilvl w:val="0"/>
                <w:numId w:val="8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tutustumaan liikkumistaitojen perusmekaniikkaan ja siirtoefektiin käsitteeseen </w:t>
            </w:r>
          </w:p>
          <w:p w:rsidR="00B92E8E" w:rsidRPr="005B120C" w:rsidRDefault="00B92E8E" w:rsidP="00B92E8E">
            <w:pPr>
              <w:pStyle w:val="Luettelokappale"/>
              <w:numPr>
                <w:ilvl w:val="0"/>
                <w:numId w:val="8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yhdistelemään ja soveltamaan taitoja vaihtelevissa olosuhteissa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 Sisällöt - S1  </w:t>
            </w:r>
          </w:p>
          <w:p w:rsidR="00B92E8E" w:rsidRPr="005B120C" w:rsidRDefault="00B92E8E" w:rsidP="00B92E8E">
            <w:pPr>
              <w:pStyle w:val="Luettelokappale"/>
              <w:numPr>
                <w:ilvl w:val="0"/>
                <w:numId w:val="79"/>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tasapaino- ja liikkumistaitoja kehittäviä liikuntamuotoja eri oppimisympäristöissä </w:t>
            </w:r>
          </w:p>
          <w:p w:rsidR="00B92E8E" w:rsidRPr="005B120C" w:rsidRDefault="00B92E8E" w:rsidP="00B92E8E">
            <w:pPr>
              <w:pStyle w:val="Luettelokappale"/>
              <w:numPr>
                <w:ilvl w:val="0"/>
                <w:numId w:val="79"/>
              </w:numPr>
              <w:rPr>
                <w:rFonts w:ascii="Lucida Sans" w:eastAsiaTheme="minorEastAsia" w:hAnsi="Lucida Sans" w:cs="Arial"/>
                <w:sz w:val="20"/>
                <w:szCs w:val="20"/>
              </w:rPr>
            </w:pPr>
            <w:r w:rsidRPr="005B120C">
              <w:rPr>
                <w:rFonts w:ascii="Lucida Sans" w:eastAsia="Helvetica" w:hAnsi="Lucida Sans" w:cs="Arial"/>
                <w:sz w:val="20"/>
                <w:szCs w:val="20"/>
              </w:rPr>
              <w:t xml:space="preserve">liikeketjun toimivuuden vahvistamista ja kehittämistä, ryhdin, nivelkulmien ja käsien asennon huomioimista, liikkeiden yhdistelyä nopeuksia, rytmejä ja suuntia vaihdellen </w:t>
            </w:r>
          </w:p>
          <w:p w:rsidR="00B92E8E" w:rsidRPr="005B120C" w:rsidRDefault="00B92E8E" w:rsidP="00B92E8E">
            <w:pPr>
              <w:pStyle w:val="Luettelokappale"/>
              <w:numPr>
                <w:ilvl w:val="0"/>
                <w:numId w:val="79"/>
              </w:numPr>
              <w:rPr>
                <w:rFonts w:ascii="Lucida Sans" w:eastAsiaTheme="minorEastAsia" w:hAnsi="Lucida Sans" w:cs="Arial"/>
                <w:sz w:val="20"/>
                <w:szCs w:val="20"/>
              </w:rPr>
            </w:pPr>
            <w:r w:rsidRPr="005B120C">
              <w:rPr>
                <w:rFonts w:ascii="Lucida Sans" w:eastAsia="Helvetica" w:hAnsi="Lucida Sans" w:cs="Arial"/>
                <w:sz w:val="20"/>
                <w:szCs w:val="20"/>
              </w:rPr>
              <w:t xml:space="preserve">keskivartalon hallinnan kehittämistä, staattisen ja dynaamisen liikkeen yhdistelyä, liikkeiden taloudellisuuden huomioimista, vartalon ja raajojen liikkeiden yhdistämistä, liikkuvuusharjoitteita ja lihashuoltoon tutustumista </w:t>
            </w:r>
          </w:p>
          <w:p w:rsidR="00B92E8E" w:rsidRPr="005B120C" w:rsidRDefault="00B92E8E" w:rsidP="00B92E8E">
            <w:pPr>
              <w:pStyle w:val="Luettelokappale"/>
              <w:numPr>
                <w:ilvl w:val="0"/>
                <w:numId w:val="79"/>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yhdistelyä nopeuksia, rytmejä ja suuntia vaihdellen </w:t>
            </w:r>
          </w:p>
          <w:p w:rsidR="00B92E8E" w:rsidRPr="005B120C" w:rsidRDefault="00B92E8E" w:rsidP="00B92E8E">
            <w:pPr>
              <w:pStyle w:val="Luettelokappale"/>
              <w:numPr>
                <w:ilvl w:val="0"/>
                <w:numId w:val="79"/>
              </w:numPr>
              <w:rPr>
                <w:rFonts w:ascii="Lucida Sans" w:eastAsiaTheme="minorEastAsia" w:hAnsi="Lucida Sans" w:cs="Arial"/>
                <w:sz w:val="20"/>
                <w:szCs w:val="20"/>
              </w:rPr>
            </w:pPr>
            <w:r w:rsidRPr="005B120C">
              <w:rPr>
                <w:rFonts w:ascii="Lucida Sans" w:eastAsia="Helvetica" w:hAnsi="Lucida Sans" w:cs="Arial"/>
                <w:sz w:val="20"/>
                <w:szCs w:val="20"/>
              </w:rPr>
              <w:t xml:space="preserve">siirtoefektiin tutustumista ja sen käyttämistä eri liikuntamuodoissa </w:t>
            </w:r>
          </w:p>
          <w:p w:rsidR="00B92E8E" w:rsidRPr="005B120C" w:rsidRDefault="00B92E8E" w:rsidP="00B92E8E">
            <w:pPr>
              <w:pStyle w:val="Luettelokappale"/>
              <w:numPr>
                <w:ilvl w:val="0"/>
                <w:numId w:val="79"/>
              </w:numPr>
              <w:rPr>
                <w:rFonts w:ascii="Lucida Sans" w:eastAsiaTheme="minorEastAsia" w:hAnsi="Lucida Sans" w:cs="Arial"/>
                <w:sz w:val="20"/>
                <w:szCs w:val="20"/>
              </w:rPr>
            </w:pPr>
            <w:r w:rsidRPr="005B120C">
              <w:rPr>
                <w:rFonts w:ascii="Lucida Sans" w:eastAsia="Helvetica" w:hAnsi="Lucida Sans" w:cs="Arial"/>
                <w:sz w:val="20"/>
                <w:szCs w:val="20"/>
              </w:rPr>
              <w:t xml:space="preserve">esim. jää-, lumi-, luonto-, perusliikunta, tanssi- ja musiikkiliikunta, palloilua, voimistelua telineillä ja ilman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 9. luokka</w:t>
            </w:r>
          </w:p>
          <w:p w:rsidR="00B92E8E" w:rsidRPr="005B120C" w:rsidRDefault="00B92E8E" w:rsidP="00B92E8E">
            <w:pPr>
              <w:pStyle w:val="Luettelokappale"/>
              <w:numPr>
                <w:ilvl w:val="0"/>
                <w:numId w:val="7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harjoittelun avulla kehittämään ja vahvistamaan tasapaino- ja liikkumistaitojaan </w:t>
            </w:r>
          </w:p>
          <w:p w:rsidR="00B92E8E" w:rsidRPr="005B120C" w:rsidRDefault="00B92E8E" w:rsidP="00B92E8E">
            <w:pPr>
              <w:pStyle w:val="Luettelokappale"/>
              <w:numPr>
                <w:ilvl w:val="0"/>
                <w:numId w:val="7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yhdistely- ja sovellusvariaatioihin, jotta oppilas osaa käyttää taitoja eri ympäristöissä, tilanteissa ja eri </w:t>
            </w:r>
            <w:r w:rsidRPr="005B120C">
              <w:rPr>
                <w:rFonts w:ascii="Lucida Sans" w:eastAsia="Helvetica Neue" w:hAnsi="Lucida Sans" w:cs="Arial"/>
                <w:sz w:val="20"/>
                <w:szCs w:val="20"/>
              </w:rPr>
              <w:lastRenderedPageBreak/>
              <w:t xml:space="preserve">vuodenaikoina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lastRenderedPageBreak/>
              <w:t xml:space="preserve"> Sisällöt - S1  </w:t>
            </w:r>
          </w:p>
          <w:p w:rsidR="00B92E8E" w:rsidRPr="005B120C" w:rsidRDefault="00B92E8E" w:rsidP="00B92E8E">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tasapaino- ja liikkumistaitoja kehittäviä liikuntamuotoja eri oppimisympäristöissä </w:t>
            </w:r>
          </w:p>
          <w:p w:rsidR="00B92E8E" w:rsidRPr="005B120C" w:rsidRDefault="00B92E8E" w:rsidP="00B92E8E">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liikeketjun toimivuuden vahvistamista ja kehittämistä, ryhdin, nivelkulmien ja käsien asennon huomioimista, liikkeiden yhdistelyä nopeuksia, rytmejä ja suuntia vaihdellen </w:t>
            </w:r>
          </w:p>
          <w:p w:rsidR="00B92E8E" w:rsidRPr="005B120C" w:rsidRDefault="00B92E8E" w:rsidP="00B92E8E">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lastRenderedPageBreak/>
              <w:t xml:space="preserve">keskivartalon hallinnan kehittämistä, staattisen ja dynaamisen liikkeen yhdistelyä, liikkeiden taloudellisuuden huomioimista, vartalon ja raajojen liikkeiden yhdistämistä, liikkuvuusharjoitteita ja lihashuoltoon tutustumista </w:t>
            </w:r>
          </w:p>
          <w:p w:rsidR="00B92E8E" w:rsidRPr="005B120C" w:rsidRDefault="00B92E8E" w:rsidP="00B92E8E">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yhdistelyä nopeuksia, rytmejä ja suuntia vaihdellen </w:t>
            </w:r>
          </w:p>
          <w:p w:rsidR="00B92E8E" w:rsidRPr="005B120C" w:rsidRDefault="00B92E8E" w:rsidP="00B92E8E">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siirtoefektin käyttämistä eri liikuntamuodoissa </w:t>
            </w:r>
          </w:p>
          <w:p w:rsidR="00B92E8E" w:rsidRPr="005B120C" w:rsidRDefault="00B92E8E" w:rsidP="00B92E8E">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esim. jää-, lumi-, luonto-, perusliikunta, tanssi- ja musiikkiliikunta, palloilua, voimistelua telineillä ja ilman </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lastRenderedPageBreak/>
              <w:t>T4 ohjata oppilasta harjoittelun avulla kehittämään välineenkäsittelytaitojaan, jotta oppilas osaa käyttää, yhdistää ja soveltaa niitä monipuolisesti erilaisissa oppimisympäristöissä, eri välineillä, eri vuodenaikoina ja eri liikuntamuodoissa</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L3 Itsestä huolehtiminen ja arjen taidot </w:t>
            </w:r>
          </w:p>
          <w:p w:rsidR="00B92E8E" w:rsidRPr="005B120C" w:rsidRDefault="00B92E8E" w:rsidP="00B92E8E">
            <w:pPr>
              <w:rPr>
                <w:rFonts w:ascii="Lucida Sans" w:eastAsia="Helvetica" w:hAnsi="Lucida Sans" w:cs="Arial"/>
                <w:b/>
                <w:sz w:val="20"/>
                <w:szCs w:val="20"/>
              </w:rPr>
            </w:pPr>
          </w:p>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t xml:space="preserve">Välineenkäsittelytaitoja välineillä ja ilman: heittäminen ja kiinniottaminen, potkaiseminen ja </w:t>
            </w:r>
          </w:p>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lyöminen eri korkeuksista, kauhaiseminen, iskeminen, pomputteleminen, kierittäminen, käsittelyä välineellä ja ilman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7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monipuolisen harjoittelun avulla kehittämään ja vahvistamaan välineenkäsittelytaitojaan </w:t>
            </w:r>
          </w:p>
          <w:p w:rsidR="00B92E8E" w:rsidRPr="005B120C" w:rsidRDefault="00B92E8E" w:rsidP="00B92E8E">
            <w:pPr>
              <w:pStyle w:val="Luettelokappale"/>
              <w:numPr>
                <w:ilvl w:val="0"/>
                <w:numId w:val="7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käyttämään erilaisia sovellus- ja yhdistelemisvaihtoehtoja erilaisissa liikuntatilanteissa ja -olosuhteissa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 Sisällöt - S1  </w:t>
            </w:r>
          </w:p>
          <w:p w:rsidR="00B92E8E" w:rsidRPr="005B120C" w:rsidRDefault="00B92E8E" w:rsidP="00B92E8E">
            <w:pPr>
              <w:pStyle w:val="Luettelokappale"/>
              <w:numPr>
                <w:ilvl w:val="0"/>
                <w:numId w:val="75"/>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välineenkäsittelytaitoja kehittäviä leikkejä, pelejä ja liikuntamuotoja eri oppimisympäristöissä ja eri vuodenaikoina </w:t>
            </w:r>
          </w:p>
          <w:p w:rsidR="00B92E8E" w:rsidRPr="005B120C" w:rsidRDefault="00B92E8E" w:rsidP="00B92E8E">
            <w:pPr>
              <w:pStyle w:val="Luettelokappale"/>
              <w:numPr>
                <w:ilvl w:val="0"/>
                <w:numId w:val="75"/>
              </w:numPr>
              <w:rPr>
                <w:rFonts w:ascii="Lucida Sans" w:eastAsiaTheme="minorEastAsia" w:hAnsi="Lucida Sans" w:cs="Arial"/>
                <w:sz w:val="20"/>
                <w:szCs w:val="20"/>
              </w:rPr>
            </w:pPr>
            <w:r w:rsidRPr="005B120C">
              <w:rPr>
                <w:rFonts w:ascii="Lucida Sans" w:eastAsia="Helvetica" w:hAnsi="Lucida Sans" w:cs="Arial"/>
                <w:sz w:val="20"/>
                <w:szCs w:val="20"/>
              </w:rPr>
              <w:t xml:space="preserve">välineenkäsittelytaitojen yhdistelyä liikkumis- ja tasapainotaitoihin </w:t>
            </w:r>
          </w:p>
          <w:p w:rsidR="00B92E8E" w:rsidRPr="005B120C" w:rsidRDefault="00B92E8E" w:rsidP="00B92E8E">
            <w:pPr>
              <w:pStyle w:val="Luettelokappale"/>
              <w:numPr>
                <w:ilvl w:val="0"/>
                <w:numId w:val="75"/>
              </w:numPr>
              <w:rPr>
                <w:rFonts w:ascii="Lucida Sans" w:eastAsiaTheme="minorEastAsia" w:hAnsi="Lucida Sans" w:cs="Arial"/>
                <w:sz w:val="20"/>
                <w:szCs w:val="20"/>
              </w:rPr>
            </w:pPr>
            <w:r w:rsidRPr="005B120C">
              <w:rPr>
                <w:rFonts w:ascii="Lucida Sans" w:eastAsia="Helvetica" w:hAnsi="Lucida Sans" w:cs="Arial"/>
                <w:sz w:val="20"/>
                <w:szCs w:val="20"/>
              </w:rPr>
              <w:t xml:space="preserve">yliolanheittotekniikan, tukijalan käytön, silmä-käsi-koordinaation, painonsiirron käsitteen sekä voimansuuntauksen ja -säätelyn kehittämistä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8. luokka</w:t>
            </w:r>
          </w:p>
          <w:p w:rsidR="00B92E8E" w:rsidRPr="005B120C" w:rsidRDefault="00B92E8E" w:rsidP="00B92E8E">
            <w:pPr>
              <w:pStyle w:val="Luettelokappale"/>
              <w:numPr>
                <w:ilvl w:val="0"/>
                <w:numId w:val="7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harjoittelun avulla kehittämään ja vahvistamaan välineenkäsittelytaitojaan </w:t>
            </w:r>
          </w:p>
          <w:p w:rsidR="00B92E8E" w:rsidRPr="005B120C" w:rsidRDefault="00B92E8E" w:rsidP="00B92E8E">
            <w:pPr>
              <w:pStyle w:val="Luettelokappale"/>
              <w:numPr>
                <w:ilvl w:val="0"/>
                <w:numId w:val="7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tutustumaan välineenkäsittelytaitojen perusmekaniikkaan </w:t>
            </w:r>
          </w:p>
          <w:p w:rsidR="00B92E8E" w:rsidRPr="005B120C" w:rsidRDefault="00B92E8E" w:rsidP="00B92E8E">
            <w:pPr>
              <w:pStyle w:val="Luettelokappale"/>
              <w:numPr>
                <w:ilvl w:val="0"/>
                <w:numId w:val="7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yhdistämään ja soveltamaan taitojaan eri olosuhteissa ja eri liikuntamuodoissa erilaisia välineitä käyttäen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välineenkäsittelytaitoja kehittäviä leikkejä, pelejä ja liikuntamuotoja eri oppimisympäristöissä ja eri vuodenaikoina </w:t>
            </w:r>
          </w:p>
          <w:p w:rsidR="00B92E8E" w:rsidRPr="005B120C" w:rsidRDefault="00B92E8E" w:rsidP="00B92E8E">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välineenkäsittelytaitojen yhdistelyä liikkumis- ja tasapainotaitoihin </w:t>
            </w:r>
          </w:p>
          <w:p w:rsidR="00B92E8E" w:rsidRPr="005B120C" w:rsidRDefault="00B92E8E" w:rsidP="00B92E8E">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yliolanheittotekniikan, tukijalan käytön, silmä-käsi-koordinaation, painonsiirron käsitteen sekä voimansuuntauksen ja -säätelyn kehittämistä ja vahvistamista </w:t>
            </w:r>
          </w:p>
          <w:p w:rsidR="00B92E8E" w:rsidRPr="005B120C" w:rsidRDefault="00B92E8E" w:rsidP="00B92E8E">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eri välineiden monipuolista hyödyntämistä </w:t>
            </w:r>
          </w:p>
          <w:p w:rsidR="00B92E8E" w:rsidRPr="005B120C" w:rsidRDefault="00B92E8E" w:rsidP="00B92E8E">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siirtoefektiin tutustumista ja sen käyttämistä eri liikuntamuodoissa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9. luokka</w:t>
            </w:r>
          </w:p>
          <w:p w:rsidR="00B92E8E" w:rsidRPr="005B120C" w:rsidRDefault="00B92E8E" w:rsidP="00B92E8E">
            <w:pPr>
              <w:pStyle w:val="Luettelokappale"/>
              <w:numPr>
                <w:ilvl w:val="0"/>
                <w:numId w:val="7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harjoittelun avulla edelleen kehittämään ja vahvistamaan välineenkäsittelytaitojaan, jotta oppilas osaa käyttää, yhdistää ja soveltaa välineenkäsittelytaitoja monipuolisesti erilaisissa oppimisympäristöissä, eri välineillä, eri vuodenaikoina ja eri liikuntamuodoissa </w:t>
            </w:r>
          </w:p>
          <w:p w:rsidR="00B92E8E" w:rsidRPr="005B120C" w:rsidRDefault="00B92E8E" w:rsidP="00B92E8E">
            <w:pPr>
              <w:pStyle w:val="Luettelokappale"/>
              <w:numPr>
                <w:ilvl w:val="0"/>
                <w:numId w:val="72"/>
              </w:numPr>
              <w:rPr>
                <w:rFonts w:ascii="Lucida Sans" w:eastAsiaTheme="minorEastAsia" w:hAnsi="Lucida Sans" w:cs="Arial"/>
                <w:b/>
                <w:sz w:val="20"/>
                <w:szCs w:val="20"/>
              </w:rPr>
            </w:pPr>
            <w:r w:rsidRPr="005B120C">
              <w:rPr>
                <w:rFonts w:ascii="Lucida Sans" w:eastAsia="Helvetica Neue" w:hAnsi="Lucida Sans" w:cs="Arial"/>
                <w:sz w:val="20"/>
                <w:szCs w:val="20"/>
              </w:rPr>
              <w:lastRenderedPageBreak/>
              <w:t xml:space="preserve">ohjata oppilasta yhdistely- ja sovellusvariaatioihin, jotta oppilas osaa käyttää taitoja eri välineillä, ympäristöissä, liikuntatilanteissa ja eri vuodenaikoina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lastRenderedPageBreak/>
              <w:t xml:space="preserve">Sisällöt - S1 </w:t>
            </w:r>
          </w:p>
          <w:p w:rsidR="00B92E8E" w:rsidRPr="005B120C" w:rsidRDefault="00B92E8E" w:rsidP="00B92E8E">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välineenkäsittelytaitoja kehittäviä leikkejä, pelejä ja liikuntamuotoja eri oppimisympäristöissä ja eri vuodenaikoina </w:t>
            </w:r>
          </w:p>
          <w:p w:rsidR="00B92E8E" w:rsidRPr="005B120C" w:rsidRDefault="00B92E8E" w:rsidP="00B92E8E">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välineenkäsittelytaitojen soveltamista ja yhdistelyä liikkumis- ja tasapainotaitoihin </w:t>
            </w:r>
          </w:p>
          <w:p w:rsidR="00B92E8E" w:rsidRPr="005B120C" w:rsidRDefault="00B92E8E" w:rsidP="00B92E8E">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eri välineiden monipuolista hyödyntämistä </w:t>
            </w:r>
          </w:p>
          <w:p w:rsidR="00B92E8E" w:rsidRPr="005B120C" w:rsidRDefault="00B92E8E" w:rsidP="00B92E8E">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siirtoefektin hyödyntämistä eri liikuntamuodoissa </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lastRenderedPageBreak/>
              <w:t>T5 kannustaa ja ohjata oppilasta arvioimaan, ylläpitämään ja kehittämään fyysisiä ominaisuuksiaan: voimaa, nopeutta, kestävyyttä ja liikkuvuutta</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L3 itsestä huolehtiminen ja arjen taidot</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Kestävyys -tarvitaan lihastyöstä johtuvan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väsymyksen vastustamiseksi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Voima -tarvitaan voimien vastustamiseksi ja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kehon liikuttamiseksi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Nopeus -tarvitaan nopeisiin liikkeisiin ja nopeaan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liikkumiseen </w:t>
            </w:r>
          </w:p>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Liikkuvuus -määräytyy liikelaajuuksista, nivelsiteiden ja niveliä ympäröivien lihaksien kireydestä, koostuu yksilöllisistä ominaisuuksista ja aiemmista liikuntatottumuksista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7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ja kannustaa harjoittamaan fyysisiä ominaisuuksiaan (voima, nopeus, kestävyys, liikkuvuus)  </w:t>
            </w:r>
          </w:p>
          <w:p w:rsidR="00B92E8E" w:rsidRPr="005B120C" w:rsidRDefault="00B92E8E" w:rsidP="00B92E8E">
            <w:pPr>
              <w:pStyle w:val="Luettelokappale"/>
              <w:numPr>
                <w:ilvl w:val="0"/>
                <w:numId w:val="7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ohjata kiinnittämään huomiota pitkäjänteisen ja säännöllisen fyysisen aktiivisuuden merkitystä kehitykseen </w:t>
            </w:r>
          </w:p>
          <w:p w:rsidR="00B92E8E" w:rsidRPr="005B120C" w:rsidRDefault="00B92E8E" w:rsidP="00B92E8E">
            <w:pPr>
              <w:pStyle w:val="Luettelokappale"/>
              <w:numPr>
                <w:ilvl w:val="0"/>
                <w:numId w:val="7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harjoittelemaan fyysisten ominaisuuksien seurantaa ja arviointia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fyysisten ominaisuuksien ja niiden alalajien ylläpitämiseen ja kehittämiseen suunnattuja liikuntamuotoja  </w:t>
            </w:r>
          </w:p>
          <w:p w:rsidR="00B92E8E" w:rsidRPr="005B120C" w:rsidRDefault="00B92E8E" w:rsidP="00B92E8E">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monipuolista käyttöä ominaisuuksien ylläpitämiseksi ja kehittämiseksi </w:t>
            </w:r>
          </w:p>
          <w:p w:rsidR="00B92E8E" w:rsidRPr="005B120C" w:rsidRDefault="00B92E8E" w:rsidP="00B92E8E">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tutustumista eri ominaisuuksien arviointitapoihin </w:t>
            </w:r>
          </w:p>
          <w:p w:rsidR="00B92E8E" w:rsidRPr="005B120C" w:rsidRDefault="00B92E8E" w:rsidP="00B92E8E">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itsearvioinnin kehittämistä </w:t>
            </w:r>
          </w:p>
          <w:p w:rsidR="00B92E8E" w:rsidRPr="005B120C" w:rsidRDefault="00B92E8E" w:rsidP="00B92E8E">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tarkastelua oman aktiivisuuden merkityksestä ominaisuuksien ja toimintakyvyn kehitykseen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8. luokka</w:t>
            </w:r>
          </w:p>
          <w:p w:rsidR="00B92E8E" w:rsidRPr="005B120C" w:rsidRDefault="00B92E8E" w:rsidP="00B92E8E">
            <w:pPr>
              <w:pStyle w:val="Luettelokappale"/>
              <w:numPr>
                <w:ilvl w:val="0"/>
                <w:numId w:val="6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ja ohjata harjoittamaan fyysisiä ominaisuuksiaan monipuolisesti </w:t>
            </w:r>
          </w:p>
          <w:p w:rsidR="00B92E8E" w:rsidRPr="005B120C" w:rsidRDefault="00B92E8E" w:rsidP="00B92E8E">
            <w:pPr>
              <w:pStyle w:val="Luettelokappale"/>
              <w:numPr>
                <w:ilvl w:val="0"/>
                <w:numId w:val="6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arvioimaan, ylläpitämään ja kehittämään fyysisiä ominaisuuksiaan </w:t>
            </w:r>
          </w:p>
          <w:p w:rsidR="00B92E8E" w:rsidRPr="005B120C" w:rsidRDefault="00B92E8E" w:rsidP="00B92E8E">
            <w:pPr>
              <w:pStyle w:val="Luettelokappale"/>
              <w:numPr>
                <w:ilvl w:val="0"/>
                <w:numId w:val="6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pohtimaan ominaisuuksiensa kehittämistä arvioinnin pohjalta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fyysisten ominaisuuksien ja niiden alalajien ylläpitämiseen ja kehittämiseen suunnattuja liikuntamuotoja  </w:t>
            </w:r>
          </w:p>
          <w:p w:rsidR="00B92E8E" w:rsidRPr="005B120C" w:rsidRDefault="00B92E8E" w:rsidP="00B92E8E">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monipuolista käyttöä ominaisuuksien ylläpitämiseksi ja kehittämiseksi </w:t>
            </w:r>
          </w:p>
          <w:p w:rsidR="00B92E8E" w:rsidRPr="005B120C" w:rsidRDefault="00B92E8E" w:rsidP="00B92E8E">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eri ominaisuusharjoitteluvälineisiin tutustumista </w:t>
            </w:r>
          </w:p>
          <w:p w:rsidR="00B92E8E" w:rsidRPr="005B120C" w:rsidRDefault="00B92E8E" w:rsidP="00B92E8E">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itsearviointia sekä omien ominaisuuksien arvioinnin ja eri kehittämismuotojen harjoittelua </w:t>
            </w:r>
          </w:p>
          <w:p w:rsidR="00B92E8E" w:rsidRPr="005B120C" w:rsidRDefault="00B92E8E" w:rsidP="00B92E8E">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Move! toimintakykymittaukset osana terveystarkastuksia </w:t>
            </w:r>
          </w:p>
          <w:p w:rsidR="00B92E8E" w:rsidRPr="005B120C" w:rsidRDefault="00B92E8E" w:rsidP="00B92E8E">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arviointia säännöllisen aktiivisuuden laadun ja määrän vaikutuksista ominaisuuksien kehitykseen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9. luokka</w:t>
            </w:r>
          </w:p>
          <w:p w:rsidR="00B92E8E" w:rsidRPr="005B120C" w:rsidRDefault="00B92E8E" w:rsidP="00B92E8E">
            <w:pPr>
              <w:pStyle w:val="Luettelokappale"/>
              <w:numPr>
                <w:ilvl w:val="0"/>
                <w:numId w:val="6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ja ohjata harjoittamaan fyysisiä ominaisuuksiaan (voima, nopeus, kestävyys, liikkuvuus) monipuolisesti </w:t>
            </w:r>
          </w:p>
          <w:p w:rsidR="00B92E8E" w:rsidRPr="005B120C" w:rsidRDefault="00B92E8E" w:rsidP="00B92E8E">
            <w:pPr>
              <w:pStyle w:val="Luettelokappale"/>
              <w:numPr>
                <w:ilvl w:val="0"/>
                <w:numId w:val="6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arvioimaan, ylläpitämään ja kehittämään fyysisiä ominaisuuksiaan yhä omatoimisemmin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t xml:space="preserve">fyysisten ominaisuuksien ja niiden alalajien ylläpitämiseen ja harjoittamiseen suunnattuja liikuntamuotoja  </w:t>
            </w:r>
          </w:p>
          <w:p w:rsidR="00B92E8E" w:rsidRPr="005B120C" w:rsidRDefault="00B92E8E" w:rsidP="00B92E8E">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monipuolista käyttöä ominaisuuksien ylläpitämiseksi ja harjoittamiseksi </w:t>
            </w:r>
          </w:p>
          <w:p w:rsidR="00B92E8E" w:rsidRPr="005B120C" w:rsidRDefault="00B92E8E" w:rsidP="00B92E8E">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t xml:space="preserve">eri harjoitusvälineiden hyödyntämistä ominaisuuksien kehittämiseksi </w:t>
            </w:r>
          </w:p>
          <w:p w:rsidR="00B92E8E" w:rsidRPr="005B120C" w:rsidRDefault="00B92E8E" w:rsidP="00B92E8E">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lastRenderedPageBreak/>
              <w:t xml:space="preserve">itsearviointia sekä omien ominaisuuksien arvioinnin ja eri kehittämismuotojen harjoittelua </w:t>
            </w:r>
          </w:p>
          <w:p w:rsidR="00B92E8E" w:rsidRPr="005B120C" w:rsidRDefault="00B92E8E" w:rsidP="00B92E8E">
            <w:pPr>
              <w:pStyle w:val="Luettelokappale"/>
              <w:numPr>
                <w:ilvl w:val="0"/>
                <w:numId w:val="65"/>
              </w:numPr>
              <w:rPr>
                <w:rFonts w:ascii="Lucida Sans" w:hAnsi="Lucida Sans" w:cs="Arial"/>
                <w:sz w:val="20"/>
                <w:szCs w:val="20"/>
              </w:rPr>
            </w:pPr>
            <w:r w:rsidRPr="005B120C">
              <w:rPr>
                <w:rFonts w:ascii="Lucida Sans" w:eastAsia="Helvetica" w:hAnsi="Lucida Sans" w:cs="Arial"/>
                <w:sz w:val="20"/>
                <w:szCs w:val="20"/>
              </w:rPr>
              <w:t xml:space="preserve">eri harjoitusmuotojen vaikutuksien arviointia ominaisuuksien kehitykseen  </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lastRenderedPageBreak/>
              <w:t>T6 vahvistaa uima- ja vesipelastustaitoja, jotta oppilas osaa sekä uida että pelastautua ja pelastaa vedestä</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L3 itsestä huolehtiminen ja arjen taidot</w:t>
            </w:r>
            <w:r w:rsidRPr="005B120C">
              <w:rPr>
                <w:rFonts w:ascii="Lucida Sans" w:eastAsia="Helvetica" w:hAnsi="Lucida Sans" w:cs="Arial"/>
                <w:sz w:val="20"/>
                <w:szCs w:val="20"/>
              </w:rPr>
              <w:t xml:space="preserve">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6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vahvistamaan ja kehittämään uimataitoaan </w:t>
            </w:r>
          </w:p>
          <w:p w:rsidR="00B92E8E" w:rsidRPr="005B120C" w:rsidRDefault="00B92E8E" w:rsidP="00B92E8E">
            <w:pPr>
              <w:pStyle w:val="Luettelokappale"/>
              <w:numPr>
                <w:ilvl w:val="0"/>
                <w:numId w:val="64"/>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harjoittamaan vedestä pelastautumisen taitoja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uinnin perustaitojen (kelluminen, liukuminen, vedessä liikkuminen) vahvistamista monipuolisilla harjoitteilla </w:t>
            </w:r>
          </w:p>
          <w:p w:rsidR="00B92E8E" w:rsidRPr="005B120C" w:rsidRDefault="00B92E8E" w:rsidP="00B92E8E">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erilaisten apu- ja kelluntavälineiden hyödyntäminen uimataidon kehittämisessä </w:t>
            </w:r>
          </w:p>
          <w:p w:rsidR="00B92E8E" w:rsidRPr="005B120C" w:rsidRDefault="00B92E8E" w:rsidP="00B92E8E">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veden polkemisen harjoittelua erilaisten vesipelien ja -leikkien avulla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8. luokka</w:t>
            </w:r>
          </w:p>
          <w:p w:rsidR="00B92E8E" w:rsidRPr="005B120C" w:rsidRDefault="00B92E8E" w:rsidP="00B92E8E">
            <w:pPr>
              <w:pStyle w:val="Luettelokappale"/>
              <w:numPr>
                <w:ilvl w:val="0"/>
                <w:numId w:val="62"/>
              </w:numPr>
              <w:rPr>
                <w:rFonts w:ascii="Lucida Sans" w:eastAsiaTheme="minorEastAsia" w:hAnsi="Lucida Sans" w:cs="Arial"/>
                <w:b/>
                <w:sz w:val="20"/>
                <w:szCs w:val="20"/>
              </w:rPr>
            </w:pPr>
            <w:r w:rsidRPr="005B120C">
              <w:rPr>
                <w:rFonts w:ascii="Lucida Sans" w:eastAsia="Helvetica" w:hAnsi="Lucida Sans" w:cs="Arial"/>
                <w:sz w:val="20"/>
                <w:szCs w:val="20"/>
              </w:rPr>
              <w:t xml:space="preserve">edelleen vahvistaa ja monipuolistaa uima- ja pelastautumisen taitoaan </w:t>
            </w:r>
          </w:p>
          <w:p w:rsidR="00B92E8E" w:rsidRPr="005B120C" w:rsidRDefault="00B92E8E" w:rsidP="00B92E8E">
            <w:pPr>
              <w:pStyle w:val="Luettelokappale"/>
              <w:numPr>
                <w:ilvl w:val="0"/>
                <w:numId w:val="6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harjoittamaan vesipelastamisen taitoja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uimataidon vahvistamista käyttämällä monipuolisesti erilaisia uintiharjoitteita, matkauintia ja vesipelejä  </w:t>
            </w:r>
          </w:p>
          <w:p w:rsidR="00B92E8E" w:rsidRPr="005B120C" w:rsidRDefault="00B92E8E" w:rsidP="00B92E8E">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vesipelastuksen perustaitojen (veden polkeminen, sukeltaminen, kylkiuinti) harjoittelua </w:t>
            </w:r>
          </w:p>
          <w:p w:rsidR="00B92E8E" w:rsidRPr="005B120C" w:rsidRDefault="00B92E8E" w:rsidP="00B92E8E">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pelastusvälineiden käyttöön tutustumista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9. luokka </w:t>
            </w:r>
          </w:p>
          <w:p w:rsidR="00B92E8E" w:rsidRPr="005B120C" w:rsidRDefault="00B92E8E" w:rsidP="00B92E8E">
            <w:pPr>
              <w:pStyle w:val="Luettelokappale"/>
              <w:numPr>
                <w:ilvl w:val="0"/>
                <w:numId w:val="6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harjoittelun avulla vahvistamaan uimataitoaan, jotta osaa uida </w:t>
            </w:r>
          </w:p>
          <w:p w:rsidR="00B92E8E" w:rsidRPr="005B120C" w:rsidRDefault="00B92E8E" w:rsidP="00B92E8E">
            <w:pPr>
              <w:pStyle w:val="Luettelokappale"/>
              <w:numPr>
                <w:ilvl w:val="0"/>
                <w:numId w:val="60"/>
              </w:numPr>
              <w:rPr>
                <w:rFonts w:ascii="Lucida Sans" w:eastAsiaTheme="minorEastAsia" w:hAnsi="Lucida Sans" w:cs="Arial"/>
                <w:b/>
                <w:sz w:val="20"/>
                <w:szCs w:val="20"/>
              </w:rPr>
            </w:pPr>
            <w:r w:rsidRPr="005B120C">
              <w:rPr>
                <w:rFonts w:ascii="Lucida Sans" w:eastAsia="Helvetica" w:hAnsi="Lucida Sans" w:cs="Arial"/>
                <w:sz w:val="20"/>
                <w:szCs w:val="20"/>
              </w:rPr>
              <w:t>ohjata vahvistamaan vesipelastustaitoja, jotta osaa p</w:t>
            </w:r>
            <w:r>
              <w:rPr>
                <w:rFonts w:ascii="Lucida Sans" w:eastAsia="Helvetica" w:hAnsi="Lucida Sans" w:cs="Arial"/>
                <w:sz w:val="20"/>
                <w:szCs w:val="20"/>
              </w:rPr>
              <w:t xml:space="preserve">elastautua ja pelastaa vedestä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59"/>
              </w:numPr>
              <w:rPr>
                <w:rFonts w:ascii="Lucida Sans" w:eastAsiaTheme="minorEastAsia" w:hAnsi="Lucida Sans" w:cs="Arial"/>
                <w:sz w:val="20"/>
                <w:szCs w:val="20"/>
              </w:rPr>
            </w:pPr>
            <w:r w:rsidRPr="005B120C">
              <w:rPr>
                <w:rFonts w:ascii="Lucida Sans" w:eastAsia="Helvetica" w:hAnsi="Lucida Sans" w:cs="Arial"/>
                <w:sz w:val="20"/>
                <w:szCs w:val="20"/>
              </w:rPr>
              <w:t xml:space="preserve">uimataidon vahvistamista käyttämällä monipuolisesti erilaisia uintiharjoitteita, matkauintia ja vesipelejä </w:t>
            </w:r>
          </w:p>
          <w:p w:rsidR="00B92E8E" w:rsidRPr="005B120C" w:rsidRDefault="00B92E8E" w:rsidP="00B92E8E">
            <w:pPr>
              <w:pStyle w:val="Luettelokappale"/>
              <w:numPr>
                <w:ilvl w:val="0"/>
                <w:numId w:val="59"/>
              </w:numPr>
              <w:rPr>
                <w:rFonts w:ascii="Lucida Sans" w:eastAsiaTheme="minorEastAsia" w:hAnsi="Lucida Sans" w:cs="Arial"/>
                <w:sz w:val="20"/>
                <w:szCs w:val="20"/>
              </w:rPr>
            </w:pPr>
            <w:r w:rsidRPr="005B120C">
              <w:rPr>
                <w:rFonts w:ascii="Lucida Sans" w:eastAsia="Helvetica" w:hAnsi="Lucida Sans" w:cs="Arial"/>
                <w:sz w:val="20"/>
                <w:szCs w:val="20"/>
              </w:rPr>
              <w:t xml:space="preserve">vesipelastustaitojen harjoittelua välineillä ja ilman </w:t>
            </w:r>
          </w:p>
          <w:p w:rsidR="00B92E8E" w:rsidRPr="005B120C" w:rsidRDefault="00B92E8E" w:rsidP="00B92E8E">
            <w:pPr>
              <w:pStyle w:val="Luettelokappale"/>
              <w:numPr>
                <w:ilvl w:val="0"/>
                <w:numId w:val="59"/>
              </w:numPr>
              <w:rPr>
                <w:rFonts w:ascii="Lucida Sans" w:eastAsiaTheme="minorEastAsia" w:hAnsi="Lucida Sans" w:cs="Arial"/>
                <w:sz w:val="20"/>
                <w:szCs w:val="20"/>
              </w:rPr>
            </w:pPr>
            <w:r w:rsidRPr="005B120C">
              <w:rPr>
                <w:rFonts w:ascii="Lucida Sans" w:eastAsia="Helvetica" w:hAnsi="Lucida Sans" w:cs="Arial"/>
                <w:sz w:val="20"/>
                <w:szCs w:val="20"/>
              </w:rPr>
              <w:t xml:space="preserve">oman uimataidon arviointia eri tavoin  </w:t>
            </w:r>
          </w:p>
          <w:p w:rsidR="00B92E8E" w:rsidRPr="005B120C" w:rsidRDefault="00B92E8E" w:rsidP="00B92E8E">
            <w:pPr>
              <w:pStyle w:val="Luettelokappale"/>
              <w:numPr>
                <w:ilvl w:val="0"/>
                <w:numId w:val="59"/>
              </w:numPr>
              <w:rPr>
                <w:rFonts w:ascii="Lucida Sans" w:eastAsiaTheme="minorEastAsia" w:hAnsi="Lucida Sans" w:cs="Arial"/>
                <w:sz w:val="20"/>
                <w:szCs w:val="20"/>
              </w:rPr>
            </w:pPr>
            <w:r w:rsidRPr="005B120C">
              <w:rPr>
                <w:rFonts w:ascii="Lucida Sans" w:eastAsia="Helvetica" w:hAnsi="Lucida Sans" w:cs="Arial"/>
                <w:sz w:val="20"/>
                <w:szCs w:val="20"/>
              </w:rPr>
              <w:t xml:space="preserve">uinnin tarjoamiin kuntoilu- ja virkistysmuotoihin tutustumista </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t xml:space="preserve">T7 ohjata oppilasta turvalliseen ja asialliseen toimintaan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L3 Itsestä huolehtiminen ja arjen taidot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L6 Työelämätaidot ja yrittäjyys </w:t>
            </w:r>
          </w:p>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L7 Osallistuminen, vaikuttaminen ja kestävän tulevaisuuden rakentaminen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7. luokka </w:t>
            </w:r>
          </w:p>
          <w:p w:rsidR="00B92E8E" w:rsidRPr="005B120C" w:rsidRDefault="00B92E8E" w:rsidP="00B92E8E">
            <w:pPr>
              <w:pStyle w:val="Luettelokappale"/>
              <w:numPr>
                <w:ilvl w:val="0"/>
                <w:numId w:val="5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turvalliseen ja asialliseen toimintaan </w:t>
            </w:r>
          </w:p>
          <w:p w:rsidR="00B92E8E" w:rsidRPr="005B120C" w:rsidRDefault="00B92E8E" w:rsidP="00B92E8E">
            <w:pPr>
              <w:pStyle w:val="Luettelokappale"/>
              <w:numPr>
                <w:ilvl w:val="0"/>
                <w:numId w:val="5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kiinnittämään erityistä huomiota turvalliseen liikennekäyttäytymiseen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57"/>
              </w:numPr>
              <w:rPr>
                <w:rFonts w:ascii="Lucida Sans" w:eastAsiaTheme="minorEastAsia" w:hAnsi="Lucida Sans" w:cs="Arial"/>
                <w:sz w:val="20"/>
                <w:szCs w:val="20"/>
              </w:rPr>
            </w:pPr>
            <w:r w:rsidRPr="005B120C">
              <w:rPr>
                <w:rFonts w:ascii="Lucida Sans" w:eastAsia="Helvetica" w:hAnsi="Lucida Sans" w:cs="Arial"/>
                <w:sz w:val="20"/>
                <w:szCs w:val="20"/>
              </w:rPr>
              <w:t xml:space="preserve"> oman ja muiden turvallisuuden huomiointia ja korostamista eri liikuntatehtävissä </w:t>
            </w:r>
          </w:p>
          <w:p w:rsidR="00B92E8E" w:rsidRPr="005B120C" w:rsidRDefault="00B92E8E" w:rsidP="00B92E8E">
            <w:pPr>
              <w:pStyle w:val="Luettelokappale"/>
              <w:numPr>
                <w:ilvl w:val="0"/>
                <w:numId w:val="57"/>
              </w:numPr>
              <w:rPr>
                <w:rFonts w:ascii="Lucida Sans" w:eastAsiaTheme="minorEastAsia" w:hAnsi="Lucida Sans" w:cs="Arial"/>
                <w:sz w:val="20"/>
                <w:szCs w:val="20"/>
              </w:rPr>
            </w:pPr>
            <w:r w:rsidRPr="005B120C">
              <w:rPr>
                <w:rFonts w:ascii="Lucida Sans" w:eastAsia="Helvetica" w:hAnsi="Lucida Sans" w:cs="Arial"/>
                <w:sz w:val="20"/>
                <w:szCs w:val="20"/>
              </w:rPr>
              <w:t xml:space="preserve">lihashuoltoon ja liikuntavammojen ehkäisyyn tutustumista </w:t>
            </w:r>
          </w:p>
          <w:p w:rsidR="00B92E8E" w:rsidRPr="005B120C" w:rsidRDefault="00B92E8E" w:rsidP="00B92E8E">
            <w:pPr>
              <w:pStyle w:val="Luettelokappale"/>
              <w:numPr>
                <w:ilvl w:val="0"/>
                <w:numId w:val="57"/>
              </w:numPr>
              <w:rPr>
                <w:rFonts w:ascii="Lucida Sans" w:eastAsiaTheme="minorEastAsia" w:hAnsi="Lucida Sans" w:cs="Arial"/>
                <w:sz w:val="20"/>
                <w:szCs w:val="20"/>
              </w:rPr>
            </w:pPr>
            <w:r w:rsidRPr="005B120C">
              <w:rPr>
                <w:rFonts w:ascii="Lucida Sans" w:eastAsia="Helvetica" w:hAnsi="Lucida Sans" w:cs="Arial"/>
                <w:sz w:val="20"/>
                <w:szCs w:val="20"/>
              </w:rPr>
              <w:t xml:space="preserve">turvallisen ja asiallisen liikuntapaikalle siirtymisen harjoittelua </w:t>
            </w:r>
          </w:p>
          <w:p w:rsidR="00B92E8E" w:rsidRPr="005B120C" w:rsidRDefault="00B92E8E" w:rsidP="00B92E8E">
            <w:pPr>
              <w:pStyle w:val="Luettelokappale"/>
              <w:numPr>
                <w:ilvl w:val="0"/>
                <w:numId w:val="57"/>
              </w:numPr>
              <w:rPr>
                <w:rFonts w:ascii="Lucida Sans" w:eastAsiaTheme="minorEastAsia" w:hAnsi="Lucida Sans" w:cs="Arial"/>
                <w:sz w:val="20"/>
                <w:szCs w:val="20"/>
              </w:rPr>
            </w:pPr>
            <w:r w:rsidRPr="005B120C">
              <w:rPr>
                <w:rFonts w:ascii="Lucida Sans" w:eastAsia="Helvetica" w:hAnsi="Lucida Sans" w:cs="Arial"/>
                <w:sz w:val="20"/>
                <w:szCs w:val="20"/>
              </w:rPr>
              <w:t xml:space="preserve">asialliseen toimintaan ja rakentavaan liikuntakäytökseen ohjaavia ja kannustavia tehtäviä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8. luokka</w:t>
            </w:r>
          </w:p>
          <w:p w:rsidR="00B92E8E" w:rsidRPr="005B120C" w:rsidRDefault="00B92E8E" w:rsidP="00B92E8E">
            <w:pPr>
              <w:pStyle w:val="Luettelokappale"/>
              <w:numPr>
                <w:ilvl w:val="0"/>
                <w:numId w:val="5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turvalliseen ja asialliseen toimintaan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S1 </w:t>
            </w:r>
          </w:p>
          <w:p w:rsidR="00B92E8E" w:rsidRPr="005B120C" w:rsidRDefault="00B92E8E" w:rsidP="00B92E8E">
            <w:pPr>
              <w:pStyle w:val="Luettelokappale"/>
              <w:numPr>
                <w:ilvl w:val="0"/>
                <w:numId w:val="55"/>
              </w:numPr>
              <w:rPr>
                <w:rFonts w:ascii="Lucida Sans" w:eastAsiaTheme="minorEastAsia" w:hAnsi="Lucida Sans" w:cs="Arial"/>
                <w:sz w:val="20"/>
                <w:szCs w:val="20"/>
              </w:rPr>
            </w:pPr>
            <w:r w:rsidRPr="005B120C">
              <w:rPr>
                <w:rFonts w:ascii="Lucida Sans" w:eastAsia="Helvetica" w:hAnsi="Lucida Sans" w:cs="Arial"/>
                <w:sz w:val="20"/>
                <w:szCs w:val="20"/>
              </w:rPr>
              <w:t xml:space="preserve">oman ja muiden turvallisuuden huomiointia ja korostamista eri liikuntatehtävissä </w:t>
            </w:r>
          </w:p>
          <w:p w:rsidR="00B92E8E" w:rsidRPr="005B120C" w:rsidRDefault="00B92E8E" w:rsidP="00B92E8E">
            <w:pPr>
              <w:pStyle w:val="Luettelokappale"/>
              <w:numPr>
                <w:ilvl w:val="0"/>
                <w:numId w:val="55"/>
              </w:numPr>
              <w:rPr>
                <w:rFonts w:ascii="Lucida Sans" w:eastAsiaTheme="minorEastAsia" w:hAnsi="Lucida Sans" w:cs="Arial"/>
                <w:sz w:val="20"/>
                <w:szCs w:val="20"/>
              </w:rPr>
            </w:pPr>
            <w:r w:rsidRPr="005B120C">
              <w:rPr>
                <w:rFonts w:ascii="Lucida Sans" w:eastAsia="Helvetica" w:hAnsi="Lucida Sans" w:cs="Arial"/>
                <w:sz w:val="20"/>
                <w:szCs w:val="20"/>
              </w:rPr>
              <w:t xml:space="preserve">lihashuoltoon ja liikuntavammojen ehkäisyyn tutustumista </w:t>
            </w:r>
          </w:p>
          <w:p w:rsidR="00B92E8E" w:rsidRPr="005B120C" w:rsidRDefault="00B92E8E" w:rsidP="00B92E8E">
            <w:pPr>
              <w:pStyle w:val="Luettelokappale"/>
              <w:numPr>
                <w:ilvl w:val="0"/>
                <w:numId w:val="55"/>
              </w:numPr>
              <w:rPr>
                <w:rFonts w:ascii="Lucida Sans" w:eastAsiaTheme="minorEastAsia" w:hAnsi="Lucida Sans" w:cs="Arial"/>
                <w:sz w:val="20"/>
                <w:szCs w:val="20"/>
              </w:rPr>
            </w:pPr>
            <w:r w:rsidRPr="005B120C">
              <w:rPr>
                <w:rFonts w:ascii="Lucida Sans" w:eastAsia="Helvetica" w:hAnsi="Lucida Sans" w:cs="Arial"/>
                <w:sz w:val="20"/>
                <w:szCs w:val="20"/>
              </w:rPr>
              <w:t xml:space="preserve">turvallisen ja asiallisen liikuntapaikalle siirtymisen harjoittelua </w:t>
            </w:r>
          </w:p>
          <w:p w:rsidR="00B92E8E" w:rsidRPr="005B120C" w:rsidRDefault="00B92E8E" w:rsidP="00B92E8E">
            <w:pPr>
              <w:pStyle w:val="Luettelokappale"/>
              <w:numPr>
                <w:ilvl w:val="0"/>
                <w:numId w:val="55"/>
              </w:numPr>
              <w:rPr>
                <w:rFonts w:ascii="Lucida Sans" w:eastAsiaTheme="minorEastAsia" w:hAnsi="Lucida Sans" w:cs="Arial"/>
                <w:sz w:val="20"/>
                <w:szCs w:val="20"/>
              </w:rPr>
            </w:pPr>
            <w:r w:rsidRPr="005B120C">
              <w:rPr>
                <w:rFonts w:ascii="Lucida Sans" w:eastAsia="Helvetica" w:hAnsi="Lucida Sans" w:cs="Arial"/>
                <w:sz w:val="20"/>
                <w:szCs w:val="20"/>
              </w:rPr>
              <w:t xml:space="preserve">asialliseen toimintaan ja rakentavaan liikuntakäytökseen ohjaavia ja kannustavia tehtäviä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9. luokka</w:t>
            </w:r>
          </w:p>
          <w:p w:rsidR="00B92E8E" w:rsidRPr="005B120C" w:rsidRDefault="00B92E8E" w:rsidP="00B92E8E">
            <w:pPr>
              <w:pStyle w:val="Luettelokappale"/>
              <w:numPr>
                <w:ilvl w:val="0"/>
                <w:numId w:val="54"/>
              </w:numPr>
              <w:rPr>
                <w:rFonts w:ascii="Lucida Sans" w:eastAsiaTheme="minorEastAsia" w:hAnsi="Lucida Sans" w:cs="Arial"/>
                <w:b/>
                <w:sz w:val="20"/>
                <w:szCs w:val="20"/>
              </w:rPr>
            </w:pPr>
            <w:r w:rsidRPr="005B120C">
              <w:rPr>
                <w:rFonts w:ascii="Lucida Sans" w:eastAsia="Helvetica" w:hAnsi="Lucida Sans" w:cs="Arial"/>
                <w:sz w:val="20"/>
                <w:szCs w:val="20"/>
              </w:rPr>
              <w:lastRenderedPageBreak/>
              <w:t xml:space="preserve">ohjata oppilasta turvalliseen ja asialliseen toimintaan </w:t>
            </w:r>
          </w:p>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lastRenderedPageBreak/>
              <w:t xml:space="preserve">Sisällöt - S1  </w:t>
            </w:r>
          </w:p>
          <w:p w:rsidR="00B92E8E" w:rsidRPr="005B120C" w:rsidRDefault="00B92E8E" w:rsidP="00B92E8E">
            <w:pPr>
              <w:pStyle w:val="Luettelokappale"/>
              <w:numPr>
                <w:ilvl w:val="0"/>
                <w:numId w:val="53"/>
              </w:numPr>
              <w:rPr>
                <w:rFonts w:ascii="Lucida Sans" w:eastAsiaTheme="minorEastAsia" w:hAnsi="Lucida Sans" w:cs="Arial"/>
                <w:sz w:val="20"/>
                <w:szCs w:val="20"/>
              </w:rPr>
            </w:pPr>
            <w:r w:rsidRPr="005B120C">
              <w:rPr>
                <w:rFonts w:ascii="Lucida Sans" w:eastAsia="Helvetica" w:hAnsi="Lucida Sans" w:cs="Arial"/>
                <w:sz w:val="20"/>
                <w:szCs w:val="20"/>
              </w:rPr>
              <w:lastRenderedPageBreak/>
              <w:t xml:space="preserve">oman ja muiden turvallisuuden huomiointia ja korostamista eri liikuntatehtävissä </w:t>
            </w:r>
          </w:p>
          <w:p w:rsidR="00B92E8E" w:rsidRPr="005B120C" w:rsidRDefault="00B92E8E" w:rsidP="00B92E8E">
            <w:pPr>
              <w:pStyle w:val="Luettelokappale"/>
              <w:numPr>
                <w:ilvl w:val="0"/>
                <w:numId w:val="53"/>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liikuntavammojen ehkäisytietouden vahvistamista </w:t>
            </w:r>
          </w:p>
          <w:p w:rsidR="00B92E8E" w:rsidRPr="005B120C" w:rsidRDefault="00B92E8E" w:rsidP="00B92E8E">
            <w:pPr>
              <w:pStyle w:val="Luettelokappale"/>
              <w:numPr>
                <w:ilvl w:val="0"/>
                <w:numId w:val="53"/>
              </w:numPr>
              <w:rPr>
                <w:rFonts w:ascii="Lucida Sans" w:eastAsiaTheme="minorEastAsia" w:hAnsi="Lucida Sans" w:cs="Arial"/>
                <w:sz w:val="20"/>
                <w:szCs w:val="20"/>
              </w:rPr>
            </w:pPr>
            <w:r w:rsidRPr="005B120C">
              <w:rPr>
                <w:rFonts w:ascii="Lucida Sans" w:eastAsia="Helvetica" w:hAnsi="Lucida Sans" w:cs="Arial"/>
                <w:sz w:val="20"/>
                <w:szCs w:val="20"/>
              </w:rPr>
              <w:t xml:space="preserve">turvallisesta ja asiallisesta liikuntapaikalle siirtymisestä vastuun ottamiseen ohjaamista   </w:t>
            </w:r>
          </w:p>
          <w:p w:rsidR="00B92E8E" w:rsidRPr="005B120C" w:rsidRDefault="00B92E8E" w:rsidP="00B92E8E">
            <w:pPr>
              <w:pStyle w:val="Luettelokappale"/>
              <w:numPr>
                <w:ilvl w:val="0"/>
                <w:numId w:val="53"/>
              </w:numPr>
              <w:rPr>
                <w:rFonts w:ascii="Lucida Sans" w:eastAsiaTheme="minorEastAsia" w:hAnsi="Lucida Sans" w:cs="Arial"/>
                <w:sz w:val="20"/>
                <w:szCs w:val="20"/>
              </w:rPr>
            </w:pPr>
            <w:r w:rsidRPr="005B120C">
              <w:rPr>
                <w:rFonts w:ascii="Lucida Sans" w:eastAsia="Helvetica" w:hAnsi="Lucida Sans" w:cs="Arial"/>
                <w:sz w:val="20"/>
                <w:szCs w:val="20"/>
              </w:rPr>
              <w:t xml:space="preserve">asialliseen toimintaan ja rakentavaan liikuntakäytökseen ohjaavia ja kannustavia tehtäviä </w:t>
            </w:r>
          </w:p>
        </w:tc>
      </w:tr>
      <w:tr w:rsidR="00B92E8E" w:rsidRPr="005B120C" w:rsidTr="00B92E8E">
        <w:tc>
          <w:tcPr>
            <w:tcW w:w="9628" w:type="dxa"/>
            <w:gridSpan w:val="2"/>
            <w:shd w:val="clear" w:color="auto" w:fill="D9D9D9" w:themeFill="background1" w:themeFillShade="D9"/>
          </w:tcPr>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b/>
                <w:sz w:val="20"/>
                <w:szCs w:val="20"/>
              </w:rPr>
              <w:lastRenderedPageBreak/>
              <w:t>Sosiaalinen toimintakyky</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t>T8 ohjata oppilasta työskentelemään kaikkien kanssa sekä säätelemään toimintaansa ja tunneilmaisuaan liikuntatilanteissa toiset huomioon ottaen</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 xml:space="preserve">L2 Kulttuurinen osaaminen, vuorovaikutus ja ilmaisu </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 xml:space="preserve">L3 Itsestä huolehtiminen ja arjen taidot </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 xml:space="preserve">L6 Työelämätaidot ja yrittäjyys </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 xml:space="preserve">L7 Osallistuminen, vaikuttaminen ja kestävän tulevaisuuden rakentaminen </w:t>
            </w:r>
            <w:r w:rsidRPr="005B120C">
              <w:rPr>
                <w:rFonts w:ascii="Lucida Sans" w:eastAsia="Helvetica" w:hAnsi="Lucida Sans" w:cs="Arial"/>
                <w:sz w:val="20"/>
                <w:szCs w:val="20"/>
              </w:rPr>
              <w:t xml:space="preserve">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52"/>
              </w:numPr>
              <w:rPr>
                <w:rFonts w:ascii="Lucida Sans" w:eastAsiaTheme="minorEastAsia" w:hAnsi="Lucida Sans" w:cs="Arial"/>
                <w:b/>
                <w:sz w:val="20"/>
                <w:szCs w:val="20"/>
              </w:rPr>
            </w:pPr>
            <w:r w:rsidRPr="005B120C">
              <w:rPr>
                <w:rFonts w:ascii="Lucida Sans" w:eastAsia="Helvetica" w:hAnsi="Lucida Sans" w:cs="Arial"/>
                <w:sz w:val="20"/>
                <w:szCs w:val="20"/>
              </w:rPr>
              <w:t xml:space="preserve">antaa monipuolisia mahdollisuuksia työskennellä rakentavasti osana erilaisia ryhmiä </w:t>
            </w:r>
          </w:p>
          <w:p w:rsidR="00B92E8E" w:rsidRPr="005B120C" w:rsidRDefault="00B92E8E" w:rsidP="00B92E8E">
            <w:pPr>
              <w:pStyle w:val="Luettelokappale"/>
              <w:numPr>
                <w:ilvl w:val="0"/>
                <w:numId w:val="5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ottamaan omassa toiminnassa muut huomioon </w:t>
            </w:r>
          </w:p>
          <w:p w:rsidR="00B92E8E" w:rsidRPr="005B120C" w:rsidRDefault="00B92E8E" w:rsidP="00B92E8E">
            <w:pPr>
              <w:pStyle w:val="Luettelokappale"/>
              <w:numPr>
                <w:ilvl w:val="0"/>
                <w:numId w:val="5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säätelemään toimintaansa ja tunneilmaisuaan vuorovaikutuksellisissa liikuntatilanteisssa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S2 </w:t>
            </w:r>
          </w:p>
          <w:p w:rsidR="00B92E8E" w:rsidRPr="005B120C" w:rsidRDefault="00B92E8E" w:rsidP="00B92E8E">
            <w:pPr>
              <w:pStyle w:val="Luettelokappale"/>
              <w:numPr>
                <w:ilvl w:val="0"/>
                <w:numId w:val="51"/>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pari- ja ryhmäliikuntatehtäviä, pelejä ja leikkejä yhteistyökyvyn harjoittamisen lähtökohdista </w:t>
            </w:r>
          </w:p>
          <w:p w:rsidR="00B92E8E" w:rsidRPr="005B120C" w:rsidRDefault="00B92E8E" w:rsidP="00B92E8E">
            <w:pPr>
              <w:pStyle w:val="Luettelokappale"/>
              <w:numPr>
                <w:ilvl w:val="0"/>
                <w:numId w:val="51"/>
              </w:numPr>
              <w:rPr>
                <w:rFonts w:ascii="Lucida Sans" w:eastAsiaTheme="minorEastAsia" w:hAnsi="Lucida Sans" w:cs="Arial"/>
                <w:sz w:val="20"/>
                <w:szCs w:val="20"/>
              </w:rPr>
            </w:pPr>
            <w:r w:rsidRPr="005B120C">
              <w:rPr>
                <w:rFonts w:ascii="Lucida Sans" w:eastAsia="Helvetica" w:hAnsi="Lucida Sans" w:cs="Arial"/>
                <w:sz w:val="20"/>
                <w:szCs w:val="20"/>
              </w:rPr>
              <w:t xml:space="preserve">vaihtelevia kokoonpanoja ja tehtävänkuvia oman ja ryhmän toiminnan tarkastelun lähtökohdiksi </w:t>
            </w:r>
          </w:p>
          <w:p w:rsidR="00B92E8E" w:rsidRPr="005B120C" w:rsidRDefault="00B92E8E" w:rsidP="00B92E8E">
            <w:pPr>
              <w:pStyle w:val="Luettelokappale"/>
              <w:numPr>
                <w:ilvl w:val="0"/>
                <w:numId w:val="51"/>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itsearviointitaidon kehittämistä </w:t>
            </w:r>
          </w:p>
          <w:p w:rsidR="00B92E8E" w:rsidRPr="005B120C" w:rsidRDefault="00B92E8E" w:rsidP="00B92E8E">
            <w:pPr>
              <w:pStyle w:val="Luettelokappale"/>
              <w:numPr>
                <w:ilvl w:val="0"/>
                <w:numId w:val="51"/>
              </w:numPr>
              <w:rPr>
                <w:rFonts w:ascii="Lucida Sans" w:eastAsiaTheme="minorEastAsia" w:hAnsi="Lucida Sans" w:cs="Arial"/>
                <w:sz w:val="20"/>
                <w:szCs w:val="20"/>
              </w:rPr>
            </w:pPr>
            <w:r w:rsidRPr="005B120C">
              <w:rPr>
                <w:rFonts w:ascii="Lucida Sans" w:eastAsia="Helvetica" w:hAnsi="Lucida Sans" w:cs="Arial"/>
                <w:sz w:val="20"/>
                <w:szCs w:val="20"/>
              </w:rPr>
              <w:t xml:space="preserve">oman toiminnan ja tunneilmaisutapojen tarkastelua suhteessa ryhmän toimivuuteen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8. luokka</w:t>
            </w:r>
          </w:p>
          <w:p w:rsidR="00B92E8E" w:rsidRPr="005B120C" w:rsidRDefault="00B92E8E" w:rsidP="00B92E8E">
            <w:pPr>
              <w:pStyle w:val="Luettelokappale"/>
              <w:numPr>
                <w:ilvl w:val="0"/>
                <w:numId w:val="5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työskentelemään kaikkien kanssa </w:t>
            </w:r>
          </w:p>
          <w:p w:rsidR="00B92E8E" w:rsidRPr="005B120C" w:rsidRDefault="00B92E8E" w:rsidP="00B92E8E">
            <w:pPr>
              <w:pStyle w:val="Luettelokappale"/>
              <w:numPr>
                <w:ilvl w:val="0"/>
                <w:numId w:val="5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säätelemään toimintaansa ja tunneilmaisuaan liikuntatilanteissa toiset huomioon ottaen </w:t>
            </w:r>
          </w:p>
          <w:p w:rsidR="00B92E8E" w:rsidRPr="005B120C" w:rsidRDefault="00B92E8E" w:rsidP="00B92E8E">
            <w:pPr>
              <w:pStyle w:val="Luettelokappale"/>
              <w:numPr>
                <w:ilvl w:val="0"/>
                <w:numId w:val="50"/>
              </w:numPr>
              <w:rPr>
                <w:rFonts w:ascii="Lucida Sans" w:eastAsiaTheme="minorEastAsia" w:hAnsi="Lucida Sans" w:cs="Arial"/>
                <w:b/>
                <w:sz w:val="20"/>
                <w:szCs w:val="20"/>
              </w:rPr>
            </w:pPr>
            <w:r w:rsidRPr="005B120C">
              <w:rPr>
                <w:rFonts w:ascii="Lucida Sans" w:eastAsia="Helvetica" w:hAnsi="Lucida Sans" w:cs="Arial"/>
                <w:sz w:val="20"/>
                <w:szCs w:val="20"/>
              </w:rPr>
              <w:t>ohjata säätelemään toimintaansa ja tunneilmaisuaan vuorovaikutuksellisissa liikuntatilanteisssa</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S2 </w:t>
            </w:r>
          </w:p>
          <w:p w:rsidR="00B92E8E" w:rsidRPr="005B120C" w:rsidRDefault="00B92E8E" w:rsidP="00B92E8E">
            <w:pPr>
              <w:pStyle w:val="Luettelokappale"/>
              <w:numPr>
                <w:ilvl w:val="0"/>
                <w:numId w:val="49"/>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pari- ja ryhmäliikuntatehtäviä ja -pelejä yhteistyökyvyn harjoittamisen lähtökohdista </w:t>
            </w:r>
          </w:p>
          <w:p w:rsidR="00B92E8E" w:rsidRPr="005B120C" w:rsidRDefault="00B92E8E" w:rsidP="00B92E8E">
            <w:pPr>
              <w:pStyle w:val="Luettelokappale"/>
              <w:numPr>
                <w:ilvl w:val="0"/>
                <w:numId w:val="49"/>
              </w:numPr>
              <w:rPr>
                <w:rFonts w:ascii="Lucida Sans" w:eastAsiaTheme="minorEastAsia" w:hAnsi="Lucida Sans" w:cs="Arial"/>
                <w:sz w:val="20"/>
                <w:szCs w:val="20"/>
              </w:rPr>
            </w:pPr>
            <w:r w:rsidRPr="005B120C">
              <w:rPr>
                <w:rFonts w:ascii="Lucida Sans" w:eastAsia="Helvetica" w:hAnsi="Lucida Sans" w:cs="Arial"/>
                <w:sz w:val="20"/>
                <w:szCs w:val="20"/>
              </w:rPr>
              <w:t xml:space="preserve">vaihtelevia kokoonpanoja ja tehtävänkuvia ryhmätoiminnan tarkastelun lähtökohdiksi </w:t>
            </w:r>
          </w:p>
          <w:p w:rsidR="00B92E8E" w:rsidRPr="005B120C" w:rsidRDefault="00B92E8E" w:rsidP="00B92E8E">
            <w:pPr>
              <w:pStyle w:val="Luettelokappale"/>
              <w:numPr>
                <w:ilvl w:val="0"/>
                <w:numId w:val="49"/>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itsearviointitaidon kehittämistä </w:t>
            </w:r>
          </w:p>
          <w:p w:rsidR="00B92E8E" w:rsidRPr="005B120C" w:rsidRDefault="00B92E8E" w:rsidP="00B92E8E">
            <w:pPr>
              <w:pStyle w:val="Luettelokappale"/>
              <w:numPr>
                <w:ilvl w:val="0"/>
                <w:numId w:val="49"/>
              </w:numPr>
              <w:rPr>
                <w:rFonts w:ascii="Lucida Sans" w:eastAsiaTheme="minorEastAsia" w:hAnsi="Lucida Sans" w:cs="Arial"/>
                <w:sz w:val="20"/>
                <w:szCs w:val="20"/>
              </w:rPr>
            </w:pPr>
            <w:r w:rsidRPr="005B120C">
              <w:rPr>
                <w:rFonts w:ascii="Lucida Sans" w:eastAsia="Helvetica" w:hAnsi="Lucida Sans" w:cs="Arial"/>
                <w:sz w:val="20"/>
                <w:szCs w:val="20"/>
              </w:rPr>
              <w:t xml:space="preserve">sosiaalisesti kestävien toiminta- ja tunneilmaisuvalintojen löytämisen harjoittelua liikuntatilanteiden avulla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9. luokka</w:t>
            </w:r>
          </w:p>
          <w:p w:rsidR="00B92E8E" w:rsidRPr="005B120C" w:rsidRDefault="00B92E8E" w:rsidP="00B92E8E">
            <w:pPr>
              <w:pStyle w:val="Luettelokappale"/>
              <w:numPr>
                <w:ilvl w:val="0"/>
                <w:numId w:val="4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työskentelemään kaikkien kanssa </w:t>
            </w:r>
          </w:p>
          <w:p w:rsidR="00B92E8E" w:rsidRPr="005B120C" w:rsidRDefault="00B92E8E" w:rsidP="00B92E8E">
            <w:pPr>
              <w:pStyle w:val="Luettelokappale"/>
              <w:numPr>
                <w:ilvl w:val="0"/>
                <w:numId w:val="4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säätelemään toimintaansa ja tunneilmaisuaan liikuntatilanteissa  toiset huomioon ottaen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S2  </w:t>
            </w:r>
          </w:p>
          <w:p w:rsidR="00B92E8E" w:rsidRPr="005B120C" w:rsidRDefault="00B92E8E" w:rsidP="00B92E8E">
            <w:pPr>
              <w:pStyle w:val="Luettelokappale"/>
              <w:numPr>
                <w:ilvl w:val="0"/>
                <w:numId w:val="47"/>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pari- ja ryhmäliikuntatehtäviä ja -pelejä yhteistyökyvyn harjoittamisen lähtökohdista </w:t>
            </w:r>
          </w:p>
          <w:p w:rsidR="00B92E8E" w:rsidRPr="005B120C" w:rsidRDefault="00B92E8E" w:rsidP="00B92E8E">
            <w:pPr>
              <w:pStyle w:val="Luettelokappale"/>
              <w:numPr>
                <w:ilvl w:val="0"/>
                <w:numId w:val="47"/>
              </w:numPr>
              <w:rPr>
                <w:rFonts w:ascii="Lucida Sans" w:eastAsiaTheme="minorEastAsia" w:hAnsi="Lucida Sans" w:cs="Arial"/>
                <w:sz w:val="20"/>
                <w:szCs w:val="20"/>
              </w:rPr>
            </w:pPr>
            <w:r w:rsidRPr="005B120C">
              <w:rPr>
                <w:rFonts w:ascii="Lucida Sans" w:eastAsia="Helvetica" w:hAnsi="Lucida Sans" w:cs="Arial"/>
                <w:sz w:val="20"/>
                <w:szCs w:val="20"/>
              </w:rPr>
              <w:t xml:space="preserve">vaihtelevia kokoonpanoja ja tehtävänkuvia ryhmätoiminnan tarkastelun lähtökohdiksi </w:t>
            </w:r>
          </w:p>
          <w:p w:rsidR="00B92E8E" w:rsidRPr="005B120C" w:rsidRDefault="00B92E8E" w:rsidP="00B92E8E">
            <w:pPr>
              <w:pStyle w:val="Luettelokappale"/>
              <w:numPr>
                <w:ilvl w:val="0"/>
                <w:numId w:val="47"/>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itsearviointitaidon vahvistamista </w:t>
            </w:r>
          </w:p>
          <w:p w:rsidR="00B92E8E" w:rsidRPr="005B120C" w:rsidRDefault="00B92E8E" w:rsidP="00B92E8E">
            <w:pPr>
              <w:pStyle w:val="Luettelokappale"/>
              <w:numPr>
                <w:ilvl w:val="0"/>
                <w:numId w:val="47"/>
              </w:numPr>
              <w:rPr>
                <w:rFonts w:ascii="Lucida Sans" w:eastAsiaTheme="minorEastAsia" w:hAnsi="Lucida Sans" w:cs="Arial"/>
                <w:sz w:val="20"/>
                <w:szCs w:val="20"/>
              </w:rPr>
            </w:pPr>
            <w:r w:rsidRPr="005B120C">
              <w:rPr>
                <w:rFonts w:ascii="Lucida Sans" w:eastAsia="Helvetica" w:hAnsi="Lucida Sans" w:cs="Arial"/>
                <w:sz w:val="20"/>
                <w:szCs w:val="20"/>
              </w:rPr>
              <w:t xml:space="preserve">sosiaalisesti kestävien toiminta- ja tunneilmaisuvalintojen vahvistamista liikuntatilanteiden avulla </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t xml:space="preserve">T9 ohjata oppilasta toimimaan reilun pelin periaatteella sekä ottamaan vastuuta yhteisistä oppimistilanteista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L2 Kulttuurinen osaaminen, vuorovaikutus ja ilmaisu </w:t>
            </w:r>
          </w:p>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sz w:val="20"/>
                <w:szCs w:val="20"/>
              </w:rPr>
              <w:t xml:space="preserve">L6 Työelämätaidot ja yrittäjyys </w:t>
            </w:r>
          </w:p>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 xml:space="preserve">L7 Osallistuminen, vaikuttaminen ja kestävän tulevaisuuden rakentaminen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4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toimimaan kanssaliikkujat ja ympäristö huomioiden ilman keskinäisen kilpailun korostumista </w:t>
            </w:r>
          </w:p>
          <w:p w:rsidR="00B92E8E" w:rsidRPr="005B120C" w:rsidRDefault="00B92E8E" w:rsidP="00B92E8E">
            <w:pPr>
              <w:pStyle w:val="Luettelokappale"/>
              <w:numPr>
                <w:ilvl w:val="0"/>
                <w:numId w:val="4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valitsemaan toimintatapoja, </w:t>
            </w:r>
            <w:r w:rsidRPr="005B120C">
              <w:rPr>
                <w:rFonts w:ascii="Lucida Sans" w:eastAsia="Helvetica" w:hAnsi="Lucida Sans" w:cs="Arial"/>
                <w:sz w:val="20"/>
                <w:szCs w:val="20"/>
              </w:rPr>
              <w:lastRenderedPageBreak/>
              <w:t xml:space="preserve">jotka edistävät ryhmän ja yhteisön toimivuutta eri tilanteissa ympäristöissä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lastRenderedPageBreak/>
              <w:t xml:space="preserve">Sisällöt - S2  </w:t>
            </w:r>
          </w:p>
          <w:p w:rsidR="00B92E8E" w:rsidRPr="005B120C" w:rsidRDefault="00B92E8E" w:rsidP="00B92E8E">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rehellisyyden ja oikeudenmukaisuuden arvostamiseen ohjaamista </w:t>
            </w:r>
          </w:p>
          <w:p w:rsidR="00B92E8E" w:rsidRPr="005B120C" w:rsidRDefault="00B92E8E" w:rsidP="00B92E8E">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reilun pelin periaatteiden pohdintaan ohjaamista eri liikuntatilanteissa </w:t>
            </w:r>
          </w:p>
          <w:p w:rsidR="00B92E8E" w:rsidRPr="005B120C" w:rsidRDefault="00B92E8E" w:rsidP="00B92E8E">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oman toiminnan merkityksen korostamista </w:t>
            </w:r>
            <w:r w:rsidRPr="005B120C">
              <w:rPr>
                <w:rFonts w:ascii="Lucida Sans" w:eastAsia="Helvetica" w:hAnsi="Lucida Sans" w:cs="Arial"/>
                <w:sz w:val="20"/>
                <w:szCs w:val="20"/>
              </w:rPr>
              <w:lastRenderedPageBreak/>
              <w:t xml:space="preserve">liikuntatunnin työrauhan edistämisessä </w:t>
            </w:r>
          </w:p>
          <w:p w:rsidR="00B92E8E" w:rsidRPr="005B120C" w:rsidRDefault="00B92E8E" w:rsidP="00B92E8E">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tehtäväsuuntautunutta ilmapiiriä vahvistavia tehtäviä ja palautetta </w:t>
            </w:r>
          </w:p>
          <w:p w:rsidR="00B92E8E" w:rsidRPr="005B120C" w:rsidRDefault="00B92E8E" w:rsidP="00B92E8E">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omista ja yhteisistä välineistä huolehtimisen vastuun korostamista  </w:t>
            </w:r>
          </w:p>
          <w:p w:rsidR="00B92E8E" w:rsidRPr="005B120C" w:rsidRDefault="00B92E8E" w:rsidP="00B92E8E">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liikuntatunnin sisällön suunnitteluun ohjaavia tehtäviä </w:t>
            </w:r>
          </w:p>
          <w:p w:rsidR="00B92E8E" w:rsidRPr="005B120C" w:rsidRDefault="00B92E8E" w:rsidP="00B92E8E">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sääntöjen noudattamisen tärkeyden korostamista oman ja muiden turvallisuuden näkökulmasta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lastRenderedPageBreak/>
              <w:t>8. luokka</w:t>
            </w:r>
          </w:p>
          <w:p w:rsidR="00B92E8E" w:rsidRPr="005B120C" w:rsidRDefault="00B92E8E" w:rsidP="00B92E8E">
            <w:pPr>
              <w:pStyle w:val="Luettelokappale"/>
              <w:numPr>
                <w:ilvl w:val="0"/>
                <w:numId w:val="4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toimimaan reilun pelin periaatteella sekä ottamaan vastuuta yhteisistä oppimistilanteista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S2 </w:t>
            </w:r>
          </w:p>
          <w:p w:rsidR="00B92E8E" w:rsidRPr="005B120C" w:rsidRDefault="00B92E8E" w:rsidP="00B92E8E">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reilun pelin periaatteiden sisäistämistä tukevia pelejä ja leikkejä </w:t>
            </w:r>
          </w:p>
          <w:p w:rsidR="00B92E8E" w:rsidRPr="005B120C" w:rsidRDefault="00B92E8E" w:rsidP="00B92E8E">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moraaliseen pohdintaan ohjaamista eri liikuntatilanteissa  </w:t>
            </w:r>
          </w:p>
          <w:p w:rsidR="00B92E8E" w:rsidRPr="005B120C" w:rsidRDefault="00B92E8E" w:rsidP="00B92E8E">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myönteisestä ilmapiiristä ja työrauhasta vastuun ottamiseen ohjaamista </w:t>
            </w:r>
          </w:p>
          <w:p w:rsidR="00B92E8E" w:rsidRPr="005B120C" w:rsidRDefault="00B92E8E" w:rsidP="00B92E8E">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itsensä ja näkemystensä rakentavan ilmaisun harjoittelua tukevia liikuntatehtäviä </w:t>
            </w:r>
          </w:p>
          <w:p w:rsidR="00B92E8E" w:rsidRPr="005B120C" w:rsidRDefault="00B92E8E" w:rsidP="00B92E8E">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liikuntatunnin sisällön suunnittelua sisältäviä tehtäviä </w:t>
            </w:r>
          </w:p>
          <w:p w:rsidR="00B92E8E" w:rsidRPr="005B120C" w:rsidRDefault="00B92E8E" w:rsidP="00B92E8E">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muiden auttamiseen ja tukemiseen ohjaavia pari- ja ryhmätehtäviä </w:t>
            </w:r>
          </w:p>
          <w:p w:rsidR="00B92E8E" w:rsidRPr="005B120C" w:rsidRDefault="00B92E8E" w:rsidP="00B92E8E">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omista ja yhteisistä välineistä huolehtimisen vastuun korostamista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9. luokka</w:t>
            </w:r>
          </w:p>
          <w:p w:rsidR="00B92E8E" w:rsidRPr="005B120C" w:rsidRDefault="00B92E8E" w:rsidP="00B92E8E">
            <w:pPr>
              <w:pStyle w:val="Luettelokappale"/>
              <w:numPr>
                <w:ilvl w:val="0"/>
                <w:numId w:val="4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 ohjata oppilasta toimimaan reilun pelin periaatteella sekä ottamaan vastuuta yhteisistä oppimistilanteista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S2 </w:t>
            </w:r>
          </w:p>
          <w:p w:rsidR="00B92E8E" w:rsidRPr="005B120C" w:rsidRDefault="00B92E8E" w:rsidP="00B92E8E">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oppitunnin etenemisestä kohti sovittua päämäärää vastuun ottamiseen ohjaamista </w:t>
            </w:r>
          </w:p>
          <w:p w:rsidR="00B92E8E" w:rsidRPr="005B120C" w:rsidRDefault="00B92E8E" w:rsidP="00B92E8E">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reilun pelin periaatteiden sisäistämistä tukevia tehtäviä, pelejä ja leikkejä </w:t>
            </w:r>
          </w:p>
          <w:p w:rsidR="00B92E8E" w:rsidRPr="005B120C" w:rsidRDefault="00B92E8E" w:rsidP="00B92E8E">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muiden auttamiseen ja tukemiseen, rakentavan vuorovaikutuksen ja yhteistyön harjoitteluun ohjaavia monipuolisia ryhmä- ja paritehtäviä </w:t>
            </w:r>
          </w:p>
          <w:p w:rsidR="00B92E8E" w:rsidRPr="005B120C" w:rsidRDefault="00B92E8E" w:rsidP="00B92E8E">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liikuntatunnin sisällön suunnittelua sisältäviä tehtäviä </w:t>
            </w:r>
          </w:p>
          <w:p w:rsidR="00B92E8E" w:rsidRPr="005B120C" w:rsidRDefault="00B92E8E" w:rsidP="00B92E8E">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omista ja yhteisistä välineistä huolehtimisen vastuun korostamista </w:t>
            </w:r>
          </w:p>
        </w:tc>
      </w:tr>
      <w:tr w:rsidR="00B92E8E" w:rsidRPr="005B120C" w:rsidTr="00B92E8E">
        <w:tc>
          <w:tcPr>
            <w:tcW w:w="9628" w:type="dxa"/>
            <w:gridSpan w:val="2"/>
            <w:shd w:val="clear" w:color="auto" w:fill="D9D9D9" w:themeFill="background1" w:themeFillShade="D9"/>
          </w:tcPr>
          <w:p w:rsidR="00B92E8E" w:rsidRPr="005B120C" w:rsidRDefault="00B92E8E" w:rsidP="00B92E8E">
            <w:pPr>
              <w:rPr>
                <w:rFonts w:ascii="Lucida Sans" w:eastAsia="Helvetica" w:hAnsi="Lucida Sans" w:cs="Arial"/>
                <w:b/>
                <w:sz w:val="20"/>
                <w:szCs w:val="20"/>
              </w:rPr>
            </w:pPr>
            <w:r w:rsidRPr="005B120C">
              <w:rPr>
                <w:rFonts w:ascii="Lucida Sans" w:eastAsia="Helvetica" w:hAnsi="Lucida Sans" w:cs="Arial"/>
                <w:b/>
                <w:sz w:val="20"/>
                <w:szCs w:val="20"/>
              </w:rPr>
              <w:t>Psyykkinen toimintakyky</w:t>
            </w:r>
          </w:p>
        </w:tc>
      </w:tr>
      <w:tr w:rsidR="00B92E8E" w:rsidRPr="005B120C" w:rsidTr="00B92E8E">
        <w:tc>
          <w:tcPr>
            <w:tcW w:w="9628" w:type="dxa"/>
            <w:gridSpan w:val="2"/>
          </w:tcPr>
          <w:p w:rsidR="00B92E8E" w:rsidRPr="005B120C" w:rsidRDefault="00B92E8E" w:rsidP="00B92E8E">
            <w:pPr>
              <w:spacing w:line="259" w:lineRule="auto"/>
              <w:rPr>
                <w:rFonts w:ascii="Lucida Sans" w:hAnsi="Lucida Sans" w:cs="Arial"/>
                <w:sz w:val="20"/>
                <w:szCs w:val="20"/>
              </w:rPr>
            </w:pPr>
            <w:r w:rsidRPr="005B120C">
              <w:rPr>
                <w:rFonts w:ascii="Lucida Sans" w:hAnsi="Lucida Sans" w:cs="Arial"/>
                <w:sz w:val="20"/>
                <w:szCs w:val="20"/>
              </w:rPr>
              <w:t>T10 kannustaa oppilasta ottamaan vastuuta omasta toiminnasta ja vahvistaa oppilaan itsenäisen työskentelyn taitoja</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 xml:space="preserve">L1 Ajattelu ja oppimaan oppiminen </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 xml:space="preserve">L2 Kulttuurinen osaaminen, vuorovaikutus ja ilmaisu </w:t>
            </w:r>
          </w:p>
          <w:p w:rsidR="00B92E8E" w:rsidRPr="005B120C" w:rsidRDefault="00B92E8E" w:rsidP="00B92E8E">
            <w:pPr>
              <w:spacing w:line="259" w:lineRule="auto"/>
              <w:rPr>
                <w:rFonts w:ascii="Lucida Sans" w:hAnsi="Lucida Sans" w:cs="Arial"/>
                <w:b/>
                <w:sz w:val="20"/>
                <w:szCs w:val="20"/>
              </w:rPr>
            </w:pPr>
            <w:r w:rsidRPr="005B120C">
              <w:rPr>
                <w:rFonts w:ascii="Lucida Sans" w:hAnsi="Lucida Sans" w:cs="Arial"/>
                <w:sz w:val="20"/>
                <w:szCs w:val="20"/>
              </w:rPr>
              <w:t>L3 Itsestä huolehtiminen ja arjen taidot</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4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oppilasta ottamaan vastuuta omasta toiminnasta ja vahvistaa oppilaan itsenäisen työskentelyn taitoja </w:t>
            </w:r>
          </w:p>
          <w:p w:rsidR="00B92E8E" w:rsidRPr="005B120C" w:rsidRDefault="00B92E8E" w:rsidP="00B92E8E">
            <w:pPr>
              <w:pStyle w:val="Luettelokappale"/>
              <w:numPr>
                <w:ilvl w:val="0"/>
                <w:numId w:val="4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huolehtimaan omatoimisesti asianmukaisesta ja turvallisesta liikuntavarustuksesta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S2 </w:t>
            </w:r>
          </w:p>
          <w:p w:rsidR="00B92E8E" w:rsidRPr="005B120C" w:rsidRDefault="00B92E8E" w:rsidP="00B92E8E">
            <w:pPr>
              <w:pStyle w:val="Luettelokappale"/>
              <w:numPr>
                <w:ilvl w:val="0"/>
                <w:numId w:val="39"/>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pelejä ja leikkejä, joissa harjoitetaan itsenäisen työskentelyn ja vastuunottamisen taitoa </w:t>
            </w:r>
          </w:p>
          <w:p w:rsidR="00B92E8E" w:rsidRPr="005B120C" w:rsidRDefault="00B92E8E" w:rsidP="00B92E8E">
            <w:pPr>
              <w:pStyle w:val="Luettelokappale"/>
              <w:numPr>
                <w:ilvl w:val="0"/>
                <w:numId w:val="39"/>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itsearviointitaidon kehittämistä itsenäisen työskentelyn avulla </w:t>
            </w:r>
          </w:p>
          <w:p w:rsidR="00B92E8E" w:rsidRPr="005B120C" w:rsidRDefault="00B92E8E" w:rsidP="00B92E8E">
            <w:pPr>
              <w:pStyle w:val="Luettelokappale"/>
              <w:numPr>
                <w:ilvl w:val="0"/>
                <w:numId w:val="39"/>
              </w:numPr>
              <w:rPr>
                <w:rFonts w:ascii="Lucida Sans" w:eastAsiaTheme="minorEastAsia" w:hAnsi="Lucida Sans" w:cs="Arial"/>
                <w:sz w:val="20"/>
                <w:szCs w:val="20"/>
              </w:rPr>
            </w:pPr>
            <w:r w:rsidRPr="005B120C">
              <w:rPr>
                <w:rFonts w:ascii="Lucida Sans" w:eastAsia="Helvetica" w:hAnsi="Lucida Sans" w:cs="Arial"/>
                <w:sz w:val="20"/>
                <w:szCs w:val="20"/>
              </w:rPr>
              <w:t xml:space="preserve">eri liikuntatilanteisiin ja vuodenaikoihin soveltuviin liikuntavarustevalintoihin ohjaamista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8. luokka</w:t>
            </w:r>
          </w:p>
          <w:p w:rsidR="00B92E8E" w:rsidRPr="005B120C" w:rsidRDefault="00B92E8E" w:rsidP="00B92E8E">
            <w:pPr>
              <w:pStyle w:val="Luettelokappale"/>
              <w:numPr>
                <w:ilvl w:val="0"/>
                <w:numId w:val="3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oppilasta ottamaan vastuuta omasta toiminnasta ja vahvistaa oppilaan itsenäisen työskentelyn taitoja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S2  </w:t>
            </w:r>
          </w:p>
          <w:p w:rsidR="00B92E8E" w:rsidRPr="005B120C" w:rsidRDefault="00B92E8E" w:rsidP="00B92E8E">
            <w:pPr>
              <w:pStyle w:val="Luettelokappale"/>
              <w:numPr>
                <w:ilvl w:val="0"/>
                <w:numId w:val="37"/>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pelejä ja leikkejä, joissa harjoitetaan itsenäisen työskentelyn ja vastuunottamisen taitoa </w:t>
            </w:r>
          </w:p>
          <w:p w:rsidR="00B92E8E" w:rsidRPr="005B120C" w:rsidRDefault="00B92E8E" w:rsidP="00B92E8E">
            <w:pPr>
              <w:pStyle w:val="Luettelokappale"/>
              <w:numPr>
                <w:ilvl w:val="0"/>
                <w:numId w:val="37"/>
              </w:numPr>
              <w:rPr>
                <w:rFonts w:ascii="Lucida Sans" w:eastAsiaTheme="minorEastAsia" w:hAnsi="Lucida Sans" w:cs="Arial"/>
                <w:sz w:val="20"/>
                <w:szCs w:val="20"/>
              </w:rPr>
            </w:pPr>
            <w:r w:rsidRPr="005B120C">
              <w:rPr>
                <w:rFonts w:ascii="Lucida Sans" w:eastAsia="Helvetica" w:hAnsi="Lucida Sans" w:cs="Arial"/>
                <w:sz w:val="20"/>
                <w:szCs w:val="20"/>
              </w:rPr>
              <w:t xml:space="preserve">itsenäisen työskentelyn harjoittelua </w:t>
            </w:r>
            <w:r w:rsidRPr="005B120C">
              <w:rPr>
                <w:rFonts w:ascii="Lucida Sans" w:eastAsia="Helvetica" w:hAnsi="Lucida Sans" w:cs="Arial"/>
                <w:sz w:val="20"/>
                <w:szCs w:val="20"/>
              </w:rPr>
              <w:lastRenderedPageBreak/>
              <w:t xml:space="preserve">ryhmässä ja yksin </w:t>
            </w:r>
          </w:p>
          <w:p w:rsidR="00B92E8E" w:rsidRPr="005B120C" w:rsidRDefault="00B92E8E" w:rsidP="00B92E8E">
            <w:pPr>
              <w:pStyle w:val="Luettelokappale"/>
              <w:numPr>
                <w:ilvl w:val="0"/>
                <w:numId w:val="37"/>
              </w:numPr>
              <w:rPr>
                <w:rFonts w:ascii="Lucida Sans" w:eastAsiaTheme="minorEastAsia" w:hAnsi="Lucida Sans" w:cs="Arial"/>
                <w:sz w:val="20"/>
                <w:szCs w:val="20"/>
              </w:rPr>
            </w:pPr>
            <w:r w:rsidRPr="005B120C">
              <w:rPr>
                <w:rFonts w:ascii="Lucida Sans" w:eastAsia="Helvetica" w:hAnsi="Lucida Sans" w:cs="Arial"/>
                <w:sz w:val="20"/>
                <w:szCs w:val="20"/>
              </w:rPr>
              <w:t xml:space="preserve">tutustumista yksilöllisen harjoittelun perusperiaatteisiin esim. Move-tulosten pohjalta </w:t>
            </w:r>
          </w:p>
          <w:p w:rsidR="00B92E8E" w:rsidRPr="005B120C" w:rsidRDefault="00B92E8E" w:rsidP="00B92E8E">
            <w:pPr>
              <w:pStyle w:val="Luettelokappale"/>
              <w:numPr>
                <w:ilvl w:val="0"/>
                <w:numId w:val="37"/>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itsearviointitaidon kehittämistä itsenäisen työskentelyn avulla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lastRenderedPageBreak/>
              <w:t>9. luokka</w:t>
            </w:r>
          </w:p>
          <w:p w:rsidR="00B92E8E" w:rsidRPr="005B120C" w:rsidRDefault="00B92E8E" w:rsidP="00B92E8E">
            <w:pPr>
              <w:pStyle w:val="Luettelokappale"/>
              <w:numPr>
                <w:ilvl w:val="0"/>
                <w:numId w:val="3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oppilasta ottamaan vastuuta omasta toiminnasta ja vahvistaa oppilaan itsenäisen työskentelyn taitoja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35"/>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pelejä ja leikkejä, joissa vahvistetaan itsenäisen työskentelyn ja vastuunottamisen taitoa </w:t>
            </w:r>
          </w:p>
          <w:p w:rsidR="00B92E8E" w:rsidRPr="005B120C" w:rsidRDefault="00B92E8E" w:rsidP="00B92E8E">
            <w:pPr>
              <w:pStyle w:val="Luettelokappale"/>
              <w:numPr>
                <w:ilvl w:val="0"/>
                <w:numId w:val="35"/>
              </w:numPr>
              <w:rPr>
                <w:rFonts w:ascii="Lucida Sans" w:eastAsiaTheme="minorEastAsia" w:hAnsi="Lucida Sans" w:cs="Arial"/>
                <w:sz w:val="20"/>
                <w:szCs w:val="20"/>
              </w:rPr>
            </w:pPr>
            <w:r w:rsidRPr="005B120C">
              <w:rPr>
                <w:rFonts w:ascii="Lucida Sans" w:eastAsia="Helvetica" w:hAnsi="Lucida Sans" w:cs="Arial"/>
                <w:sz w:val="20"/>
                <w:szCs w:val="20"/>
              </w:rPr>
              <w:t xml:space="preserve">itsenäisen työskentelyn harjoittelua ryhmässä ja yksin </w:t>
            </w:r>
          </w:p>
          <w:p w:rsidR="00B92E8E" w:rsidRPr="005B120C" w:rsidRDefault="00B92E8E" w:rsidP="00B92E8E">
            <w:pPr>
              <w:pStyle w:val="Luettelokappale"/>
              <w:numPr>
                <w:ilvl w:val="0"/>
                <w:numId w:val="35"/>
              </w:numPr>
              <w:rPr>
                <w:rFonts w:ascii="Lucida Sans" w:eastAsiaTheme="minorEastAsia" w:hAnsi="Lucida Sans" w:cs="Arial"/>
                <w:sz w:val="20"/>
                <w:szCs w:val="20"/>
              </w:rPr>
            </w:pPr>
            <w:r w:rsidRPr="005B120C">
              <w:rPr>
                <w:rFonts w:ascii="Lucida Sans" w:eastAsia="Helvetica" w:hAnsi="Lucida Sans" w:cs="Arial"/>
                <w:sz w:val="20"/>
                <w:szCs w:val="20"/>
              </w:rPr>
              <w:t xml:space="preserve">yksilöllisen harjoittelun kehittämistä </w:t>
            </w:r>
          </w:p>
          <w:p w:rsidR="00B92E8E" w:rsidRPr="005B120C" w:rsidRDefault="00B92E8E" w:rsidP="00B92E8E">
            <w:pPr>
              <w:pStyle w:val="Luettelokappale"/>
              <w:numPr>
                <w:ilvl w:val="0"/>
                <w:numId w:val="35"/>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itsearviointitaidon kehittämistä itsenäisen työskentelyn avulla </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t xml:space="preserve">T11 huolehtia siitä, että oppilaat saavat riittävästi myönteisiä kokemuksia omasta kehosta, pätevyydestä ja yhteisöllisyydestä </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 xml:space="preserve">L1 Ajattelu ja oppimaan oppiminen </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 xml:space="preserve">L2 Kulttuurinen osaaminen, vuorovaikutus ja ilmaisu </w:t>
            </w:r>
            <w:r w:rsidRPr="005B120C">
              <w:rPr>
                <w:rFonts w:ascii="Lucida Sans" w:eastAsia="Helvetica" w:hAnsi="Lucida Sans" w:cs="Arial"/>
                <w:sz w:val="20"/>
                <w:szCs w:val="20"/>
              </w:rPr>
              <w:t xml:space="preserve">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3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huolehtia siitä, että oppilaat saavat riittävästi myönteisiä kokemuksia omasta kehosta, pätevyydestä ja yhteisöllisyydestä </w:t>
            </w:r>
          </w:p>
          <w:p w:rsidR="00B92E8E" w:rsidRPr="005B120C" w:rsidRDefault="00B92E8E" w:rsidP="00B92E8E">
            <w:pPr>
              <w:pStyle w:val="Luettelokappale"/>
              <w:numPr>
                <w:ilvl w:val="0"/>
                <w:numId w:val="3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ohjataan ja tuetaan pohtimaan kokemuksiaan liikuntatilanteissa itsearvioinnin kautta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33"/>
              </w:numPr>
              <w:rPr>
                <w:rFonts w:ascii="Lucida Sans" w:eastAsiaTheme="minorEastAsia" w:hAnsi="Lucida Sans" w:cs="Arial"/>
                <w:sz w:val="20"/>
                <w:szCs w:val="20"/>
              </w:rPr>
            </w:pPr>
            <w:r w:rsidRPr="005B120C">
              <w:rPr>
                <w:rFonts w:ascii="Lucida Sans" w:eastAsia="Helvetica" w:hAnsi="Lucida Sans" w:cs="Arial"/>
                <w:sz w:val="20"/>
                <w:szCs w:val="20"/>
              </w:rPr>
              <w:t xml:space="preserve">iloa ja virkistystä tuottavia liikuntamuotoja, pelejä ja leikkejä </w:t>
            </w:r>
          </w:p>
          <w:p w:rsidR="00B92E8E" w:rsidRPr="005B120C" w:rsidRDefault="00B92E8E" w:rsidP="00B92E8E">
            <w:pPr>
              <w:pStyle w:val="Luettelokappale"/>
              <w:numPr>
                <w:ilvl w:val="0"/>
                <w:numId w:val="33"/>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edellytyksiä vastaavia ja onnistumisia tukevia liikuntatehtäviä </w:t>
            </w:r>
          </w:p>
          <w:p w:rsidR="00B92E8E" w:rsidRPr="005B120C" w:rsidRDefault="00B92E8E" w:rsidP="00B92E8E">
            <w:pPr>
              <w:pStyle w:val="Luettelokappale"/>
              <w:numPr>
                <w:ilvl w:val="0"/>
                <w:numId w:val="33"/>
              </w:numPr>
              <w:rPr>
                <w:rFonts w:ascii="Lucida Sans" w:eastAsiaTheme="minorEastAsia" w:hAnsi="Lucida Sans" w:cs="Arial"/>
                <w:sz w:val="20"/>
                <w:szCs w:val="20"/>
              </w:rPr>
            </w:pPr>
            <w:r w:rsidRPr="005B120C">
              <w:rPr>
                <w:rFonts w:ascii="Lucida Sans" w:eastAsia="Helvetica" w:hAnsi="Lucida Sans" w:cs="Arial"/>
                <w:sz w:val="20"/>
                <w:szCs w:val="20"/>
              </w:rPr>
              <w:t xml:space="preserve">myönteistä ilmapiiriä ja yhteisöllisyyttä kehittäviä liikuntatehtäviä </w:t>
            </w:r>
          </w:p>
          <w:p w:rsidR="00B92E8E" w:rsidRPr="005B120C" w:rsidRDefault="00B92E8E" w:rsidP="00B92E8E">
            <w:pPr>
              <w:pStyle w:val="Luettelokappale"/>
              <w:numPr>
                <w:ilvl w:val="0"/>
                <w:numId w:val="33"/>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itsearviointitaidon kehittämistä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8. luokka</w:t>
            </w:r>
          </w:p>
          <w:p w:rsidR="00B92E8E" w:rsidRPr="005B120C" w:rsidRDefault="00B92E8E" w:rsidP="00B92E8E">
            <w:pPr>
              <w:pStyle w:val="Luettelokappale"/>
              <w:numPr>
                <w:ilvl w:val="0"/>
                <w:numId w:val="3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huolehtia siitä, että oppilaat saavat riittävästi myönteisiä kokemuksia omasta kehosta, pätevyydestä ja yhteisöllisyydestä </w:t>
            </w:r>
          </w:p>
          <w:p w:rsidR="00B92E8E" w:rsidRPr="005B120C" w:rsidRDefault="00B92E8E" w:rsidP="00B92E8E">
            <w:pPr>
              <w:pStyle w:val="Luettelokappale"/>
              <w:numPr>
                <w:ilvl w:val="0"/>
                <w:numId w:val="3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ohjataan edelleen kehittämään ja pohtimaan kokemuksiaan liikuntatilanteissa itsearvioinnin avulla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31"/>
              </w:numPr>
              <w:rPr>
                <w:rFonts w:ascii="Lucida Sans" w:eastAsiaTheme="minorEastAsia" w:hAnsi="Lucida Sans" w:cs="Arial"/>
                <w:sz w:val="20"/>
                <w:szCs w:val="20"/>
              </w:rPr>
            </w:pPr>
            <w:r w:rsidRPr="005B120C">
              <w:rPr>
                <w:rFonts w:ascii="Lucida Sans" w:eastAsia="Helvetica" w:hAnsi="Lucida Sans" w:cs="Arial"/>
                <w:sz w:val="20"/>
                <w:szCs w:val="20"/>
              </w:rPr>
              <w:t xml:space="preserve">iloa, virkistystä ja rentoutumista tuottavia liikuntamuotoja, pelejä ja leikkejä </w:t>
            </w:r>
          </w:p>
          <w:p w:rsidR="00B92E8E" w:rsidRPr="005B120C" w:rsidRDefault="00B92E8E" w:rsidP="00B92E8E">
            <w:pPr>
              <w:pStyle w:val="Luettelokappale"/>
              <w:numPr>
                <w:ilvl w:val="0"/>
                <w:numId w:val="31"/>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edellytyksiä vastaavia ja onnistumisia tukevia liikuntatehtäviä </w:t>
            </w:r>
          </w:p>
          <w:p w:rsidR="00B92E8E" w:rsidRPr="005B120C" w:rsidRDefault="00B92E8E" w:rsidP="00B92E8E">
            <w:pPr>
              <w:pStyle w:val="Luettelokappale"/>
              <w:numPr>
                <w:ilvl w:val="0"/>
                <w:numId w:val="31"/>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jotka jättävät tilaa oppilaan omille valinnoille ja vastuunottamiselle </w:t>
            </w:r>
          </w:p>
          <w:p w:rsidR="00B92E8E" w:rsidRPr="005B120C" w:rsidRDefault="00B92E8E" w:rsidP="00B92E8E">
            <w:pPr>
              <w:pStyle w:val="Luettelokappale"/>
              <w:numPr>
                <w:ilvl w:val="0"/>
                <w:numId w:val="31"/>
              </w:numPr>
              <w:rPr>
                <w:rFonts w:ascii="Lucida Sans" w:eastAsiaTheme="minorEastAsia" w:hAnsi="Lucida Sans" w:cs="Arial"/>
                <w:sz w:val="20"/>
                <w:szCs w:val="20"/>
              </w:rPr>
            </w:pPr>
            <w:r w:rsidRPr="005B120C">
              <w:rPr>
                <w:rFonts w:ascii="Lucida Sans" w:eastAsia="Helvetica" w:hAnsi="Lucida Sans" w:cs="Arial"/>
                <w:sz w:val="20"/>
                <w:szCs w:val="20"/>
              </w:rPr>
              <w:t xml:space="preserve">myönteistä ilmapiiriä ja yhteisöllisyyttä kehittäviä liikuntatehtäviä </w:t>
            </w:r>
          </w:p>
          <w:p w:rsidR="00B92E8E" w:rsidRPr="005B120C" w:rsidRDefault="00B92E8E" w:rsidP="00B92E8E">
            <w:pPr>
              <w:pStyle w:val="Luettelokappale"/>
              <w:numPr>
                <w:ilvl w:val="0"/>
                <w:numId w:val="31"/>
              </w:numPr>
              <w:rPr>
                <w:rFonts w:ascii="Lucida Sans" w:eastAsiaTheme="minorEastAsia" w:hAnsi="Lucida Sans" w:cs="Arial"/>
                <w:sz w:val="20"/>
                <w:szCs w:val="20"/>
              </w:rPr>
            </w:pPr>
            <w:r w:rsidRPr="005B120C">
              <w:rPr>
                <w:rFonts w:ascii="Lucida Sans" w:eastAsia="Helvetica" w:hAnsi="Lucida Sans" w:cs="Arial"/>
                <w:sz w:val="20"/>
                <w:szCs w:val="20"/>
              </w:rPr>
              <w:t xml:space="preserve">itsearviointia omien vahvuuksien tarkastelemiseksi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9. luokka</w:t>
            </w:r>
          </w:p>
          <w:p w:rsidR="00B92E8E" w:rsidRPr="005B120C" w:rsidRDefault="00B92E8E" w:rsidP="00B92E8E">
            <w:pPr>
              <w:pStyle w:val="Luettelokappale"/>
              <w:numPr>
                <w:ilvl w:val="0"/>
                <w:numId w:val="3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huolehtia siitä, että oppilaat saavat riittävästi myönteisiä kokemuksia omasta kehosta, pätevyydestä ja yhteisöllisyydestä </w:t>
            </w:r>
          </w:p>
          <w:p w:rsidR="00B92E8E" w:rsidRPr="005B120C" w:rsidRDefault="00B92E8E" w:rsidP="00B92E8E">
            <w:pPr>
              <w:pStyle w:val="Luettelokappale"/>
              <w:numPr>
                <w:ilvl w:val="0"/>
                <w:numId w:val="3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arvioimaan omia kokemuksiaan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iloa, virkistystä ja rentoutumista tuottavia liikuntamuotoja, pelejä ja leikkejä </w:t>
            </w:r>
          </w:p>
          <w:p w:rsidR="00B92E8E" w:rsidRPr="005B120C" w:rsidRDefault="00B92E8E" w:rsidP="00B92E8E">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edellytyksiä vastaavia ja onnistumisia tukevia liikuntatehtäviä </w:t>
            </w:r>
          </w:p>
          <w:p w:rsidR="00B92E8E" w:rsidRPr="005B120C" w:rsidRDefault="00B92E8E" w:rsidP="00B92E8E">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jotka tukevat oppilaan kykyä ottaa vastuuta ja tehdä rakentavia valintoja </w:t>
            </w:r>
          </w:p>
          <w:p w:rsidR="00B92E8E" w:rsidRPr="005B120C" w:rsidRDefault="00B92E8E" w:rsidP="00B92E8E">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myönteistä ilmapiiriä ja yhteisöllisyyttä kehittäviä liikuntatehtäviä </w:t>
            </w:r>
          </w:p>
          <w:p w:rsidR="00B92E8E" w:rsidRPr="005B120C" w:rsidRDefault="00B92E8E" w:rsidP="00B92E8E">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koetun pätevyyden ja omien vahvuuksien tukemista itsearvioinnin kautta </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t>T12 auttaa oppilasta ymmärtämään riittävän fyysisen aktiivisuuden ja liikunnallisen elämäntavan merkitys kokonaisvaltaiselle hyvinvoinnille</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L3 itsestä huolehtiminen ja arjen taidot</w:t>
            </w:r>
            <w:r w:rsidRPr="005B120C">
              <w:rPr>
                <w:rFonts w:ascii="Lucida Sans" w:eastAsia="Helvetica" w:hAnsi="Lucida Sans" w:cs="Arial"/>
                <w:sz w:val="20"/>
                <w:szCs w:val="20"/>
              </w:rPr>
              <w:t xml:space="preserve">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2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auttaa oppilasta ymmärtämään riittävän fyysisen aktiivisuuden ja liikunnallisen elämäntavan merkitys kokonaisvaltaiselle </w:t>
            </w:r>
            <w:r w:rsidRPr="005B120C">
              <w:rPr>
                <w:rFonts w:ascii="Lucida Sans" w:eastAsia="Helvetica Neue" w:hAnsi="Lucida Sans" w:cs="Arial"/>
                <w:sz w:val="20"/>
                <w:szCs w:val="20"/>
              </w:rPr>
              <w:lastRenderedPageBreak/>
              <w:t xml:space="preserve">hyvinvoinnille </w:t>
            </w:r>
          </w:p>
          <w:p w:rsidR="00B92E8E" w:rsidRPr="005B120C" w:rsidRDefault="00B92E8E" w:rsidP="00B92E8E">
            <w:pPr>
              <w:pStyle w:val="Luettelokappale"/>
              <w:numPr>
                <w:ilvl w:val="0"/>
                <w:numId w:val="2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ja tukea arvioimaan fyysistä aktiivisuuden merkitystä omalle hyvinvoinnille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lastRenderedPageBreak/>
              <w:t xml:space="preserve">Sisällöt - S3 </w:t>
            </w:r>
          </w:p>
          <w:p w:rsidR="00B92E8E" w:rsidRPr="005B120C" w:rsidRDefault="00B92E8E" w:rsidP="00B92E8E">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teeman käsittelyä ja mielenkiinnon herättelyä hyvinvointia aktivoivien tehtävien kautta </w:t>
            </w:r>
          </w:p>
          <w:p w:rsidR="00B92E8E" w:rsidRPr="005B120C" w:rsidRDefault="00B92E8E" w:rsidP="00B92E8E">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tehtäviä ja keskusteluja, jotka ohjaavat </w:t>
            </w:r>
            <w:r w:rsidRPr="005B120C">
              <w:rPr>
                <w:rFonts w:ascii="Lucida Sans" w:eastAsia="Helvetica" w:hAnsi="Lucida Sans" w:cs="Arial"/>
                <w:sz w:val="20"/>
                <w:szCs w:val="20"/>
              </w:rPr>
              <w:lastRenderedPageBreak/>
              <w:t xml:space="preserve">kartoittamaan oman aktiivisuuden ja liikunnallisuuden merkitystä hyvinvoinnille </w:t>
            </w:r>
          </w:p>
          <w:p w:rsidR="00B92E8E" w:rsidRPr="005B120C" w:rsidRDefault="00B92E8E" w:rsidP="00B92E8E">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esim. tietoiskut, teemajaksot, keskustelut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lastRenderedPageBreak/>
              <w:t>8. luokka</w:t>
            </w:r>
          </w:p>
          <w:p w:rsidR="00B92E8E" w:rsidRPr="005B120C" w:rsidRDefault="00B92E8E" w:rsidP="00B92E8E">
            <w:pPr>
              <w:pStyle w:val="Luettelokappale"/>
              <w:numPr>
                <w:ilvl w:val="0"/>
                <w:numId w:val="2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auttaa oppilasta ymmärtämään riittävän fyysisen aktiivisuuden ja liikunnallisen elämäntavan merkitys kokonaisvaltaiselle hyvinvoinnille </w:t>
            </w:r>
          </w:p>
          <w:p w:rsidR="00B92E8E" w:rsidRPr="005B120C" w:rsidRDefault="00B92E8E" w:rsidP="00B92E8E">
            <w:pPr>
              <w:pStyle w:val="Luettelokappale"/>
              <w:numPr>
                <w:ilvl w:val="0"/>
                <w:numId w:val="2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ja tukea arvioimaan fyysistä aktiivisuuden merkitystä omalle hyvinvoinnille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25"/>
              </w:numPr>
              <w:rPr>
                <w:rFonts w:ascii="Lucida Sans" w:eastAsiaTheme="minorEastAsia" w:hAnsi="Lucida Sans" w:cs="Arial"/>
                <w:sz w:val="20"/>
                <w:szCs w:val="20"/>
              </w:rPr>
            </w:pPr>
            <w:r w:rsidRPr="005B120C">
              <w:rPr>
                <w:rFonts w:ascii="Lucida Sans" w:eastAsia="Helvetica" w:hAnsi="Lucida Sans" w:cs="Arial"/>
                <w:sz w:val="20"/>
                <w:szCs w:val="20"/>
              </w:rPr>
              <w:t xml:space="preserve">teeman käsittelyä ja mielenkiinnon herättelyä hyvinvointia aktivoivien tehtävien kautta </w:t>
            </w:r>
          </w:p>
          <w:p w:rsidR="00B92E8E" w:rsidRPr="005B120C" w:rsidRDefault="00B92E8E" w:rsidP="00B92E8E">
            <w:pPr>
              <w:pStyle w:val="Luettelokappale"/>
              <w:numPr>
                <w:ilvl w:val="0"/>
                <w:numId w:val="25"/>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tehtäviä ja keskusteluja, jotka ohjaavat kartoittamaan oman aktiivisuuden ja liikunnallisuuden merkitystä hyvinvoinnille </w:t>
            </w:r>
          </w:p>
          <w:p w:rsidR="00B92E8E" w:rsidRPr="005B120C" w:rsidRDefault="00B92E8E" w:rsidP="00B92E8E">
            <w:pPr>
              <w:pStyle w:val="Luettelokappale"/>
              <w:numPr>
                <w:ilvl w:val="0"/>
                <w:numId w:val="25"/>
              </w:numPr>
              <w:rPr>
                <w:rFonts w:ascii="Lucida Sans" w:eastAsiaTheme="minorEastAsia" w:hAnsi="Lucida Sans" w:cs="Arial"/>
                <w:sz w:val="20"/>
                <w:szCs w:val="20"/>
              </w:rPr>
            </w:pPr>
            <w:r w:rsidRPr="005B120C">
              <w:rPr>
                <w:rFonts w:ascii="Lucida Sans" w:eastAsia="Helvetica" w:hAnsi="Lucida Sans" w:cs="Arial"/>
                <w:sz w:val="20"/>
                <w:szCs w:val="20"/>
              </w:rPr>
              <w:t xml:space="preserve">esim. tarkastelu Move-kehityksen perusteella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9. luokka</w:t>
            </w:r>
          </w:p>
          <w:p w:rsidR="00B92E8E" w:rsidRPr="005B120C" w:rsidRDefault="00B92E8E" w:rsidP="00B92E8E">
            <w:pPr>
              <w:pStyle w:val="Luettelokappale"/>
              <w:numPr>
                <w:ilvl w:val="0"/>
                <w:numId w:val="2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auttaa oppilasta ymmärtämään riittävän fyysisen aktiivisuuden ja liikunnallisen elämäntavan merkitys kokonaisvaltaiselle hyvinvoinnille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23"/>
              </w:numPr>
              <w:rPr>
                <w:rFonts w:ascii="Lucida Sans" w:eastAsiaTheme="minorEastAsia" w:hAnsi="Lucida Sans" w:cs="Arial"/>
                <w:sz w:val="20"/>
                <w:szCs w:val="20"/>
              </w:rPr>
            </w:pPr>
            <w:r w:rsidRPr="005B120C">
              <w:rPr>
                <w:rFonts w:ascii="Lucida Sans" w:eastAsia="Helvetica" w:hAnsi="Lucida Sans" w:cs="Arial"/>
                <w:sz w:val="20"/>
                <w:szCs w:val="20"/>
              </w:rPr>
              <w:t xml:space="preserve">teeman käsittelyä ja mielenkiinnon herättelyä hyvinvointia aktivoivien tehtävien kautta </w:t>
            </w:r>
          </w:p>
          <w:p w:rsidR="00B92E8E" w:rsidRPr="005B120C" w:rsidRDefault="00B92E8E" w:rsidP="00B92E8E">
            <w:pPr>
              <w:pStyle w:val="Luettelokappale"/>
              <w:numPr>
                <w:ilvl w:val="0"/>
                <w:numId w:val="23"/>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tehtäviä ja keskusteluja, jotka ohjaavat kartoittamaan oman aktiivisuuden ja liikunnallisuuden merkitystä hyvinvoinnille </w:t>
            </w:r>
          </w:p>
          <w:p w:rsidR="00B92E8E" w:rsidRPr="005B120C" w:rsidRDefault="00B92E8E" w:rsidP="00B92E8E">
            <w:pPr>
              <w:pStyle w:val="Luettelokappale"/>
              <w:numPr>
                <w:ilvl w:val="0"/>
                <w:numId w:val="23"/>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tehtäviä ja keskusteluja, jotka ohjaavat kartoittamaan arjen valintojen ja hyötyliikunnan merkitystä hyvinvoinnille </w:t>
            </w:r>
          </w:p>
        </w:tc>
      </w:tr>
      <w:tr w:rsidR="00B92E8E" w:rsidRPr="005B120C" w:rsidTr="00B92E8E">
        <w:tc>
          <w:tcPr>
            <w:tcW w:w="9628" w:type="dxa"/>
            <w:gridSpan w:val="2"/>
          </w:tcPr>
          <w:p w:rsidR="00B92E8E" w:rsidRPr="005B120C" w:rsidRDefault="00B92E8E" w:rsidP="00B92E8E">
            <w:pPr>
              <w:rPr>
                <w:rFonts w:ascii="Lucida Sans" w:eastAsia="Helvetica" w:hAnsi="Lucida Sans" w:cs="Arial"/>
                <w:sz w:val="20"/>
                <w:szCs w:val="20"/>
              </w:rPr>
            </w:pPr>
            <w:r w:rsidRPr="005B120C">
              <w:rPr>
                <w:rFonts w:ascii="Lucida Sans" w:eastAsia="Helvetica" w:hAnsi="Lucida Sans" w:cs="Arial"/>
                <w:sz w:val="20"/>
                <w:szCs w:val="20"/>
              </w:rPr>
              <w:t xml:space="preserve">T13 tutustuttaa oppilas yleisten liikuntamuotojen harrastamiseen liittyviin mahdollisuuksiin, tietoihin ja taitoihin, jotta hän saa edellytyksiä löytää itselleen sopivia iloa ja virkistystä tuottavia liikuntaharrastuksia </w:t>
            </w:r>
          </w:p>
          <w:p w:rsidR="00B92E8E" w:rsidRPr="005B120C" w:rsidRDefault="00B92E8E" w:rsidP="00B92E8E">
            <w:pPr>
              <w:rPr>
                <w:rFonts w:ascii="Lucida Sans" w:hAnsi="Lucida Sans" w:cs="Arial"/>
                <w:b/>
                <w:sz w:val="20"/>
                <w:szCs w:val="20"/>
              </w:rPr>
            </w:pPr>
            <w:r w:rsidRPr="005B120C">
              <w:rPr>
                <w:rFonts w:ascii="Lucida Sans" w:hAnsi="Lucida Sans" w:cs="Arial"/>
                <w:sz w:val="20"/>
                <w:szCs w:val="20"/>
              </w:rPr>
              <w:t>L3 itsestä huolehtiminen ja arjen taidot</w:t>
            </w:r>
            <w:r w:rsidRPr="005B120C">
              <w:rPr>
                <w:rFonts w:ascii="Lucida Sans" w:eastAsia="Helvetica" w:hAnsi="Lucida Sans" w:cs="Arial"/>
                <w:sz w:val="20"/>
                <w:szCs w:val="20"/>
              </w:rPr>
              <w:t xml:space="preserve">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7. luokka</w:t>
            </w:r>
          </w:p>
          <w:p w:rsidR="00B92E8E" w:rsidRPr="005B120C" w:rsidRDefault="00B92E8E" w:rsidP="00B92E8E">
            <w:pPr>
              <w:pStyle w:val="Luettelokappale"/>
              <w:numPr>
                <w:ilvl w:val="0"/>
                <w:numId w:val="2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tutustuttaa oppilas yleisten liikuntamuotojen tietoihin ja taitoihin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21"/>
              </w:numPr>
              <w:rPr>
                <w:rFonts w:ascii="Lucida Sans" w:eastAsiaTheme="minorEastAsia" w:hAnsi="Lucida Sans" w:cs="Arial"/>
                <w:sz w:val="20"/>
                <w:szCs w:val="20"/>
              </w:rPr>
            </w:pPr>
            <w:r w:rsidRPr="005B120C">
              <w:rPr>
                <w:rFonts w:ascii="Lucida Sans" w:eastAsia="Helvetica Neue" w:hAnsi="Lucida Sans" w:cs="Arial"/>
                <w:sz w:val="20"/>
                <w:szCs w:val="20"/>
              </w:rPr>
              <w:t xml:space="preserve">yleisimpien liikuntamuotojen perustietojen ja taitojen harjoittelua  </w:t>
            </w:r>
          </w:p>
          <w:p w:rsidR="00B92E8E" w:rsidRPr="005B120C" w:rsidRDefault="00B92E8E" w:rsidP="00B92E8E">
            <w:pPr>
              <w:pStyle w:val="Luettelokappale"/>
              <w:numPr>
                <w:ilvl w:val="0"/>
                <w:numId w:val="21"/>
              </w:numPr>
              <w:rPr>
                <w:rFonts w:ascii="Lucida Sans" w:eastAsiaTheme="minorEastAsia" w:hAnsi="Lucida Sans" w:cs="Arial"/>
                <w:sz w:val="20"/>
                <w:szCs w:val="20"/>
              </w:rPr>
            </w:pPr>
            <w:r w:rsidRPr="005B120C">
              <w:rPr>
                <w:rFonts w:ascii="Lucida Sans" w:eastAsia="Helvetica" w:hAnsi="Lucida Sans" w:cs="Arial"/>
                <w:sz w:val="20"/>
                <w:szCs w:val="20"/>
              </w:rPr>
              <w:t xml:space="preserve">tutustumista perinteisimpien pallopelien perussääntöihin </w:t>
            </w:r>
          </w:p>
          <w:p w:rsidR="00B92E8E" w:rsidRPr="005B120C" w:rsidRDefault="00B92E8E" w:rsidP="00B92E8E">
            <w:pPr>
              <w:pStyle w:val="Luettelokappale"/>
              <w:numPr>
                <w:ilvl w:val="0"/>
                <w:numId w:val="21"/>
              </w:numPr>
              <w:rPr>
                <w:rFonts w:ascii="Lucida Sans" w:eastAsiaTheme="minorEastAsia" w:hAnsi="Lucida Sans" w:cs="Arial"/>
                <w:sz w:val="20"/>
                <w:szCs w:val="20"/>
              </w:rPr>
            </w:pPr>
            <w:r w:rsidRPr="005B120C">
              <w:rPr>
                <w:rFonts w:ascii="Lucida Sans" w:eastAsia="Helvetica Neue" w:hAnsi="Lucida Sans" w:cs="Arial"/>
                <w:sz w:val="20"/>
                <w:szCs w:val="20"/>
              </w:rPr>
              <w:t xml:space="preserve">jokamiehenoikeuksiin tutustumista luontoliikunnan yhteydessä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8. luokka</w:t>
            </w:r>
          </w:p>
          <w:p w:rsidR="00B92E8E" w:rsidRPr="005B120C" w:rsidRDefault="00B92E8E" w:rsidP="00B92E8E">
            <w:pPr>
              <w:pStyle w:val="Luettelokappale"/>
              <w:numPr>
                <w:ilvl w:val="0"/>
                <w:numId w:val="2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oppilasta tutustumaan oppilas paikallisten liikuntamuotojen harrastamiseen liittyviin mahdollisuuksiin, tietoihin ja taitoihin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19"/>
              </w:numPr>
              <w:rPr>
                <w:rFonts w:ascii="Lucida Sans" w:eastAsiaTheme="minorEastAsia" w:hAnsi="Lucida Sans" w:cs="Arial"/>
                <w:sz w:val="20"/>
                <w:szCs w:val="20"/>
              </w:rPr>
            </w:pPr>
            <w:r w:rsidRPr="005B120C">
              <w:rPr>
                <w:rFonts w:ascii="Lucida Sans" w:eastAsia="Helvetica Neue" w:hAnsi="Lucida Sans" w:cs="Arial"/>
                <w:sz w:val="20"/>
                <w:szCs w:val="20"/>
              </w:rPr>
              <w:t xml:space="preserve">yleisimpien liikuntamuotojen perustietojen ja taitojen harjoittelua  </w:t>
            </w:r>
          </w:p>
          <w:p w:rsidR="00B92E8E" w:rsidRPr="005B120C" w:rsidRDefault="00B92E8E" w:rsidP="00B92E8E">
            <w:pPr>
              <w:pStyle w:val="Luettelokappale"/>
              <w:numPr>
                <w:ilvl w:val="0"/>
                <w:numId w:val="19"/>
              </w:numPr>
              <w:rPr>
                <w:rFonts w:ascii="Lucida Sans" w:eastAsiaTheme="minorEastAsia" w:hAnsi="Lucida Sans" w:cs="Arial"/>
                <w:sz w:val="20"/>
                <w:szCs w:val="20"/>
              </w:rPr>
            </w:pPr>
            <w:r w:rsidRPr="005B120C">
              <w:rPr>
                <w:rFonts w:ascii="Lucida Sans" w:eastAsia="Helvetica Neue" w:hAnsi="Lucida Sans" w:cs="Arial"/>
                <w:sz w:val="20"/>
                <w:szCs w:val="20"/>
              </w:rPr>
              <w:t xml:space="preserve"> harrastusmahdollisuuksiin tutustumista paikallisen tarjonnan puitteissa </w:t>
            </w:r>
          </w:p>
          <w:p w:rsidR="00B92E8E" w:rsidRPr="005B120C" w:rsidRDefault="00B92E8E" w:rsidP="00B92E8E">
            <w:pPr>
              <w:pStyle w:val="Luettelokappale"/>
              <w:numPr>
                <w:ilvl w:val="0"/>
                <w:numId w:val="19"/>
              </w:numPr>
              <w:rPr>
                <w:rFonts w:ascii="Lucida Sans" w:eastAsiaTheme="minorEastAsia" w:hAnsi="Lucida Sans" w:cs="Arial"/>
                <w:sz w:val="20"/>
                <w:szCs w:val="20"/>
              </w:rPr>
            </w:pPr>
            <w:r w:rsidRPr="005B120C">
              <w:rPr>
                <w:rFonts w:ascii="Lucida Sans" w:eastAsia="Helvetica" w:hAnsi="Lucida Sans" w:cs="Arial"/>
                <w:sz w:val="20"/>
                <w:szCs w:val="20"/>
              </w:rPr>
              <w:t xml:space="preserve">tutustumista perinteisimpien pallopelien perussääntöihin </w:t>
            </w:r>
          </w:p>
          <w:p w:rsidR="00B92E8E" w:rsidRPr="005B120C" w:rsidRDefault="00B92E8E" w:rsidP="00B92E8E">
            <w:pPr>
              <w:pStyle w:val="Luettelokappale"/>
              <w:numPr>
                <w:ilvl w:val="0"/>
                <w:numId w:val="19"/>
              </w:numPr>
              <w:rPr>
                <w:rFonts w:ascii="Lucida Sans" w:eastAsiaTheme="minorEastAsia" w:hAnsi="Lucida Sans" w:cs="Arial"/>
                <w:sz w:val="20"/>
                <w:szCs w:val="20"/>
              </w:rPr>
            </w:pPr>
            <w:r w:rsidRPr="005B120C">
              <w:rPr>
                <w:rFonts w:ascii="Lucida Sans" w:eastAsia="Helvetica Neue" w:hAnsi="Lucida Sans" w:cs="Arial"/>
                <w:sz w:val="20"/>
                <w:szCs w:val="20"/>
              </w:rPr>
              <w:t xml:space="preserve">jokamiehenoikeuksiin tutustumista luontoliikunnan yhteydessä </w:t>
            </w:r>
          </w:p>
        </w:tc>
      </w:tr>
      <w:tr w:rsidR="00B92E8E" w:rsidRPr="005B120C" w:rsidTr="00B92E8E">
        <w:tc>
          <w:tcPr>
            <w:tcW w:w="4336" w:type="dxa"/>
          </w:tcPr>
          <w:p w:rsidR="00B92E8E" w:rsidRPr="005B120C" w:rsidRDefault="00B92E8E" w:rsidP="00B92E8E">
            <w:pPr>
              <w:rPr>
                <w:rFonts w:ascii="Lucida Sans" w:hAnsi="Lucida Sans" w:cs="Arial"/>
                <w:b/>
                <w:sz w:val="20"/>
                <w:szCs w:val="20"/>
              </w:rPr>
            </w:pPr>
            <w:r w:rsidRPr="005B120C">
              <w:rPr>
                <w:rFonts w:ascii="Lucida Sans" w:eastAsia="Helvetica" w:hAnsi="Lucida Sans" w:cs="Arial"/>
                <w:sz w:val="20"/>
                <w:szCs w:val="20"/>
              </w:rPr>
              <w:t>9. luokka</w:t>
            </w:r>
          </w:p>
          <w:p w:rsidR="00B92E8E" w:rsidRPr="005B120C" w:rsidRDefault="00B92E8E" w:rsidP="00B92E8E">
            <w:pPr>
              <w:pStyle w:val="Luettelokappale"/>
              <w:numPr>
                <w:ilvl w:val="0"/>
                <w:numId w:val="1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 tutustuttaa oppilas yleisten liikuntamuotojen harrastamiseen liittyviin mahdollisuuksiin, tietoihin ja taitoihin, jotta hän saa edellytyksiä löytää itselleen sopivia iloa ja virkistystä tuottavia liikuntaharrastuksia </w:t>
            </w:r>
          </w:p>
        </w:tc>
        <w:tc>
          <w:tcPr>
            <w:tcW w:w="5292" w:type="dxa"/>
          </w:tcPr>
          <w:p w:rsidR="00B92E8E" w:rsidRPr="005B120C" w:rsidRDefault="00B92E8E" w:rsidP="00B92E8E">
            <w:pPr>
              <w:rPr>
                <w:rFonts w:ascii="Lucida Sans" w:hAnsi="Lucida Sans" w:cs="Arial"/>
                <w:sz w:val="20"/>
                <w:szCs w:val="20"/>
              </w:rPr>
            </w:pPr>
            <w:r w:rsidRPr="005B120C">
              <w:rPr>
                <w:rFonts w:ascii="Lucida Sans" w:eastAsia="Helvetica" w:hAnsi="Lucida Sans" w:cs="Arial"/>
                <w:sz w:val="20"/>
                <w:szCs w:val="20"/>
              </w:rPr>
              <w:t xml:space="preserve">Sisällöt - S3  </w:t>
            </w:r>
          </w:p>
          <w:p w:rsidR="00B92E8E" w:rsidRPr="005B120C" w:rsidRDefault="00B92E8E" w:rsidP="00B92E8E">
            <w:pPr>
              <w:pStyle w:val="Luettelokappale"/>
              <w:numPr>
                <w:ilvl w:val="0"/>
                <w:numId w:val="17"/>
              </w:numPr>
              <w:rPr>
                <w:rFonts w:ascii="Lucida Sans" w:eastAsiaTheme="minorEastAsia" w:hAnsi="Lucida Sans" w:cs="Arial"/>
                <w:sz w:val="20"/>
                <w:szCs w:val="20"/>
              </w:rPr>
            </w:pPr>
            <w:r w:rsidRPr="005B120C">
              <w:rPr>
                <w:rFonts w:ascii="Lucida Sans" w:eastAsia="Helvetica Neue" w:hAnsi="Lucida Sans" w:cs="Arial"/>
                <w:sz w:val="20"/>
                <w:szCs w:val="20"/>
              </w:rPr>
              <w:t xml:space="preserve">harrastusmahdollisuuksiin tutustumista paikallisen tarjonnan puitteissa </w:t>
            </w:r>
          </w:p>
          <w:p w:rsidR="00B92E8E" w:rsidRPr="005B120C" w:rsidRDefault="00B92E8E" w:rsidP="00B92E8E">
            <w:pPr>
              <w:pStyle w:val="Luettelokappale"/>
              <w:numPr>
                <w:ilvl w:val="0"/>
                <w:numId w:val="17"/>
              </w:numPr>
              <w:rPr>
                <w:rFonts w:ascii="Lucida Sans" w:eastAsiaTheme="minorEastAsia" w:hAnsi="Lucida Sans" w:cs="Arial"/>
                <w:sz w:val="20"/>
                <w:szCs w:val="20"/>
              </w:rPr>
            </w:pPr>
            <w:r w:rsidRPr="005B120C">
              <w:rPr>
                <w:rFonts w:ascii="Lucida Sans" w:eastAsia="Helvetica" w:hAnsi="Lucida Sans" w:cs="Arial"/>
                <w:sz w:val="20"/>
                <w:szCs w:val="20"/>
              </w:rPr>
              <w:t xml:space="preserve">omien liikuntataitojen ja –tietojen syventämistä omien valintojen ja mieltymysten pohjalta </w:t>
            </w:r>
          </w:p>
        </w:tc>
      </w:tr>
    </w:tbl>
    <w:p w:rsidR="00B92E8E" w:rsidRPr="00D258FD" w:rsidRDefault="00B92E8E" w:rsidP="00B92E8E">
      <w:pPr>
        <w:rPr>
          <w:rFonts w:ascii="Lucida Bright" w:hAnsi="Lucida Bright"/>
          <w:b/>
          <w:sz w:val="20"/>
          <w:szCs w:val="20"/>
        </w:rPr>
      </w:pPr>
    </w:p>
    <w:p w:rsidR="0071391F" w:rsidRDefault="0071391F" w:rsidP="004E3988">
      <w:pPr>
        <w:pStyle w:val="Otsikko3"/>
        <w:rPr>
          <w:rFonts w:ascii="Lucida Bright" w:hAnsi="Lucida Bright"/>
          <w:i/>
          <w:color w:val="auto"/>
          <w:sz w:val="20"/>
          <w:szCs w:val="20"/>
        </w:rPr>
      </w:pPr>
      <w:bookmarkStart w:id="122" w:name="_Toc404085776"/>
      <w:bookmarkStart w:id="123" w:name="_Toc413327154"/>
    </w:p>
    <w:p w:rsidR="0071391F" w:rsidRDefault="0071391F" w:rsidP="004E3988">
      <w:pPr>
        <w:pStyle w:val="Otsikko3"/>
        <w:rPr>
          <w:rFonts w:ascii="Lucida Bright" w:hAnsi="Lucida Bright"/>
          <w:i/>
          <w:color w:val="auto"/>
          <w:sz w:val="20"/>
          <w:szCs w:val="20"/>
        </w:rPr>
      </w:pPr>
    </w:p>
    <w:p w:rsidR="00DA4C7C" w:rsidRPr="004E3988" w:rsidRDefault="009D08C2" w:rsidP="004E3988">
      <w:pPr>
        <w:pStyle w:val="Otsikko3"/>
        <w:rPr>
          <w:rFonts w:ascii="Lucida Bright" w:hAnsi="Lucida Bright"/>
          <w:i/>
          <w:color w:val="auto"/>
          <w:sz w:val="20"/>
          <w:szCs w:val="20"/>
        </w:rPr>
      </w:pPr>
      <w:bookmarkStart w:id="124" w:name="_Toc452985673"/>
      <w:r w:rsidRPr="004E3988">
        <w:rPr>
          <w:rFonts w:ascii="Lucida Bright" w:hAnsi="Lucida Bright"/>
          <w:i/>
          <w:color w:val="auto"/>
          <w:sz w:val="20"/>
          <w:szCs w:val="20"/>
        </w:rPr>
        <w:t>15.4.18</w:t>
      </w:r>
      <w:r w:rsidR="005461D5"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KOTITALOUS</w:t>
      </w:r>
      <w:bookmarkEnd w:id="122"/>
      <w:bookmarkEnd w:id="123"/>
      <w:bookmarkEnd w:id="124"/>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Oppiaineen tehtävä</w:t>
      </w:r>
    </w:p>
    <w:p w:rsidR="00DA4C7C" w:rsidRPr="00DD4A4C" w:rsidRDefault="00DA4C7C" w:rsidP="00DA4C7C">
      <w:pPr>
        <w:autoSpaceDE w:val="0"/>
        <w:autoSpaceDN w:val="0"/>
        <w:adjustRightInd w:val="0"/>
        <w:spacing w:after="0" w:line="240" w:lineRule="auto"/>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Kotitalouden opetuksen tehtävänä on kehittää kodin arjen hallinnan sekä kestävän ja hyvinvointia edistävän</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sz w:val="20"/>
          <w:szCs w:val="20"/>
        </w:rPr>
        <w:t xml:space="preserve">elämäntavan edellyttämiä tietoja, taitoja, asenteita ja toimintavalmiuksia. Opetuksessa edistetään kädentaitoja ja luovuutta sekä kykyä tehdä valintoja ja toimia kodin arjessa kestävästi. Opetuksessa luodaan perustaa oppilaiden kotitaloudelliselle osaamiselle, mikä merkitsee taitoa toimia eri ympäristöissä ja toteuttaa kotitalouden tehtäviä. </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sz w:val="20"/>
          <w:szCs w:val="20"/>
        </w:rPr>
        <w:t>Opetuksella tuetaan oppilaiden kasvua kodin arjen perusedellytysten ylläpitämisestä huolehtiviksi kuluttajiksi. Kotitalousopetuksessa kehitytään kanssaihmisistä huoltapitäviksi lähimmäisiksi ja kasvetaan perheen, kodin ja yhteiskunnan aktiivisiksi jäseniksi.</w:t>
      </w:r>
    </w:p>
    <w:p w:rsidR="00DA4C7C" w:rsidRPr="00DD4A4C" w:rsidRDefault="00DA4C7C" w:rsidP="00DA4C7C">
      <w:pPr>
        <w:autoSpaceDE w:val="0"/>
        <w:autoSpaceDN w:val="0"/>
        <w:adjustRightInd w:val="0"/>
        <w:spacing w:after="0"/>
        <w:jc w:val="both"/>
        <w:rPr>
          <w:rFonts w:ascii="Lucida Bright" w:eastAsia="Calibri" w:hAnsi="Lucida Bright" w:cs="Calibri"/>
          <w:strike/>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trike/>
          <w:sz w:val="20"/>
          <w:szCs w:val="20"/>
        </w:rPr>
      </w:pPr>
      <w:r w:rsidRPr="00DD4A4C">
        <w:rPr>
          <w:rFonts w:ascii="Lucida Bright" w:eastAsia="Calibri" w:hAnsi="Lucida Bright" w:cs="Calibri"/>
          <w:sz w:val="20"/>
          <w:szCs w:val="20"/>
        </w:rPr>
        <w:t>Opetus antaa valmiuksia vuorovaikutukseen ja yhdessä elämiseen. Kotitalousopetuksessa luodaan perusta kestävään asumiseen, ruokaosaamiseen ja kuluttajuuteen. Oppilaat saavat käsityksen kodin teknologisoituvasta arjesta, kustannustietoisesta toiminnasta sekä tieto- ja viestintäteknologian hyödyntämisestä kotitalouden toiminnassa.</w:t>
      </w:r>
      <w:r w:rsidRPr="00DD4A4C">
        <w:rPr>
          <w:rFonts w:ascii="Lucida Bright" w:eastAsia="Calibri" w:hAnsi="Lucida Bright" w:cs="Calibri"/>
          <w:color w:val="FF0000"/>
          <w:sz w:val="20"/>
          <w:szCs w:val="20"/>
        </w:rPr>
        <w:t xml:space="preserve"> </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Kotitalouden keskeisten sisältöjen ja oppimistehtävien avulla kehitetään oppilaiden suunnittelu-, organisointi-, työskentely- ja voimavarojen hallinnan taitoja. Kotitalouden tehtävänä on vahvistaa valmiuksia pitkäjänteiseen työskentelyyn, yhdessä toimimiseen ja kriittiseen tiedonhallintaan.  Erityistä huomiota kiinnitetään jokaisen oppilaan yhdenvertaiseen ja tasapuoliseen osallisuuteen oppimistilanteissa. </w:t>
      </w:r>
      <w:r w:rsidRPr="00DD4A4C">
        <w:rPr>
          <w:rFonts w:ascii="Lucida Bright" w:eastAsia="Calibri" w:hAnsi="Lucida Bright" w:cs="Calibri"/>
          <w:strike/>
          <w:sz w:val="20"/>
          <w:szCs w:val="20"/>
        </w:rPr>
        <w:t xml:space="preserve"> </w:t>
      </w:r>
      <w:r w:rsidRPr="00DD4A4C">
        <w:rPr>
          <w:rFonts w:ascii="Lucida Bright" w:eastAsia="Calibri" w:hAnsi="Lucida Bright" w:cs="Calibri"/>
          <w:sz w:val="20"/>
          <w:szCs w:val="20"/>
        </w:rPr>
        <w:t xml:space="preserve">Oppiaine kasvattaa toiminnallisuuteen ja yritteliäisyyteen sekä vastuullisuuteen ja taloudellisuuteen.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Oppiaine soveltaa toiminnaksi eri alojen tietoa</w:t>
      </w:r>
      <w:r w:rsidRPr="00DD4A4C">
        <w:rPr>
          <w:rFonts w:ascii="Lucida Bright" w:eastAsia="Calibri" w:hAnsi="Lucida Bright" w:cs="Calibri"/>
          <w:sz w:val="20"/>
          <w:szCs w:val="20"/>
        </w:rPr>
        <w:t>,</w:t>
      </w:r>
      <w:r w:rsidRPr="00DD4A4C">
        <w:rPr>
          <w:rFonts w:ascii="Lucida Bright" w:eastAsia="Calibri" w:hAnsi="Lucida Bright" w:cs="Calibri"/>
          <w:color w:val="000000"/>
          <w:sz w:val="20"/>
          <w:szCs w:val="20"/>
        </w:rPr>
        <w:t xml:space="preserve"> ja yhteistyö muiden oppiaineiden kanssa monipuolistaa oppimiskokemuksia. Eheyttävä opetus tukee erilaisten kodin arkeen liittyvien käsitteiden, asioiden tai ilmiöiden keskinäisten yhteyksien ja syy-seuraussuhteiden ymmärtämistä syventä</w:t>
      </w:r>
      <w:r w:rsidRPr="00DD4A4C">
        <w:rPr>
          <w:rFonts w:ascii="Lucida Bright" w:eastAsia="Calibri" w:hAnsi="Lucida Bright" w:cs="Calibri"/>
          <w:sz w:val="20"/>
          <w:szCs w:val="20"/>
        </w:rPr>
        <w:t>en</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sz w:val="20"/>
          <w:szCs w:val="20"/>
        </w:rPr>
        <w:t xml:space="preserve">oppimista. </w:t>
      </w:r>
      <w:r w:rsidRPr="00DD4A4C">
        <w:rPr>
          <w:rFonts w:ascii="Lucida Bright" w:eastAsia="Calibri" w:hAnsi="Lucida Bright" w:cs="Calibri"/>
          <w:sz w:val="20"/>
          <w:szCs w:val="20"/>
        </w:rPr>
        <w:t xml:space="preserve">Kotitalouden opetus kattaa laaja-alaisen osaamisen kaikki osa-alueet.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Kotitalousopetus rakennetaan suunnitelmalliseksi oppimista tukevaksi jatkumoksi, jolloin tiedot ja taidot syvenevät vaiheittain kokonaisuuksiksi. Oppilaiden itsenäisyys ja vastuu kasvavat vähitellen, ja opetus ohjaa ongelmanratkaisuun, tiedon ja taidon soveltamiseen ja luovuuteen. Opittua sovelletaan ja syvennetään omassa kodissa ja lähipiirissä kotitehtävien avulla.</w:t>
      </w:r>
    </w:p>
    <w:p w:rsidR="00D42650" w:rsidRPr="00DD4A4C" w:rsidRDefault="00D42650"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42650" w:rsidP="002915CE">
      <w:pPr>
        <w:rPr>
          <w:rFonts w:ascii="Lucida Bright" w:hAnsi="Lucida Bright"/>
          <w:sz w:val="20"/>
          <w:szCs w:val="20"/>
        </w:rPr>
      </w:pPr>
      <w:r w:rsidRPr="00DD4A4C">
        <w:rPr>
          <w:rFonts w:ascii="Lucida Bright" w:hAnsi="Lucida Bright"/>
          <w:sz w:val="20"/>
          <w:szCs w:val="20"/>
        </w:rPr>
        <w:t xml:space="preserve">Kotitalousopetusta voidaan opetuksen järjestäjän niin päättäessä antaa jo alemmilla vuosiluokilla. Tällöin noudatetaan kotitalouden oppimäärän opetussuunnitelman perusteita oppilaiden iän huomioon ottaen. Opetuksen tavoitteet, keskeiset sisältöalueet ja toteutus määritellään paikallisessa opetussuunnitelmassa opetussuunnitelman perusteita soveltaen. </w:t>
      </w:r>
    </w:p>
    <w:p w:rsidR="00DA4C7C" w:rsidRPr="00DD4A4C" w:rsidRDefault="00DA4C7C" w:rsidP="00DA4C7C">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Kotitalouden opetuksen tavoitteet vuosiluokilla 7-9</w:t>
      </w:r>
    </w:p>
    <w:p w:rsidR="00DA4C7C" w:rsidRPr="00DD4A4C" w:rsidRDefault="00DA4C7C" w:rsidP="00DA4C7C">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tc>
        <w:tc>
          <w:tcPr>
            <w:tcW w:w="1559"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Käytännön toimintataidot </w:t>
            </w:r>
          </w:p>
        </w:tc>
        <w:tc>
          <w:tcPr>
            <w:tcW w:w="1559"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r>
      <w:tr w:rsidR="00DA4C7C" w:rsidRPr="00DD4A4C" w:rsidTr="003309C6">
        <w:tc>
          <w:tcPr>
            <w:tcW w:w="6392" w:type="dxa"/>
          </w:tcPr>
          <w:p w:rsidR="00DA4C7C" w:rsidRPr="00DD4A4C" w:rsidRDefault="00DA4C7C" w:rsidP="00DA4C7C">
            <w:pPr>
              <w:contextualSpacing/>
              <w:rPr>
                <w:rFonts w:ascii="Lucida Bright" w:hAnsi="Lucida Bright"/>
                <w:color w:val="000000" w:themeColor="text1"/>
                <w:sz w:val="20"/>
                <w:szCs w:val="20"/>
              </w:rPr>
            </w:pPr>
            <w:r w:rsidRPr="00DD4A4C">
              <w:rPr>
                <w:rFonts w:ascii="Lucida Bright" w:hAnsi="Lucida Bright"/>
                <w:sz w:val="20"/>
                <w:szCs w:val="20"/>
              </w:rPr>
              <w:t>T1 ohjata oppilasta suunnittelemaan, organisoimaan ja arvioimaan tyo</w:t>
            </w:r>
            <w:r w:rsidRPr="00DD4A4C">
              <w:rPr>
                <w:rFonts w:ascii="Times New Roman" w:hAnsi="Times New Roman" w:cs="Times New Roman"/>
                <w:sz w:val="20"/>
                <w:szCs w:val="20"/>
              </w:rPr>
              <w:t>̈</w:t>
            </w:r>
            <w:r w:rsidRPr="00DD4A4C">
              <w:rPr>
                <w:rFonts w:ascii="Lucida Bright" w:hAnsi="Lucida Bright"/>
                <w:sz w:val="20"/>
                <w:szCs w:val="20"/>
              </w:rPr>
              <w:t>ta</w:t>
            </w:r>
            <w:r w:rsidRPr="00DD4A4C">
              <w:rPr>
                <w:rFonts w:ascii="Times New Roman" w:hAnsi="Times New Roman" w:cs="Times New Roman"/>
                <w:sz w:val="20"/>
                <w:szCs w:val="20"/>
              </w:rPr>
              <w:t>̈</w:t>
            </w:r>
            <w:r w:rsidRPr="00DD4A4C">
              <w:rPr>
                <w:rFonts w:ascii="Lucida Bright" w:hAnsi="Lucida Bright"/>
                <w:sz w:val="20"/>
                <w:szCs w:val="20"/>
              </w:rPr>
              <w:t xml:space="preserve"> ja toimintaa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1796"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DA4C7C" w:rsidRPr="00DD4A4C" w:rsidTr="003309C6">
        <w:tc>
          <w:tcPr>
            <w:tcW w:w="6392"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T2 ohjata oppilasta harjoittelemaan kotitalouden hallinnassa tarvittavia ka</w:t>
            </w:r>
            <w:r w:rsidRPr="00DD4A4C">
              <w:rPr>
                <w:rFonts w:ascii="Times New Roman" w:hAnsi="Times New Roman" w:cs="Times New Roman"/>
                <w:sz w:val="20"/>
                <w:szCs w:val="20"/>
              </w:rPr>
              <w:t>̈</w:t>
            </w:r>
            <w:r w:rsidRPr="00DD4A4C">
              <w:rPr>
                <w:rFonts w:ascii="Lucida Bright" w:hAnsi="Lucida Bright"/>
                <w:sz w:val="20"/>
                <w:szCs w:val="20"/>
              </w:rPr>
              <w:t>dentaitoja sek</w:t>
            </w:r>
            <w:r w:rsidRPr="00DD4A4C">
              <w:rPr>
                <w:rFonts w:ascii="Lucida Bright" w:hAnsi="Lucida Bright" w:cs="Lucida Bright"/>
                <w:sz w:val="20"/>
                <w:szCs w:val="20"/>
              </w:rPr>
              <w:t>ä</w:t>
            </w:r>
            <w:r w:rsidRPr="00DD4A4C">
              <w:rPr>
                <w:rFonts w:ascii="Lucida Bright" w:hAnsi="Lucida Bright"/>
                <w:sz w:val="20"/>
                <w:szCs w:val="20"/>
              </w:rPr>
              <w:t xml:space="preserve"> kannustaa luovuuteen ja estetiikan huomioimiseen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w:t>
            </w:r>
          </w:p>
        </w:tc>
        <w:tc>
          <w:tcPr>
            <w:tcW w:w="1796"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L2, L3</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 xml:space="preserve">T3 ohjata ja rohkaista oppilasta valitsemaan </w:t>
            </w:r>
            <w:r w:rsidR="004260AF" w:rsidRPr="00DD4A4C">
              <w:rPr>
                <w:rFonts w:ascii="Lucida Bright" w:hAnsi="Lucida Bright"/>
                <w:sz w:val="20"/>
                <w:szCs w:val="20"/>
              </w:rPr>
              <w:t>ja ka</w:t>
            </w:r>
            <w:r w:rsidR="004260AF" w:rsidRPr="00DD4A4C">
              <w:rPr>
                <w:rFonts w:ascii="Times New Roman" w:hAnsi="Times New Roman" w:cs="Times New Roman"/>
                <w:sz w:val="20"/>
                <w:szCs w:val="20"/>
              </w:rPr>
              <w:t>̈</w:t>
            </w:r>
            <w:r w:rsidR="004260AF" w:rsidRPr="00DD4A4C">
              <w:rPr>
                <w:rFonts w:ascii="Lucida Bright" w:hAnsi="Lucida Bright"/>
                <w:sz w:val="20"/>
                <w:szCs w:val="20"/>
              </w:rPr>
              <w:t>ytta</w:t>
            </w:r>
            <w:r w:rsidR="004260AF" w:rsidRPr="00DD4A4C">
              <w:rPr>
                <w:rFonts w:ascii="Times New Roman" w:hAnsi="Times New Roman" w:cs="Times New Roman"/>
                <w:sz w:val="20"/>
                <w:szCs w:val="20"/>
              </w:rPr>
              <w:t>̈</w:t>
            </w:r>
            <w:r w:rsidR="004260AF" w:rsidRPr="00DD4A4C">
              <w:rPr>
                <w:rFonts w:ascii="Lucida Bright" w:hAnsi="Lucida Bright"/>
                <w:sz w:val="20"/>
                <w:szCs w:val="20"/>
              </w:rPr>
              <w:t>ma</w:t>
            </w:r>
            <w:r w:rsidR="004260AF" w:rsidRPr="00DD4A4C">
              <w:rPr>
                <w:rFonts w:ascii="Times New Roman" w:hAnsi="Times New Roman" w:cs="Times New Roman"/>
                <w:sz w:val="20"/>
                <w:szCs w:val="20"/>
              </w:rPr>
              <w:t>̈</w:t>
            </w:r>
            <w:r w:rsidR="004260AF" w:rsidRPr="00DD4A4C">
              <w:rPr>
                <w:rFonts w:ascii="Lucida Bright" w:hAnsi="Lucida Bright"/>
                <w:sz w:val="20"/>
                <w:szCs w:val="20"/>
              </w:rPr>
              <w:t>a</w:t>
            </w:r>
            <w:r w:rsidR="004260AF" w:rsidRPr="00DD4A4C">
              <w:rPr>
                <w:rFonts w:ascii="Times New Roman" w:hAnsi="Times New Roman" w:cs="Times New Roman"/>
                <w:sz w:val="20"/>
                <w:szCs w:val="20"/>
              </w:rPr>
              <w:t>̈</w:t>
            </w:r>
            <w:r w:rsidR="004260AF" w:rsidRPr="00DD4A4C">
              <w:rPr>
                <w:rFonts w:ascii="Lucida Bright" w:hAnsi="Lucida Bright"/>
                <w:sz w:val="20"/>
                <w:szCs w:val="20"/>
              </w:rPr>
              <w:t>n hyvinvointia edist</w:t>
            </w:r>
            <w:r w:rsidR="004260AF" w:rsidRPr="00DD4A4C">
              <w:rPr>
                <w:rFonts w:ascii="Lucida Bright" w:hAnsi="Lucida Bright" w:cs="Lucida Bright"/>
                <w:sz w:val="20"/>
                <w:szCs w:val="20"/>
              </w:rPr>
              <w:t>ä</w:t>
            </w:r>
            <w:r w:rsidR="004260AF" w:rsidRPr="00DD4A4C">
              <w:rPr>
                <w:rFonts w:ascii="Lucida Bright" w:hAnsi="Lucida Bright"/>
                <w:sz w:val="20"/>
                <w:szCs w:val="20"/>
              </w:rPr>
              <w:t>v</w:t>
            </w:r>
            <w:r w:rsidR="004260AF" w:rsidRPr="00DD4A4C">
              <w:rPr>
                <w:rFonts w:ascii="Lucida Bright" w:hAnsi="Lucida Bright" w:cs="Lucida Bright"/>
                <w:sz w:val="20"/>
                <w:szCs w:val="20"/>
              </w:rPr>
              <w:t>ä</w:t>
            </w:r>
            <w:r w:rsidR="004260AF" w:rsidRPr="00DD4A4C">
              <w:rPr>
                <w:rFonts w:ascii="Lucida Bright" w:hAnsi="Lucida Bright"/>
                <w:sz w:val="20"/>
                <w:szCs w:val="20"/>
              </w:rPr>
              <w:t xml:space="preserve">sti </w:t>
            </w:r>
            <w:r w:rsidRPr="00DD4A4C">
              <w:rPr>
                <w:rFonts w:ascii="Lucida Bright" w:hAnsi="Lucida Bright"/>
                <w:sz w:val="20"/>
                <w:szCs w:val="20"/>
              </w:rPr>
              <w:t>ja kesta</w:t>
            </w:r>
            <w:r w:rsidRPr="00DD4A4C">
              <w:rPr>
                <w:rFonts w:ascii="Times New Roman" w:hAnsi="Times New Roman" w:cs="Times New Roman"/>
                <w:sz w:val="20"/>
                <w:szCs w:val="20"/>
              </w:rPr>
              <w:t>̈</w:t>
            </w:r>
            <w:r w:rsidRPr="00DD4A4C">
              <w:rPr>
                <w:rFonts w:ascii="Lucida Bright" w:hAnsi="Lucida Bright"/>
                <w:sz w:val="20"/>
                <w:szCs w:val="20"/>
              </w:rPr>
              <w:t>va</w:t>
            </w:r>
            <w:r w:rsidRPr="00DD4A4C">
              <w:rPr>
                <w:rFonts w:ascii="Times New Roman" w:hAnsi="Times New Roman" w:cs="Times New Roman"/>
                <w:sz w:val="20"/>
                <w:szCs w:val="20"/>
              </w:rPr>
              <w:t>̈</w:t>
            </w:r>
            <w:r w:rsidRPr="00DD4A4C">
              <w:rPr>
                <w:rFonts w:ascii="Lucida Bright" w:hAnsi="Lucida Bright"/>
                <w:sz w:val="20"/>
                <w:szCs w:val="20"/>
              </w:rPr>
              <w:t xml:space="preserve">n kulutuksen mukaisesti </w:t>
            </w:r>
            <w:r w:rsidRPr="00DD4A4C">
              <w:rPr>
                <w:rFonts w:ascii="Lucida Bright" w:hAnsi="Lucida Bright"/>
                <w:sz w:val="20"/>
                <w:szCs w:val="20"/>
              </w:rPr>
              <w:lastRenderedPageBreak/>
              <w:t>materiaaleja, tyo</w:t>
            </w:r>
            <w:r w:rsidRPr="00DD4A4C">
              <w:rPr>
                <w:rFonts w:ascii="Times New Roman" w:hAnsi="Times New Roman" w:cs="Times New Roman"/>
                <w:sz w:val="20"/>
                <w:szCs w:val="20"/>
              </w:rPr>
              <w:t>̈</w:t>
            </w:r>
            <w:r w:rsidRPr="00DD4A4C">
              <w:rPr>
                <w:rFonts w:ascii="Lucida Bright" w:hAnsi="Lucida Bright"/>
                <w:sz w:val="20"/>
                <w:szCs w:val="20"/>
              </w:rPr>
              <w:t>va</w:t>
            </w:r>
            <w:r w:rsidRPr="00DD4A4C">
              <w:rPr>
                <w:rFonts w:ascii="Times New Roman" w:hAnsi="Times New Roman" w:cs="Times New Roman"/>
                <w:sz w:val="20"/>
                <w:szCs w:val="20"/>
              </w:rPr>
              <w:t>̈</w:t>
            </w:r>
            <w:r w:rsidRPr="00DD4A4C">
              <w:rPr>
                <w:rFonts w:ascii="Lucida Bright" w:hAnsi="Lucida Bright"/>
                <w:sz w:val="20"/>
                <w:szCs w:val="20"/>
              </w:rPr>
              <w:t>lineita</w:t>
            </w:r>
            <w:r w:rsidRPr="00DD4A4C">
              <w:rPr>
                <w:rFonts w:ascii="Times New Roman" w:hAnsi="Times New Roman" w:cs="Times New Roman"/>
                <w:sz w:val="20"/>
                <w:szCs w:val="20"/>
              </w:rPr>
              <w:t>̈</w:t>
            </w:r>
            <w:r w:rsidRPr="00DD4A4C">
              <w:rPr>
                <w:rFonts w:ascii="Lucida Bright" w:hAnsi="Lucida Bright"/>
                <w:sz w:val="20"/>
                <w:szCs w:val="20"/>
              </w:rPr>
              <w:t>, laitteita seka</w:t>
            </w:r>
            <w:r w:rsidRPr="00DD4A4C">
              <w:rPr>
                <w:rFonts w:ascii="Times New Roman" w:hAnsi="Times New Roman" w:cs="Times New Roman"/>
                <w:sz w:val="20"/>
                <w:szCs w:val="20"/>
              </w:rPr>
              <w:t>̈</w:t>
            </w:r>
            <w:r w:rsidRPr="00DD4A4C">
              <w:rPr>
                <w:rFonts w:ascii="Lucida Bright" w:hAnsi="Lucida Bright"/>
                <w:sz w:val="20"/>
                <w:szCs w:val="20"/>
              </w:rPr>
              <w:t xml:space="preserve"> tieto- ja viestinta</w:t>
            </w:r>
            <w:r w:rsidRPr="00DD4A4C">
              <w:rPr>
                <w:rFonts w:ascii="Times New Roman" w:hAnsi="Times New Roman" w:cs="Times New Roman"/>
                <w:sz w:val="20"/>
                <w:szCs w:val="20"/>
              </w:rPr>
              <w:t>̈</w:t>
            </w:r>
            <w:r w:rsidRPr="00DD4A4C">
              <w:rPr>
                <w:rFonts w:ascii="Lucida Bright" w:hAnsi="Lucida Bright"/>
                <w:sz w:val="20"/>
                <w:szCs w:val="20"/>
              </w:rPr>
              <w:t>teknologiaa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S1, S2, S3</w:t>
            </w:r>
          </w:p>
        </w:tc>
        <w:tc>
          <w:tcPr>
            <w:tcW w:w="1796"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L3, L4, L5, L7</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lastRenderedPageBreak/>
              <w:t>T4 ohjata oppilasta suunnittelemaan ajankäyttöään ja työn etenemistä sekä ylla</w:t>
            </w:r>
            <w:r w:rsidRPr="00DD4A4C">
              <w:rPr>
                <w:rFonts w:ascii="Times New Roman" w:hAnsi="Times New Roman" w:cs="Times New Roman"/>
                <w:sz w:val="20"/>
                <w:szCs w:val="20"/>
              </w:rPr>
              <w:t>̈</w:t>
            </w:r>
            <w:r w:rsidRPr="00DD4A4C">
              <w:rPr>
                <w:rFonts w:ascii="Lucida Bright" w:hAnsi="Lucida Bright"/>
                <w:sz w:val="20"/>
                <w:szCs w:val="20"/>
              </w:rPr>
              <w:t>pita</w:t>
            </w:r>
            <w:r w:rsidRPr="00DD4A4C">
              <w:rPr>
                <w:rFonts w:ascii="Times New Roman" w:hAnsi="Times New Roman" w:cs="Times New Roman"/>
                <w:sz w:val="20"/>
                <w:szCs w:val="20"/>
              </w:rPr>
              <w:t>̈</w:t>
            </w:r>
            <w:r w:rsidRPr="00DD4A4C">
              <w:rPr>
                <w:rFonts w:ascii="Lucida Bright" w:hAnsi="Lucida Bright"/>
                <w:sz w:val="20"/>
                <w:szCs w:val="20"/>
              </w:rPr>
              <w:t>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ja</w:t>
            </w:r>
            <w:r w:rsidRPr="00DD4A4C">
              <w:rPr>
                <w:rFonts w:ascii="Times New Roman" w:hAnsi="Times New Roman" w:cs="Times New Roman"/>
                <w:sz w:val="20"/>
                <w:szCs w:val="20"/>
              </w:rPr>
              <w:t>̈</w:t>
            </w:r>
            <w:r w:rsidRPr="00DD4A4C">
              <w:rPr>
                <w:rFonts w:ascii="Lucida Bright" w:hAnsi="Lucida Bright"/>
                <w:sz w:val="20"/>
                <w:szCs w:val="20"/>
              </w:rPr>
              <w:t>rjestysta</w:t>
            </w:r>
            <w:r w:rsidRPr="00DD4A4C">
              <w:rPr>
                <w:rFonts w:ascii="Times New Roman" w:hAnsi="Times New Roman" w:cs="Times New Roman"/>
                <w:sz w:val="20"/>
                <w:szCs w:val="20"/>
              </w:rPr>
              <w:t>̈</w:t>
            </w:r>
            <w:r w:rsidRPr="00DD4A4C">
              <w:rPr>
                <w:rFonts w:ascii="Lucida Bright" w:hAnsi="Lucida Bright"/>
                <w:sz w:val="20"/>
                <w:szCs w:val="20"/>
              </w:rPr>
              <w:t xml:space="preserve"> oppimisteht</w:t>
            </w:r>
            <w:r w:rsidRPr="00DD4A4C">
              <w:rPr>
                <w:rFonts w:ascii="Lucida Bright" w:hAnsi="Lucida Bright" w:cs="Lucida Bright"/>
                <w:sz w:val="20"/>
                <w:szCs w:val="20"/>
              </w:rPr>
              <w:t>ä</w:t>
            </w:r>
            <w:r w:rsidRPr="00DD4A4C">
              <w:rPr>
                <w:rFonts w:ascii="Lucida Bright" w:hAnsi="Lucida Bright"/>
                <w:sz w:val="20"/>
                <w:szCs w:val="20"/>
              </w:rPr>
              <w:t>vien aikana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w:t>
            </w:r>
          </w:p>
        </w:tc>
        <w:tc>
          <w:tcPr>
            <w:tcW w:w="1796"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L1, L3, L6</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T5 ohjata ja motivoida oppilasta toimimaan hygieenisesti, turvallisesti ja ergonomisesti seka</w:t>
            </w:r>
            <w:r w:rsidRPr="00DD4A4C">
              <w:rPr>
                <w:rFonts w:ascii="Times New Roman" w:hAnsi="Times New Roman" w:cs="Times New Roman"/>
                <w:sz w:val="20"/>
                <w:szCs w:val="20"/>
              </w:rPr>
              <w:t>̈</w:t>
            </w:r>
            <w:r w:rsidRPr="00DD4A4C">
              <w:rPr>
                <w:rFonts w:ascii="Lucida Bright" w:hAnsi="Lucida Bright"/>
                <w:sz w:val="20"/>
                <w:szCs w:val="20"/>
              </w:rPr>
              <w:t xml:space="preserve"> ohjata kiinnitta</w:t>
            </w:r>
            <w:r w:rsidRPr="00DD4A4C">
              <w:rPr>
                <w:rFonts w:ascii="Times New Roman" w:hAnsi="Times New Roman" w:cs="Times New Roman"/>
                <w:sz w:val="20"/>
                <w:szCs w:val="20"/>
              </w:rPr>
              <w:t>̈</w:t>
            </w:r>
            <w:r w:rsidRPr="00DD4A4C">
              <w:rPr>
                <w:rFonts w:ascii="Lucida Bright" w:hAnsi="Lucida Bright"/>
                <w:sz w:val="20"/>
                <w:szCs w:val="20"/>
              </w:rPr>
              <w:t>m</w:t>
            </w:r>
            <w:r w:rsidRPr="00DD4A4C">
              <w:rPr>
                <w:rFonts w:ascii="Lucida Bright" w:hAnsi="Lucida Bright" w:cs="Lucida Bright"/>
                <w:sz w:val="20"/>
                <w:szCs w:val="20"/>
              </w:rPr>
              <w:t>ää</w:t>
            </w:r>
            <w:r w:rsidRPr="00DD4A4C">
              <w:rPr>
                <w:rFonts w:ascii="Lucida Bright" w:hAnsi="Lucida Bright"/>
                <w:sz w:val="20"/>
                <w:szCs w:val="20"/>
              </w:rPr>
              <w:t>n oppilaan huomiota ka</w:t>
            </w:r>
            <w:r w:rsidRPr="00DD4A4C">
              <w:rPr>
                <w:rFonts w:ascii="Times New Roman" w:hAnsi="Times New Roman" w:cs="Times New Roman"/>
                <w:sz w:val="20"/>
                <w:szCs w:val="20"/>
              </w:rPr>
              <w:t>̈</w:t>
            </w:r>
            <w:r w:rsidRPr="00DD4A4C">
              <w:rPr>
                <w:rFonts w:ascii="Lucida Bright" w:hAnsi="Lucida Bright"/>
                <w:sz w:val="20"/>
                <w:szCs w:val="20"/>
              </w:rPr>
              <w:t>ytetta</w:t>
            </w:r>
            <w:r w:rsidRPr="00DD4A4C">
              <w:rPr>
                <w:rFonts w:ascii="Times New Roman" w:hAnsi="Times New Roman" w:cs="Times New Roman"/>
                <w:sz w:val="20"/>
                <w:szCs w:val="20"/>
              </w:rPr>
              <w:t>̈</w:t>
            </w:r>
            <w:r w:rsidRPr="00DD4A4C">
              <w:rPr>
                <w:rFonts w:ascii="Lucida Bright" w:hAnsi="Lucida Bright"/>
                <w:sz w:val="20"/>
                <w:szCs w:val="20"/>
              </w:rPr>
              <w:t>vissa</w:t>
            </w:r>
            <w:r w:rsidRPr="00DD4A4C">
              <w:rPr>
                <w:rFonts w:ascii="Times New Roman" w:hAnsi="Times New Roman" w:cs="Times New Roman"/>
                <w:sz w:val="20"/>
                <w:szCs w:val="20"/>
              </w:rPr>
              <w:t>̈</w:t>
            </w:r>
            <w:r w:rsidRPr="00DD4A4C">
              <w:rPr>
                <w:rFonts w:ascii="Lucida Bright" w:hAnsi="Lucida Bright"/>
                <w:sz w:val="20"/>
                <w:szCs w:val="20"/>
              </w:rPr>
              <w:t xml:space="preserve"> oleviin voimavaroihin</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L3, L5, L7</w:t>
            </w:r>
          </w:p>
        </w:tc>
      </w:tr>
      <w:tr w:rsidR="00DA4C7C" w:rsidRPr="00DD4A4C" w:rsidTr="003309C6">
        <w:tc>
          <w:tcPr>
            <w:tcW w:w="6392"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 xml:space="preserve">Yhteistyö- ja vuorovaikutustaidot </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p>
        </w:tc>
      </w:tr>
      <w:tr w:rsidR="00DA4C7C" w:rsidRPr="00DD4A4C" w:rsidTr="003309C6">
        <w:tc>
          <w:tcPr>
            <w:tcW w:w="6392" w:type="dxa"/>
          </w:tcPr>
          <w:p w:rsidR="00DA4C7C" w:rsidRPr="00DD4A4C" w:rsidRDefault="00272D6D" w:rsidP="00DA4C7C">
            <w:pPr>
              <w:contextualSpacing/>
              <w:rPr>
                <w:rFonts w:ascii="Lucida Bright" w:hAnsi="Lucida Bright"/>
                <w:sz w:val="20"/>
                <w:szCs w:val="20"/>
              </w:rPr>
            </w:pPr>
            <w:r w:rsidRPr="00DD4A4C">
              <w:rPr>
                <w:rFonts w:ascii="Lucida Bright" w:hAnsi="Lucida Bright"/>
                <w:sz w:val="20"/>
                <w:szCs w:val="20"/>
              </w:rPr>
              <w:t xml:space="preserve">T6 </w:t>
            </w:r>
            <w:r w:rsidR="00DA4C7C" w:rsidRPr="00DD4A4C">
              <w:rPr>
                <w:rFonts w:ascii="Lucida Bright" w:hAnsi="Lucida Bright" w:cs="Times New Roman"/>
                <w:sz w:val="20"/>
                <w:szCs w:val="20"/>
              </w:rPr>
              <w:t>ohjata oppilasta harjoittelemaan kuuntelua sekä rakentavaa keskustelua ja argumentointia oppimistehtävien suunnittelussa ja toteuttamisessa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1796"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L1, L2, L6, L7</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T7 aktivoida oppilasta tunnistamaan arjen rakentumista ja kulttuurisesti monimuotoisia toimintaympäristöjä sekä kotitalouksien perinteitä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1796"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L2, L3</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T8 ohjata oppilasta tyo</w:t>
            </w:r>
            <w:r w:rsidRPr="00DD4A4C">
              <w:rPr>
                <w:rFonts w:ascii="Times New Roman" w:hAnsi="Times New Roman" w:cs="Times New Roman"/>
                <w:sz w:val="20"/>
                <w:szCs w:val="20"/>
              </w:rPr>
              <w:t>̈</w:t>
            </w:r>
            <w:r w:rsidRPr="00DD4A4C">
              <w:rPr>
                <w:rFonts w:ascii="Lucida Bright" w:hAnsi="Lucida Bright"/>
                <w:sz w:val="20"/>
                <w:szCs w:val="20"/>
              </w:rPr>
              <w:t>skentelema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yksin ja ryhma</w:t>
            </w:r>
            <w:r w:rsidRPr="00DD4A4C">
              <w:rPr>
                <w:rFonts w:ascii="Times New Roman" w:hAnsi="Times New Roman" w:cs="Times New Roman"/>
                <w:sz w:val="20"/>
                <w:szCs w:val="20"/>
              </w:rPr>
              <w:t>̈</w:t>
            </w:r>
            <w:r w:rsidRPr="00DD4A4C">
              <w:rPr>
                <w:rFonts w:ascii="Lucida Bright" w:hAnsi="Lucida Bright"/>
                <w:sz w:val="20"/>
                <w:szCs w:val="20"/>
              </w:rPr>
              <w:t>ssa</w:t>
            </w:r>
            <w:r w:rsidRPr="00DD4A4C">
              <w:rPr>
                <w:rFonts w:ascii="Times New Roman" w:hAnsi="Times New Roman" w:cs="Times New Roman"/>
                <w:sz w:val="20"/>
                <w:szCs w:val="20"/>
              </w:rPr>
              <w:t>̈</w:t>
            </w:r>
            <w:r w:rsidRPr="00DD4A4C">
              <w:rPr>
                <w:rFonts w:ascii="Lucida Bright" w:hAnsi="Lucida Bright"/>
                <w:sz w:val="20"/>
                <w:szCs w:val="20"/>
              </w:rPr>
              <w:t xml:space="preserve"> sek</w:t>
            </w:r>
            <w:r w:rsidRPr="00DD4A4C">
              <w:rPr>
                <w:rFonts w:ascii="Lucida Bright" w:hAnsi="Lucida Bright" w:cs="Lucida Bright"/>
                <w:sz w:val="20"/>
                <w:szCs w:val="20"/>
              </w:rPr>
              <w:t>ä</w:t>
            </w:r>
            <w:r w:rsidRPr="00DD4A4C">
              <w:rPr>
                <w:rFonts w:ascii="Lucida Bright" w:hAnsi="Lucida Bright"/>
                <w:sz w:val="20"/>
                <w:szCs w:val="20"/>
              </w:rPr>
              <w:t xml:space="preserve"> sopimaan tyo</w:t>
            </w:r>
            <w:r w:rsidRPr="00DD4A4C">
              <w:rPr>
                <w:rFonts w:ascii="Times New Roman" w:hAnsi="Times New Roman" w:cs="Times New Roman"/>
                <w:sz w:val="20"/>
                <w:szCs w:val="20"/>
              </w:rPr>
              <w:t>̈</w:t>
            </w:r>
            <w:r w:rsidRPr="00DD4A4C">
              <w:rPr>
                <w:rFonts w:ascii="Lucida Bright" w:hAnsi="Lucida Bright"/>
                <w:sz w:val="20"/>
                <w:szCs w:val="20"/>
              </w:rPr>
              <w:t>tehta</w:t>
            </w:r>
            <w:r w:rsidRPr="00DD4A4C">
              <w:rPr>
                <w:rFonts w:ascii="Times New Roman" w:hAnsi="Times New Roman" w:cs="Times New Roman"/>
                <w:sz w:val="20"/>
                <w:szCs w:val="20"/>
              </w:rPr>
              <w:t>̈</w:t>
            </w:r>
            <w:r w:rsidRPr="00DD4A4C">
              <w:rPr>
                <w:rFonts w:ascii="Lucida Bright" w:hAnsi="Lucida Bright"/>
                <w:sz w:val="20"/>
                <w:szCs w:val="20"/>
              </w:rPr>
              <w:t>vien jakamisesta ja ajanka</w:t>
            </w:r>
            <w:r w:rsidRPr="00DD4A4C">
              <w:rPr>
                <w:rFonts w:ascii="Times New Roman" w:hAnsi="Times New Roman" w:cs="Times New Roman"/>
                <w:sz w:val="20"/>
                <w:szCs w:val="20"/>
              </w:rPr>
              <w:t>̈</w:t>
            </w:r>
            <w:r w:rsidRPr="00DD4A4C">
              <w:rPr>
                <w:rFonts w:ascii="Lucida Bright" w:hAnsi="Lucida Bright"/>
                <w:sz w:val="20"/>
                <w:szCs w:val="20"/>
              </w:rPr>
              <w:t>yto</w:t>
            </w:r>
            <w:r w:rsidRPr="00DD4A4C">
              <w:rPr>
                <w:rFonts w:ascii="Times New Roman" w:hAnsi="Times New Roman" w:cs="Times New Roman"/>
                <w:sz w:val="20"/>
                <w:szCs w:val="20"/>
              </w:rPr>
              <w:t>̈</w:t>
            </w:r>
            <w:r w:rsidRPr="00DD4A4C">
              <w:rPr>
                <w:rFonts w:ascii="Lucida Bright" w:hAnsi="Lucida Bright"/>
                <w:sz w:val="20"/>
                <w:szCs w:val="20"/>
              </w:rPr>
              <w:t>st</w:t>
            </w:r>
            <w:r w:rsidRPr="00DD4A4C">
              <w:rPr>
                <w:rFonts w:ascii="Lucida Bright" w:hAnsi="Lucida Bright" w:cs="Lucida Bright"/>
                <w:sz w:val="20"/>
                <w:szCs w:val="20"/>
              </w:rPr>
              <w:t>ä</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w:t>
            </w:r>
          </w:p>
        </w:tc>
        <w:tc>
          <w:tcPr>
            <w:tcW w:w="1796"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L3, L6, L7</w:t>
            </w:r>
          </w:p>
        </w:tc>
      </w:tr>
      <w:tr w:rsidR="00DA4C7C" w:rsidRPr="00DD4A4C" w:rsidTr="003309C6">
        <w:tc>
          <w:tcPr>
            <w:tcW w:w="6392" w:type="dxa"/>
          </w:tcPr>
          <w:p w:rsidR="00DA4C7C" w:rsidRPr="00DD4A4C" w:rsidRDefault="00DA4C7C" w:rsidP="00DA4C7C">
            <w:pPr>
              <w:contextualSpacing/>
              <w:rPr>
                <w:rFonts w:ascii="Lucida Bright" w:hAnsi="Lucida Bright"/>
                <w:sz w:val="20"/>
                <w:szCs w:val="20"/>
              </w:rPr>
            </w:pPr>
            <w:r w:rsidRPr="00DD4A4C">
              <w:rPr>
                <w:rFonts w:ascii="Lucida Bright" w:hAnsi="Lucida Bright"/>
                <w:sz w:val="20"/>
                <w:szCs w:val="20"/>
              </w:rPr>
              <w:t>T9 kannustaa oppilasta toimimaan hyvien tapojen mukaisesti vuorovaikutustilanteissa sekä pohtimaan oman käytöksen merkitysta</w:t>
            </w:r>
            <w:r w:rsidRPr="00DD4A4C">
              <w:rPr>
                <w:rFonts w:ascii="Times New Roman" w:hAnsi="Times New Roman" w:cs="Times New Roman"/>
                <w:sz w:val="20"/>
                <w:szCs w:val="20"/>
              </w:rPr>
              <w:t>̈</w:t>
            </w:r>
            <w:r w:rsidRPr="00DD4A4C">
              <w:rPr>
                <w:rFonts w:ascii="Lucida Bright" w:hAnsi="Lucida Bright"/>
                <w:sz w:val="20"/>
                <w:szCs w:val="20"/>
              </w:rPr>
              <w:t xml:space="preserve"> ryhma</w:t>
            </w:r>
            <w:r w:rsidRPr="00DD4A4C">
              <w:rPr>
                <w:rFonts w:ascii="Times New Roman" w:hAnsi="Times New Roman" w:cs="Times New Roman"/>
                <w:sz w:val="20"/>
                <w:szCs w:val="20"/>
              </w:rPr>
              <w:t>̈</w:t>
            </w:r>
            <w:r w:rsidRPr="00DD4A4C">
              <w:rPr>
                <w:rFonts w:ascii="Lucida Bright" w:hAnsi="Lucida Bright"/>
                <w:sz w:val="20"/>
                <w:szCs w:val="20"/>
              </w:rPr>
              <w:t>n ja yhteis</w:t>
            </w:r>
            <w:r w:rsidRPr="00DD4A4C">
              <w:rPr>
                <w:rFonts w:ascii="Lucida Bright" w:hAnsi="Lucida Bright" w:cs="Lucida Bright"/>
                <w:sz w:val="20"/>
                <w:szCs w:val="20"/>
              </w:rPr>
              <w:t>ö</w:t>
            </w:r>
            <w:r w:rsidRPr="00DD4A4C">
              <w:rPr>
                <w:rFonts w:ascii="Lucida Bright" w:hAnsi="Lucida Bright"/>
                <w:sz w:val="20"/>
                <w:szCs w:val="20"/>
              </w:rPr>
              <w:t>n toiminnassa</w:t>
            </w:r>
          </w:p>
        </w:tc>
        <w:tc>
          <w:tcPr>
            <w:tcW w:w="1559"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1796"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L2, L6, L7</w:t>
            </w:r>
          </w:p>
        </w:tc>
      </w:tr>
      <w:tr w:rsidR="00DA4C7C" w:rsidRPr="00DD4A4C" w:rsidTr="003309C6">
        <w:tc>
          <w:tcPr>
            <w:tcW w:w="6392" w:type="dxa"/>
          </w:tcPr>
          <w:p w:rsidR="00DA4C7C" w:rsidRPr="00DD4A4C" w:rsidRDefault="00DA4C7C" w:rsidP="00DA4C7C">
            <w:pPr>
              <w:contextualSpacing/>
              <w:rPr>
                <w:rFonts w:ascii="Lucida Bright" w:hAnsi="Lucida Bright"/>
                <w:b/>
                <w:sz w:val="20"/>
                <w:szCs w:val="20"/>
              </w:rPr>
            </w:pPr>
            <w:r w:rsidRPr="00DD4A4C">
              <w:rPr>
                <w:rFonts w:ascii="Lucida Bright" w:hAnsi="Lucida Bright"/>
                <w:b/>
                <w:sz w:val="20"/>
                <w:szCs w:val="20"/>
              </w:rPr>
              <w:t xml:space="preserve">Tiedonhallintataidot </w:t>
            </w:r>
          </w:p>
        </w:tc>
        <w:tc>
          <w:tcPr>
            <w:tcW w:w="1559" w:type="dxa"/>
          </w:tcPr>
          <w:p w:rsidR="00DA4C7C" w:rsidRPr="00DD4A4C" w:rsidRDefault="00DA4C7C" w:rsidP="00DA4C7C">
            <w:pPr>
              <w:rPr>
                <w:rFonts w:ascii="Lucida Bright" w:hAnsi="Lucida Bright"/>
                <w:sz w:val="20"/>
                <w:szCs w:val="20"/>
              </w:rPr>
            </w:pPr>
          </w:p>
        </w:tc>
        <w:tc>
          <w:tcPr>
            <w:tcW w:w="1796" w:type="dxa"/>
          </w:tcPr>
          <w:p w:rsidR="00DA4C7C" w:rsidRPr="00DD4A4C" w:rsidRDefault="00DA4C7C" w:rsidP="00DA4C7C">
            <w:pPr>
              <w:autoSpaceDE w:val="0"/>
              <w:autoSpaceDN w:val="0"/>
              <w:adjustRightInd w:val="0"/>
              <w:rPr>
                <w:rFonts w:ascii="Lucida Bright" w:eastAsia="Calibri" w:hAnsi="Lucida Bright" w:cs="Calibri"/>
                <w:sz w:val="20"/>
                <w:szCs w:val="20"/>
              </w:rPr>
            </w:pP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T10 kannustaa oppilasta hankkimaan ja arvioimaan kotitalouteen liittyva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tietoa seka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ohjata 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ytta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ma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n luotettavaa tietoa valintojen perustana</w:t>
            </w:r>
          </w:p>
        </w:tc>
        <w:tc>
          <w:tcPr>
            <w:tcW w:w="155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 xml:space="preserve">T11 harjaannuttaa oppilasta lukemaan, tulkitsemaan ja arvioimaan </w:t>
            </w:r>
            <w:r w:rsidRPr="00DD4A4C">
              <w:rPr>
                <w:rFonts w:ascii="Lucida Bright" w:hAnsi="Lucida Bright" w:cs="Times New Roman"/>
                <w:sz w:val="20"/>
                <w:szCs w:val="20"/>
              </w:rPr>
              <w:t>toimintaohjeita  sekä</w:t>
            </w:r>
            <w:r w:rsidRPr="00DD4A4C">
              <w:rPr>
                <w:rFonts w:ascii="Lucida Bright" w:eastAsia="Calibri" w:hAnsi="Lucida Bright" w:cs="Times New Roman"/>
                <w:sz w:val="20"/>
                <w:szCs w:val="20"/>
              </w:rPr>
              <w:t xml:space="preserve"> merkkeja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ja symboleja, jotka 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sitteleva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kotitaloutta ja lähiympäristöä</w:t>
            </w:r>
          </w:p>
        </w:tc>
        <w:tc>
          <w:tcPr>
            <w:tcW w:w="155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Times New Roman"/>
                <w:sz w:val="20"/>
                <w:szCs w:val="20"/>
              </w:rPr>
              <w:t>L4</w:t>
            </w:r>
          </w:p>
        </w:tc>
      </w:tr>
      <w:tr w:rsidR="00DA4C7C" w:rsidRPr="00DD4A4C" w:rsidTr="003309C6">
        <w:tc>
          <w:tcPr>
            <w:tcW w:w="6392"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T12 ohjata oppilasta ongelmanratkaisuun ja luovuuteen erilaisissa tilanteissa ja ympa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risto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issa</w:t>
            </w:r>
            <w:r w:rsidRPr="00DD4A4C">
              <w:rPr>
                <w:rFonts w:ascii="Times New Roman" w:eastAsia="Calibri" w:hAnsi="Times New Roman" w:cs="Times New Roman"/>
                <w:sz w:val="20"/>
                <w:szCs w:val="20"/>
              </w:rPr>
              <w:t>̈</w:t>
            </w:r>
          </w:p>
        </w:tc>
        <w:tc>
          <w:tcPr>
            <w:tcW w:w="155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w:t>
            </w:r>
          </w:p>
        </w:tc>
      </w:tr>
      <w:tr w:rsidR="00DA4C7C" w:rsidRPr="00DD4A4C" w:rsidTr="003309C6">
        <w:tc>
          <w:tcPr>
            <w:tcW w:w="6392" w:type="dxa"/>
          </w:tcPr>
          <w:p w:rsidR="00DA4C7C" w:rsidRPr="00DD4A4C" w:rsidRDefault="00DA4C7C" w:rsidP="00DA4C7C">
            <w:pPr>
              <w:autoSpaceDE w:val="0"/>
              <w:autoSpaceDN w:val="0"/>
              <w:adjustRightInd w:val="0"/>
              <w:rPr>
                <w:rFonts w:ascii="Lucida Bright" w:hAnsi="Lucida Bright" w:cs="Times New Roman"/>
                <w:sz w:val="20"/>
                <w:szCs w:val="20"/>
              </w:rPr>
            </w:pPr>
            <w:r w:rsidRPr="00DD4A4C">
              <w:rPr>
                <w:rFonts w:ascii="Lucida Bright" w:hAnsi="Lucida Bright" w:cs="Times New Roman"/>
                <w:sz w:val="20"/>
                <w:szCs w:val="20"/>
              </w:rPr>
              <w:t xml:space="preserve">T13 ohjata oppilasta kestävään elämäntapaan kiinnittämällä oppilaan huomiota ympäristö- ja kustannustietoisuuteen osana arjen valintoja. </w:t>
            </w:r>
          </w:p>
        </w:tc>
        <w:tc>
          <w:tcPr>
            <w:tcW w:w="1559" w:type="dxa"/>
          </w:tcPr>
          <w:p w:rsidR="00DA4C7C" w:rsidRPr="00DD4A4C" w:rsidRDefault="00DA4C7C" w:rsidP="00DA4C7C">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1796" w:type="dxa"/>
          </w:tcPr>
          <w:p w:rsidR="00DA4C7C" w:rsidRPr="00DD4A4C" w:rsidRDefault="00DA4C7C" w:rsidP="00DA4C7C">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L7</w:t>
            </w:r>
          </w:p>
        </w:tc>
      </w:tr>
    </w:tbl>
    <w:p w:rsidR="002915CE" w:rsidRPr="00DD4A4C" w:rsidRDefault="002915CE" w:rsidP="00DA4C7C">
      <w:pPr>
        <w:autoSpaceDE w:val="0"/>
        <w:autoSpaceDN w:val="0"/>
        <w:adjustRightInd w:val="0"/>
        <w:spacing w:after="0"/>
        <w:jc w:val="both"/>
        <w:rPr>
          <w:rFonts w:ascii="Lucida Bright" w:eastAsia="Calibri" w:hAnsi="Lucida Bright" w:cs="Calibri"/>
          <w:b/>
          <w:sz w:val="20"/>
          <w:szCs w:val="20"/>
        </w:rPr>
      </w:pPr>
    </w:p>
    <w:p w:rsidR="00C44864" w:rsidRPr="00DD4A4C" w:rsidRDefault="00C44864" w:rsidP="00DA4C7C">
      <w:pPr>
        <w:autoSpaceDE w:val="0"/>
        <w:autoSpaceDN w:val="0"/>
        <w:adjustRightInd w:val="0"/>
        <w:spacing w:after="0"/>
        <w:jc w:val="both"/>
        <w:rPr>
          <w:rFonts w:ascii="Lucida Bright" w:eastAsia="Calibri" w:hAnsi="Lucida Bright" w:cs="Calibri"/>
          <w:b/>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sz w:val="20"/>
          <w:szCs w:val="20"/>
        </w:rPr>
        <w:t>Kotitalouden tavoitteisiin liittyvät keskeiset sisältöalueet vuosiluokilla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Sisa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lto</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jen valinnoissa otetaan huomioon monipuolinen kotitaloudellisen osaamisen ja ajattelun kehittyminen sek</w:t>
      </w:r>
      <w:r w:rsidRPr="00DD4A4C">
        <w:rPr>
          <w:rFonts w:ascii="Lucida Bright" w:eastAsia="Calibri" w:hAnsi="Lucida Bright" w:cs="Lucida Bright"/>
          <w:sz w:val="20"/>
          <w:szCs w:val="20"/>
        </w:rPr>
        <w:t>ä</w:t>
      </w:r>
      <w:r w:rsidRPr="00DD4A4C">
        <w:rPr>
          <w:rFonts w:ascii="Lucida Bright" w:eastAsia="Calibri" w:hAnsi="Lucida Bright" w:cs="Calibri"/>
          <w:sz w:val="20"/>
          <w:szCs w:val="20"/>
        </w:rPr>
        <w:t xml:space="preserve"> kestävään tulevaisuuteen tähtäävä toiminta. Paikallisia, alueellisia ja globaaleja ajankohtaisia aiheita hyo</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dynneta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n, ja niita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 xml:space="preserve"> sovelletaan oppimisteht</w:t>
      </w:r>
      <w:r w:rsidRPr="00DD4A4C">
        <w:rPr>
          <w:rFonts w:ascii="Lucida Bright" w:eastAsia="Calibri" w:hAnsi="Lucida Bright" w:cs="Lucida Bright"/>
          <w:sz w:val="20"/>
          <w:szCs w:val="20"/>
        </w:rPr>
        <w:t>ä</w:t>
      </w:r>
      <w:r w:rsidRPr="00DD4A4C">
        <w:rPr>
          <w:rFonts w:ascii="Lucida Bright" w:eastAsia="Calibri" w:hAnsi="Lucida Bright" w:cs="Calibri"/>
          <w:sz w:val="20"/>
          <w:szCs w:val="20"/>
        </w:rPr>
        <w:t>vien suunnittelussa. Kotitalouden tavoitteisiin liittyva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t oppimistehta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va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t vaihtelevat oppilaiden, oppimisen paikallisten olosuhteiden ja koulun omien painotusten mukaisesti.</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Times New Roman"/>
          <w:sz w:val="20"/>
          <w:szCs w:val="20"/>
        </w:rPr>
      </w:pPr>
      <w:r w:rsidRPr="00DD4A4C">
        <w:rPr>
          <w:rFonts w:ascii="Lucida Bright" w:eastAsia="Calibri" w:hAnsi="Lucida Bright" w:cs="Calibri"/>
          <w:b/>
          <w:sz w:val="20"/>
          <w:szCs w:val="20"/>
        </w:rPr>
        <w:t>S1 Ruokaosaaminen ja ruokakulttuuri</w:t>
      </w:r>
      <w:r w:rsidRPr="00DD4A4C">
        <w:rPr>
          <w:rFonts w:ascii="Lucida Bright" w:eastAsia="Calibri" w:hAnsi="Lucida Bright" w:cs="Calibri"/>
          <w:sz w:val="20"/>
          <w:szCs w:val="20"/>
        </w:rPr>
        <w:t xml:space="preserve">: </w:t>
      </w:r>
      <w:r w:rsidRPr="00DD4A4C">
        <w:rPr>
          <w:rFonts w:ascii="Lucida Bright" w:eastAsia="Calibri" w:hAnsi="Lucida Bright" w:cs="Times New Roman"/>
          <w:sz w:val="20"/>
          <w:szCs w:val="20"/>
        </w:rPr>
        <w:t>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llo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valitaan siten, etta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ne tukevat ruoanvalmistus- ja leivontataitojen kehittymista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Aterioiden suunnittelu, toteutus ja erilaiset ruokailutilanteet 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hta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ruokaan ja syo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miseen liittyvien valintojen ja tottumusten pohtimiseen ravitsemussuositusten, ruokaturvallisuuden, ruokaketjun, elintarviketuntemuksen, taloudellisuuden, eettisyyden ja ruokaan liittyva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n luotettavan tiedon na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ko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kulmasta. Opetussisa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ihin kuuluvat ruoka- ja tapakulttuuri osana identiteettia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sek</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 xml:space="preserve"> kodin juhlia.</w:t>
      </w: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sz w:val="20"/>
          <w:szCs w:val="20"/>
        </w:rPr>
        <w:t>S2 Asuminen ja yhdessä eläminen</w:t>
      </w:r>
      <w:r w:rsidR="0034020B" w:rsidRPr="00DD4A4C">
        <w:rPr>
          <w:rFonts w:ascii="Lucida Bright" w:eastAsia="Calibri" w:hAnsi="Lucida Bright" w:cs="Calibri"/>
          <w:sz w:val="20"/>
          <w:szCs w:val="20"/>
        </w:rPr>
        <w:t xml:space="preserve">: </w:t>
      </w:r>
      <w:r w:rsidRPr="00DD4A4C">
        <w:rPr>
          <w:rFonts w:ascii="Lucida Bright" w:eastAsia="Calibri" w:hAnsi="Lucida Bright" w:cs="Times New Roman"/>
          <w:sz w:val="20"/>
          <w:szCs w:val="20"/>
        </w:rPr>
        <w:t>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llo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valitaan siten, etta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ne tukevat yhdess</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 xml:space="preserve"> el</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misen, asumistaitojen ja asumisen ymp</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rist</w:t>
      </w:r>
      <w:r w:rsidRPr="00DD4A4C">
        <w:rPr>
          <w:rFonts w:ascii="Lucida Bright" w:eastAsia="Calibri" w:hAnsi="Lucida Bright" w:cs="Lucida Bright"/>
          <w:sz w:val="20"/>
          <w:szCs w:val="20"/>
        </w:rPr>
        <w:t>ö</w:t>
      </w:r>
      <w:r w:rsidRPr="00DD4A4C">
        <w:rPr>
          <w:rFonts w:ascii="Lucida Bright" w:eastAsia="Calibri" w:hAnsi="Lucida Bright" w:cs="Times New Roman"/>
          <w:sz w:val="20"/>
          <w:szCs w:val="20"/>
        </w:rPr>
        <w:t>- ja kustannustietoisuuden kehittymista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Puhtaanapito samoin kuin tekstiilien ja materiaalien hoito tarkoituksenmukaisine aineineen, laitteineen, 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lineineen ja tyo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tapoineen t</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ht</w:t>
      </w:r>
      <w:r w:rsidRPr="00DD4A4C">
        <w:rPr>
          <w:rFonts w:ascii="Lucida Bright" w:eastAsia="Calibri" w:hAnsi="Lucida Bright" w:cs="Lucida Bright"/>
          <w:sz w:val="20"/>
          <w:szCs w:val="20"/>
        </w:rPr>
        <w:t>ää</w:t>
      </w:r>
      <w:r w:rsidRPr="00DD4A4C">
        <w:rPr>
          <w:rFonts w:ascii="Lucida Bright" w:eastAsia="Calibri" w:hAnsi="Lucida Bright" w:cs="Times New Roman"/>
          <w:sz w:val="20"/>
          <w:szCs w:val="20"/>
        </w:rPr>
        <w:t>v</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t arjessa tarvittavien taitojen kehittymiseen. 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jen avulla perehdyt</w:t>
      </w:r>
      <w:r w:rsidRPr="00DD4A4C">
        <w:rPr>
          <w:rFonts w:ascii="Lucida Bright" w:eastAsia="Calibri" w:hAnsi="Lucida Bright" w:cs="Lucida Bright"/>
          <w:sz w:val="20"/>
          <w:szCs w:val="20"/>
        </w:rPr>
        <w:t>ää</w:t>
      </w:r>
      <w:r w:rsidRPr="00DD4A4C">
        <w:rPr>
          <w:rFonts w:ascii="Lucida Bright" w:eastAsia="Calibri" w:hAnsi="Lucida Bright" w:cs="Times New Roman"/>
          <w:sz w:val="20"/>
          <w:szCs w:val="20"/>
        </w:rPr>
        <w:t>n hyviin tapoihin, tasapuoliseen voimavarojen käyttöön ja vastuunottoon perheessä. Sisällöt johdattavat arvioimaan asumiseen ja kotitalouteen liittyvia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palveluita.</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sz w:val="20"/>
          <w:szCs w:val="20"/>
        </w:rPr>
        <w:t>S3 Kuluttaja- ja talousosaaminen kodissa</w:t>
      </w:r>
      <w:r w:rsidR="0034020B" w:rsidRPr="00DD4A4C">
        <w:rPr>
          <w:rFonts w:ascii="Lucida Bright" w:eastAsia="Calibri" w:hAnsi="Lucida Bright" w:cs="Calibri"/>
          <w:sz w:val="20"/>
          <w:szCs w:val="20"/>
        </w:rPr>
        <w:t xml:space="preserve">: </w:t>
      </w:r>
      <w:r w:rsidRPr="00DD4A4C">
        <w:rPr>
          <w:rFonts w:ascii="Lucida Bright" w:eastAsia="Calibri" w:hAnsi="Lucida Bright" w:cs="Times New Roman"/>
          <w:sz w:val="20"/>
          <w:szCs w:val="20"/>
        </w:rPr>
        <w:t>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llo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valitaan siten, etta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ne ohjaavat oppilaita asioimaan seka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tuntemaan vastuitaan ja oikeuksiaan valintoja ja sopimuksia tekevina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kuluttajina</w:t>
      </w:r>
      <w:r w:rsidRPr="00DD4A4C">
        <w:rPr>
          <w:rFonts w:ascii="Lucida Bright" w:eastAsiaTheme="minorEastAsia" w:hAnsi="Lucida Bright" w:cs="Times New Roman"/>
          <w:sz w:val="20"/>
          <w:szCs w:val="20"/>
          <w:lang w:eastAsia="fi-FI"/>
        </w:rPr>
        <w:t>. Sisällöt</w:t>
      </w:r>
      <w:r w:rsidRPr="00DD4A4C">
        <w:rPr>
          <w:rFonts w:ascii="Lucida Bright" w:eastAsia="Calibri" w:hAnsi="Lucida Bright" w:cs="Times New Roman"/>
          <w:sz w:val="20"/>
          <w:szCs w:val="20"/>
        </w:rPr>
        <w:t xml:space="preserve"> johdattavat median- ja teknologian 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ytto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n arjen tyo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lineena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ja kannustavat pohtimaan vertaisryhma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n ja median vaikutusta omiin kulutusvalintoihin. Sisällöt harjaannuttavat vastuulliseen päätöksentekoon ja ajankohtaisen tiedon hankintaan sekä evästävät tunnistamaan </w:t>
      </w:r>
      <w:r w:rsidR="00CE0C4F" w:rsidRPr="00DD4A4C">
        <w:rPr>
          <w:rFonts w:ascii="Lucida Bright" w:eastAsia="Calibri" w:hAnsi="Lucida Bright" w:cs="Times New Roman"/>
          <w:sz w:val="20"/>
          <w:szCs w:val="20"/>
        </w:rPr>
        <w:t>kotitalouksien</w:t>
      </w:r>
      <w:r w:rsidRPr="00DD4A4C">
        <w:rPr>
          <w:rFonts w:ascii="Lucida Bright" w:eastAsia="Calibri" w:hAnsi="Lucida Bright" w:cs="Times New Roman"/>
          <w:sz w:val="20"/>
          <w:szCs w:val="20"/>
        </w:rPr>
        <w:t xml:space="preserve"> rahankäyttöön liittyviä tilanteita ja ongelmia.</w:t>
      </w: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Kotitalouden oppimisympäristöihin ja työtapoihin liittyvät tavoitteet vuosiluokilla 7-9</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sz w:val="20"/>
          <w:szCs w:val="20"/>
        </w:rPr>
        <w:t xml:space="preserve">Oppiaineen tavoitteiden kannalta keskeistä oppimisympäristön valinnassa on, että se mahdollistaa seuraavat tekijät: vuorovaikutteinen toiminta, yhteisöllinen tiedon rakentaminen ja osaamisen jakaminen, tutkiva ja soveltava opiskelu sekä työskentelyn arviointi. Työn arvostaminen ja loppuun saattaminen, pitkäjänteinen tapa tehdä työtä, kunnioittava </w:t>
      </w:r>
      <w:r w:rsidRPr="00DD4A4C">
        <w:rPr>
          <w:rFonts w:ascii="Lucida Bright" w:eastAsia="Calibri" w:hAnsi="Lucida Bright" w:cs="Calibri"/>
          <w:color w:val="000000"/>
          <w:sz w:val="20"/>
          <w:szCs w:val="20"/>
        </w:rPr>
        <w:t xml:space="preserve">ja kiireetön ilmapiiri sekä mahdollisuus oppia </w:t>
      </w:r>
      <w:r w:rsidRPr="00DD4A4C">
        <w:rPr>
          <w:rFonts w:ascii="Lucida Bright" w:eastAsia="Calibri" w:hAnsi="Lucida Bright" w:cs="Calibri"/>
          <w:sz w:val="20"/>
          <w:szCs w:val="20"/>
        </w:rPr>
        <w:t>myös</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sz w:val="20"/>
          <w:szCs w:val="20"/>
        </w:rPr>
        <w:t xml:space="preserve">epäonnistumisista ovat osa turvallisuutta. </w:t>
      </w:r>
      <w:r w:rsidRPr="00DD4A4C">
        <w:rPr>
          <w:rFonts w:ascii="Lucida Bright" w:eastAsia="Calibri" w:hAnsi="Lucida Bright" w:cs="Calibri"/>
          <w:sz w:val="20"/>
          <w:szCs w:val="20"/>
        </w:rPr>
        <w:t>Opetuksessa hyödynnetään niin</w:t>
      </w:r>
      <w:r w:rsidRPr="00DD4A4C">
        <w:rPr>
          <w:rFonts w:ascii="Lucida Bright" w:eastAsia="Calibri" w:hAnsi="Lucida Bright" w:cs="Calibri"/>
          <w:color w:val="0070C0"/>
          <w:sz w:val="20"/>
          <w:szCs w:val="20"/>
        </w:rPr>
        <w:t xml:space="preserve"> </w:t>
      </w:r>
      <w:r w:rsidRPr="00DD4A4C">
        <w:rPr>
          <w:rFonts w:ascii="Lucida Bright" w:eastAsia="Calibri" w:hAnsi="Lucida Bright" w:cs="Calibri"/>
          <w:sz w:val="20"/>
          <w:szCs w:val="20"/>
        </w:rPr>
        <w:t xml:space="preserve">luokkayhteisöä, koulutiloja ja kouluympäristöä kuin digitaalisia ympäristöjä ja yhteistyöverkostoja. </w:t>
      </w:r>
      <w:r w:rsidR="00CE0C4F" w:rsidRPr="00DD4A4C">
        <w:rPr>
          <w:rFonts w:ascii="Lucida Bright" w:eastAsia="Calibri" w:hAnsi="Lucida Bright" w:cs="Calibri"/>
          <w:sz w:val="20"/>
          <w:szCs w:val="20"/>
        </w:rPr>
        <w:t>O</w:t>
      </w:r>
      <w:r w:rsidRPr="00DD4A4C">
        <w:rPr>
          <w:rFonts w:ascii="Lucida Bright" w:eastAsia="Calibri" w:hAnsi="Lucida Bright" w:cs="Calibri"/>
          <w:sz w:val="20"/>
          <w:szCs w:val="20"/>
        </w:rPr>
        <w:t xml:space="preserve">ppimistehtävät vahvistavat oppilaiden näkemystä arjen rakentumisesta ja monimuotoisuudesta sekä harjaannuttavat soveltamaan koulussa opiskeltuja asioita omaan perhevaiheeseen. Työtapojen ja </w:t>
      </w:r>
      <w:r w:rsidRPr="00DD4A4C">
        <w:rPr>
          <w:rFonts w:ascii="Lucida Bright" w:eastAsia="Calibri" w:hAnsi="Lucida Bright" w:cs="Calibri"/>
          <w:color w:val="000000"/>
          <w:sz w:val="20"/>
          <w:szCs w:val="20"/>
        </w:rPr>
        <w:t>menetelmien valinnassa on keskeistä tiedon ja taidon kietoutuminen yhteen ja soveltaminen käytäntöön.</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Ohjaus, eriyttäminen ja tuki kotitaloudessa vuosiluokilla 7-9</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Kotitalouden oppiaineen tavoitteiden kannalta keskeistä ohjauksen, eriyttämisen ja tuen järjestämisessä on oppilaiden motivaation, oman toiminnan ohjauksen ja itseohjautuvuuden asteittainen lisääntyminen. Lisäksi olennaista on työskentelyn kehittyminen vuorovaikutteiseksi, pitkäjänteiseksi ja tietoperustaiseksi. Oppimistilanteen ja tietoympäristön selkeä rakenne sekä vaikeustason mielekkyys korostuvat opetuksen suunnittelussa.  Eriyttämisen lähtökohtana ovat oppilaiden osaamistason mukaiset arkipäivän rakentumiseen liittyvät oppimistilanteet ja joustavat opetusjärjestelyt.</w:t>
      </w:r>
    </w:p>
    <w:p w:rsidR="00DA4C7C" w:rsidRPr="00DD4A4C" w:rsidRDefault="00DA4C7C" w:rsidP="00DA4C7C">
      <w:pPr>
        <w:autoSpaceDE w:val="0"/>
        <w:autoSpaceDN w:val="0"/>
        <w:adjustRightInd w:val="0"/>
        <w:spacing w:after="0"/>
        <w:jc w:val="both"/>
        <w:rPr>
          <w:rFonts w:ascii="Lucida Bright" w:eastAsia="Calibri" w:hAnsi="Lucida Bright" w:cs="Calibri"/>
          <w:color w:val="FF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Käytännön toimintataitojen tukemisen suunnittelussa korostuu arkipäivän ilmiöiden ja kotitalouden oppimistilanteiden kietoutuminen toisiinsa. Yhteistyö- ja vuorovaikutustaitojen tukemisessa keskitytään sosiaalisten tilanteiden harjoitteluun. Tiedonhallintataitojen kehittymistä tuetaan käyttämällä yksinkertaisia ja selkeitä ohjeita ja kuvia.  Oppitunnin siirtymävaiheiden tunnistaminen edellyttää ohjausta ja tukea ajanhallinnassa ja oppimistehtävän jäsentelyssä.  Kotitalous oppiaineena antaa mahdollisuuden soveltaa koulussa opittuja ja harjoiteltuja asioita oppilaiden omassa arjessa. </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Ohjauksella tuetaan oppilaiden kiinnostusta</w:t>
      </w:r>
      <w:r w:rsidRPr="00DD4A4C">
        <w:rPr>
          <w:rFonts w:ascii="Lucida Bright" w:eastAsia="Calibri" w:hAnsi="Lucida Bright" w:cs="Calibri"/>
          <w:color w:val="548DD4" w:themeColor="text2" w:themeTint="99"/>
          <w:sz w:val="20"/>
          <w:szCs w:val="20"/>
        </w:rPr>
        <w:t xml:space="preserve"> </w:t>
      </w:r>
      <w:r w:rsidRPr="00DD4A4C">
        <w:rPr>
          <w:rFonts w:ascii="Lucida Bright" w:eastAsia="Calibri" w:hAnsi="Lucida Bright" w:cs="Calibri"/>
          <w:sz w:val="20"/>
          <w:szCs w:val="20"/>
        </w:rPr>
        <w:t>syventa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 xml:space="preserve"> ja laajentaa kotitalouden oppimista seka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 xml:space="preserve"> luodaan valmiuksia siirtya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 xml:space="preserve"> perusopetuksen ja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lkeiseen koulutukseen ja sen kautta kotitaloudellista asiantuntijuutta edellytta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va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n tyo</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ela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ma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n.</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kotitaloudessa vuosiluokilla 7-9 </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trike/>
          <w:sz w:val="20"/>
          <w:szCs w:val="20"/>
        </w:rPr>
      </w:pPr>
      <w:r w:rsidRPr="00DD4A4C">
        <w:rPr>
          <w:rFonts w:ascii="Lucida Bright" w:eastAsia="Calibri" w:hAnsi="Lucida Bright" w:cs="Calibri"/>
          <w:sz w:val="20"/>
          <w:szCs w:val="20"/>
        </w:rPr>
        <w:t xml:space="preserve">Kotitaloudessa oppimisen arviointi on monimuotoista, ohjaavaa ja kannustavaa.  Oppilaat saavat palautetta taidostaan toimia eri asiayhteyksissä ja toteuttaa kotitalouden tehtäviä. Ajattelua tuetaan ohjaamalla oppilaita pohtimaan tapaansa hahmottaa ja käsitellä omaa ympäristöä. Huomiota kiinnitetään myös kotitalouden käsitteiden hahmottamiseen ja sisältöjen omaksumiseen. Opetuksessa huolehditaan siitä, että jokainen oppilas ja hänen huoltajansa ovat tietoisia tavoitteista, arviointiperusteista ja päättöarvioinnin kriteereistä. </w:t>
      </w:r>
      <w:r w:rsidRPr="00DD4A4C">
        <w:rPr>
          <w:rFonts w:ascii="Lucida Bright" w:hAnsi="Lucida Bright"/>
          <w:sz w:val="20"/>
          <w:szCs w:val="20"/>
        </w:rPr>
        <w:t>O</w:t>
      </w:r>
      <w:r w:rsidRPr="00DD4A4C">
        <w:rPr>
          <w:rFonts w:ascii="Lucida Bright" w:hAnsi="Lucida Bright"/>
          <w:iCs/>
          <w:sz w:val="20"/>
          <w:szCs w:val="20"/>
        </w:rPr>
        <w:t xml:space="preserve">ppilaille annetaan </w:t>
      </w:r>
      <w:r w:rsidRPr="00DD4A4C">
        <w:rPr>
          <w:rFonts w:ascii="Lucida Bright" w:hAnsi="Lucida Bright"/>
          <w:iCs/>
          <w:sz w:val="20"/>
          <w:szCs w:val="20"/>
        </w:rPr>
        <w:lastRenderedPageBreak/>
        <w:t xml:space="preserve">säännöllisesti tietoa oppimisen edistymisestä ja suoriutumisesta suhteessa asetettuihin tavoitteisiin. </w:t>
      </w:r>
    </w:p>
    <w:p w:rsidR="00DA4C7C" w:rsidRPr="00DD4A4C" w:rsidRDefault="00DA4C7C" w:rsidP="00DA4C7C">
      <w:pPr>
        <w:spacing w:before="100" w:beforeAutospacing="1" w:after="100" w:afterAutospacing="1"/>
        <w:jc w:val="both"/>
        <w:rPr>
          <w:rFonts w:ascii="Lucida Bright" w:hAnsi="Lucida Bright"/>
          <w:sz w:val="20"/>
          <w:szCs w:val="20"/>
        </w:rPr>
      </w:pPr>
      <w:r w:rsidRPr="00DD4A4C">
        <w:rPr>
          <w:rFonts w:ascii="Lucida Bright" w:eastAsia="Calibri" w:hAnsi="Lucida Bright" w:cs="Calibri"/>
          <w:sz w:val="20"/>
          <w:szCs w:val="20"/>
        </w:rPr>
        <w:t xml:space="preserve">Päättöarviointi sijoittuu siihen lukuvuoteen, jona oppiaineen opiskelu päättyy kaikille yhteisenä oppiaineena.  Päättöarvioinnilla määritellään, miten oppilas on opiskelun päättyessä saavuttanut kotitalouden oppimäärän tavoitteet. Päättöarvosana muodostetaan suhteuttamalla oppilaan osaamisen taso kotitalous-oppiaineen valtakunnallisiin päättöarvioinnin kriteereihin. Osaaminen oppiaineessa kehittyy koko yhteisen kotitalouden opetuksen ajan vahvistuvana ja etenevänä oppimisena.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sz w:val="20"/>
          <w:szCs w:val="20"/>
        </w:rPr>
        <w:t>Arvosanan kahdeksan tason ylittäminen joidenkin tavoitteiden osalta voi kompensoida tasoa heikomman suoriutumisen joidenkin muiden tavoitteiden osalta.</w:t>
      </w:r>
    </w:p>
    <w:p w:rsidR="00DA4C7C" w:rsidRPr="00DD4A4C" w:rsidRDefault="00DA4C7C" w:rsidP="00DA4C7C">
      <w:pPr>
        <w:tabs>
          <w:tab w:val="left" w:pos="3848"/>
        </w:tabs>
        <w:rPr>
          <w:rFonts w:ascii="Lucida Bright" w:hAnsi="Lucida Bright"/>
          <w:b/>
          <w:sz w:val="20"/>
          <w:szCs w:val="20"/>
        </w:rPr>
      </w:pPr>
      <w:r w:rsidRPr="00DD4A4C">
        <w:rPr>
          <w:rFonts w:ascii="Lucida Bright" w:hAnsi="Lucida Bright"/>
          <w:b/>
          <w:sz w:val="20"/>
          <w:szCs w:val="20"/>
        </w:rPr>
        <w:t xml:space="preserve">Kotitalouden päättöarvioinnin kriteerit hyvälle osaamiselle (arvosanalle 8) oppimäärän päättyessä </w:t>
      </w:r>
    </w:p>
    <w:tbl>
      <w:tblPr>
        <w:tblStyle w:val="TaulukkoRuudukko1"/>
        <w:tblW w:w="9639" w:type="dxa"/>
        <w:tblInd w:w="108" w:type="dxa"/>
        <w:tblLayout w:type="fixed"/>
        <w:tblLook w:val="04A0" w:firstRow="1" w:lastRow="0" w:firstColumn="1" w:lastColumn="0" w:noHBand="0" w:noVBand="1"/>
      </w:tblPr>
      <w:tblGrid>
        <w:gridCol w:w="2410"/>
        <w:gridCol w:w="1418"/>
        <w:gridCol w:w="2126"/>
        <w:gridCol w:w="3685"/>
      </w:tblGrid>
      <w:tr w:rsidR="00DA4C7C" w:rsidRPr="00DD4A4C" w:rsidTr="00242E14">
        <w:tc>
          <w:tcPr>
            <w:tcW w:w="2410" w:type="dxa"/>
          </w:tcPr>
          <w:p w:rsidR="00DA4C7C" w:rsidRPr="00DD4A4C" w:rsidRDefault="00DA4C7C" w:rsidP="00DA4C7C">
            <w:pPr>
              <w:autoSpaceDE w:val="0"/>
              <w:autoSpaceDN w:val="0"/>
              <w:adjustRightInd w:val="0"/>
              <w:rPr>
                <w:rFonts w:ascii="Lucida Bright" w:hAnsi="Lucida Bright" w:cs="Calibri"/>
                <w:sz w:val="20"/>
                <w:szCs w:val="20"/>
              </w:rPr>
            </w:pPr>
            <w:r w:rsidRPr="00DD4A4C">
              <w:rPr>
                <w:rFonts w:ascii="Lucida Bright" w:hAnsi="Lucida Bright" w:cs="Calibri"/>
                <w:sz w:val="20"/>
                <w:szCs w:val="20"/>
              </w:rPr>
              <w:t>Opetuksen tavoite</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Sisäl</w:t>
            </w:r>
            <w:r w:rsidRPr="00DD4A4C">
              <w:rPr>
                <w:rFonts w:ascii="Lucida Bright" w:hAnsi="Lucida Bright"/>
                <w:sz w:val="20"/>
                <w:szCs w:val="20"/>
              </w:rPr>
              <w:softHyphen/>
              <w:t>tö</w:t>
            </w:r>
            <w:r w:rsidRPr="00DD4A4C">
              <w:rPr>
                <w:rFonts w:ascii="Lucida Bright" w:hAnsi="Lucida Bright"/>
                <w:sz w:val="20"/>
                <w:szCs w:val="20"/>
              </w:rPr>
              <w:softHyphen/>
              <w:t>alu</w:t>
            </w:r>
            <w:r w:rsidRPr="00DD4A4C">
              <w:rPr>
                <w:rFonts w:ascii="Lucida Bright" w:hAnsi="Lucida Bright"/>
                <w:sz w:val="20"/>
                <w:szCs w:val="20"/>
              </w:rPr>
              <w:softHyphen/>
              <w:t>eet</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Arvioinnin kohteet oppiaineessa</w:t>
            </w:r>
          </w:p>
        </w:tc>
        <w:tc>
          <w:tcPr>
            <w:tcW w:w="3685" w:type="dxa"/>
          </w:tcPr>
          <w:p w:rsidR="00DA4C7C" w:rsidRPr="00DD4A4C" w:rsidRDefault="00F90497" w:rsidP="00DA4C7C">
            <w:pPr>
              <w:rPr>
                <w:rFonts w:ascii="Lucida Bright" w:hAnsi="Lucida Bright"/>
                <w:sz w:val="20"/>
                <w:szCs w:val="20"/>
              </w:rPr>
            </w:pPr>
            <w:r w:rsidRPr="00DD4A4C">
              <w:rPr>
                <w:rFonts w:ascii="Lucida Bright" w:hAnsi="Lucida Bright"/>
                <w:sz w:val="20"/>
                <w:szCs w:val="20"/>
              </w:rPr>
              <w:t>Arvosanan kahdeksan osaaminen</w:t>
            </w:r>
          </w:p>
          <w:p w:rsidR="00DA4C7C" w:rsidRPr="00DD4A4C" w:rsidRDefault="00DA4C7C" w:rsidP="00DA4C7C">
            <w:pPr>
              <w:rPr>
                <w:rFonts w:ascii="Lucida Bright" w:hAnsi="Lucida Bright"/>
                <w:sz w:val="20"/>
                <w:szCs w:val="20"/>
              </w:rPr>
            </w:pPr>
          </w:p>
        </w:tc>
      </w:tr>
      <w:tr w:rsidR="00DA4C7C" w:rsidRPr="00DD4A4C" w:rsidTr="00242E14">
        <w:tc>
          <w:tcPr>
            <w:tcW w:w="2410" w:type="dxa"/>
          </w:tcPr>
          <w:p w:rsidR="00DA4C7C" w:rsidRPr="00DD4A4C" w:rsidRDefault="00DA4C7C" w:rsidP="00DA4C7C">
            <w:pPr>
              <w:rPr>
                <w:rFonts w:ascii="Lucida Bright" w:hAnsi="Lucida Bright" w:cs="Times New Roman"/>
                <w:sz w:val="20"/>
                <w:szCs w:val="20"/>
              </w:rPr>
            </w:pPr>
            <w:r w:rsidRPr="00DD4A4C">
              <w:rPr>
                <w:rFonts w:ascii="Lucida Bright" w:eastAsia="Calibri" w:hAnsi="Lucida Bright" w:cs="Calibri"/>
                <w:b/>
                <w:color w:val="000000"/>
                <w:sz w:val="20"/>
                <w:szCs w:val="20"/>
              </w:rPr>
              <w:t>Käytännön toimintataidot</w:t>
            </w:r>
          </w:p>
        </w:tc>
        <w:tc>
          <w:tcPr>
            <w:tcW w:w="1418" w:type="dxa"/>
          </w:tcPr>
          <w:p w:rsidR="00DA4C7C" w:rsidRPr="00DD4A4C" w:rsidRDefault="00DA4C7C" w:rsidP="00DA4C7C">
            <w:pPr>
              <w:rPr>
                <w:rFonts w:ascii="Lucida Bright" w:hAnsi="Lucida Bright"/>
                <w:sz w:val="20"/>
                <w:szCs w:val="20"/>
              </w:rPr>
            </w:pPr>
          </w:p>
        </w:tc>
        <w:tc>
          <w:tcPr>
            <w:tcW w:w="2126" w:type="dxa"/>
          </w:tcPr>
          <w:p w:rsidR="00DA4C7C" w:rsidRPr="00DD4A4C" w:rsidRDefault="00DA4C7C" w:rsidP="00DA4C7C">
            <w:pPr>
              <w:rPr>
                <w:rFonts w:ascii="Lucida Bright" w:hAnsi="Lucida Bright"/>
                <w:strike/>
                <w:sz w:val="20"/>
                <w:szCs w:val="20"/>
              </w:rPr>
            </w:pPr>
          </w:p>
        </w:tc>
        <w:tc>
          <w:tcPr>
            <w:tcW w:w="3685" w:type="dxa"/>
          </w:tcPr>
          <w:p w:rsidR="00DA4C7C" w:rsidRPr="00DD4A4C" w:rsidRDefault="00DA4C7C" w:rsidP="00DA4C7C">
            <w:pPr>
              <w:rPr>
                <w:rFonts w:ascii="Lucida Bright" w:eastAsia="Times New Roman" w:hAnsi="Lucida Bright" w:cs="Times New Roman"/>
                <w:sz w:val="20"/>
                <w:szCs w:val="20"/>
                <w:lang w:eastAsia="fi-FI"/>
              </w:rPr>
            </w:pPr>
          </w:p>
        </w:tc>
      </w:tr>
      <w:tr w:rsidR="00DA4C7C" w:rsidRPr="00DD4A4C" w:rsidTr="00242E14">
        <w:tc>
          <w:tcPr>
            <w:tcW w:w="2410"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T1 ohjata oppilasta suunnittelemaan, organisoimaan ja arvioimaan tyo</w:t>
            </w:r>
            <w:r w:rsidRPr="00DD4A4C">
              <w:rPr>
                <w:rFonts w:ascii="Times New Roman" w:hAnsi="Times New Roman" w:cs="Times New Roman"/>
                <w:sz w:val="20"/>
                <w:szCs w:val="20"/>
              </w:rPr>
              <w:t>̈</w:t>
            </w:r>
            <w:r w:rsidRPr="00DD4A4C">
              <w:rPr>
                <w:rFonts w:ascii="Lucida Bright" w:hAnsi="Lucida Bright" w:cs="Times New Roman"/>
                <w:sz w:val="20"/>
                <w:szCs w:val="20"/>
              </w:rPr>
              <w:t>ta</w:t>
            </w:r>
            <w:r w:rsidRPr="00DD4A4C">
              <w:rPr>
                <w:rFonts w:ascii="Times New Roman" w:hAnsi="Times New Roman" w:cs="Times New Roman"/>
                <w:sz w:val="20"/>
                <w:szCs w:val="20"/>
              </w:rPr>
              <w:t>̈</w:t>
            </w:r>
            <w:r w:rsidRPr="00DD4A4C">
              <w:rPr>
                <w:rFonts w:ascii="Lucida Bright" w:hAnsi="Lucida Bright" w:cs="Times New Roman"/>
                <w:sz w:val="20"/>
                <w:szCs w:val="20"/>
              </w:rPr>
              <w:t xml:space="preserve"> ja toimintaa</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r w:rsidR="00F90497" w:rsidRPr="00DD4A4C">
              <w:rPr>
                <w:rFonts w:ascii="Lucida Bright" w:hAnsi="Lucida Bright"/>
                <w:sz w:val="20"/>
                <w:szCs w:val="20"/>
              </w:rPr>
              <w:t xml:space="preserve"> </w:t>
            </w:r>
            <w:r w:rsidRPr="00DD4A4C">
              <w:rPr>
                <w:rFonts w:ascii="Lucida Bright" w:hAnsi="Lucida Bright"/>
                <w:sz w:val="20"/>
                <w:szCs w:val="20"/>
              </w:rPr>
              <w:t>S2</w:t>
            </w:r>
            <w:r w:rsidR="00FF2777" w:rsidRPr="00DD4A4C">
              <w:rPr>
                <w:rFonts w:ascii="Lucida Bright" w:hAnsi="Lucida Bright"/>
                <w:sz w:val="20"/>
                <w:szCs w:val="20"/>
              </w:rPr>
              <w:t>, 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Tavoitteiden asettaminen, työn toteutus, ja oppimaan oppimisen taidot</w:t>
            </w:r>
          </w:p>
        </w:tc>
        <w:tc>
          <w:tcPr>
            <w:tcW w:w="3685" w:type="dxa"/>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asettaa tavoitteita toiminnalleen ja työskentelee niiden saavuttamiseksi. Oppilas arvioi itse tavoitteiden saavuttamista ja omaa työskentelyään. Oppilas tunnistaa omaa osaamistaan itsearvioinnin, opettajan antaman palautteen ja</w:t>
            </w:r>
            <w:r w:rsidR="00272D6D" w:rsidRPr="00DD4A4C">
              <w:rPr>
                <w:rFonts w:ascii="Lucida Bright" w:eastAsia="Times New Roman" w:hAnsi="Lucida Bright" w:cs="Times New Roman"/>
                <w:sz w:val="20"/>
                <w:szCs w:val="20"/>
                <w:lang w:eastAsia="fi-FI"/>
              </w:rPr>
              <w:t xml:space="preserve"> vertaispalautteen perusteella.</w:t>
            </w:r>
          </w:p>
        </w:tc>
      </w:tr>
      <w:tr w:rsidR="00DA4C7C" w:rsidRPr="00DD4A4C" w:rsidTr="00242E14">
        <w:tc>
          <w:tcPr>
            <w:tcW w:w="24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T2 ohjata oppilasta harjoittelemaan kotitalouden hallinnassa tarvittavia ka</w:t>
            </w:r>
            <w:r w:rsidRPr="00DD4A4C">
              <w:rPr>
                <w:rFonts w:ascii="Times New Roman" w:hAnsi="Times New Roman" w:cs="Times New Roman"/>
                <w:sz w:val="20"/>
                <w:szCs w:val="20"/>
              </w:rPr>
              <w:t>̈</w:t>
            </w:r>
            <w:r w:rsidRPr="00DD4A4C">
              <w:rPr>
                <w:rFonts w:ascii="Lucida Bright" w:hAnsi="Lucida Bright"/>
                <w:sz w:val="20"/>
                <w:szCs w:val="20"/>
              </w:rPr>
              <w:t>dentaitoja sek</w:t>
            </w:r>
            <w:r w:rsidRPr="00DD4A4C">
              <w:rPr>
                <w:rFonts w:ascii="Lucida Bright" w:hAnsi="Lucida Bright" w:cs="Lucida Bright"/>
                <w:sz w:val="20"/>
                <w:szCs w:val="20"/>
              </w:rPr>
              <w:t>ä</w:t>
            </w:r>
            <w:r w:rsidRPr="00DD4A4C">
              <w:rPr>
                <w:rFonts w:ascii="Lucida Bright" w:hAnsi="Lucida Bright"/>
                <w:sz w:val="20"/>
                <w:szCs w:val="20"/>
              </w:rPr>
              <w:t xml:space="preserve"> kannustaa luovuut</w:t>
            </w:r>
            <w:r w:rsidR="00272D6D" w:rsidRPr="00DD4A4C">
              <w:rPr>
                <w:rFonts w:ascii="Lucida Bright" w:hAnsi="Lucida Bright"/>
                <w:sz w:val="20"/>
                <w:szCs w:val="20"/>
              </w:rPr>
              <w:t>een ja estetiikan huomioimiseen</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r w:rsidR="00F90497" w:rsidRPr="00DD4A4C">
              <w:rPr>
                <w:rFonts w:ascii="Lucida Bright" w:hAnsi="Lucida Bright"/>
                <w:sz w:val="20"/>
                <w:szCs w:val="20"/>
              </w:rPr>
              <w:t xml:space="preserve"> </w:t>
            </w:r>
            <w:r w:rsidRPr="00DD4A4C">
              <w:rPr>
                <w:rFonts w:ascii="Lucida Bright" w:hAnsi="Lucida Bright"/>
                <w:sz w:val="20"/>
                <w:szCs w:val="20"/>
              </w:rPr>
              <w:t>S2</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Kädentaidot ja estetiikka </w:t>
            </w:r>
          </w:p>
        </w:tc>
        <w:tc>
          <w:tcPr>
            <w:tcW w:w="3685" w:type="dxa"/>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osaa käyttää tavallisimpia työmenetelmiä ruoan val</w:t>
            </w:r>
            <w:r w:rsidR="000319D4" w:rsidRPr="00DD4A4C">
              <w:rPr>
                <w:rFonts w:ascii="Lucida Bright" w:eastAsia="Times New Roman" w:hAnsi="Lucida Bright" w:cs="Times New Roman"/>
                <w:sz w:val="20"/>
                <w:szCs w:val="20"/>
                <w:lang w:eastAsia="fi-FI"/>
              </w:rPr>
              <w:t>mistuksessa ja leivonnassa sekä</w:t>
            </w:r>
            <w:r w:rsidRPr="00DD4A4C">
              <w:rPr>
                <w:rFonts w:ascii="Lucida Bright" w:eastAsia="Times New Roman" w:hAnsi="Lucida Bright" w:cs="Times New Roman"/>
                <w:sz w:val="20"/>
                <w:szCs w:val="20"/>
                <w:lang w:eastAsia="fi-FI"/>
              </w:rPr>
              <w:t xml:space="preserve"> asumiseen liittyvien perustehtävien toteuttamisessa ja ottaa huomioon esteettiset näkökulmat</w:t>
            </w:r>
          </w:p>
        </w:tc>
      </w:tr>
      <w:tr w:rsidR="00DA4C7C" w:rsidRPr="00DD4A4C" w:rsidTr="00242E14">
        <w:tc>
          <w:tcPr>
            <w:tcW w:w="24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T3 ohjata ja rohkaista oppilasta valitsemaan ja ka</w:t>
            </w:r>
            <w:r w:rsidRPr="00DD4A4C">
              <w:rPr>
                <w:rFonts w:ascii="Times New Roman" w:hAnsi="Times New Roman" w:cs="Times New Roman"/>
                <w:sz w:val="20"/>
                <w:szCs w:val="20"/>
              </w:rPr>
              <w:t>̈</w:t>
            </w:r>
            <w:r w:rsidRPr="00DD4A4C">
              <w:rPr>
                <w:rFonts w:ascii="Lucida Bright" w:hAnsi="Lucida Bright"/>
                <w:sz w:val="20"/>
                <w:szCs w:val="20"/>
              </w:rPr>
              <w:t>ytta</w:t>
            </w:r>
            <w:r w:rsidRPr="00DD4A4C">
              <w:rPr>
                <w:rFonts w:ascii="Times New Roman" w:hAnsi="Times New Roman" w:cs="Times New Roman"/>
                <w:sz w:val="20"/>
                <w:szCs w:val="20"/>
              </w:rPr>
              <w:t>̈</w:t>
            </w:r>
            <w:r w:rsidRPr="00DD4A4C">
              <w:rPr>
                <w:rFonts w:ascii="Lucida Bright" w:hAnsi="Lucida Bright"/>
                <w:sz w:val="20"/>
                <w:szCs w:val="20"/>
              </w:rPr>
              <w:t>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hyvinvointia edistävästi ja kesta</w:t>
            </w:r>
            <w:r w:rsidRPr="00DD4A4C">
              <w:rPr>
                <w:rFonts w:ascii="Times New Roman" w:hAnsi="Times New Roman" w:cs="Times New Roman"/>
                <w:sz w:val="20"/>
                <w:szCs w:val="20"/>
              </w:rPr>
              <w:t>̈</w:t>
            </w:r>
            <w:r w:rsidRPr="00DD4A4C">
              <w:rPr>
                <w:rFonts w:ascii="Lucida Bright" w:hAnsi="Lucida Bright"/>
                <w:sz w:val="20"/>
                <w:szCs w:val="20"/>
              </w:rPr>
              <w:t>va</w:t>
            </w:r>
            <w:r w:rsidRPr="00DD4A4C">
              <w:rPr>
                <w:rFonts w:ascii="Times New Roman" w:hAnsi="Times New Roman" w:cs="Times New Roman"/>
                <w:sz w:val="20"/>
                <w:szCs w:val="20"/>
              </w:rPr>
              <w:t>̈</w:t>
            </w:r>
            <w:r w:rsidRPr="00DD4A4C">
              <w:rPr>
                <w:rFonts w:ascii="Lucida Bright" w:hAnsi="Lucida Bright"/>
                <w:sz w:val="20"/>
                <w:szCs w:val="20"/>
              </w:rPr>
              <w:t>n kulutuksen mukaisesti materiaaleja, tyo</w:t>
            </w:r>
            <w:r w:rsidRPr="00DD4A4C">
              <w:rPr>
                <w:rFonts w:ascii="Times New Roman" w:hAnsi="Times New Roman" w:cs="Times New Roman"/>
                <w:sz w:val="20"/>
                <w:szCs w:val="20"/>
              </w:rPr>
              <w:t>̈</w:t>
            </w:r>
            <w:r w:rsidRPr="00DD4A4C">
              <w:rPr>
                <w:rFonts w:ascii="Lucida Bright" w:hAnsi="Lucida Bright"/>
                <w:sz w:val="20"/>
                <w:szCs w:val="20"/>
              </w:rPr>
              <w:t>va</w:t>
            </w:r>
            <w:r w:rsidRPr="00DD4A4C">
              <w:rPr>
                <w:rFonts w:ascii="Times New Roman" w:hAnsi="Times New Roman" w:cs="Times New Roman"/>
                <w:sz w:val="20"/>
                <w:szCs w:val="20"/>
              </w:rPr>
              <w:t>̈</w:t>
            </w:r>
            <w:r w:rsidRPr="00DD4A4C">
              <w:rPr>
                <w:rFonts w:ascii="Lucida Bright" w:hAnsi="Lucida Bright"/>
                <w:sz w:val="20"/>
                <w:szCs w:val="20"/>
              </w:rPr>
              <w:t>lineita</w:t>
            </w:r>
            <w:r w:rsidRPr="00DD4A4C">
              <w:rPr>
                <w:rFonts w:ascii="Times New Roman" w:hAnsi="Times New Roman" w:cs="Times New Roman"/>
                <w:sz w:val="20"/>
                <w:szCs w:val="20"/>
              </w:rPr>
              <w:t>̈</w:t>
            </w:r>
            <w:r w:rsidRPr="00DD4A4C">
              <w:rPr>
                <w:rFonts w:ascii="Lucida Bright" w:hAnsi="Lucida Bright"/>
                <w:sz w:val="20"/>
                <w:szCs w:val="20"/>
              </w:rPr>
              <w:t>, laitteita seka</w:t>
            </w:r>
            <w:r w:rsidRPr="00DD4A4C">
              <w:rPr>
                <w:rFonts w:ascii="Times New Roman" w:hAnsi="Times New Roman" w:cs="Times New Roman"/>
                <w:sz w:val="20"/>
                <w:szCs w:val="20"/>
              </w:rPr>
              <w:t>̈</w:t>
            </w:r>
            <w:r w:rsidRPr="00DD4A4C">
              <w:rPr>
                <w:rFonts w:ascii="Lucida Bright" w:hAnsi="Lucida Bright"/>
                <w:sz w:val="20"/>
                <w:szCs w:val="20"/>
              </w:rPr>
              <w:t xml:space="preserve"> tieto- ja viestinta</w:t>
            </w:r>
            <w:r w:rsidRPr="00DD4A4C">
              <w:rPr>
                <w:rFonts w:ascii="Times New Roman" w:hAnsi="Times New Roman" w:cs="Times New Roman"/>
                <w:sz w:val="20"/>
                <w:szCs w:val="20"/>
              </w:rPr>
              <w:t>̈</w:t>
            </w:r>
            <w:r w:rsidRPr="00DD4A4C">
              <w:rPr>
                <w:rFonts w:ascii="Lucida Bright" w:hAnsi="Lucida Bright"/>
                <w:sz w:val="20"/>
                <w:szCs w:val="20"/>
              </w:rPr>
              <w:t>teknologiaa</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w:t>
            </w:r>
            <w:r w:rsidR="00F90497" w:rsidRPr="00DD4A4C">
              <w:rPr>
                <w:rFonts w:ascii="Lucida Bright" w:hAnsi="Lucida Bright"/>
                <w:sz w:val="20"/>
                <w:szCs w:val="20"/>
              </w:rPr>
              <w:t xml:space="preserve"> </w:t>
            </w:r>
            <w:r w:rsidRPr="00DD4A4C">
              <w:rPr>
                <w:rFonts w:ascii="Lucida Bright" w:hAnsi="Lucida Bright"/>
                <w:sz w:val="20"/>
                <w:szCs w:val="20"/>
              </w:rPr>
              <w:t>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Kuluttajataidot sekä terveyden edistäminen ja teknologian käyttö</w:t>
            </w:r>
          </w:p>
        </w:tc>
        <w:tc>
          <w:tcPr>
            <w:tcW w:w="3685" w:type="dxa"/>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valitsee ja käyttää taloudellisesti materiaaleja ja teknologiaa kotitalouden toiminnassaan sekä pohtii valintoja terveyden ja kestävyyden kannalta.</w:t>
            </w:r>
          </w:p>
        </w:tc>
      </w:tr>
      <w:tr w:rsidR="00DA4C7C" w:rsidRPr="00DD4A4C" w:rsidTr="00242E14">
        <w:tc>
          <w:tcPr>
            <w:tcW w:w="24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T4 ohjata oppilasta suunnittelemaan ajankäyttöään ja työn etenemistä sekä ylla</w:t>
            </w:r>
            <w:r w:rsidRPr="00DD4A4C">
              <w:rPr>
                <w:rFonts w:ascii="Times New Roman" w:hAnsi="Times New Roman" w:cs="Times New Roman"/>
                <w:sz w:val="20"/>
                <w:szCs w:val="20"/>
              </w:rPr>
              <w:t>̈</w:t>
            </w:r>
            <w:r w:rsidRPr="00DD4A4C">
              <w:rPr>
                <w:rFonts w:ascii="Lucida Bright" w:hAnsi="Lucida Bright"/>
                <w:sz w:val="20"/>
                <w:szCs w:val="20"/>
              </w:rPr>
              <w:t>pita</w:t>
            </w:r>
            <w:r w:rsidRPr="00DD4A4C">
              <w:rPr>
                <w:rFonts w:ascii="Times New Roman" w:hAnsi="Times New Roman" w:cs="Times New Roman"/>
                <w:sz w:val="20"/>
                <w:szCs w:val="20"/>
              </w:rPr>
              <w:t>̈</w:t>
            </w:r>
            <w:r w:rsidRPr="00DD4A4C">
              <w:rPr>
                <w:rFonts w:ascii="Lucida Bright" w:hAnsi="Lucida Bright"/>
                <w:sz w:val="20"/>
                <w:szCs w:val="20"/>
              </w:rPr>
              <w:t>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ja</w:t>
            </w:r>
            <w:r w:rsidRPr="00DD4A4C">
              <w:rPr>
                <w:rFonts w:ascii="Times New Roman" w:hAnsi="Times New Roman" w:cs="Times New Roman"/>
                <w:sz w:val="20"/>
                <w:szCs w:val="20"/>
              </w:rPr>
              <w:t>̈</w:t>
            </w:r>
            <w:r w:rsidRPr="00DD4A4C">
              <w:rPr>
                <w:rFonts w:ascii="Lucida Bright" w:hAnsi="Lucida Bright"/>
                <w:sz w:val="20"/>
                <w:szCs w:val="20"/>
              </w:rPr>
              <w:t>rjestysta</w:t>
            </w:r>
            <w:r w:rsidRPr="00DD4A4C">
              <w:rPr>
                <w:rFonts w:ascii="Times New Roman" w:hAnsi="Times New Roman" w:cs="Times New Roman"/>
                <w:sz w:val="20"/>
                <w:szCs w:val="20"/>
              </w:rPr>
              <w:t>̈</w:t>
            </w:r>
            <w:r w:rsidRPr="00DD4A4C">
              <w:rPr>
                <w:rFonts w:ascii="Lucida Bright" w:hAnsi="Lucida Bright"/>
                <w:sz w:val="20"/>
                <w:szCs w:val="20"/>
              </w:rPr>
              <w:t xml:space="preserve"> </w:t>
            </w:r>
            <w:r w:rsidRPr="00DD4A4C">
              <w:rPr>
                <w:rFonts w:ascii="Lucida Bright" w:hAnsi="Lucida Bright"/>
                <w:sz w:val="20"/>
                <w:szCs w:val="20"/>
              </w:rPr>
              <w:lastRenderedPageBreak/>
              <w:t>oppimisteht</w:t>
            </w:r>
            <w:r w:rsidRPr="00DD4A4C">
              <w:rPr>
                <w:rFonts w:ascii="Lucida Bright" w:hAnsi="Lucida Bright" w:cs="Lucida Bright"/>
                <w:sz w:val="20"/>
                <w:szCs w:val="20"/>
              </w:rPr>
              <w:t>ä</w:t>
            </w:r>
            <w:r w:rsidRPr="00DD4A4C">
              <w:rPr>
                <w:rFonts w:ascii="Lucida Bright" w:hAnsi="Lucida Bright"/>
                <w:sz w:val="20"/>
                <w:szCs w:val="20"/>
              </w:rPr>
              <w:t>vien aikana</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S1,</w:t>
            </w:r>
            <w:r w:rsidR="00F90497" w:rsidRPr="00DD4A4C">
              <w:rPr>
                <w:rFonts w:ascii="Lucida Bright" w:hAnsi="Lucida Bright"/>
                <w:sz w:val="20"/>
                <w:szCs w:val="20"/>
              </w:rPr>
              <w:t xml:space="preserve"> </w:t>
            </w:r>
            <w:r w:rsidRPr="00DD4A4C">
              <w:rPr>
                <w:rFonts w:ascii="Lucida Bright" w:hAnsi="Lucida Bright"/>
                <w:sz w:val="20"/>
                <w:szCs w:val="20"/>
              </w:rPr>
              <w:t>S2</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Ajanhallinta ja järjestyksen ylläpitäminen</w:t>
            </w:r>
          </w:p>
        </w:tc>
        <w:tc>
          <w:tcPr>
            <w:tcW w:w="36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toimia annettujen ohjeiden mukaisesti vaiheittain ja järjestystä ylläpitäen sekä suunnitella ajankäyttöään sen mukaisesti.</w:t>
            </w:r>
          </w:p>
        </w:tc>
      </w:tr>
      <w:tr w:rsidR="00DA4C7C" w:rsidRPr="00DD4A4C" w:rsidTr="00242E14">
        <w:tc>
          <w:tcPr>
            <w:tcW w:w="24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T5 ohjata ja motivoida oppilasta toimimaan hygieenisesti, turvallisesti ja ergonomisesti seka</w:t>
            </w:r>
            <w:r w:rsidRPr="00DD4A4C">
              <w:rPr>
                <w:rFonts w:ascii="Times New Roman" w:hAnsi="Times New Roman" w:cs="Times New Roman"/>
                <w:sz w:val="20"/>
                <w:szCs w:val="20"/>
              </w:rPr>
              <w:t>̈</w:t>
            </w:r>
            <w:r w:rsidRPr="00DD4A4C">
              <w:rPr>
                <w:rFonts w:ascii="Lucida Bright" w:hAnsi="Lucida Bright"/>
                <w:sz w:val="20"/>
                <w:szCs w:val="20"/>
              </w:rPr>
              <w:t xml:space="preserve"> ohjata kiinnitta</w:t>
            </w:r>
            <w:r w:rsidRPr="00DD4A4C">
              <w:rPr>
                <w:rFonts w:ascii="Times New Roman" w:hAnsi="Times New Roman" w:cs="Times New Roman"/>
                <w:sz w:val="20"/>
                <w:szCs w:val="20"/>
              </w:rPr>
              <w:t>̈</w:t>
            </w:r>
            <w:r w:rsidRPr="00DD4A4C">
              <w:rPr>
                <w:rFonts w:ascii="Lucida Bright" w:hAnsi="Lucida Bright"/>
                <w:sz w:val="20"/>
                <w:szCs w:val="20"/>
              </w:rPr>
              <w:t>m</w:t>
            </w:r>
            <w:r w:rsidRPr="00DD4A4C">
              <w:rPr>
                <w:rFonts w:ascii="Lucida Bright" w:hAnsi="Lucida Bright" w:cs="Lucida Bright"/>
                <w:sz w:val="20"/>
                <w:szCs w:val="20"/>
              </w:rPr>
              <w:t>ää</w:t>
            </w:r>
            <w:r w:rsidRPr="00DD4A4C">
              <w:rPr>
                <w:rFonts w:ascii="Lucida Bright" w:hAnsi="Lucida Bright"/>
                <w:sz w:val="20"/>
                <w:szCs w:val="20"/>
              </w:rPr>
              <w:t>n oppilaan huomiota ka</w:t>
            </w:r>
            <w:r w:rsidRPr="00DD4A4C">
              <w:rPr>
                <w:rFonts w:ascii="Times New Roman" w:hAnsi="Times New Roman" w:cs="Times New Roman"/>
                <w:sz w:val="20"/>
                <w:szCs w:val="20"/>
              </w:rPr>
              <w:t>̈</w:t>
            </w:r>
            <w:r w:rsidRPr="00DD4A4C">
              <w:rPr>
                <w:rFonts w:ascii="Lucida Bright" w:hAnsi="Lucida Bright"/>
                <w:sz w:val="20"/>
                <w:szCs w:val="20"/>
              </w:rPr>
              <w:t>ytetta</w:t>
            </w:r>
            <w:r w:rsidRPr="00DD4A4C">
              <w:rPr>
                <w:rFonts w:ascii="Times New Roman" w:hAnsi="Times New Roman" w:cs="Times New Roman"/>
                <w:sz w:val="20"/>
                <w:szCs w:val="20"/>
              </w:rPr>
              <w:t>̈</w:t>
            </w:r>
            <w:r w:rsidRPr="00DD4A4C">
              <w:rPr>
                <w:rFonts w:ascii="Lucida Bright" w:hAnsi="Lucida Bright"/>
                <w:sz w:val="20"/>
                <w:szCs w:val="20"/>
              </w:rPr>
              <w:t>vissa</w:t>
            </w:r>
            <w:r w:rsidRPr="00DD4A4C">
              <w:rPr>
                <w:rFonts w:ascii="Times New Roman" w:hAnsi="Times New Roman" w:cs="Times New Roman"/>
                <w:sz w:val="20"/>
                <w:szCs w:val="20"/>
              </w:rPr>
              <w:t>̈</w:t>
            </w:r>
            <w:r w:rsidRPr="00DD4A4C">
              <w:rPr>
                <w:rFonts w:ascii="Lucida Bright" w:hAnsi="Lucida Bright"/>
                <w:sz w:val="20"/>
                <w:szCs w:val="20"/>
              </w:rPr>
              <w:t xml:space="preserve"> oleviin voimavaroihin</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w:t>
            </w:r>
            <w:r w:rsidR="00F90497" w:rsidRPr="00DD4A4C">
              <w:rPr>
                <w:rFonts w:ascii="Lucida Bright" w:hAnsi="Lucida Bright"/>
                <w:sz w:val="20"/>
                <w:szCs w:val="20"/>
              </w:rPr>
              <w:t xml:space="preserve"> </w:t>
            </w:r>
            <w:r w:rsidRPr="00DD4A4C">
              <w:rPr>
                <w:rFonts w:ascii="Lucida Bright" w:hAnsi="Lucida Bright"/>
                <w:sz w:val="20"/>
                <w:szCs w:val="20"/>
              </w:rPr>
              <w:t>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Turvallisuus ja voimavarojen kannalta kestävä toiminta</w:t>
            </w:r>
          </w:p>
        </w:tc>
        <w:tc>
          <w:tcPr>
            <w:tcW w:w="3685" w:type="dxa"/>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työskentelee ohjeiden mukaan hygieenisen ja turvallisen työskentelyn periaatteita noudattaen sekä ajan, kustannusten tai energiankäytön kannalta tarkoituksenmukaisesti. Oppilas pyrkii kiinnittämään huomiota ergonomiaan.</w:t>
            </w:r>
          </w:p>
          <w:p w:rsidR="00DA4C7C" w:rsidRPr="00DD4A4C" w:rsidRDefault="00DA4C7C" w:rsidP="00DA4C7C">
            <w:pPr>
              <w:rPr>
                <w:rFonts w:ascii="Lucida Bright" w:eastAsia="Times New Roman" w:hAnsi="Lucida Bright" w:cs="Times New Roman"/>
                <w:sz w:val="20"/>
                <w:szCs w:val="20"/>
                <w:lang w:eastAsia="fi-FI"/>
              </w:rPr>
            </w:pPr>
          </w:p>
        </w:tc>
      </w:tr>
      <w:tr w:rsidR="00DA4C7C" w:rsidRPr="00DD4A4C" w:rsidTr="00242E14">
        <w:tc>
          <w:tcPr>
            <w:tcW w:w="2410" w:type="dxa"/>
          </w:tcPr>
          <w:p w:rsidR="00DA4C7C" w:rsidRPr="00DD4A4C" w:rsidRDefault="00DA4C7C" w:rsidP="00DA4C7C">
            <w:pPr>
              <w:rPr>
                <w:rFonts w:ascii="Lucida Bright" w:hAnsi="Lucida Bright" w:cs="Times New Roman"/>
                <w:sz w:val="20"/>
                <w:szCs w:val="20"/>
              </w:rPr>
            </w:pPr>
            <w:r w:rsidRPr="00DD4A4C">
              <w:rPr>
                <w:rFonts w:ascii="Lucida Bright" w:hAnsi="Lucida Bright"/>
                <w:b/>
                <w:sz w:val="20"/>
                <w:szCs w:val="20"/>
              </w:rPr>
              <w:t>Yhteistyö- ja vuorovaikutustaidot</w:t>
            </w:r>
          </w:p>
        </w:tc>
        <w:tc>
          <w:tcPr>
            <w:tcW w:w="1418" w:type="dxa"/>
          </w:tcPr>
          <w:p w:rsidR="00DA4C7C" w:rsidRPr="00DD4A4C" w:rsidRDefault="00DA4C7C" w:rsidP="00DA4C7C">
            <w:pPr>
              <w:rPr>
                <w:rFonts w:ascii="Lucida Bright" w:hAnsi="Lucida Bright"/>
                <w:sz w:val="20"/>
                <w:szCs w:val="20"/>
              </w:rPr>
            </w:pPr>
          </w:p>
        </w:tc>
        <w:tc>
          <w:tcPr>
            <w:tcW w:w="2126" w:type="dxa"/>
          </w:tcPr>
          <w:p w:rsidR="00DA4C7C" w:rsidRPr="00DD4A4C" w:rsidRDefault="00DA4C7C" w:rsidP="00DA4C7C">
            <w:pPr>
              <w:rPr>
                <w:rFonts w:ascii="Lucida Bright" w:hAnsi="Lucida Bright"/>
                <w:sz w:val="20"/>
                <w:szCs w:val="20"/>
              </w:rPr>
            </w:pPr>
          </w:p>
        </w:tc>
        <w:tc>
          <w:tcPr>
            <w:tcW w:w="3685" w:type="dxa"/>
          </w:tcPr>
          <w:p w:rsidR="00DA4C7C" w:rsidRPr="00DD4A4C" w:rsidRDefault="00DA4C7C" w:rsidP="00DA4C7C">
            <w:pPr>
              <w:rPr>
                <w:rFonts w:ascii="Lucida Bright" w:eastAsia="Times New Roman" w:hAnsi="Lucida Bright" w:cs="Times New Roman"/>
                <w:strike/>
                <w:sz w:val="20"/>
                <w:szCs w:val="20"/>
                <w:lang w:eastAsia="fi-FI"/>
              </w:rPr>
            </w:pPr>
          </w:p>
        </w:tc>
      </w:tr>
      <w:tr w:rsidR="00DA4C7C" w:rsidRPr="00DD4A4C" w:rsidTr="00242E14">
        <w:tc>
          <w:tcPr>
            <w:tcW w:w="2410"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T6 ohjata oppilasta harjoittelemaan kuuntelua ja rakentavaa keskustelua ja argumentointia oppimistehtävien su</w:t>
            </w:r>
            <w:r w:rsidR="00F35CDC" w:rsidRPr="00DD4A4C">
              <w:rPr>
                <w:rFonts w:ascii="Lucida Bright" w:hAnsi="Lucida Bright" w:cs="Times New Roman"/>
                <w:sz w:val="20"/>
                <w:szCs w:val="20"/>
              </w:rPr>
              <w:t>unnittelussa ja toteuttamisessa</w:t>
            </w:r>
            <w:r w:rsidRPr="00DD4A4C">
              <w:rPr>
                <w:rFonts w:ascii="Lucida Bright" w:hAnsi="Lucida Bright" w:cs="Times New Roman"/>
                <w:sz w:val="20"/>
                <w:szCs w:val="20"/>
              </w:rPr>
              <w:t xml:space="preserve"> </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Kuuntelu, keskustelu ja argumentointi</w:t>
            </w:r>
          </w:p>
        </w:tc>
        <w:tc>
          <w:tcPr>
            <w:tcW w:w="3685" w:type="dxa"/>
          </w:tcPr>
          <w:p w:rsidR="00DA4C7C" w:rsidRPr="00DD4A4C" w:rsidRDefault="00DA4C7C" w:rsidP="00DA4C7C">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pyrkii kuuntelemaan eri näkökulmia ja ilmaisemaan rakentavasti omia näkemyksiään</w:t>
            </w:r>
            <w:r w:rsidRPr="00DD4A4C">
              <w:rPr>
                <w:rFonts w:ascii="Lucida Bright" w:hAnsi="Lucida Bright"/>
                <w:sz w:val="20"/>
                <w:szCs w:val="20"/>
              </w:rPr>
              <w:t xml:space="preserve"> </w:t>
            </w:r>
            <w:r w:rsidRPr="00DD4A4C">
              <w:rPr>
                <w:rFonts w:ascii="Lucida Bright" w:eastAsia="Times New Roman" w:hAnsi="Lucida Bright" w:cs="Times New Roman"/>
                <w:sz w:val="20"/>
                <w:szCs w:val="20"/>
                <w:lang w:eastAsia="fi-FI"/>
              </w:rPr>
              <w:t>yhteisissä suunnittelu- ja työtilanteissa.</w:t>
            </w:r>
          </w:p>
        </w:tc>
      </w:tr>
      <w:tr w:rsidR="00DA4C7C" w:rsidRPr="00DD4A4C" w:rsidTr="00242E14">
        <w:tc>
          <w:tcPr>
            <w:tcW w:w="24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T7 aktivoida oppilasta tunnistamaan arjen rakentumista ja kulttuurisesti monimuotoisia toimintaympäristöjä</w:t>
            </w:r>
            <w:r w:rsidRPr="00DD4A4C">
              <w:rPr>
                <w:rFonts w:ascii="Lucida Bright" w:hAnsi="Lucida Bright"/>
                <w:strike/>
                <w:sz w:val="20"/>
                <w:szCs w:val="20"/>
              </w:rPr>
              <w:t xml:space="preserve"> </w:t>
            </w:r>
            <w:r w:rsidRPr="00DD4A4C">
              <w:rPr>
                <w:rFonts w:ascii="Lucida Bright" w:hAnsi="Lucida Bright"/>
                <w:sz w:val="20"/>
                <w:szCs w:val="20"/>
              </w:rPr>
              <w:t>sekä kotitalouksien perinteitä</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Arjen rakentumisen ja kotitalouksien erilaisuuden hahmottaminen</w:t>
            </w:r>
          </w:p>
        </w:tc>
        <w:tc>
          <w:tcPr>
            <w:tcW w:w="36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kuvailla kodin arkirutiineita. Oppilas osaa antaa esimerkkejä erilaisista perherakenteista ja kotitalouksien perinteistä sekä pohtia niiden vaikutusta arjen rutiineihin.</w:t>
            </w:r>
          </w:p>
        </w:tc>
      </w:tr>
      <w:tr w:rsidR="00DA4C7C" w:rsidRPr="00DD4A4C" w:rsidTr="00242E14">
        <w:tc>
          <w:tcPr>
            <w:tcW w:w="24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T8 ohjata oppilasta tyo</w:t>
            </w:r>
            <w:r w:rsidRPr="00DD4A4C">
              <w:rPr>
                <w:rFonts w:ascii="Times New Roman" w:hAnsi="Times New Roman" w:cs="Times New Roman"/>
                <w:sz w:val="20"/>
                <w:szCs w:val="20"/>
              </w:rPr>
              <w:t>̈</w:t>
            </w:r>
            <w:r w:rsidRPr="00DD4A4C">
              <w:rPr>
                <w:rFonts w:ascii="Lucida Bright" w:hAnsi="Lucida Bright"/>
                <w:sz w:val="20"/>
                <w:szCs w:val="20"/>
              </w:rPr>
              <w:t>skentelema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yksin ja ryhma</w:t>
            </w:r>
            <w:r w:rsidRPr="00DD4A4C">
              <w:rPr>
                <w:rFonts w:ascii="Times New Roman" w:hAnsi="Times New Roman" w:cs="Times New Roman"/>
                <w:sz w:val="20"/>
                <w:szCs w:val="20"/>
              </w:rPr>
              <w:t>̈</w:t>
            </w:r>
            <w:r w:rsidRPr="00DD4A4C">
              <w:rPr>
                <w:rFonts w:ascii="Lucida Bright" w:hAnsi="Lucida Bright"/>
                <w:sz w:val="20"/>
                <w:szCs w:val="20"/>
              </w:rPr>
              <w:t>ssa</w:t>
            </w:r>
            <w:r w:rsidRPr="00DD4A4C">
              <w:rPr>
                <w:rFonts w:ascii="Times New Roman" w:hAnsi="Times New Roman" w:cs="Times New Roman"/>
                <w:sz w:val="20"/>
                <w:szCs w:val="20"/>
              </w:rPr>
              <w:t>̈</w:t>
            </w:r>
            <w:r w:rsidRPr="00DD4A4C">
              <w:rPr>
                <w:rFonts w:ascii="Lucida Bright" w:hAnsi="Lucida Bright"/>
                <w:sz w:val="20"/>
                <w:szCs w:val="20"/>
              </w:rPr>
              <w:t xml:space="preserve"> sek</w:t>
            </w:r>
            <w:r w:rsidRPr="00DD4A4C">
              <w:rPr>
                <w:rFonts w:ascii="Lucida Bright" w:hAnsi="Lucida Bright" w:cs="Lucida Bright"/>
                <w:sz w:val="20"/>
                <w:szCs w:val="20"/>
              </w:rPr>
              <w:t>ä</w:t>
            </w:r>
            <w:r w:rsidRPr="00DD4A4C">
              <w:rPr>
                <w:rFonts w:ascii="Lucida Bright" w:hAnsi="Lucida Bright"/>
                <w:sz w:val="20"/>
                <w:szCs w:val="20"/>
              </w:rPr>
              <w:t xml:space="preserve"> sopimaan tyo</w:t>
            </w:r>
            <w:r w:rsidRPr="00DD4A4C">
              <w:rPr>
                <w:rFonts w:ascii="Times New Roman" w:hAnsi="Times New Roman" w:cs="Times New Roman"/>
                <w:sz w:val="20"/>
                <w:szCs w:val="20"/>
              </w:rPr>
              <w:t>̈</w:t>
            </w:r>
            <w:r w:rsidRPr="00DD4A4C">
              <w:rPr>
                <w:rFonts w:ascii="Lucida Bright" w:hAnsi="Lucida Bright"/>
                <w:sz w:val="20"/>
                <w:szCs w:val="20"/>
              </w:rPr>
              <w:t>tehta</w:t>
            </w:r>
            <w:r w:rsidRPr="00DD4A4C">
              <w:rPr>
                <w:rFonts w:ascii="Times New Roman" w:hAnsi="Times New Roman" w:cs="Times New Roman"/>
                <w:sz w:val="20"/>
                <w:szCs w:val="20"/>
              </w:rPr>
              <w:t>̈</w:t>
            </w:r>
            <w:r w:rsidRPr="00DD4A4C">
              <w:rPr>
                <w:rFonts w:ascii="Lucida Bright" w:hAnsi="Lucida Bright"/>
                <w:sz w:val="20"/>
                <w:szCs w:val="20"/>
              </w:rPr>
              <w:t>vien jakamisesta ja ajanka</w:t>
            </w:r>
            <w:r w:rsidRPr="00DD4A4C">
              <w:rPr>
                <w:rFonts w:ascii="Times New Roman" w:hAnsi="Times New Roman" w:cs="Times New Roman"/>
                <w:sz w:val="20"/>
                <w:szCs w:val="20"/>
              </w:rPr>
              <w:t>̈</w:t>
            </w:r>
            <w:r w:rsidRPr="00DD4A4C">
              <w:rPr>
                <w:rFonts w:ascii="Lucida Bright" w:hAnsi="Lucida Bright"/>
                <w:sz w:val="20"/>
                <w:szCs w:val="20"/>
              </w:rPr>
              <w:t>yto</w:t>
            </w:r>
            <w:r w:rsidRPr="00DD4A4C">
              <w:rPr>
                <w:rFonts w:ascii="Times New Roman" w:hAnsi="Times New Roman" w:cs="Times New Roman"/>
                <w:sz w:val="20"/>
                <w:szCs w:val="20"/>
              </w:rPr>
              <w:t>̈</w:t>
            </w:r>
            <w:r w:rsidRPr="00DD4A4C">
              <w:rPr>
                <w:rFonts w:ascii="Lucida Bright" w:hAnsi="Lucida Bright"/>
                <w:sz w:val="20"/>
                <w:szCs w:val="20"/>
              </w:rPr>
              <w:t>st</w:t>
            </w:r>
            <w:r w:rsidRPr="00DD4A4C">
              <w:rPr>
                <w:rFonts w:ascii="Lucida Bright" w:hAnsi="Lucida Bright" w:cs="Lucida Bright"/>
                <w:sz w:val="20"/>
                <w:szCs w:val="20"/>
              </w:rPr>
              <w:t>ä</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Voimavarojen käyttäminen ja sopimuksen tekeminen</w:t>
            </w:r>
          </w:p>
        </w:tc>
        <w:tc>
          <w:tcPr>
            <w:tcW w:w="36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työskennellä yksin ja pyrkii toimimaan ryhmässä rakentavasti ja työtehtävistä neuvotellen.  Oppilas osaa selittää, mitä tarkoittaa tasapuolinen työnjako sekä pääsee sopimukseen ajankäytöstä ja työtehtävien jakamisesta osallistumalla päätöksentekoon.</w:t>
            </w:r>
          </w:p>
        </w:tc>
      </w:tr>
      <w:tr w:rsidR="00DA4C7C" w:rsidRPr="00DD4A4C" w:rsidTr="00242E14">
        <w:tc>
          <w:tcPr>
            <w:tcW w:w="2410"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T9 kannustaa oppilasta toimimaan hyvien tapojen mukaisesti vuorovaikutustilanteissa sekä pohtimaan oman käytöksen merkitysta</w:t>
            </w:r>
            <w:r w:rsidRPr="00DD4A4C">
              <w:rPr>
                <w:rFonts w:ascii="Times New Roman" w:hAnsi="Times New Roman" w:cs="Times New Roman"/>
                <w:sz w:val="20"/>
                <w:szCs w:val="20"/>
              </w:rPr>
              <w:t>̈</w:t>
            </w:r>
            <w:r w:rsidRPr="00DD4A4C">
              <w:rPr>
                <w:rFonts w:ascii="Lucida Bright" w:hAnsi="Lucida Bright"/>
                <w:sz w:val="20"/>
                <w:szCs w:val="20"/>
              </w:rPr>
              <w:t xml:space="preserve"> </w:t>
            </w:r>
            <w:r w:rsidR="00272D6D" w:rsidRPr="00DD4A4C">
              <w:rPr>
                <w:rFonts w:ascii="Lucida Bright" w:hAnsi="Lucida Bright"/>
                <w:sz w:val="20"/>
                <w:szCs w:val="20"/>
              </w:rPr>
              <w:t>ryhma</w:t>
            </w:r>
            <w:r w:rsidR="00272D6D" w:rsidRPr="00DD4A4C">
              <w:rPr>
                <w:rFonts w:ascii="Times New Roman" w:hAnsi="Times New Roman" w:cs="Times New Roman"/>
                <w:sz w:val="20"/>
                <w:szCs w:val="20"/>
              </w:rPr>
              <w:t>̈</w:t>
            </w:r>
            <w:r w:rsidR="00272D6D" w:rsidRPr="00DD4A4C">
              <w:rPr>
                <w:rFonts w:ascii="Lucida Bright" w:hAnsi="Lucida Bright"/>
                <w:sz w:val="20"/>
                <w:szCs w:val="20"/>
              </w:rPr>
              <w:t>n ja yhteis</w:t>
            </w:r>
            <w:r w:rsidR="00272D6D" w:rsidRPr="00DD4A4C">
              <w:rPr>
                <w:rFonts w:ascii="Lucida Bright" w:hAnsi="Lucida Bright" w:cs="Lucida Bright"/>
                <w:sz w:val="20"/>
                <w:szCs w:val="20"/>
              </w:rPr>
              <w:t>ö</w:t>
            </w:r>
            <w:r w:rsidR="00272D6D" w:rsidRPr="00DD4A4C">
              <w:rPr>
                <w:rFonts w:ascii="Lucida Bright" w:hAnsi="Lucida Bright"/>
                <w:sz w:val="20"/>
                <w:szCs w:val="20"/>
              </w:rPr>
              <w:t>n toiminnassa</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126" w:type="dxa"/>
          </w:tcPr>
          <w:p w:rsidR="00DA4C7C" w:rsidRPr="00DD4A4C" w:rsidRDefault="00DA4C7C" w:rsidP="00DA4C7C">
            <w:pPr>
              <w:rPr>
                <w:rFonts w:ascii="Lucida Bright" w:hAnsi="Lucida Bright"/>
                <w:strike/>
                <w:sz w:val="20"/>
                <w:szCs w:val="20"/>
              </w:rPr>
            </w:pPr>
          </w:p>
        </w:tc>
        <w:tc>
          <w:tcPr>
            <w:tcW w:w="36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Ei käytetä oppiaineen arvosanan muodostamisen perusteena. Oppilasta ohjataan pohtimaan kokemuksiaan osana itsearviointia.</w:t>
            </w:r>
          </w:p>
          <w:p w:rsidR="00DA4C7C" w:rsidRPr="00DD4A4C" w:rsidRDefault="00DA4C7C" w:rsidP="00DA4C7C">
            <w:pPr>
              <w:rPr>
                <w:rFonts w:ascii="Lucida Bright" w:hAnsi="Lucida Bright"/>
                <w:sz w:val="20"/>
                <w:szCs w:val="20"/>
              </w:rPr>
            </w:pPr>
          </w:p>
          <w:p w:rsidR="00DA4C7C" w:rsidRPr="00DD4A4C" w:rsidRDefault="00DA4C7C" w:rsidP="00DA4C7C">
            <w:pPr>
              <w:rPr>
                <w:rFonts w:ascii="Lucida Bright" w:hAnsi="Lucida Bright"/>
                <w:sz w:val="20"/>
                <w:szCs w:val="20"/>
              </w:rPr>
            </w:pPr>
          </w:p>
        </w:tc>
      </w:tr>
      <w:tr w:rsidR="00DA4C7C" w:rsidRPr="00DD4A4C" w:rsidTr="00242E14">
        <w:tc>
          <w:tcPr>
            <w:tcW w:w="2410" w:type="dxa"/>
          </w:tcPr>
          <w:p w:rsidR="00DA4C7C" w:rsidRPr="00DD4A4C" w:rsidRDefault="00DA4C7C" w:rsidP="00DA4C7C">
            <w:pPr>
              <w:rPr>
                <w:rFonts w:ascii="Lucida Bright" w:hAnsi="Lucida Bright" w:cs="Times New Roman"/>
                <w:sz w:val="20"/>
                <w:szCs w:val="20"/>
              </w:rPr>
            </w:pPr>
            <w:r w:rsidRPr="00DD4A4C">
              <w:rPr>
                <w:rFonts w:ascii="Lucida Bright" w:hAnsi="Lucida Bright"/>
                <w:b/>
                <w:sz w:val="20"/>
                <w:szCs w:val="20"/>
              </w:rPr>
              <w:t>Tiedonhallintataidot</w:t>
            </w:r>
          </w:p>
        </w:tc>
        <w:tc>
          <w:tcPr>
            <w:tcW w:w="1418" w:type="dxa"/>
          </w:tcPr>
          <w:p w:rsidR="00DA4C7C" w:rsidRPr="00DD4A4C" w:rsidRDefault="00DA4C7C" w:rsidP="00DA4C7C">
            <w:pPr>
              <w:rPr>
                <w:rFonts w:ascii="Lucida Bright" w:hAnsi="Lucida Bright"/>
                <w:sz w:val="20"/>
                <w:szCs w:val="20"/>
              </w:rPr>
            </w:pPr>
          </w:p>
        </w:tc>
        <w:tc>
          <w:tcPr>
            <w:tcW w:w="2126" w:type="dxa"/>
          </w:tcPr>
          <w:p w:rsidR="00DA4C7C" w:rsidRPr="00DD4A4C" w:rsidRDefault="00DA4C7C" w:rsidP="00DA4C7C">
            <w:pPr>
              <w:rPr>
                <w:rFonts w:ascii="Lucida Bright" w:hAnsi="Lucida Bright"/>
                <w:sz w:val="20"/>
                <w:szCs w:val="20"/>
              </w:rPr>
            </w:pPr>
          </w:p>
        </w:tc>
        <w:tc>
          <w:tcPr>
            <w:tcW w:w="3685" w:type="dxa"/>
          </w:tcPr>
          <w:p w:rsidR="00DA4C7C" w:rsidRPr="00DD4A4C" w:rsidRDefault="00DA4C7C" w:rsidP="00DA4C7C">
            <w:pPr>
              <w:rPr>
                <w:rFonts w:ascii="Lucida Bright" w:hAnsi="Lucida Bright"/>
                <w:sz w:val="20"/>
                <w:szCs w:val="20"/>
              </w:rPr>
            </w:pPr>
          </w:p>
        </w:tc>
      </w:tr>
      <w:tr w:rsidR="00DA4C7C" w:rsidRPr="00DD4A4C" w:rsidTr="00242E14">
        <w:tc>
          <w:tcPr>
            <w:tcW w:w="2410"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T10 kannustaa oppilasta hankkimaan ja arvioimaan kotitalouteen liittyva</w:t>
            </w:r>
            <w:r w:rsidRPr="00DD4A4C">
              <w:rPr>
                <w:rFonts w:ascii="Times New Roman" w:hAnsi="Times New Roman" w:cs="Times New Roman"/>
                <w:sz w:val="20"/>
                <w:szCs w:val="20"/>
              </w:rPr>
              <w:t>̈</w:t>
            </w:r>
            <w:r w:rsidRPr="00DD4A4C">
              <w:rPr>
                <w:rFonts w:ascii="Lucida Bright" w:hAnsi="Lucida Bright" w:cs="Times New Roman"/>
                <w:sz w:val="20"/>
                <w:szCs w:val="20"/>
              </w:rPr>
              <w:t>a</w:t>
            </w:r>
            <w:r w:rsidRPr="00DD4A4C">
              <w:rPr>
                <w:rFonts w:ascii="Times New Roman" w:hAnsi="Times New Roman" w:cs="Times New Roman"/>
                <w:sz w:val="20"/>
                <w:szCs w:val="20"/>
              </w:rPr>
              <w:t>̈</w:t>
            </w:r>
            <w:r w:rsidRPr="00DD4A4C">
              <w:rPr>
                <w:rFonts w:ascii="Lucida Bright" w:hAnsi="Lucida Bright" w:cs="Times New Roman"/>
                <w:sz w:val="20"/>
                <w:szCs w:val="20"/>
              </w:rPr>
              <w:t xml:space="preserve"> tietoa seka</w:t>
            </w:r>
            <w:r w:rsidRPr="00DD4A4C">
              <w:rPr>
                <w:rFonts w:ascii="Times New Roman" w:hAnsi="Times New Roman" w:cs="Times New Roman"/>
                <w:sz w:val="20"/>
                <w:szCs w:val="20"/>
              </w:rPr>
              <w:t>̈</w:t>
            </w:r>
            <w:r w:rsidRPr="00DD4A4C">
              <w:rPr>
                <w:rFonts w:ascii="Lucida Bright" w:hAnsi="Lucida Bright" w:cs="Times New Roman"/>
                <w:sz w:val="20"/>
                <w:szCs w:val="20"/>
              </w:rPr>
              <w:t xml:space="preserve"> ohjata ka</w:t>
            </w:r>
            <w:r w:rsidRPr="00DD4A4C">
              <w:rPr>
                <w:rFonts w:ascii="Times New Roman" w:hAnsi="Times New Roman" w:cs="Times New Roman"/>
                <w:sz w:val="20"/>
                <w:szCs w:val="20"/>
              </w:rPr>
              <w:t>̈</w:t>
            </w:r>
            <w:r w:rsidRPr="00DD4A4C">
              <w:rPr>
                <w:rFonts w:ascii="Lucida Bright" w:hAnsi="Lucida Bright" w:cs="Times New Roman"/>
                <w:sz w:val="20"/>
                <w:szCs w:val="20"/>
              </w:rPr>
              <w:t>ytta</w:t>
            </w:r>
            <w:r w:rsidRPr="00DD4A4C">
              <w:rPr>
                <w:rFonts w:ascii="Times New Roman" w:hAnsi="Times New Roman" w:cs="Times New Roman"/>
                <w:sz w:val="20"/>
                <w:szCs w:val="20"/>
              </w:rPr>
              <w:t>̈</w:t>
            </w:r>
            <w:r w:rsidRPr="00DD4A4C">
              <w:rPr>
                <w:rFonts w:ascii="Lucida Bright" w:hAnsi="Lucida Bright" w:cs="Times New Roman"/>
                <w:sz w:val="20"/>
                <w:szCs w:val="20"/>
              </w:rPr>
              <w:t>ma</w:t>
            </w:r>
            <w:r w:rsidRPr="00DD4A4C">
              <w:rPr>
                <w:rFonts w:ascii="Times New Roman" w:hAnsi="Times New Roman" w:cs="Times New Roman"/>
                <w:sz w:val="20"/>
                <w:szCs w:val="20"/>
              </w:rPr>
              <w:t>̈</w:t>
            </w:r>
            <w:r w:rsidRPr="00DD4A4C">
              <w:rPr>
                <w:rFonts w:ascii="Lucida Bright" w:hAnsi="Lucida Bright" w:cs="Times New Roman"/>
                <w:sz w:val="20"/>
                <w:szCs w:val="20"/>
              </w:rPr>
              <w:t>a</w:t>
            </w:r>
            <w:r w:rsidRPr="00DD4A4C">
              <w:rPr>
                <w:rFonts w:ascii="Times New Roman" w:hAnsi="Times New Roman" w:cs="Times New Roman"/>
                <w:sz w:val="20"/>
                <w:szCs w:val="20"/>
              </w:rPr>
              <w:t>̈</w:t>
            </w:r>
            <w:r w:rsidRPr="00DD4A4C">
              <w:rPr>
                <w:rFonts w:ascii="Lucida Bright" w:hAnsi="Lucida Bright" w:cs="Times New Roman"/>
                <w:sz w:val="20"/>
                <w:szCs w:val="20"/>
              </w:rPr>
              <w:t>n luotettavaa tietoa valintojen perustana</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Tietojen hankinta ja käyttö</w:t>
            </w:r>
          </w:p>
        </w:tc>
        <w:tc>
          <w:tcPr>
            <w:tcW w:w="36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Oppilas osaa etsiä kotitalouden sisältöalueisiin liittyviä tietoja eri tietolähteistä ja pohtia erilaisen tiedon luotettavuutta sekä osaa tulkita pakkausmerkintöjä. Oppilas tuntee ruoka- ja ravintoaineryhmät ja niiden ominaisuuksia. </w:t>
            </w:r>
          </w:p>
          <w:p w:rsidR="00DA4C7C" w:rsidRPr="00DD4A4C" w:rsidRDefault="00DA4C7C" w:rsidP="00DA4C7C">
            <w:pPr>
              <w:rPr>
                <w:rFonts w:ascii="Lucida Bright" w:hAnsi="Lucida Bright"/>
                <w:sz w:val="20"/>
                <w:szCs w:val="20"/>
              </w:rPr>
            </w:pPr>
          </w:p>
        </w:tc>
      </w:tr>
      <w:tr w:rsidR="00DA4C7C" w:rsidRPr="00DD4A4C" w:rsidTr="00242E14">
        <w:tc>
          <w:tcPr>
            <w:tcW w:w="2410"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lastRenderedPageBreak/>
              <w:t>T11 harjaannuttaa oppilasta lukemaan, tulkitsemaan</w:t>
            </w:r>
            <w:r w:rsidR="004E3204" w:rsidRPr="00DD4A4C">
              <w:rPr>
                <w:rFonts w:ascii="Lucida Bright" w:hAnsi="Lucida Bright" w:cs="Times New Roman"/>
                <w:sz w:val="20"/>
                <w:szCs w:val="20"/>
              </w:rPr>
              <w:t xml:space="preserve"> ja arvioimaan toimintaohjeita </w:t>
            </w:r>
            <w:r w:rsidRPr="00DD4A4C">
              <w:rPr>
                <w:rFonts w:ascii="Lucida Bright" w:hAnsi="Lucida Bright" w:cs="Times New Roman"/>
                <w:sz w:val="20"/>
                <w:szCs w:val="20"/>
              </w:rPr>
              <w:t>sekä merkkeja</w:t>
            </w:r>
            <w:r w:rsidRPr="00DD4A4C">
              <w:rPr>
                <w:rFonts w:ascii="Times New Roman" w:hAnsi="Times New Roman" w:cs="Times New Roman"/>
                <w:sz w:val="20"/>
                <w:szCs w:val="20"/>
              </w:rPr>
              <w:t>̈</w:t>
            </w:r>
            <w:r w:rsidRPr="00DD4A4C">
              <w:rPr>
                <w:rFonts w:ascii="Lucida Bright" w:hAnsi="Lucida Bright" w:cs="Times New Roman"/>
                <w:sz w:val="20"/>
                <w:szCs w:val="20"/>
              </w:rPr>
              <w:t xml:space="preserve"> ja symboleja, jotka ka</w:t>
            </w:r>
            <w:r w:rsidRPr="00DD4A4C">
              <w:rPr>
                <w:rFonts w:ascii="Times New Roman" w:hAnsi="Times New Roman" w:cs="Times New Roman"/>
                <w:sz w:val="20"/>
                <w:szCs w:val="20"/>
              </w:rPr>
              <w:t>̈</w:t>
            </w:r>
            <w:r w:rsidRPr="00DD4A4C">
              <w:rPr>
                <w:rFonts w:ascii="Lucida Bright" w:hAnsi="Lucida Bright" w:cs="Times New Roman"/>
                <w:sz w:val="20"/>
                <w:szCs w:val="20"/>
              </w:rPr>
              <w:t>sitteleva</w:t>
            </w:r>
            <w:r w:rsidRPr="00DD4A4C">
              <w:rPr>
                <w:rFonts w:ascii="Times New Roman" w:hAnsi="Times New Roman" w:cs="Times New Roman"/>
                <w:sz w:val="20"/>
                <w:szCs w:val="20"/>
              </w:rPr>
              <w:t>̈</w:t>
            </w:r>
            <w:r w:rsidRPr="00DD4A4C">
              <w:rPr>
                <w:rFonts w:ascii="Lucida Bright" w:hAnsi="Lucida Bright" w:cs="Times New Roman"/>
                <w:sz w:val="20"/>
                <w:szCs w:val="20"/>
              </w:rPr>
              <w:t>t</w:t>
            </w:r>
            <w:r w:rsidR="00272D6D" w:rsidRPr="00DD4A4C">
              <w:rPr>
                <w:rFonts w:ascii="Lucida Bright" w:hAnsi="Lucida Bright" w:cs="Times New Roman"/>
                <w:sz w:val="20"/>
                <w:szCs w:val="20"/>
              </w:rPr>
              <w:t xml:space="preserve"> kotitaloutta ja lähiympäristöä</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w:t>
            </w:r>
            <w:r w:rsidR="00FF2777" w:rsidRPr="00DD4A4C">
              <w:rPr>
                <w:rFonts w:ascii="Lucida Bright" w:hAnsi="Lucida Bright"/>
                <w:sz w:val="20"/>
                <w:szCs w:val="20"/>
              </w:rPr>
              <w:t>, 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Toimintaohjeiden, merkkien ja symbolien käyttö ja jäsentyminen</w:t>
            </w:r>
          </w:p>
        </w:tc>
        <w:tc>
          <w:tcPr>
            <w:tcW w:w="36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tulkita ja käyttää kotitalouden toimintaohjeita ja osaa nimetä tyypillisiä kotitalouden merkkejä ja symboleja sekä tulkita niitä arjen ilmiöiden yhteydessä.</w:t>
            </w:r>
          </w:p>
        </w:tc>
      </w:tr>
      <w:tr w:rsidR="00DA4C7C" w:rsidRPr="00DD4A4C" w:rsidTr="00242E14">
        <w:trPr>
          <w:trHeight w:val="2529"/>
        </w:trPr>
        <w:tc>
          <w:tcPr>
            <w:tcW w:w="2410"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T12 ohjata oppilasta, ongelmanratkaisuun ja luovuuteen erilaisissa tilanteissa ja ympa</w:t>
            </w:r>
            <w:r w:rsidRPr="00DD4A4C">
              <w:rPr>
                <w:rFonts w:ascii="Times New Roman" w:hAnsi="Times New Roman" w:cs="Times New Roman"/>
                <w:sz w:val="20"/>
                <w:szCs w:val="20"/>
              </w:rPr>
              <w:t>̈</w:t>
            </w:r>
            <w:r w:rsidRPr="00DD4A4C">
              <w:rPr>
                <w:rFonts w:ascii="Lucida Bright" w:hAnsi="Lucida Bright" w:cs="Times New Roman"/>
                <w:sz w:val="20"/>
                <w:szCs w:val="20"/>
              </w:rPr>
              <w:t>risto</w:t>
            </w:r>
            <w:r w:rsidRPr="00DD4A4C">
              <w:rPr>
                <w:rFonts w:ascii="Times New Roman" w:hAnsi="Times New Roman" w:cs="Times New Roman"/>
                <w:sz w:val="20"/>
                <w:szCs w:val="20"/>
              </w:rPr>
              <w:t>̈</w:t>
            </w:r>
            <w:r w:rsidRPr="00DD4A4C">
              <w:rPr>
                <w:rFonts w:ascii="Lucida Bright" w:hAnsi="Lucida Bright" w:cs="Times New Roman"/>
                <w:sz w:val="20"/>
                <w:szCs w:val="20"/>
              </w:rPr>
              <w:t>issa</w:t>
            </w:r>
            <w:r w:rsidRPr="00DD4A4C">
              <w:rPr>
                <w:rFonts w:ascii="Times New Roman" w:hAnsi="Times New Roman" w:cs="Times New Roman"/>
                <w:sz w:val="20"/>
                <w:szCs w:val="20"/>
              </w:rPr>
              <w:t>̈</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Käsitteiden omaksuminen, tietojen ja taitojen soveltaminen, </w:t>
            </w:r>
          </w:p>
          <w:p w:rsidR="00DA4C7C" w:rsidRPr="00DD4A4C" w:rsidRDefault="00DA4C7C" w:rsidP="00DA4C7C">
            <w:pPr>
              <w:rPr>
                <w:rFonts w:ascii="Lucida Bright" w:hAnsi="Lucida Bright"/>
                <w:sz w:val="20"/>
                <w:szCs w:val="20"/>
              </w:rPr>
            </w:pPr>
            <w:r w:rsidRPr="00DD4A4C">
              <w:rPr>
                <w:rFonts w:ascii="Lucida Bright" w:hAnsi="Lucida Bright"/>
                <w:sz w:val="20"/>
                <w:szCs w:val="20"/>
              </w:rPr>
              <w:t>luova ilmaisu sekä palveluiden tunnistaminen</w:t>
            </w:r>
          </w:p>
          <w:p w:rsidR="00DA4C7C" w:rsidRPr="00DD4A4C" w:rsidRDefault="00DA4C7C" w:rsidP="00DA4C7C">
            <w:pPr>
              <w:rPr>
                <w:rFonts w:ascii="Lucida Bright" w:hAnsi="Lucida Bright"/>
                <w:sz w:val="20"/>
                <w:szCs w:val="20"/>
              </w:rPr>
            </w:pPr>
          </w:p>
          <w:p w:rsidR="00DA4C7C" w:rsidRPr="00DD4A4C" w:rsidRDefault="00DA4C7C" w:rsidP="00DA4C7C">
            <w:pPr>
              <w:rPr>
                <w:rFonts w:ascii="Lucida Bright" w:hAnsi="Lucida Bright"/>
                <w:sz w:val="20"/>
                <w:szCs w:val="20"/>
              </w:rPr>
            </w:pPr>
          </w:p>
        </w:tc>
        <w:tc>
          <w:tcPr>
            <w:tcW w:w="36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pystyy käyttämään kotitalouden käsitteitä, tietojaan ja taitojaan monialaisessa oppimiskokonaisuudessa tai tilanteessa, jossa kotitalouden osaamista sovelletaan eri ympäristöissä Oppilas osaa kuvailla erilaisia kotitalouden palveluita ja pohtia niiden merkitystä ja mahdollisuuksia arkielämässä.</w:t>
            </w:r>
          </w:p>
        </w:tc>
      </w:tr>
      <w:tr w:rsidR="00DA4C7C" w:rsidRPr="00DD4A4C" w:rsidTr="00242E14">
        <w:tc>
          <w:tcPr>
            <w:tcW w:w="2410" w:type="dxa"/>
          </w:tcPr>
          <w:p w:rsidR="00DA4C7C" w:rsidRPr="00DD4A4C" w:rsidRDefault="00DA4C7C" w:rsidP="00DA4C7C">
            <w:pPr>
              <w:rPr>
                <w:rFonts w:ascii="Lucida Bright" w:hAnsi="Lucida Bright" w:cs="Times New Roman"/>
                <w:sz w:val="20"/>
                <w:szCs w:val="20"/>
              </w:rPr>
            </w:pPr>
            <w:r w:rsidRPr="00DD4A4C">
              <w:rPr>
                <w:rFonts w:ascii="Lucida Bright" w:hAnsi="Lucida Bright" w:cs="Times New Roman"/>
                <w:sz w:val="20"/>
                <w:szCs w:val="20"/>
              </w:rPr>
              <w:t>T13 ohjata oppilasta kestävään elämäntapaan kiinnittämällä oppilaan huomiota ympäristö- ja kustannustiet</w:t>
            </w:r>
            <w:r w:rsidR="00272D6D" w:rsidRPr="00DD4A4C">
              <w:rPr>
                <w:rFonts w:ascii="Lucida Bright" w:hAnsi="Lucida Bright" w:cs="Times New Roman"/>
                <w:sz w:val="20"/>
                <w:szCs w:val="20"/>
              </w:rPr>
              <w:t xml:space="preserve">oisuuteen osana arjen valintoja </w:t>
            </w:r>
          </w:p>
        </w:tc>
        <w:tc>
          <w:tcPr>
            <w:tcW w:w="1418"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 S3</w:t>
            </w:r>
          </w:p>
        </w:tc>
        <w:tc>
          <w:tcPr>
            <w:tcW w:w="2126"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Mittaamisen ja laskemisen sekä kierrättämisen soveltaminen omaan toimintaan ja päätöksentekoon</w:t>
            </w:r>
          </w:p>
        </w:tc>
        <w:tc>
          <w:tcPr>
            <w:tcW w:w="3685"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Oppilas osaa huolehtia kodin jätteiden peruslajittelusta ja osaa selittää mittaamisen ja laskemisen sekä ympäristöä säästävän kodin arjen toiminnan yhteydet osana kustannus- ja ympäristötietoista toimintaa.</w:t>
            </w:r>
          </w:p>
        </w:tc>
      </w:tr>
    </w:tbl>
    <w:p w:rsidR="00DA4C7C" w:rsidRDefault="00DA4C7C" w:rsidP="004E3988">
      <w:pPr>
        <w:autoSpaceDE w:val="0"/>
        <w:autoSpaceDN w:val="0"/>
        <w:adjustRightInd w:val="0"/>
        <w:spacing w:after="0"/>
        <w:jc w:val="both"/>
        <w:rPr>
          <w:rFonts w:ascii="Lucida Bright" w:eastAsia="Calibri" w:hAnsi="Lucida Bright" w:cs="Calibri"/>
          <w:i/>
          <w:color w:val="000000"/>
          <w:sz w:val="20"/>
          <w:szCs w:val="20"/>
        </w:rPr>
      </w:pPr>
    </w:p>
    <w:p w:rsidR="004E3988" w:rsidRDefault="004E3988" w:rsidP="004E3988">
      <w:pPr>
        <w:autoSpaceDE w:val="0"/>
        <w:autoSpaceDN w:val="0"/>
        <w:adjustRightInd w:val="0"/>
        <w:spacing w:after="0"/>
        <w:jc w:val="both"/>
        <w:rPr>
          <w:rFonts w:ascii="Lucida Bright" w:eastAsia="Calibri" w:hAnsi="Lucida Bright" w:cs="Calibri"/>
          <w:i/>
          <w:color w:val="000000"/>
          <w:sz w:val="20"/>
          <w:szCs w:val="20"/>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125" w:name="_Toc452985674"/>
      <w:r w:rsidRPr="0042523F">
        <w:rPr>
          <w:rFonts w:ascii="Lucida Bright" w:eastAsia="Times New Roman" w:hAnsi="Lucida Bright"/>
          <w:i/>
          <w:color w:val="auto"/>
          <w:sz w:val="24"/>
          <w:szCs w:val="24"/>
          <w:lang w:eastAsia="fi-FI"/>
        </w:rPr>
        <w:t>Porin kaupunki</w:t>
      </w:r>
      <w:bookmarkEnd w:id="125"/>
    </w:p>
    <w:p w:rsidR="004E3988" w:rsidRDefault="004E3988" w:rsidP="004E3988">
      <w:pPr>
        <w:autoSpaceDE w:val="0"/>
        <w:autoSpaceDN w:val="0"/>
        <w:adjustRightInd w:val="0"/>
        <w:spacing w:after="0"/>
        <w:jc w:val="both"/>
        <w:rPr>
          <w:rFonts w:ascii="Lucida Bright" w:eastAsia="Calibri" w:hAnsi="Lucida Bright" w:cs="Calibri"/>
          <w:i/>
          <w:color w:val="000000"/>
          <w:sz w:val="20"/>
          <w:szCs w:val="20"/>
        </w:rPr>
      </w:pPr>
    </w:p>
    <w:p w:rsidR="00D258FD" w:rsidRPr="00D258FD" w:rsidRDefault="00D258FD" w:rsidP="00D258FD">
      <w:pPr>
        <w:jc w:val="both"/>
        <w:rPr>
          <w:rFonts w:ascii="Lucida Bright" w:hAnsi="Lucida Bright"/>
          <w:i/>
          <w:sz w:val="20"/>
          <w:szCs w:val="20"/>
        </w:rPr>
      </w:pPr>
      <w:r w:rsidRPr="00D258FD">
        <w:rPr>
          <w:rFonts w:ascii="Lucida Bright" w:eastAsia="Arial" w:hAnsi="Lucida Bright" w:cs="Arial"/>
          <w:i/>
          <w:color w:val="000000" w:themeColor="text1"/>
          <w:sz w:val="20"/>
          <w:szCs w:val="20"/>
        </w:rPr>
        <w:t>Porin kaupungin perusopetuksen tuntijaossa on kotitalouden opetukseen varattu 3 vvt vuosiluokalle 7. Kotitalouden opetussuunnitelman lähtökohtana toimii kuitenkin valtakunnallinen ajattelu kotitalousopetuksen jatkumosta, joka ulottuu esikoulusta peruskoulun loppuun saakka. Alakouluun on erikseen tarkennettu opetettavat sisällöt ja tavoitteet, joita koulu toteuttaa haluamallaan tavalla. Jatkumo -ajattelulla tavoitellaan oppilaiden tasa-arvoista asemaa eri kuntien välillä sekä pienentämään tasoeroja kotitalousopetuksen lähtötilanteessa. Koulukohtaisesti on päätettävissä miten jatkumo toteutetaan.</w:t>
      </w:r>
    </w:p>
    <w:p w:rsidR="00D258FD" w:rsidRDefault="00D258FD" w:rsidP="00D258FD">
      <w:pPr>
        <w:jc w:val="both"/>
        <w:rPr>
          <w:rFonts w:ascii="Lucida Bright" w:eastAsia="Arial" w:hAnsi="Lucida Bright" w:cs="Arial"/>
          <w:i/>
          <w:color w:val="000000" w:themeColor="text1"/>
          <w:sz w:val="20"/>
          <w:szCs w:val="20"/>
        </w:rPr>
      </w:pPr>
      <w:r w:rsidRPr="00D258FD">
        <w:rPr>
          <w:rFonts w:ascii="Lucida Bright" w:eastAsia="Arial" w:hAnsi="Lucida Bright" w:cs="Arial"/>
          <w:i/>
          <w:color w:val="000000" w:themeColor="text1"/>
          <w:sz w:val="20"/>
          <w:szCs w:val="20"/>
        </w:rPr>
        <w:t>Kotitalousopetuksen jatkumo esiopetuksesta perusopetuksen päättöluokalle asti (Kuvio 1) voidaan nähdä kumuloituvien oppimishaasteiden oppimispolkuna. Vuosiluokilla 1-2 on tutustuttu lisää omaan elämänpiiriin kodissa ja koulussa. Vuosiluokilla 3-6 on mahdollista harjaannuttaa itsenäistä toimintaa erilaisissa kotiin liittyvissä tehtävissä. Oppilaita kannustetaan tasa-arvoisiin valintoihin, toimintaan ja vuorovaikutukseen arjen elämismaailmassa. Erityistä huomiota kiinnitetään ohjauksen ja tuen tarpeisiin, ajanhallintaan sekä turvallisesta työskentelystä ja tottumusten muodostumisesta huolehtimiseen. Oma koti on oman itsenäisyyden kasvaessa edelleen tärkeä viiteryhmä, joten kodin ja koulun yhteistyö korostuu.</w:t>
      </w:r>
    </w:p>
    <w:p w:rsidR="00D258FD" w:rsidRDefault="00D258FD" w:rsidP="00D258FD">
      <w:pPr>
        <w:jc w:val="both"/>
        <w:rPr>
          <w:rFonts w:ascii="Lucida Bright" w:eastAsia="Arial" w:hAnsi="Lucida Bright" w:cs="Arial"/>
          <w:i/>
          <w:color w:val="000000" w:themeColor="text1"/>
          <w:sz w:val="20"/>
          <w:szCs w:val="20"/>
        </w:rPr>
      </w:pPr>
      <w:r w:rsidRPr="00D258FD">
        <w:rPr>
          <w:rFonts w:ascii="Lucida Bright" w:eastAsia="Arial" w:hAnsi="Lucida Bright" w:cs="Arial"/>
          <w:i/>
          <w:color w:val="000000" w:themeColor="text1"/>
          <w:sz w:val="20"/>
          <w:szCs w:val="20"/>
        </w:rPr>
        <w:t xml:space="preserve">Kotitalousopetuksen lähtökohta Porin kaupungissa on laittaa oppilaat ajattelemaan, kehittää arjen hallinnan ymmärrystä: ruokataju, arkitaju ja kulutustaju ovat käsitteitä, joilla ne nostetaan kiinteäksi osaksi opetusta ja sen suunnittelua. Ruokataju, arkitaju ja kulutustaju -käsitteiden avulla välitetään viestiä koulun kasvatuskumppanuudesta myös koteihin. </w:t>
      </w:r>
    </w:p>
    <w:p w:rsidR="000C6C62" w:rsidRPr="00D258FD" w:rsidRDefault="000C6C62" w:rsidP="00D258FD">
      <w:pPr>
        <w:jc w:val="both"/>
        <w:rPr>
          <w:rFonts w:ascii="Lucida Bright" w:eastAsia="Arial" w:hAnsi="Lucida Bright" w:cs="Arial"/>
          <w:i/>
          <w:color w:val="000000" w:themeColor="text1"/>
          <w:sz w:val="20"/>
          <w:szCs w:val="20"/>
        </w:rPr>
      </w:pPr>
    </w:p>
    <w:p w:rsidR="00D258FD" w:rsidRPr="00D258FD" w:rsidRDefault="00D258FD" w:rsidP="00D258FD">
      <w:pPr>
        <w:jc w:val="both"/>
        <w:rPr>
          <w:rFonts w:ascii="Lucida Bright" w:hAnsi="Lucida Bright"/>
          <w:i/>
          <w:sz w:val="20"/>
          <w:szCs w:val="20"/>
        </w:rPr>
      </w:pPr>
    </w:p>
    <w:p w:rsidR="00D258FD" w:rsidRPr="002B303B" w:rsidRDefault="00D258FD" w:rsidP="00D258FD">
      <w:pPr>
        <w:rPr>
          <w:rFonts w:ascii="Lucida Sans" w:hAnsi="Lucida Sans"/>
          <w:sz w:val="20"/>
          <w:szCs w:val="20"/>
        </w:rPr>
      </w:pPr>
      <w:r w:rsidRPr="002B303B">
        <w:rPr>
          <w:rFonts w:ascii="Lucida Sans" w:hAnsi="Lucida Sans"/>
          <w:noProof/>
          <w:sz w:val="20"/>
          <w:szCs w:val="20"/>
          <w:lang w:eastAsia="fi-FI"/>
        </w:rPr>
        <w:drawing>
          <wp:inline distT="0" distB="0" distL="0" distR="0" wp14:anchorId="38BB26F3" wp14:editId="7ED20167">
            <wp:extent cx="5088834" cy="3629090"/>
            <wp:effectExtent l="0" t="0" r="0" b="0"/>
            <wp:docPr id="1283020725" name="picture" title="Kuv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5099544" cy="3636727"/>
                    </a:xfrm>
                    <a:prstGeom prst="rect">
                      <a:avLst/>
                    </a:prstGeom>
                  </pic:spPr>
                </pic:pic>
              </a:graphicData>
            </a:graphic>
          </wp:inline>
        </w:drawing>
      </w:r>
    </w:p>
    <w:p w:rsidR="00D258FD" w:rsidRDefault="00D258FD" w:rsidP="00D258FD">
      <w:pPr>
        <w:rPr>
          <w:rFonts w:ascii="Lucida Sans" w:eastAsia="Arial" w:hAnsi="Lucida Sans" w:cs="Arial"/>
          <w:b/>
          <w:bCs/>
          <w:color w:val="000000" w:themeColor="text1"/>
        </w:rPr>
      </w:pPr>
    </w:p>
    <w:p w:rsidR="000C6C62" w:rsidRDefault="000C6C62" w:rsidP="00D258FD">
      <w:pPr>
        <w:rPr>
          <w:rFonts w:ascii="Lucida Bright" w:eastAsia="Arial" w:hAnsi="Lucida Bright" w:cs="Arial"/>
          <w:b/>
          <w:bCs/>
          <w:i/>
          <w:color w:val="000000" w:themeColor="text1"/>
          <w:sz w:val="20"/>
          <w:szCs w:val="20"/>
        </w:rPr>
      </w:pPr>
    </w:p>
    <w:p w:rsidR="0071391F" w:rsidRDefault="0071391F">
      <w:pPr>
        <w:rPr>
          <w:rFonts w:ascii="Lucida Bright" w:eastAsia="Arial" w:hAnsi="Lucida Bright" w:cs="Arial"/>
          <w:b/>
          <w:bCs/>
          <w:i/>
          <w:color w:val="000000" w:themeColor="text1"/>
          <w:sz w:val="20"/>
          <w:szCs w:val="20"/>
        </w:rPr>
      </w:pPr>
      <w:r>
        <w:rPr>
          <w:rFonts w:ascii="Lucida Bright" w:eastAsia="Arial" w:hAnsi="Lucida Bright" w:cs="Arial"/>
          <w:b/>
          <w:bCs/>
          <w:i/>
          <w:color w:val="000000" w:themeColor="text1"/>
          <w:sz w:val="20"/>
          <w:szCs w:val="20"/>
        </w:rPr>
        <w:br w:type="page"/>
      </w:r>
    </w:p>
    <w:p w:rsidR="00D258FD" w:rsidRPr="00D258FD" w:rsidRDefault="00D258FD" w:rsidP="00D258FD">
      <w:pPr>
        <w:rPr>
          <w:rFonts w:ascii="Lucida Bright" w:eastAsia="Arial" w:hAnsi="Lucida Bright" w:cs="Arial"/>
          <w:b/>
          <w:bCs/>
          <w:i/>
          <w:color w:val="000000" w:themeColor="text1"/>
          <w:sz w:val="20"/>
          <w:szCs w:val="20"/>
        </w:rPr>
      </w:pPr>
      <w:r w:rsidRPr="00D258FD">
        <w:rPr>
          <w:rFonts w:ascii="Lucida Bright" w:eastAsia="Arial" w:hAnsi="Lucida Bright" w:cs="Arial"/>
          <w:b/>
          <w:bCs/>
          <w:i/>
          <w:color w:val="000000" w:themeColor="text1"/>
          <w:sz w:val="20"/>
          <w:szCs w:val="20"/>
        </w:rPr>
        <w:t>VUOSILUOKKA: 7</w:t>
      </w:r>
    </w:p>
    <w:p w:rsidR="00D258FD" w:rsidRPr="00D258FD" w:rsidRDefault="00D258FD" w:rsidP="00D258FD">
      <w:pPr>
        <w:rPr>
          <w:rFonts w:ascii="Lucida Bright" w:eastAsia="Arial" w:hAnsi="Lucida Bright" w:cs="Arial"/>
          <w:b/>
          <w:bCs/>
          <w:i/>
          <w:color w:val="000000" w:themeColor="text1"/>
          <w:sz w:val="20"/>
          <w:szCs w:val="20"/>
        </w:rPr>
      </w:pPr>
      <w:r w:rsidRPr="00D258FD">
        <w:rPr>
          <w:rFonts w:ascii="Lucida Bright" w:eastAsia="Arial" w:hAnsi="Lucida Bright" w:cs="Arial"/>
          <w:b/>
          <w:bCs/>
          <w:i/>
          <w:color w:val="000000" w:themeColor="text1"/>
          <w:sz w:val="20"/>
          <w:szCs w:val="20"/>
        </w:rPr>
        <w:t>TUNTIMÄÄRÄ: 3</w:t>
      </w:r>
    </w:p>
    <w:tbl>
      <w:tblPr>
        <w:tblStyle w:val="TaulukkoRuudukko"/>
        <w:tblW w:w="0" w:type="auto"/>
        <w:tblLook w:val="04A0" w:firstRow="1" w:lastRow="0" w:firstColumn="1" w:lastColumn="0" w:noHBand="0" w:noVBand="1"/>
      </w:tblPr>
      <w:tblGrid>
        <w:gridCol w:w="4786"/>
        <w:gridCol w:w="2410"/>
        <w:gridCol w:w="1831"/>
      </w:tblGrid>
      <w:tr w:rsidR="00D258FD" w:rsidRPr="00D258FD" w:rsidTr="00D258FD">
        <w:tc>
          <w:tcPr>
            <w:tcW w:w="4786" w:type="dxa"/>
            <w:shd w:val="clear" w:color="auto" w:fill="D9D9D9" w:themeFill="background1" w:themeFillShade="D9"/>
          </w:tcPr>
          <w:p w:rsidR="00D258FD" w:rsidRPr="00D258FD" w:rsidRDefault="00D258FD" w:rsidP="003D24C4">
            <w:pPr>
              <w:rPr>
                <w:rFonts w:ascii="Lucida Sans" w:hAnsi="Lucida Sans"/>
                <w:b/>
                <w:sz w:val="20"/>
                <w:szCs w:val="20"/>
              </w:rPr>
            </w:pPr>
            <w:r w:rsidRPr="00D258FD">
              <w:rPr>
                <w:rFonts w:ascii="Lucida Sans" w:eastAsia="Arial" w:hAnsi="Lucida Sans" w:cs="Arial"/>
                <w:b/>
                <w:color w:val="000000" w:themeColor="text1"/>
                <w:sz w:val="20"/>
                <w:szCs w:val="20"/>
              </w:rPr>
              <w:t>Opetuksen tavoitteet</w:t>
            </w:r>
          </w:p>
        </w:tc>
        <w:tc>
          <w:tcPr>
            <w:tcW w:w="2410" w:type="dxa"/>
            <w:shd w:val="clear" w:color="auto" w:fill="D9D9D9" w:themeFill="background1" w:themeFillShade="D9"/>
          </w:tcPr>
          <w:p w:rsidR="00D258FD" w:rsidRPr="00D258FD" w:rsidRDefault="00D258FD" w:rsidP="003D24C4">
            <w:pPr>
              <w:rPr>
                <w:rFonts w:ascii="Lucida Sans" w:hAnsi="Lucida Sans"/>
                <w:b/>
                <w:sz w:val="20"/>
                <w:szCs w:val="20"/>
              </w:rPr>
            </w:pPr>
            <w:r w:rsidRPr="00D258FD">
              <w:rPr>
                <w:rFonts w:ascii="Lucida Sans" w:eastAsia="Arial" w:hAnsi="Lucida Sans" w:cs="Arial"/>
                <w:b/>
                <w:color w:val="000000" w:themeColor="text1"/>
                <w:sz w:val="20"/>
                <w:szCs w:val="20"/>
              </w:rPr>
              <w:t>Tavoitteisiin liittyvät sisältöalueet</w:t>
            </w:r>
          </w:p>
        </w:tc>
        <w:tc>
          <w:tcPr>
            <w:tcW w:w="1831" w:type="dxa"/>
            <w:shd w:val="clear" w:color="auto" w:fill="D9D9D9" w:themeFill="background1" w:themeFillShade="D9"/>
          </w:tcPr>
          <w:p w:rsidR="00D258FD" w:rsidRPr="00D258FD" w:rsidRDefault="00D258FD" w:rsidP="003D24C4">
            <w:pPr>
              <w:rPr>
                <w:rFonts w:ascii="Lucida Sans" w:hAnsi="Lucida Sans"/>
                <w:b/>
                <w:sz w:val="20"/>
                <w:szCs w:val="20"/>
              </w:rPr>
            </w:pPr>
            <w:r w:rsidRPr="00D258FD">
              <w:rPr>
                <w:rFonts w:ascii="Lucida Sans" w:eastAsia="Arial" w:hAnsi="Lucida Sans" w:cs="Arial"/>
                <w:b/>
                <w:color w:val="000000" w:themeColor="text1"/>
                <w:sz w:val="20"/>
                <w:szCs w:val="20"/>
              </w:rPr>
              <w:t>Laaja-alainen osaaminen</w:t>
            </w:r>
          </w:p>
        </w:tc>
      </w:tr>
      <w:tr w:rsidR="00D258FD" w:rsidRPr="00D258FD" w:rsidTr="00D258FD">
        <w:tc>
          <w:tcPr>
            <w:tcW w:w="4786" w:type="dxa"/>
            <w:shd w:val="clear" w:color="auto" w:fill="D9D9D9" w:themeFill="background1" w:themeFillShade="D9"/>
          </w:tcPr>
          <w:p w:rsidR="00D258FD" w:rsidRPr="00D258FD" w:rsidRDefault="00D258FD" w:rsidP="003D24C4">
            <w:pPr>
              <w:rPr>
                <w:rFonts w:ascii="Lucida Sans" w:hAnsi="Lucida Sans"/>
                <w:sz w:val="20"/>
                <w:szCs w:val="20"/>
              </w:rPr>
            </w:pPr>
            <w:r w:rsidRPr="00D258FD">
              <w:rPr>
                <w:rFonts w:ascii="Lucida Sans" w:eastAsia="Arial" w:hAnsi="Lucida Sans" w:cs="Arial"/>
                <w:b/>
                <w:bCs/>
                <w:color w:val="000000" w:themeColor="text1"/>
                <w:sz w:val="20"/>
                <w:szCs w:val="20"/>
              </w:rPr>
              <w:t>Käytännön toimintataidot</w:t>
            </w:r>
          </w:p>
        </w:tc>
        <w:tc>
          <w:tcPr>
            <w:tcW w:w="2410" w:type="dxa"/>
            <w:shd w:val="clear" w:color="auto" w:fill="D9D9D9" w:themeFill="background1" w:themeFillShade="D9"/>
          </w:tcPr>
          <w:p w:rsidR="00D258FD" w:rsidRPr="00D258FD" w:rsidRDefault="00D258FD" w:rsidP="003D24C4">
            <w:pPr>
              <w:rPr>
                <w:rFonts w:ascii="Lucida Sans" w:hAnsi="Lucida Sans"/>
                <w:sz w:val="20"/>
                <w:szCs w:val="20"/>
              </w:rPr>
            </w:pPr>
          </w:p>
        </w:tc>
        <w:tc>
          <w:tcPr>
            <w:tcW w:w="1831" w:type="dxa"/>
            <w:shd w:val="clear" w:color="auto" w:fill="D9D9D9" w:themeFill="background1" w:themeFillShade="D9"/>
          </w:tcPr>
          <w:p w:rsidR="00D258FD" w:rsidRPr="00D258FD" w:rsidRDefault="00D258FD" w:rsidP="003D24C4">
            <w:pPr>
              <w:rPr>
                <w:rFonts w:ascii="Lucida Sans" w:hAnsi="Lucida Sans"/>
                <w:sz w:val="20"/>
                <w:szCs w:val="20"/>
              </w:rPr>
            </w:pP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T1 ohjata oppilasta suunnittelemaan, organisoimaan ja arvioimaan tyo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ja toimintaa</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L3</w:t>
            </w:r>
          </w:p>
          <w:p w:rsidR="00D258FD" w:rsidRPr="00D258FD" w:rsidRDefault="00D258FD" w:rsidP="003D24C4">
            <w:pPr>
              <w:rPr>
                <w:rFonts w:ascii="Lucida Sans" w:hAnsi="Lucida Sans"/>
                <w:sz w:val="20"/>
                <w:szCs w:val="20"/>
              </w:rPr>
            </w:pPr>
            <w:r w:rsidRPr="00D258FD">
              <w:rPr>
                <w:rFonts w:ascii="Lucida Sans" w:eastAsia="Arial" w:hAnsi="Lucida Sans" w:cs="Arial"/>
                <w:b/>
                <w:bCs/>
                <w:color w:val="000000" w:themeColor="text1"/>
                <w:sz w:val="20"/>
                <w:szCs w:val="20"/>
              </w:rPr>
              <w:t>L1</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T2 ohjata oppilasta harjoittelemaan kotitalouden hallinnassa tarvittavia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dentaitoja sek</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 xml:space="preserve"> kannustaa luovuuteen ja estetiikan huomioimiseen</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w:t>
            </w:r>
          </w:p>
        </w:tc>
        <w:tc>
          <w:tcPr>
            <w:tcW w:w="1831"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L2, L3</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T3 ohjata ja rohkaista oppilasta valitsemaan ja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ytta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hyvinvointia edist</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v</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sti ja kesta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va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kulutuksen mukaisesti materiaaleja, tyo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va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lineita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laitteita seka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tieto- ja viestinta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teknologiaa</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L3, L4, L5, L7</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T4 ohjata oppilasta suunnittelemaan ajankäyttöään ja työn etenemistä sekä ylla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pita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ja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rjestysta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oppimisteht</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vien aikana</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w:t>
            </w:r>
          </w:p>
        </w:tc>
        <w:tc>
          <w:tcPr>
            <w:tcW w:w="1831"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L1, L3, L6</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T5 ohjata ja motivoida oppilasta toimimaan hygieenisesti, turvallisesti ja ergonomisesti seka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ohjata kiinnitta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m</w:t>
            </w:r>
            <w:r w:rsidRPr="00D258FD">
              <w:rPr>
                <w:rFonts w:ascii="Lucida Sans" w:eastAsia="Arial" w:hAnsi="Lucida Sans" w:cs="Lucida Sans"/>
                <w:color w:val="000000" w:themeColor="text1"/>
                <w:sz w:val="20"/>
                <w:szCs w:val="20"/>
              </w:rPr>
              <w:t>ää</w:t>
            </w:r>
            <w:r w:rsidRPr="00D258FD">
              <w:rPr>
                <w:rFonts w:ascii="Lucida Sans" w:eastAsia="Arial" w:hAnsi="Lucida Sans" w:cs="Arial"/>
                <w:color w:val="000000" w:themeColor="text1"/>
                <w:sz w:val="20"/>
                <w:szCs w:val="20"/>
              </w:rPr>
              <w:t xml:space="preserve">n oppilaan huomiota </w:t>
            </w:r>
            <w:r w:rsidRPr="00D258FD">
              <w:rPr>
                <w:rFonts w:ascii="Lucida Sans" w:eastAsia="Arial" w:hAnsi="Lucida Sans" w:cs="Arial"/>
                <w:color w:val="000000" w:themeColor="text1"/>
                <w:sz w:val="20"/>
                <w:szCs w:val="20"/>
              </w:rPr>
              <w:lastRenderedPageBreak/>
              <w:t>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ytetta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vissa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oleviin voimavaroihin</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lastRenderedPageBreak/>
              <w:t>S1, S2, S3</w:t>
            </w:r>
          </w:p>
        </w:tc>
        <w:tc>
          <w:tcPr>
            <w:tcW w:w="1831" w:type="dxa"/>
          </w:tcPr>
          <w:p w:rsidR="00D258FD" w:rsidRPr="00D258FD" w:rsidRDefault="00D258FD" w:rsidP="003D24C4">
            <w:pPr>
              <w:ind w:left="60"/>
              <w:rPr>
                <w:rFonts w:ascii="Lucida Sans" w:hAnsi="Lucida Sans"/>
                <w:sz w:val="20"/>
                <w:szCs w:val="20"/>
              </w:rPr>
            </w:pPr>
            <w:r w:rsidRPr="00D258FD">
              <w:rPr>
                <w:rFonts w:ascii="Lucida Sans" w:eastAsia="Arial" w:hAnsi="Lucida Sans" w:cs="Arial"/>
                <w:color w:val="000000" w:themeColor="text1"/>
                <w:sz w:val="20"/>
                <w:szCs w:val="20"/>
              </w:rPr>
              <w:t>L3, L5, L7</w:t>
            </w:r>
          </w:p>
        </w:tc>
      </w:tr>
      <w:tr w:rsidR="00D258FD" w:rsidRPr="00D258FD" w:rsidTr="00D258FD">
        <w:tc>
          <w:tcPr>
            <w:tcW w:w="4786" w:type="dxa"/>
            <w:shd w:val="clear" w:color="auto" w:fill="D9D9D9" w:themeFill="background1" w:themeFillShade="D9"/>
          </w:tcPr>
          <w:p w:rsidR="00D258FD" w:rsidRPr="00D258FD" w:rsidRDefault="00D258FD" w:rsidP="003D24C4">
            <w:pPr>
              <w:rPr>
                <w:rFonts w:ascii="Lucida Sans" w:hAnsi="Lucida Sans"/>
                <w:sz w:val="20"/>
                <w:szCs w:val="20"/>
              </w:rPr>
            </w:pPr>
            <w:r w:rsidRPr="00D258FD">
              <w:rPr>
                <w:rFonts w:ascii="Lucida Sans" w:eastAsia="Arial" w:hAnsi="Lucida Sans" w:cs="Arial"/>
                <w:b/>
                <w:bCs/>
                <w:color w:val="000000" w:themeColor="text1"/>
                <w:sz w:val="20"/>
                <w:szCs w:val="20"/>
              </w:rPr>
              <w:lastRenderedPageBreak/>
              <w:t>Yhteistyö- ja vuorovaikutustaidot</w:t>
            </w:r>
          </w:p>
        </w:tc>
        <w:tc>
          <w:tcPr>
            <w:tcW w:w="2410" w:type="dxa"/>
            <w:shd w:val="clear" w:color="auto" w:fill="D9D9D9" w:themeFill="background1" w:themeFillShade="D9"/>
          </w:tcPr>
          <w:p w:rsidR="00D258FD" w:rsidRPr="00D258FD" w:rsidRDefault="00D258FD" w:rsidP="003D24C4">
            <w:pPr>
              <w:rPr>
                <w:rFonts w:ascii="Lucida Sans" w:hAnsi="Lucida Sans"/>
                <w:sz w:val="20"/>
                <w:szCs w:val="20"/>
              </w:rPr>
            </w:pPr>
          </w:p>
        </w:tc>
        <w:tc>
          <w:tcPr>
            <w:tcW w:w="1831" w:type="dxa"/>
            <w:shd w:val="clear" w:color="auto" w:fill="D9D9D9" w:themeFill="background1" w:themeFillShade="D9"/>
          </w:tcPr>
          <w:p w:rsidR="00D258FD" w:rsidRPr="00D258FD" w:rsidRDefault="00D258FD" w:rsidP="003D24C4">
            <w:pPr>
              <w:rPr>
                <w:rFonts w:ascii="Lucida Sans" w:hAnsi="Lucida Sans"/>
                <w:sz w:val="20"/>
                <w:szCs w:val="20"/>
              </w:rPr>
            </w:pP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T6 ohjata oppilasta harjoittelemaan kuuntelua sekä rakentavaa keskustelua ja argumentointia oppimistehtävien suunnittelussa ja toteuttamisessa</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L1, L2, L6, L7</w:t>
            </w:r>
          </w:p>
          <w:p w:rsidR="00D258FD" w:rsidRPr="00D258FD" w:rsidRDefault="00D258FD" w:rsidP="003D24C4">
            <w:pPr>
              <w:rPr>
                <w:rFonts w:ascii="Lucida Sans" w:hAnsi="Lucida Sans"/>
                <w:sz w:val="20"/>
                <w:szCs w:val="20"/>
              </w:rPr>
            </w:pPr>
            <w:r w:rsidRPr="00D258FD">
              <w:rPr>
                <w:rFonts w:ascii="Lucida Sans" w:eastAsia="Arial" w:hAnsi="Lucida Sans" w:cs="Arial"/>
                <w:b/>
                <w:bCs/>
                <w:color w:val="000000" w:themeColor="text1"/>
                <w:sz w:val="20"/>
                <w:szCs w:val="20"/>
              </w:rPr>
              <w:t>L3</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T7 aktivoida oppilasta tunnistamaan arjen rakentumista ja kulttuurisesti monimuotoisia toimintaympäristöjä sekä kotitalouksien perinteitä</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L2, L3</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T8 ohjata oppilasta tyo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skentelema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yksin ja ryhma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ssa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sek</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 xml:space="preserve"> sopimaan tyo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tehta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vien jakamisesta ja ajanka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yto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st</w:t>
            </w:r>
            <w:r w:rsidRPr="00D258FD">
              <w:rPr>
                <w:rFonts w:ascii="Lucida Sans" w:eastAsia="Arial" w:hAnsi="Lucida Sans" w:cs="Lucida Sans"/>
                <w:color w:val="000000" w:themeColor="text1"/>
                <w:sz w:val="20"/>
                <w:szCs w:val="20"/>
              </w:rPr>
              <w:t>ä</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w:t>
            </w:r>
          </w:p>
        </w:tc>
        <w:tc>
          <w:tcPr>
            <w:tcW w:w="1831"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L3, L6, L7</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T9 kannustaa oppilasta toimimaan hyvien tapojen mukaisesti vuorovaikutustilanteissa sekä pohtimaan oman käytöksen merkitysta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ryhma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ja yhteisön toiminnassa</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L2, L6, L7</w:t>
            </w:r>
          </w:p>
          <w:p w:rsidR="00D258FD" w:rsidRPr="00D258FD" w:rsidRDefault="00D258FD" w:rsidP="003D24C4">
            <w:pPr>
              <w:rPr>
                <w:rFonts w:ascii="Lucida Sans" w:hAnsi="Lucida Sans"/>
                <w:sz w:val="20"/>
                <w:szCs w:val="20"/>
              </w:rPr>
            </w:pPr>
            <w:r w:rsidRPr="00D258FD">
              <w:rPr>
                <w:rFonts w:ascii="Lucida Sans" w:eastAsia="Arial" w:hAnsi="Lucida Sans" w:cs="Arial"/>
                <w:b/>
                <w:bCs/>
                <w:color w:val="000000" w:themeColor="text1"/>
                <w:sz w:val="20"/>
                <w:szCs w:val="20"/>
              </w:rPr>
              <w:t>L3</w:t>
            </w:r>
          </w:p>
        </w:tc>
      </w:tr>
      <w:tr w:rsidR="00D258FD" w:rsidRPr="00D258FD" w:rsidTr="00D258FD">
        <w:tc>
          <w:tcPr>
            <w:tcW w:w="4786" w:type="dxa"/>
            <w:shd w:val="clear" w:color="auto" w:fill="D9D9D9" w:themeFill="background1" w:themeFillShade="D9"/>
          </w:tcPr>
          <w:p w:rsidR="00D258FD" w:rsidRPr="00D258FD" w:rsidRDefault="00D258FD" w:rsidP="003D24C4">
            <w:pPr>
              <w:rPr>
                <w:rFonts w:ascii="Lucida Sans" w:hAnsi="Lucida Sans"/>
                <w:sz w:val="20"/>
                <w:szCs w:val="20"/>
              </w:rPr>
            </w:pPr>
            <w:r w:rsidRPr="00D258FD">
              <w:rPr>
                <w:rFonts w:ascii="Lucida Sans" w:eastAsia="Arial" w:hAnsi="Lucida Sans" w:cs="Arial"/>
                <w:b/>
                <w:bCs/>
                <w:color w:val="000000" w:themeColor="text1"/>
                <w:sz w:val="20"/>
                <w:szCs w:val="20"/>
              </w:rPr>
              <w:t>Tiedonhallintataidot</w:t>
            </w:r>
          </w:p>
        </w:tc>
        <w:tc>
          <w:tcPr>
            <w:tcW w:w="2410" w:type="dxa"/>
            <w:shd w:val="clear" w:color="auto" w:fill="D9D9D9" w:themeFill="background1" w:themeFillShade="D9"/>
          </w:tcPr>
          <w:p w:rsidR="00D258FD" w:rsidRPr="00D258FD" w:rsidRDefault="00D258FD" w:rsidP="003D24C4">
            <w:pPr>
              <w:rPr>
                <w:rFonts w:ascii="Lucida Sans" w:hAnsi="Lucida Sans"/>
                <w:sz w:val="20"/>
                <w:szCs w:val="20"/>
              </w:rPr>
            </w:pPr>
          </w:p>
        </w:tc>
        <w:tc>
          <w:tcPr>
            <w:tcW w:w="1831" w:type="dxa"/>
            <w:shd w:val="clear" w:color="auto" w:fill="D9D9D9" w:themeFill="background1" w:themeFillShade="D9"/>
          </w:tcPr>
          <w:p w:rsidR="00D258FD" w:rsidRPr="00D258FD" w:rsidRDefault="00D258FD" w:rsidP="003D24C4">
            <w:pPr>
              <w:rPr>
                <w:rFonts w:ascii="Lucida Sans" w:hAnsi="Lucida Sans"/>
                <w:sz w:val="20"/>
                <w:szCs w:val="20"/>
              </w:rPr>
            </w:pP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T10 kannustaa oppilasta hankkimaan ja arvioimaan kotitalouteen liittyva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tietoa seka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ohjata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ytta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luotettavaa tietoa valintojen perustana</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ind w:left="60"/>
              <w:rPr>
                <w:rFonts w:ascii="Lucida Sans" w:hAnsi="Lucida Sans"/>
                <w:sz w:val="20"/>
                <w:szCs w:val="20"/>
              </w:rPr>
            </w:pPr>
            <w:r w:rsidRPr="00D258FD">
              <w:rPr>
                <w:rFonts w:ascii="Lucida Sans" w:eastAsia="Arial" w:hAnsi="Lucida Sans" w:cs="Arial"/>
                <w:color w:val="000000" w:themeColor="text1"/>
                <w:sz w:val="20"/>
                <w:szCs w:val="20"/>
              </w:rPr>
              <w:t>L1, L4</w:t>
            </w:r>
          </w:p>
          <w:p w:rsidR="00D258FD" w:rsidRPr="00D258FD" w:rsidRDefault="00D258FD" w:rsidP="003D24C4">
            <w:pPr>
              <w:ind w:left="60"/>
              <w:rPr>
                <w:rFonts w:ascii="Lucida Sans" w:hAnsi="Lucida Sans"/>
                <w:sz w:val="20"/>
                <w:szCs w:val="20"/>
              </w:rPr>
            </w:pPr>
            <w:r w:rsidRPr="00D258FD">
              <w:rPr>
                <w:rFonts w:ascii="Lucida Sans" w:eastAsia="Arial" w:hAnsi="Lucida Sans" w:cs="Arial"/>
                <w:b/>
                <w:bCs/>
                <w:color w:val="000000" w:themeColor="text1"/>
                <w:sz w:val="20"/>
                <w:szCs w:val="20"/>
              </w:rPr>
              <w:t>L5</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T11 harjaannuttaa oppilasta lukemaan, tulkitsemaan ja arvioimaan toimintaohjeita  sekä merkkeja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ja symboleja, jotka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sitteleva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t kotitaloutta ja l</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hiymp</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rist</w:t>
            </w:r>
            <w:r w:rsidRPr="00D258FD">
              <w:rPr>
                <w:rFonts w:ascii="Lucida Sans" w:eastAsia="Arial" w:hAnsi="Lucida Sans" w:cs="Lucida Sans"/>
                <w:color w:val="000000" w:themeColor="text1"/>
                <w:sz w:val="20"/>
                <w:szCs w:val="20"/>
              </w:rPr>
              <w:t>öä</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ind w:left="60"/>
              <w:rPr>
                <w:rFonts w:ascii="Lucida Sans" w:hAnsi="Lucida Sans"/>
                <w:sz w:val="20"/>
                <w:szCs w:val="20"/>
              </w:rPr>
            </w:pPr>
            <w:r w:rsidRPr="00D258FD">
              <w:rPr>
                <w:rFonts w:ascii="Lucida Sans" w:eastAsia="Arial" w:hAnsi="Lucida Sans" w:cs="Arial"/>
                <w:color w:val="000000" w:themeColor="text1"/>
                <w:sz w:val="20"/>
                <w:szCs w:val="20"/>
              </w:rPr>
              <w:t>L4</w:t>
            </w:r>
          </w:p>
          <w:p w:rsidR="00D258FD" w:rsidRPr="00D258FD" w:rsidRDefault="00D258FD" w:rsidP="003D24C4">
            <w:pPr>
              <w:rPr>
                <w:rFonts w:ascii="Lucida Sans" w:hAnsi="Lucida Sans"/>
                <w:sz w:val="20"/>
                <w:szCs w:val="20"/>
              </w:rPr>
            </w:pPr>
            <w:r w:rsidRPr="00D258FD">
              <w:rPr>
                <w:rFonts w:ascii="Lucida Sans" w:hAnsi="Lucida Sans"/>
                <w:sz w:val="20"/>
                <w:szCs w:val="20"/>
              </w:rPr>
              <w:br/>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T12 ohjata oppilasta ongelmanratkaisuun ja luovuuteen erilaisissa tilanteissa ja ympa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risto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issa</w:t>
            </w:r>
            <w:r w:rsidRPr="00D258FD">
              <w:rPr>
                <w:rFonts w:ascii="Arial" w:eastAsia="Arial" w:hAnsi="Arial" w:cs="Arial"/>
                <w:color w:val="000000" w:themeColor="text1"/>
                <w:sz w:val="20"/>
                <w:szCs w:val="20"/>
              </w:rPr>
              <w:t>̈</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ind w:left="60"/>
              <w:rPr>
                <w:rFonts w:ascii="Lucida Sans" w:hAnsi="Lucida Sans"/>
                <w:sz w:val="20"/>
                <w:szCs w:val="20"/>
              </w:rPr>
            </w:pPr>
            <w:r w:rsidRPr="00D258FD">
              <w:rPr>
                <w:rFonts w:ascii="Lucida Sans" w:eastAsia="Arial" w:hAnsi="Lucida Sans" w:cs="Arial"/>
                <w:color w:val="000000" w:themeColor="text1"/>
                <w:sz w:val="20"/>
                <w:szCs w:val="20"/>
              </w:rPr>
              <w:t>L1</w:t>
            </w:r>
          </w:p>
        </w:tc>
      </w:tr>
      <w:tr w:rsidR="00D258FD" w:rsidRPr="00D258FD" w:rsidTr="00D258FD">
        <w:tc>
          <w:tcPr>
            <w:tcW w:w="4786"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T13 ohjata oppilasta kestävään elämäntapaan kiinnittämällä oppilaan huomiota ympäristö- ja kustannustietoisuuteen osana arjen valintoja.</w:t>
            </w:r>
          </w:p>
        </w:tc>
        <w:tc>
          <w:tcPr>
            <w:tcW w:w="2410" w:type="dxa"/>
          </w:tcPr>
          <w:p w:rsidR="00D258FD" w:rsidRPr="00D258FD" w:rsidRDefault="00D258FD" w:rsidP="003D24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D258FD" w:rsidRPr="00D258FD" w:rsidRDefault="00D258FD" w:rsidP="003D24C4">
            <w:pPr>
              <w:ind w:left="60"/>
              <w:rPr>
                <w:rFonts w:ascii="Lucida Sans" w:hAnsi="Lucida Sans"/>
                <w:sz w:val="20"/>
                <w:szCs w:val="20"/>
              </w:rPr>
            </w:pPr>
            <w:r w:rsidRPr="00D258FD">
              <w:rPr>
                <w:rFonts w:ascii="Lucida Sans" w:eastAsia="Arial" w:hAnsi="Lucida Sans" w:cs="Arial"/>
                <w:color w:val="000000" w:themeColor="text1"/>
                <w:sz w:val="20"/>
                <w:szCs w:val="20"/>
              </w:rPr>
              <w:t>L1, L7</w:t>
            </w:r>
          </w:p>
        </w:tc>
      </w:tr>
    </w:tbl>
    <w:p w:rsidR="00D258FD" w:rsidRPr="002B303B" w:rsidRDefault="00D258FD" w:rsidP="00D258FD">
      <w:pPr>
        <w:jc w:val="both"/>
        <w:rPr>
          <w:rFonts w:ascii="Lucida Sans" w:hAnsi="Lucida Sans"/>
          <w:sz w:val="20"/>
          <w:szCs w:val="20"/>
        </w:rPr>
      </w:pPr>
    </w:p>
    <w:p w:rsidR="00D258FD" w:rsidRPr="00D258FD" w:rsidRDefault="00D258FD" w:rsidP="00D258FD">
      <w:pPr>
        <w:rPr>
          <w:rFonts w:ascii="Lucida Bright" w:hAnsi="Lucida Bright"/>
          <w:i/>
          <w:sz w:val="20"/>
          <w:szCs w:val="20"/>
        </w:rPr>
      </w:pPr>
      <w:r w:rsidRPr="00D258FD">
        <w:rPr>
          <w:rFonts w:ascii="Lucida Bright" w:eastAsia="Arial" w:hAnsi="Lucida Bright" w:cs="Arial"/>
          <w:b/>
          <w:bCs/>
          <w:i/>
          <w:color w:val="000000" w:themeColor="text1"/>
          <w:sz w:val="20"/>
          <w:szCs w:val="20"/>
        </w:rPr>
        <w:t>Ruokataju: S1 Ruokaosaaminen ja ruokakulttuuri</w:t>
      </w:r>
    </w:p>
    <w:p w:rsidR="00D258FD" w:rsidRPr="00D258FD" w:rsidRDefault="00D258FD" w:rsidP="00D258FD">
      <w:pPr>
        <w:jc w:val="both"/>
        <w:rPr>
          <w:rFonts w:ascii="Lucida Bright" w:eastAsia="Arial" w:hAnsi="Lucida Bright" w:cs="Arial"/>
          <w:i/>
          <w:color w:val="000000" w:themeColor="text1"/>
          <w:sz w:val="20"/>
          <w:szCs w:val="20"/>
        </w:rPr>
      </w:pPr>
      <w:r w:rsidRPr="00D258FD">
        <w:rPr>
          <w:rFonts w:ascii="Lucida Bright" w:eastAsia="Arial" w:hAnsi="Lucida Bright" w:cs="Arial"/>
          <w:b/>
          <w:bCs/>
          <w:i/>
          <w:color w:val="000000" w:themeColor="text1"/>
          <w:sz w:val="20"/>
          <w:szCs w:val="20"/>
        </w:rPr>
        <w:t>Arkitaju: S2 Asuminen ja yhdessä eläminen</w:t>
      </w:r>
    </w:p>
    <w:p w:rsidR="00D258FD" w:rsidRPr="00D258FD" w:rsidRDefault="00D258FD" w:rsidP="00D258FD">
      <w:pPr>
        <w:jc w:val="both"/>
        <w:rPr>
          <w:rFonts w:ascii="Lucida Bright" w:hAnsi="Lucida Bright"/>
          <w:i/>
          <w:sz w:val="20"/>
          <w:szCs w:val="20"/>
        </w:rPr>
      </w:pPr>
      <w:r w:rsidRPr="00D258FD">
        <w:rPr>
          <w:rFonts w:ascii="Lucida Bright" w:eastAsia="Arial" w:hAnsi="Lucida Bright" w:cs="Arial"/>
          <w:b/>
          <w:bCs/>
          <w:i/>
          <w:color w:val="000000" w:themeColor="text1"/>
          <w:sz w:val="20"/>
          <w:szCs w:val="20"/>
        </w:rPr>
        <w:t>Kulutustaju: S3 Kuluttaja- ja talousosaaminen kodissa</w:t>
      </w:r>
    </w:p>
    <w:p w:rsidR="00D258FD" w:rsidRDefault="00D258FD" w:rsidP="00D258FD">
      <w:pPr>
        <w:rPr>
          <w:rFonts w:ascii="Lucida Bright" w:hAnsi="Lucida Bright"/>
          <w:i/>
          <w:sz w:val="20"/>
          <w:szCs w:val="20"/>
        </w:rPr>
      </w:pPr>
    </w:p>
    <w:p w:rsidR="004E3988" w:rsidRPr="00D258FD" w:rsidRDefault="004E3988" w:rsidP="00D258FD">
      <w:pPr>
        <w:rPr>
          <w:rFonts w:ascii="Lucida Sans" w:hAnsi="Lucida Sans"/>
          <w:sz w:val="20"/>
          <w:szCs w:val="20"/>
        </w:rPr>
      </w:pPr>
    </w:p>
    <w:p w:rsidR="00DA4C7C" w:rsidRPr="004E3988" w:rsidRDefault="00833D37" w:rsidP="004E3988">
      <w:pPr>
        <w:pStyle w:val="Otsikko3"/>
        <w:rPr>
          <w:rFonts w:ascii="Lucida Bright" w:hAnsi="Lucida Bright"/>
          <w:i/>
          <w:color w:val="auto"/>
          <w:sz w:val="20"/>
          <w:szCs w:val="20"/>
        </w:rPr>
      </w:pPr>
      <w:bookmarkStart w:id="126" w:name="_Toc404085777"/>
      <w:bookmarkStart w:id="127" w:name="_Toc413327155"/>
      <w:bookmarkStart w:id="128" w:name="_Toc452985675"/>
      <w:r w:rsidRPr="004E3988">
        <w:rPr>
          <w:rFonts w:ascii="Lucida Bright" w:hAnsi="Lucida Bright"/>
          <w:i/>
          <w:color w:val="auto"/>
          <w:sz w:val="20"/>
          <w:szCs w:val="20"/>
        </w:rPr>
        <w:t>15.4.19</w:t>
      </w:r>
      <w:r w:rsidR="005461D5" w:rsidRPr="004E3988">
        <w:rPr>
          <w:rFonts w:ascii="Lucida Bright" w:hAnsi="Lucida Bright"/>
          <w:i/>
          <w:color w:val="auto"/>
          <w:sz w:val="20"/>
          <w:szCs w:val="20"/>
        </w:rPr>
        <w:t xml:space="preserve"> </w:t>
      </w:r>
      <w:r w:rsidR="00DA4C7C" w:rsidRPr="004E3988">
        <w:rPr>
          <w:rFonts w:ascii="Lucida Bright" w:hAnsi="Lucida Bright"/>
          <w:i/>
          <w:color w:val="auto"/>
          <w:sz w:val="20"/>
          <w:szCs w:val="20"/>
        </w:rPr>
        <w:t>OPPILAANOHJAUS</w:t>
      </w:r>
      <w:bookmarkEnd w:id="126"/>
      <w:bookmarkEnd w:id="127"/>
      <w:bookmarkEnd w:id="128"/>
      <w:r w:rsidR="00DA4C7C" w:rsidRPr="004E3988">
        <w:rPr>
          <w:rFonts w:ascii="Lucida Bright" w:hAnsi="Lucida Bright"/>
          <w:i/>
          <w:color w:val="auto"/>
          <w:sz w:val="20"/>
          <w:szCs w:val="20"/>
        </w:rPr>
        <w:t xml:space="preserve"> </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DA4C7C" w:rsidRPr="00DD4A4C" w:rsidRDefault="00DA4C7C" w:rsidP="00DA4C7C">
      <w:pPr>
        <w:autoSpaceDE w:val="0"/>
        <w:autoSpaceDN w:val="0"/>
        <w:adjustRightInd w:val="0"/>
        <w:spacing w:after="0"/>
        <w:jc w:val="both"/>
        <w:rPr>
          <w:rFonts w:ascii="Lucida Bright" w:eastAsia="Calibri" w:hAnsi="Lucida Bright" w:cs="Calibri"/>
          <w: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Oppilaanohjauksella on keskeinen merkitys sekä oppilaiden, koulun että yhteiskunnan näkökulmasta. </w:t>
      </w:r>
      <w:r w:rsidRPr="00DD4A4C">
        <w:rPr>
          <w:rFonts w:ascii="Lucida Bright" w:eastAsia="Calibri" w:hAnsi="Lucida Bright" w:cs="Calibri"/>
          <w:sz w:val="20"/>
          <w:szCs w:val="20"/>
        </w:rPr>
        <w:t xml:space="preserve">Ohjaustoiminnan tulee muodostaa koko perusopetuksen ajan kestävä, perusopetuksen jälkeisiin opintoihin ulottuva jatkumo. </w:t>
      </w:r>
      <w:r w:rsidRPr="00DD4A4C">
        <w:rPr>
          <w:rFonts w:ascii="Lucida Bright" w:eastAsia="Times New Roman" w:hAnsi="Lucida Bright" w:cs="Times New Roman"/>
          <w:color w:val="000000"/>
          <w:sz w:val="20"/>
          <w:szCs w:val="20"/>
          <w:lang w:eastAsia="fi-FI"/>
        </w:rPr>
        <w:t>Oppilaanohjauksella edistetään oppilaiden koulutyön onnistumista, opintojen sujumista sekä koulutuksen tuloksellisuutta ja vaikuttavuutta.</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Oppilaanohjauksen tehtävänä on edistää oppilaiden kasvua ja kehitystä siten, että oppilaat pystyvät kehittämään opiskeluvalmiuksiaan ja vuorovaikutustaitojaan sekä oppimaan elämässä tarvittavia tietoja ja taitoja. Oppilaanohjaus tukee oppilaita tekemään omiin valmiuksiinsa, arvoihinsa ja lähtökohtiinsa sekä kiinnostukseensa perustuvia arkielämää, opiskelua, jatko-</w:t>
      </w:r>
      <w:r w:rsidRPr="00DD4A4C">
        <w:rPr>
          <w:rFonts w:ascii="Lucida Bright" w:eastAsia="Times New Roman" w:hAnsi="Lucida Bright" w:cs="Times New Roman"/>
          <w:sz w:val="20"/>
          <w:szCs w:val="20"/>
          <w:lang w:eastAsia="fi-FI"/>
        </w:rPr>
        <w:lastRenderedPageBreak/>
        <w:t>opintoja sekä tulevaisuutta koskevia päätöksiä ja valintoja. Ohjauksen avulla oppilaat oppivat tiedostamaan mahdollisuutensa vaikuttaa oman elämänsä suunnitteluun ja päätöksentekoon. Oppilaita kannustetaan pohtimaan ja kyseenalaistamaan koulutukseen ja ammatteihin liittyviä ennakkokäsityksiään ja tekemään valintansa ilman sukupuoleen sidottuja roolimalleja. Oppilaanohjausta toteutetaan yhteistyössä huoltajien kanssa.</w:t>
      </w:r>
    </w:p>
    <w:p w:rsidR="00DA4C7C" w:rsidRPr="00DD4A4C" w:rsidRDefault="00DA4C7C" w:rsidP="00DA4C7C">
      <w:pPr>
        <w:spacing w:after="0"/>
        <w:jc w:val="both"/>
        <w:rPr>
          <w:rFonts w:ascii="Lucida Bright" w:eastAsia="Times New Roman" w:hAnsi="Lucida Bright" w:cs="Times New Roman"/>
          <w:sz w:val="20"/>
          <w:szCs w:val="20"/>
          <w:lang w:eastAsia="fi-FI"/>
        </w:rPr>
      </w:pP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Koulun ohjaussuunnitelmassa kuvataan oppilaanohjauksen järjestämisen rakenteet, toimintatavat, työn- ja vastuunjako sekä monialaiset verkostot, joita tarvitaan ohjauksen tavoitteiden toteutumiseksi. Suunnitelmassa kuvataan myös kodin ja koulun ohjausyhteistyö, koulun työelämäyhteistyö sekä työelämään tutustumisen järjestelyt. Ohjaussuunnitelman tavoitteiden toteutumista arvioidaan systemaattisesti. Oppilaiden opintojen sujuvuutta nivelvaiheissa edistetään perusopetuksen aikana ja jatko-opintoihin siirryttäessä opettajien välisellä ja opinto-ohjaajien keskinäisellä sekä tarvittaessa moniammatillisella yhteistyöllä. Opettajat hyödyntävät työssään ajantasaista tietoa jatko-opinnoista, työelämästä ja työtehtävistä sekä niissä tapahtuvista muutoksista.</w:t>
      </w:r>
    </w:p>
    <w:p w:rsidR="00DA4C7C" w:rsidRPr="00DD4A4C" w:rsidRDefault="00DA4C7C" w:rsidP="00DA4C7C">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Oppilaanohjaus yhdistää koulua yhteiskuntaan ja työelämään.  Sen avulla edistetään oikeuden-mukaisuuden, yhdenvertaisuuden, tasa-arvon ja osallisuuden toteutumista sekä ehkäistään syrjäytymistä koulutuksesta ja työelämästä. Oppilaanohjauksessa kehittyvät tiedot ja taidot edistävät osaltaan osaavan työvoiman saatavuutta sekä osaamisen kysynnän ja tarjonnan yhteensovittamista tulevaisuuden työelämässä.</w:t>
      </w: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Vuosiluokilla 7-9</w:t>
      </w:r>
      <w:r w:rsidRPr="00DD4A4C">
        <w:rPr>
          <w:rFonts w:ascii="Lucida Bright" w:eastAsia="Times New Roman" w:hAnsi="Lucida Bright" w:cs="Times New Roman"/>
          <w:color w:val="000000"/>
          <w:sz w:val="20"/>
          <w:szCs w:val="20"/>
          <w:lang w:eastAsia="fi-FI"/>
        </w:rPr>
        <w:t xml:space="preserve"> oppilaanohjauksen tehtävänä on tukea oppilaiden siirtymistä vuosiluokkien 7-9 oppimisympäristöön ja työskentelytapoihin.  V</w:t>
      </w:r>
      <w:r w:rsidRPr="00DD4A4C">
        <w:rPr>
          <w:rFonts w:ascii="Lucida Bright" w:eastAsia="Times New Roman" w:hAnsi="Lucida Bright" w:cs="Times New Roman"/>
          <w:sz w:val="20"/>
          <w:szCs w:val="20"/>
          <w:lang w:eastAsia="fi-FI"/>
        </w:rPr>
        <w:t xml:space="preserve">uosiluokkien 7-9 aikana jokaista oppilasta ohjataan edelleen kehittämään oppimaan oppimisen taitojaan ja opiskeluvalmiuksiaan. Oppilaita autetaan hahmottamaan valintojen vaikutusta opintoihin ja tulevaisuuteen. Oppilaanohjauksen tehtävänä yhdessä muiden oppiaineiden kanssa on selkeyttää opiskeltavien oppiaineiden merkitystä jatko-opintojen ja työelämätaitojen kannalta sekä laajentaa oppilaiden käsityksiä työelämästä, työtehtävistä, yrittäjyydestä ja tulevaisuuden osaamistarpeista. Päävastuu oppilaanohjauksen toteuttamisesta on opinto-ohjaajalla. </w:t>
      </w:r>
    </w:p>
    <w:p w:rsidR="00DA4C7C" w:rsidRPr="00DD4A4C" w:rsidRDefault="00DA4C7C" w:rsidP="00DA4C7C">
      <w:pPr>
        <w:spacing w:after="0"/>
        <w:ind w:left="1418"/>
        <w:jc w:val="both"/>
        <w:rPr>
          <w:rFonts w:ascii="Lucida Bright" w:eastAsia="Times New Roman" w:hAnsi="Lucida Bright" w:cs="Times New Roman"/>
          <w:sz w:val="20"/>
          <w:szCs w:val="20"/>
          <w:lang w:eastAsia="fi-FI"/>
        </w:rPr>
      </w:pPr>
    </w:p>
    <w:p w:rsidR="00DA4C7C" w:rsidRPr="00DD4A4C" w:rsidRDefault="00DA4C7C" w:rsidP="00DA4C7C">
      <w:pPr>
        <w:spacing w:after="0"/>
        <w:jc w:val="both"/>
        <w:rPr>
          <w:rFonts w:ascii="Lucida Bright" w:eastAsia="Times New Roman" w:hAnsi="Lucida Bright" w:cs="Times New Roman"/>
          <w:color w:val="000000"/>
          <w:sz w:val="20"/>
          <w:szCs w:val="20"/>
          <w:lang w:eastAsia="fi-FI"/>
        </w:rPr>
      </w:pPr>
      <w:r w:rsidRPr="00DD4A4C">
        <w:rPr>
          <w:rFonts w:ascii="Lucida Bright" w:eastAsia="Times New Roman" w:hAnsi="Lucida Bright" w:cs="Times New Roman"/>
          <w:sz w:val="20"/>
          <w:szCs w:val="20"/>
          <w:lang w:eastAsia="fi-FI"/>
        </w:rPr>
        <w:t xml:space="preserve">Oppilaanohjauksen tehtävänä on kehittää oppilaiden valmiuksia selviytyä muuttuvissa elämäntilanteissa, opintojen nivelvaiheissa sekä työuran siirtymissä. Oppilaat oppivat käyttämään ja hyödyntämään erilaisia tieto-, neuvonta- ja ohjauspalveluita. Ohjauksella vahvistetaan oppilaiden toimijuutta ja oma-aloitteisuutta koulutus- ja uravalintojaan koskevassa päätöksenteossa. Oppilaanohjaus tarjoaa oppilaille tietoa ja tutustumismahdollisuuksia peruskoulun jälkeisiin koulutus- ja opiskeluvaihtoehtoihin yhteistyössä vastaanottavan oppilaitoksen sekä huoltajien kanssa. Ohjauksen tehtävänä on edistää opintojen loppuun saattamista sekä </w:t>
      </w:r>
      <w:r w:rsidRPr="00DD4A4C">
        <w:rPr>
          <w:rFonts w:ascii="Lucida Bright" w:eastAsia="Times New Roman" w:hAnsi="Lucida Bright" w:cs="Times New Roman"/>
          <w:color w:val="000000"/>
          <w:sz w:val="20"/>
          <w:szCs w:val="20"/>
          <w:lang w:eastAsia="fi-FI"/>
        </w:rPr>
        <w:t>yhteishaun yhteydessä tehtävän jatkosuunnittelun avulla tukea siirtymistä perusopetuksen jälkeisiin opintoihin.</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Oppilaanohjauksen opetuksen tavoitteet vuosiluokilla 7-9</w:t>
      </w: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tbl>
      <w:tblPr>
        <w:tblStyle w:val="TaulukkoRuudukko"/>
        <w:tblW w:w="9747" w:type="dxa"/>
        <w:tblLayout w:type="fixed"/>
        <w:tblLook w:val="04A0" w:firstRow="1" w:lastRow="0" w:firstColumn="1" w:lastColumn="0" w:noHBand="0" w:noVBand="1"/>
      </w:tblPr>
      <w:tblGrid>
        <w:gridCol w:w="6357"/>
        <w:gridCol w:w="1418"/>
        <w:gridCol w:w="1972"/>
      </w:tblGrid>
      <w:tr w:rsidR="00DA4C7C" w:rsidRPr="00DD4A4C" w:rsidTr="003309C6">
        <w:tc>
          <w:tcPr>
            <w:tcW w:w="6357" w:type="dxa"/>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418"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972" w:type="dxa"/>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DA4C7C" w:rsidRPr="00DD4A4C" w:rsidTr="003309C6">
        <w:tc>
          <w:tcPr>
            <w:tcW w:w="6357" w:type="dxa"/>
          </w:tcPr>
          <w:p w:rsidR="00DA4C7C" w:rsidRPr="00DD4A4C" w:rsidRDefault="00DA4C7C" w:rsidP="00DA4C7C">
            <w:pPr>
              <w:ind w:left="12"/>
              <w:rPr>
                <w:rFonts w:ascii="Lucida Bright" w:hAnsi="Lucida Bright"/>
                <w:color w:val="000000"/>
                <w:sz w:val="20"/>
                <w:szCs w:val="20"/>
              </w:rPr>
            </w:pPr>
            <w:r w:rsidRPr="00DD4A4C">
              <w:rPr>
                <w:rFonts w:ascii="Lucida Bright" w:hAnsi="Lucida Bright"/>
                <w:b/>
                <w:color w:val="000000"/>
                <w:sz w:val="20"/>
                <w:szCs w:val="20"/>
              </w:rPr>
              <w:t>Osallisuus ja aktiivinen toiminta</w:t>
            </w:r>
          </w:p>
        </w:tc>
        <w:tc>
          <w:tcPr>
            <w:tcW w:w="1418" w:type="dxa"/>
            <w:vAlign w:val="center"/>
          </w:tcPr>
          <w:p w:rsidR="00DA4C7C" w:rsidRPr="00DD4A4C" w:rsidRDefault="00DA4C7C" w:rsidP="00DA4C7C">
            <w:pPr>
              <w:rPr>
                <w:rFonts w:ascii="Lucida Bright" w:hAnsi="Lucida Bright"/>
                <w:sz w:val="20"/>
                <w:szCs w:val="20"/>
              </w:rPr>
            </w:pP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57" w:type="dxa"/>
          </w:tcPr>
          <w:p w:rsidR="00DA4C7C" w:rsidRPr="00DD4A4C" w:rsidRDefault="00DA4C7C" w:rsidP="00DA4C7C">
            <w:pPr>
              <w:rPr>
                <w:rFonts w:ascii="Lucida Bright" w:hAnsi="Lucida Bright"/>
                <w:sz w:val="20"/>
                <w:szCs w:val="20"/>
              </w:rPr>
            </w:pPr>
            <w:r w:rsidRPr="00DD4A4C">
              <w:rPr>
                <w:rFonts w:ascii="Lucida Bright" w:hAnsi="Lucida Bright"/>
                <w:color w:val="000000"/>
                <w:sz w:val="20"/>
                <w:szCs w:val="20"/>
              </w:rPr>
              <w:t xml:space="preserve">T1 auttaa oppilasta muodostamaan kokonaiskäsitys vuosiluokkien  7-9 toimintatavoista ja opiskeluympäristöstä, kehittää oppilaan valmiutta toimia kyseisessä ympäristössä ja erilaisissa ryhmissä sekä </w:t>
            </w:r>
            <w:r w:rsidRPr="00DD4A4C">
              <w:rPr>
                <w:rFonts w:ascii="Lucida Bright" w:hAnsi="Lucida Bright"/>
                <w:sz w:val="20"/>
                <w:szCs w:val="20"/>
              </w:rPr>
              <w:t xml:space="preserve">tukea oppilasta itsenäiseen toimintaan ja vastuun ottamiseen opiskelustaan ja </w:t>
            </w:r>
            <w:r w:rsidRPr="00DD4A4C">
              <w:rPr>
                <w:rFonts w:ascii="Lucida Bright" w:hAnsi="Lucida Bright"/>
                <w:sz w:val="20"/>
                <w:szCs w:val="20"/>
              </w:rPr>
              <w:lastRenderedPageBreak/>
              <w:t>tekemistään valinnoista</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lastRenderedPageBreak/>
              <w:t>S1, S2</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L7</w:t>
            </w:r>
          </w:p>
        </w:tc>
      </w:tr>
      <w:tr w:rsidR="00DA4C7C" w:rsidRPr="00DD4A4C" w:rsidTr="003309C6">
        <w:tc>
          <w:tcPr>
            <w:tcW w:w="6357" w:type="dxa"/>
          </w:tcPr>
          <w:p w:rsidR="00DA4C7C" w:rsidRPr="00DD4A4C" w:rsidRDefault="00DA4C7C" w:rsidP="00DA4C7C">
            <w:pPr>
              <w:ind w:left="12"/>
              <w:rPr>
                <w:rFonts w:ascii="Lucida Bright" w:hAnsi="Lucida Bright"/>
                <w:sz w:val="20"/>
                <w:szCs w:val="20"/>
              </w:rPr>
            </w:pPr>
            <w:r w:rsidRPr="00DD4A4C">
              <w:rPr>
                <w:rFonts w:ascii="Lucida Bright" w:hAnsi="Lucida Bright"/>
                <w:b/>
                <w:sz w:val="20"/>
                <w:szCs w:val="20"/>
              </w:rPr>
              <w:lastRenderedPageBreak/>
              <w:t>Oppimaan oppimisen taidot</w:t>
            </w:r>
          </w:p>
        </w:tc>
        <w:tc>
          <w:tcPr>
            <w:tcW w:w="1418" w:type="dxa"/>
            <w:vAlign w:val="center"/>
          </w:tcPr>
          <w:p w:rsidR="00DA4C7C" w:rsidRPr="00DD4A4C" w:rsidRDefault="00DA4C7C" w:rsidP="00DA4C7C">
            <w:pPr>
              <w:rPr>
                <w:rFonts w:ascii="Lucida Bright" w:hAnsi="Lucida Bright"/>
                <w:sz w:val="20"/>
                <w:szCs w:val="20"/>
              </w:rPr>
            </w:pP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57" w:type="dxa"/>
          </w:tcPr>
          <w:p w:rsidR="00DA4C7C" w:rsidRPr="00DD4A4C" w:rsidRDefault="00DA4C7C" w:rsidP="00DA4C7C">
            <w:pPr>
              <w:rPr>
                <w:rFonts w:ascii="Lucida Bright" w:hAnsi="Lucida Bright"/>
                <w:sz w:val="20"/>
                <w:szCs w:val="20"/>
              </w:rPr>
            </w:pPr>
            <w:r w:rsidRPr="00DD4A4C">
              <w:rPr>
                <w:rFonts w:ascii="Lucida Bright" w:eastAsia="Times New Roman" w:hAnsi="Lucida Bright"/>
                <w:sz w:val="20"/>
                <w:szCs w:val="20"/>
                <w:lang w:eastAsia="fi-FI"/>
              </w:rPr>
              <w:t xml:space="preserve">T2 kannustaa ja ohjata oppilaita kehittämään opiskelutaitojaan sekä oppimaan oppimisen taitojaan </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t>S1</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57" w:type="dxa"/>
          </w:tcPr>
          <w:p w:rsidR="00DA4C7C" w:rsidRPr="00DD4A4C" w:rsidRDefault="00DA4C7C" w:rsidP="00DA4C7C">
            <w:pPr>
              <w:ind w:left="12"/>
              <w:rPr>
                <w:rFonts w:ascii="Lucida Bright" w:hAnsi="Lucida Bright"/>
                <w:sz w:val="20"/>
                <w:szCs w:val="20"/>
              </w:rPr>
            </w:pPr>
            <w:r w:rsidRPr="00DD4A4C">
              <w:rPr>
                <w:rFonts w:ascii="Lucida Bright" w:hAnsi="Lucida Bright"/>
                <w:b/>
                <w:sz w:val="20"/>
                <w:szCs w:val="20"/>
              </w:rPr>
              <w:t>Elinikäinen oppiminen</w:t>
            </w:r>
          </w:p>
        </w:tc>
        <w:tc>
          <w:tcPr>
            <w:tcW w:w="1418" w:type="dxa"/>
            <w:vAlign w:val="center"/>
          </w:tcPr>
          <w:p w:rsidR="00DA4C7C" w:rsidRPr="00DD4A4C" w:rsidRDefault="00DA4C7C" w:rsidP="00DA4C7C">
            <w:pPr>
              <w:rPr>
                <w:rFonts w:ascii="Lucida Bright" w:hAnsi="Lucida Bright"/>
                <w:sz w:val="20"/>
                <w:szCs w:val="20"/>
              </w:rPr>
            </w:pP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5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T3 luoda edellytyksiä oppilaan halulle oppia, arvioida osaamistaan, tunnistaa ja hyödyntää taitojaan ja vahvuuksiaan, kehittää kykyään tunnistaa oppimiskohteitaan sekä antaa valmiuksia muuttaa tarvittaessa suunnitelmiaan ja toimintamallejaan</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t>S1, S2</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DA4C7C" w:rsidRPr="00DD4A4C" w:rsidTr="003309C6">
        <w:tc>
          <w:tcPr>
            <w:tcW w:w="6357" w:type="dxa"/>
          </w:tcPr>
          <w:p w:rsidR="00DA4C7C" w:rsidRPr="00DD4A4C" w:rsidRDefault="00DA4C7C" w:rsidP="00DA4C7C">
            <w:pPr>
              <w:ind w:left="12"/>
              <w:rPr>
                <w:rFonts w:ascii="Lucida Bright" w:hAnsi="Lucida Bright"/>
                <w:sz w:val="20"/>
                <w:szCs w:val="20"/>
              </w:rPr>
            </w:pPr>
            <w:r w:rsidRPr="00DD4A4C">
              <w:rPr>
                <w:rFonts w:ascii="Lucida Bright" w:hAnsi="Lucida Bright"/>
                <w:b/>
                <w:sz w:val="20"/>
                <w:szCs w:val="20"/>
              </w:rPr>
              <w:t>Itsetuntemus</w:t>
            </w:r>
          </w:p>
        </w:tc>
        <w:tc>
          <w:tcPr>
            <w:tcW w:w="1418" w:type="dxa"/>
            <w:vAlign w:val="center"/>
          </w:tcPr>
          <w:p w:rsidR="00DA4C7C" w:rsidRPr="00DD4A4C" w:rsidRDefault="00DA4C7C" w:rsidP="00DA4C7C">
            <w:pPr>
              <w:rPr>
                <w:rFonts w:ascii="Lucida Bright" w:hAnsi="Lucida Bright"/>
                <w:sz w:val="20"/>
                <w:szCs w:val="20"/>
              </w:rPr>
            </w:pP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5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T4 ohjata oppilasta </w:t>
            </w:r>
            <w:r w:rsidRPr="00DD4A4C">
              <w:rPr>
                <w:rFonts w:ascii="Lucida Bright" w:hAnsi="Lucida Bright"/>
                <w:color w:val="000000"/>
                <w:sz w:val="20"/>
                <w:szCs w:val="20"/>
              </w:rPr>
              <w:t>tunnistamaan omiin valintoihinsa vaikuttavia tekijöitä sekä</w:t>
            </w:r>
            <w:r w:rsidRPr="00DD4A4C">
              <w:rPr>
                <w:rFonts w:ascii="Lucida Bright" w:hAnsi="Lucida Bright"/>
                <w:sz w:val="20"/>
                <w:szCs w:val="20"/>
              </w:rPr>
              <w:t xml:space="preserve"> suhteuttamaan omaa toimintaansa kykyjensä, edellytystensä ja kiinnostuksensa mukaisesti</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t>S2</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DA4C7C" w:rsidRPr="00DD4A4C" w:rsidTr="003309C6">
        <w:tc>
          <w:tcPr>
            <w:tcW w:w="6357" w:type="dxa"/>
          </w:tcPr>
          <w:p w:rsidR="00DA4C7C" w:rsidRPr="00DD4A4C" w:rsidRDefault="00DA4C7C" w:rsidP="00DA4C7C">
            <w:pPr>
              <w:ind w:left="12"/>
              <w:rPr>
                <w:rFonts w:ascii="Lucida Bright" w:hAnsi="Lucida Bright"/>
                <w:b/>
                <w:sz w:val="20"/>
                <w:szCs w:val="20"/>
              </w:rPr>
            </w:pPr>
            <w:r w:rsidRPr="00DD4A4C">
              <w:rPr>
                <w:rFonts w:ascii="Lucida Bright" w:hAnsi="Lucida Bright"/>
                <w:b/>
                <w:sz w:val="20"/>
                <w:szCs w:val="20"/>
              </w:rPr>
              <w:t>Tavoitteiden asettaminen</w:t>
            </w:r>
          </w:p>
        </w:tc>
        <w:tc>
          <w:tcPr>
            <w:tcW w:w="1418" w:type="dxa"/>
            <w:vAlign w:val="center"/>
          </w:tcPr>
          <w:p w:rsidR="00DA4C7C" w:rsidRPr="00DD4A4C" w:rsidRDefault="00DA4C7C" w:rsidP="00DA4C7C">
            <w:pPr>
              <w:rPr>
                <w:rFonts w:ascii="Lucida Bright" w:hAnsi="Lucida Bright"/>
                <w:sz w:val="20"/>
                <w:szCs w:val="20"/>
              </w:rPr>
            </w:pP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57" w:type="dxa"/>
          </w:tcPr>
          <w:p w:rsidR="00DA4C7C" w:rsidRPr="00DD4A4C" w:rsidRDefault="00DA4C7C" w:rsidP="00DA4C7C">
            <w:pPr>
              <w:rPr>
                <w:rFonts w:ascii="Lucida Bright" w:hAnsi="Lucida Bright"/>
                <w:color w:val="000000"/>
                <w:sz w:val="20"/>
                <w:szCs w:val="20"/>
              </w:rPr>
            </w:pPr>
            <w:r w:rsidRPr="00DD4A4C">
              <w:rPr>
                <w:rFonts w:ascii="Lucida Bright" w:hAnsi="Lucida Bright"/>
                <w:sz w:val="20"/>
                <w:szCs w:val="20"/>
              </w:rPr>
              <w:t>T5 ohjata oppilaita asettamaan sekä pitkän että lyhyen aikavälin tavoitteita, tekemään niitä koskevia suunnitelmia sekä arvioimaan niiden toteutumista</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t>S2, S5</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DA4C7C" w:rsidRPr="00DD4A4C" w:rsidTr="003309C6">
        <w:tc>
          <w:tcPr>
            <w:tcW w:w="6357" w:type="dxa"/>
          </w:tcPr>
          <w:p w:rsidR="00DA4C7C" w:rsidRPr="00DD4A4C" w:rsidRDefault="00DA4C7C" w:rsidP="00DA4C7C">
            <w:pPr>
              <w:ind w:left="12"/>
              <w:rPr>
                <w:rFonts w:ascii="Lucida Bright" w:hAnsi="Lucida Bright"/>
                <w:color w:val="000000"/>
                <w:sz w:val="20"/>
                <w:szCs w:val="20"/>
              </w:rPr>
            </w:pPr>
            <w:r w:rsidRPr="00DD4A4C">
              <w:rPr>
                <w:rFonts w:ascii="Lucida Bright" w:hAnsi="Lucida Bright"/>
                <w:b/>
                <w:color w:val="000000"/>
                <w:sz w:val="20"/>
                <w:szCs w:val="20"/>
              </w:rPr>
              <w:t>Työelämään suuntautuva oppiminen</w:t>
            </w:r>
          </w:p>
        </w:tc>
        <w:tc>
          <w:tcPr>
            <w:tcW w:w="1418" w:type="dxa"/>
            <w:vAlign w:val="center"/>
          </w:tcPr>
          <w:p w:rsidR="00DA4C7C" w:rsidRPr="00DD4A4C" w:rsidRDefault="00DA4C7C" w:rsidP="00DA4C7C">
            <w:pPr>
              <w:rPr>
                <w:rFonts w:ascii="Lucida Bright" w:hAnsi="Lucida Bright"/>
                <w:sz w:val="20"/>
                <w:szCs w:val="20"/>
              </w:rPr>
            </w:pP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57" w:type="dxa"/>
          </w:tcPr>
          <w:p w:rsidR="00DA4C7C" w:rsidRPr="00DD4A4C" w:rsidRDefault="00DA4C7C" w:rsidP="00DA4C7C">
            <w:pPr>
              <w:rPr>
                <w:rFonts w:ascii="Lucida Bright" w:hAnsi="Lucida Bright"/>
                <w:color w:val="000000"/>
                <w:sz w:val="20"/>
                <w:szCs w:val="20"/>
              </w:rPr>
            </w:pPr>
            <w:r w:rsidRPr="00DD4A4C">
              <w:rPr>
                <w:rFonts w:ascii="Lucida Bright" w:hAnsi="Lucida Bright"/>
                <w:sz w:val="20"/>
                <w:szCs w:val="20"/>
              </w:rPr>
              <w:t>T6 auttaa oppilasta ymmärtämään työn merkitys oman elämänsä ja yhteiskunnan kannalta</w:t>
            </w:r>
            <w:r w:rsidRPr="00DD4A4C">
              <w:rPr>
                <w:rFonts w:ascii="Lucida Bright" w:hAnsi="Lucida Bright"/>
                <w:color w:val="000000"/>
                <w:sz w:val="20"/>
                <w:szCs w:val="20"/>
              </w:rPr>
              <w:t xml:space="preserve"> sekä edistää oppilaan taitoa tunnistaa opiskeltavien oppiaineiden merkitys tulevien opintojen sekä työelämässä ja työllistymisessä tarvittavan osaamisen kannalta </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t>S2, S3, S5</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 L7</w:t>
            </w:r>
          </w:p>
        </w:tc>
      </w:tr>
      <w:tr w:rsidR="00DA4C7C" w:rsidRPr="00DD4A4C" w:rsidTr="003309C6">
        <w:tc>
          <w:tcPr>
            <w:tcW w:w="6357" w:type="dxa"/>
          </w:tcPr>
          <w:p w:rsidR="00DA4C7C" w:rsidRPr="00DD4A4C" w:rsidRDefault="00DA4C7C" w:rsidP="00DA4C7C">
            <w:pPr>
              <w:rPr>
                <w:rFonts w:ascii="Lucida Bright" w:hAnsi="Lucida Bright"/>
                <w:color w:val="000000"/>
                <w:sz w:val="20"/>
                <w:szCs w:val="20"/>
              </w:rPr>
            </w:pPr>
            <w:r w:rsidRPr="00DD4A4C">
              <w:rPr>
                <w:rFonts w:ascii="Lucida Bright" w:hAnsi="Lucida Bright"/>
                <w:sz w:val="20"/>
                <w:szCs w:val="20"/>
              </w:rPr>
              <w:t>T7 ohjata oppilasta kehittämään taitoaan arvioida eri työtehtävissä tarvittavaa osaamista, vuorovaikutus- ja viestintätaitoja sekä itselleen sopivia ammattialoja ja vahvistamaan valmiuksia hakea tietoa vaadittavan osaamisen hankkimisesta perusopetuksen jälkeen</w:t>
            </w:r>
            <w:r w:rsidRPr="00DD4A4C">
              <w:rPr>
                <w:rFonts w:ascii="Lucida Bright" w:hAnsi="Lucida Bright"/>
                <w:color w:val="FF0000"/>
                <w:sz w:val="20"/>
                <w:szCs w:val="20"/>
              </w:rPr>
              <w:t xml:space="preserve"> </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t>S2, S3, S4, S5</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 L6</w:t>
            </w:r>
          </w:p>
        </w:tc>
      </w:tr>
      <w:tr w:rsidR="00DA4C7C" w:rsidRPr="00DD4A4C" w:rsidTr="003309C6">
        <w:tc>
          <w:tcPr>
            <w:tcW w:w="6357" w:type="dxa"/>
          </w:tcPr>
          <w:p w:rsidR="00DA4C7C" w:rsidRPr="00DD4A4C" w:rsidRDefault="00DA4C7C" w:rsidP="00DA4C7C">
            <w:pPr>
              <w:ind w:left="12"/>
              <w:rPr>
                <w:rFonts w:ascii="Lucida Bright" w:hAnsi="Lucida Bright"/>
                <w:sz w:val="20"/>
                <w:szCs w:val="20"/>
              </w:rPr>
            </w:pPr>
            <w:r w:rsidRPr="00DD4A4C">
              <w:rPr>
                <w:rFonts w:ascii="Lucida Bright" w:hAnsi="Lucida Bright"/>
                <w:b/>
                <w:sz w:val="20"/>
                <w:szCs w:val="20"/>
              </w:rPr>
              <w:t>Koulutus- ja työelämätiedon hyödyntäminen omassa urasuunnittelussa</w:t>
            </w:r>
          </w:p>
        </w:tc>
        <w:tc>
          <w:tcPr>
            <w:tcW w:w="1418" w:type="dxa"/>
            <w:vAlign w:val="center"/>
          </w:tcPr>
          <w:p w:rsidR="00DA4C7C" w:rsidRPr="00DD4A4C" w:rsidRDefault="00DA4C7C" w:rsidP="00DA4C7C">
            <w:pPr>
              <w:rPr>
                <w:rFonts w:ascii="Lucida Bright" w:hAnsi="Lucida Bright"/>
                <w:sz w:val="20"/>
                <w:szCs w:val="20"/>
              </w:rPr>
            </w:pP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5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 xml:space="preserve">T8 antaa oppilaalle ja huoltajalle tietoa Suomen koulutusjärjestelmän pääpiirteistä ja sen mahdollisuuksista, tukea oppilaan taitoa etsiä koulutus- ja työelämätietoa sekä Suomesta että ulkomailta </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t>S4, S5</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r w:rsidR="00DA4C7C" w:rsidRPr="00DD4A4C" w:rsidTr="003309C6">
        <w:tc>
          <w:tcPr>
            <w:tcW w:w="6357" w:type="dxa"/>
          </w:tcPr>
          <w:p w:rsidR="00DA4C7C" w:rsidRPr="00DD4A4C" w:rsidRDefault="00DA4C7C" w:rsidP="00DA4C7C">
            <w:pPr>
              <w:rPr>
                <w:rFonts w:ascii="Lucida Bright" w:hAnsi="Lucida Bright"/>
                <w:sz w:val="20"/>
                <w:szCs w:val="20"/>
              </w:rPr>
            </w:pPr>
            <w:r w:rsidRPr="00DD4A4C">
              <w:rPr>
                <w:rFonts w:ascii="Lucida Bright" w:hAnsi="Lucida Bright"/>
                <w:sz w:val="20"/>
                <w:szCs w:val="20"/>
              </w:rPr>
              <w:t>T9 ohjata oppilasta käyttämään monikanavaisia tieto-, neuvonta- ja ohjauspalveluja sekä arvioimaan eri tietolähteiden kautta saadun tiedon luotettavuutta ja tarkoituksenmukaisuutta urasuunnittelun näkökulmasta</w:t>
            </w:r>
          </w:p>
        </w:tc>
        <w:tc>
          <w:tcPr>
            <w:tcW w:w="1418" w:type="dxa"/>
            <w:vAlign w:val="center"/>
          </w:tcPr>
          <w:p w:rsidR="00DA4C7C" w:rsidRPr="00DD4A4C" w:rsidRDefault="00DA4C7C" w:rsidP="00DA4C7C">
            <w:pPr>
              <w:rPr>
                <w:rFonts w:ascii="Lucida Bright" w:hAnsi="Lucida Bright"/>
                <w:sz w:val="20"/>
                <w:szCs w:val="20"/>
              </w:rPr>
            </w:pPr>
            <w:r w:rsidRPr="00DD4A4C">
              <w:rPr>
                <w:rFonts w:ascii="Lucida Bright" w:hAnsi="Lucida Bright"/>
                <w:sz w:val="20"/>
                <w:szCs w:val="20"/>
              </w:rPr>
              <w:t>S2, S3, S5</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 L6</w:t>
            </w:r>
          </w:p>
        </w:tc>
      </w:tr>
      <w:tr w:rsidR="00DA4C7C" w:rsidRPr="00DD4A4C" w:rsidTr="003309C6">
        <w:tc>
          <w:tcPr>
            <w:tcW w:w="6357" w:type="dxa"/>
          </w:tcPr>
          <w:p w:rsidR="00DA4C7C" w:rsidRPr="00DD4A4C" w:rsidRDefault="00DA4C7C" w:rsidP="00DA4C7C">
            <w:pPr>
              <w:rPr>
                <w:rFonts w:ascii="Lucida Bright" w:hAnsi="Lucida Bright"/>
                <w:b/>
                <w:sz w:val="20"/>
                <w:szCs w:val="20"/>
              </w:rPr>
            </w:pPr>
            <w:r w:rsidRPr="00DD4A4C">
              <w:rPr>
                <w:rFonts w:ascii="Lucida Bright" w:hAnsi="Lucida Bright"/>
                <w:b/>
                <w:sz w:val="20"/>
                <w:szCs w:val="20"/>
              </w:rPr>
              <w:t>Monikulttuurisuus ja kansainvälisyys</w:t>
            </w:r>
          </w:p>
        </w:tc>
        <w:tc>
          <w:tcPr>
            <w:tcW w:w="1418" w:type="dxa"/>
            <w:vAlign w:val="center"/>
          </w:tcPr>
          <w:p w:rsidR="00DA4C7C" w:rsidRPr="00DD4A4C" w:rsidRDefault="00DA4C7C" w:rsidP="00DA4C7C">
            <w:pPr>
              <w:autoSpaceDE w:val="0"/>
              <w:autoSpaceDN w:val="0"/>
              <w:adjustRightInd w:val="0"/>
              <w:rPr>
                <w:rFonts w:ascii="Lucida Bright" w:eastAsia="Calibri" w:hAnsi="Lucida Bright" w:cs="Calibri"/>
                <w:color w:val="000000"/>
                <w:sz w:val="20"/>
                <w:szCs w:val="20"/>
              </w:rPr>
            </w:pP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p>
        </w:tc>
      </w:tr>
      <w:tr w:rsidR="00DA4C7C" w:rsidRPr="00DD4A4C" w:rsidTr="003309C6">
        <w:tc>
          <w:tcPr>
            <w:tcW w:w="6357" w:type="dxa"/>
          </w:tcPr>
          <w:p w:rsidR="00DA4C7C" w:rsidRPr="00DD4A4C" w:rsidRDefault="00DA4C7C" w:rsidP="00DA4C7C">
            <w:pPr>
              <w:rPr>
                <w:rFonts w:ascii="Lucida Bright" w:hAnsi="Lucida Bright"/>
                <w:b/>
                <w:sz w:val="20"/>
                <w:szCs w:val="20"/>
              </w:rPr>
            </w:pPr>
            <w:r w:rsidRPr="00DD4A4C">
              <w:rPr>
                <w:rFonts w:ascii="Lucida Bright" w:hAnsi="Lucida Bright"/>
                <w:sz w:val="20"/>
                <w:szCs w:val="20"/>
              </w:rPr>
              <w:t>T10 tukea oppilaan taitoja tunnistaa kulttuuritaustansa sekä kykyä toimia kulttuurienvälisissä kohtaamisissa ja yhteistyötilanteissa, opastaa oppilasta hankkimaan ja omaksumaan tietoa opiskelu- ja työskentelymahdollisuuksista monikansallisissa työympäristöissä sekä ulkomailla</w:t>
            </w:r>
          </w:p>
        </w:tc>
        <w:tc>
          <w:tcPr>
            <w:tcW w:w="1418" w:type="dxa"/>
            <w:vAlign w:val="center"/>
          </w:tcPr>
          <w:p w:rsidR="00DA4C7C" w:rsidRPr="00DD4A4C" w:rsidRDefault="00DA4C7C" w:rsidP="00DA4C7C">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S4, S5</w:t>
            </w:r>
          </w:p>
        </w:tc>
        <w:tc>
          <w:tcPr>
            <w:tcW w:w="1972" w:type="dxa"/>
            <w:vAlign w:val="center"/>
          </w:tcPr>
          <w:p w:rsidR="00DA4C7C" w:rsidRPr="00DD4A4C" w:rsidRDefault="00DA4C7C" w:rsidP="00DA4C7C">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bl>
    <w:p w:rsidR="00DA4C7C" w:rsidRPr="00DD4A4C" w:rsidRDefault="00DA4C7C" w:rsidP="00DA4C7C">
      <w:pPr>
        <w:autoSpaceDE w:val="0"/>
        <w:autoSpaceDN w:val="0"/>
        <w:adjustRightInd w:val="0"/>
        <w:spacing w:after="0" w:line="240" w:lineRule="auto"/>
        <w:jc w:val="both"/>
        <w:rPr>
          <w:rFonts w:ascii="Lucida Bright" w:eastAsia="Calibri" w:hAnsi="Lucida Bright" w:cs="Calibri"/>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Oppilaanohjauksen tavoitteisiin liittyvät keskeiset sisältöalueet vuosiluokilla 7-9</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spacing w:after="0"/>
        <w:contextualSpacing/>
        <w:jc w:val="both"/>
        <w:rPr>
          <w:rFonts w:ascii="Lucida Bright" w:hAnsi="Lucida Bright"/>
          <w:sz w:val="20"/>
          <w:szCs w:val="20"/>
        </w:rPr>
      </w:pPr>
      <w:r w:rsidRPr="00DD4A4C">
        <w:rPr>
          <w:rFonts w:ascii="Lucida Bright" w:hAnsi="Lucida Bright"/>
          <w:sz w:val="20"/>
          <w:szCs w:val="20"/>
        </w:rPr>
        <w:t>Sisällöt valitaan siten, että ne tukevat tavoitteiden saavuttamista. Sisältöalueista muodostetaan kokonaisuuksia eri vuosiluokille.</w:t>
      </w:r>
    </w:p>
    <w:p w:rsidR="00DA4C7C" w:rsidRPr="004E3988" w:rsidRDefault="00DA4C7C" w:rsidP="004E3988">
      <w:pPr>
        <w:autoSpaceDE w:val="0"/>
        <w:autoSpaceDN w:val="0"/>
        <w:adjustRightInd w:val="0"/>
        <w:spacing w:after="0"/>
        <w:jc w:val="both"/>
        <w:rPr>
          <w:rFonts w:ascii="Lucida Bright" w:eastAsia="Times New Roman" w:hAnsi="Lucida Bright" w:cs="Times New Roman"/>
          <w:color w:val="000000"/>
          <w:sz w:val="20"/>
          <w:szCs w:val="20"/>
          <w:lang w:eastAsia="fi-FI"/>
        </w:rPr>
      </w:pP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 xml:space="preserve">S1 Oppiminen ja opiskelu: </w:t>
      </w:r>
      <w:r w:rsidRPr="00DD4A4C">
        <w:rPr>
          <w:rFonts w:ascii="Lucida Bright" w:eastAsia="Times New Roman" w:hAnsi="Lucida Bright" w:cs="Times New Roman"/>
          <w:sz w:val="20"/>
          <w:szCs w:val="20"/>
          <w:lang w:eastAsia="fi-FI"/>
        </w:rPr>
        <w:t>Keskeisinä sisältöalueina oppilaanohjauksessa ovat kouluyhteisössä toimimisen sekä opiskelutaitojen ja oppimaan oppimisen taitojen harjoittelu yhteistyössä muiden oppiaineiden kanssa elinikäisen oppimisen ja yhteisöllisyyden näkökulmista. Oppilaat harjoittelevat asettamaan itselleen opiskeluun liittyviä t</w:t>
      </w:r>
      <w:r w:rsidRPr="00DD4A4C">
        <w:rPr>
          <w:rFonts w:ascii="Lucida Bright" w:hAnsi="Lucida Bright"/>
          <w:sz w:val="20"/>
          <w:szCs w:val="20"/>
        </w:rPr>
        <w:t xml:space="preserve">avoitteita opintojen eri vaiheissa, arvioimaan itsenäisen toiminnan kehittymistä ja tavoitteiden toteutumista sekä ottamaan vastuuta omasta oppimisestaan, opintoihin liittyvien valintojen tekemisestä sekä opintojensa etenemisestä. </w:t>
      </w:r>
    </w:p>
    <w:p w:rsidR="00DA4C7C" w:rsidRPr="00DD4A4C" w:rsidRDefault="00DA4C7C" w:rsidP="00DA4C7C">
      <w:pPr>
        <w:autoSpaceDE w:val="0"/>
        <w:autoSpaceDN w:val="0"/>
        <w:adjustRightInd w:val="0"/>
        <w:spacing w:after="0"/>
        <w:jc w:val="both"/>
        <w:rPr>
          <w:rFonts w:ascii="Lucida Bright" w:eastAsia="Times New Roman" w:hAnsi="Lucida Bright" w:cs="Times New Roman"/>
          <w:color w:val="000000"/>
          <w:sz w:val="20"/>
          <w:szCs w:val="20"/>
          <w:lang w:eastAsia="fi-FI"/>
        </w:rPr>
      </w:pPr>
    </w:p>
    <w:p w:rsidR="00DA4C7C" w:rsidRPr="00DD4A4C" w:rsidRDefault="00DA4C7C" w:rsidP="00DA4C7C">
      <w:pPr>
        <w:spacing w:after="0"/>
        <w:jc w:val="both"/>
        <w:rPr>
          <w:rFonts w:ascii="Lucida Bright" w:hAnsi="Lucida Bright"/>
          <w:sz w:val="20"/>
          <w:szCs w:val="20"/>
        </w:rPr>
      </w:pPr>
      <w:r w:rsidRPr="00DD4A4C">
        <w:rPr>
          <w:rFonts w:ascii="Lucida Bright" w:eastAsia="Times New Roman" w:hAnsi="Lucida Bright" w:cs="Times New Roman"/>
          <w:b/>
          <w:sz w:val="20"/>
          <w:szCs w:val="20"/>
          <w:lang w:eastAsia="fi-FI"/>
        </w:rPr>
        <w:t xml:space="preserve">S2 Itsetuntemus ja elinikäinen urasuunnittelu: </w:t>
      </w:r>
      <w:r w:rsidRPr="00DD4A4C">
        <w:rPr>
          <w:rFonts w:ascii="Lucida Bright" w:eastAsia="Times New Roman" w:hAnsi="Lucida Bright" w:cs="Times New Roman"/>
          <w:sz w:val="20"/>
          <w:szCs w:val="20"/>
          <w:lang w:eastAsia="fi-FI"/>
        </w:rPr>
        <w:t>Oppilaanohjauksessa käsitellään sisältöalueita, joiden avulla oppilaat laajentavat itsetuntemustaan ja itsearviointitaitojaan, tulevaisuuden suunnittelu- ja päätöksentekotaitojaan sekä kehittävät taitojaan ratkaista ongelmia tilanteessa, jossa valmista ratkaisua ei ole annettu</w:t>
      </w:r>
      <w:r w:rsidRPr="00DD4A4C">
        <w:rPr>
          <w:rFonts w:ascii="Lucida Bright" w:hAnsi="Lucida Bright"/>
          <w:sz w:val="20"/>
          <w:szCs w:val="20"/>
        </w:rPr>
        <w:t>.</w:t>
      </w:r>
      <w:r w:rsidRPr="00DD4A4C">
        <w:rPr>
          <w:rFonts w:ascii="Lucida Bright" w:eastAsia="Times New Roman" w:hAnsi="Lucida Bright" w:cs="Times New Roman"/>
          <w:sz w:val="20"/>
          <w:szCs w:val="20"/>
          <w:lang w:eastAsia="fi-FI"/>
        </w:rPr>
        <w:t xml:space="preserve"> Harjoitettavat taidot koskevat </w:t>
      </w:r>
      <w:r w:rsidRPr="00DD4A4C">
        <w:rPr>
          <w:rFonts w:ascii="Lucida Bright" w:hAnsi="Lucida Bright"/>
          <w:sz w:val="20"/>
          <w:szCs w:val="20"/>
        </w:rPr>
        <w:t>mm. urasuunnittelu- ja urahallintataitoja, motivaatiota sekä yleisiä elämässä tarvittavia taitoja</w:t>
      </w:r>
      <w:r w:rsidRPr="00DD4A4C">
        <w:rPr>
          <w:rFonts w:ascii="Lucida Bright" w:eastAsia="Times New Roman" w:hAnsi="Lucida Bright" w:cs="Times New Roman"/>
          <w:sz w:val="20"/>
          <w:szCs w:val="20"/>
          <w:lang w:eastAsia="fi-FI"/>
        </w:rPr>
        <w:t xml:space="preserve">. Analysointivalmiuksia sekä omiin valintoihin vaikuttavien tekijöiden tunnistamista harjoitetaan. Tällaisia tekijöitä ovat esimerkiksi </w:t>
      </w:r>
      <w:r w:rsidRPr="00DD4A4C">
        <w:rPr>
          <w:rFonts w:ascii="Lucida Bright" w:hAnsi="Lucida Bright"/>
          <w:sz w:val="20"/>
          <w:szCs w:val="20"/>
        </w:rPr>
        <w:t>arvot ja asenteet, oppilaan taidot sekä sosiaaliset verkostot.</w:t>
      </w:r>
    </w:p>
    <w:p w:rsidR="00DA4C7C" w:rsidRPr="00DD4A4C" w:rsidRDefault="00DA4C7C" w:rsidP="00DA4C7C">
      <w:pPr>
        <w:autoSpaceDE w:val="0"/>
        <w:autoSpaceDN w:val="0"/>
        <w:adjustRightInd w:val="0"/>
        <w:spacing w:after="0"/>
        <w:jc w:val="both"/>
        <w:rPr>
          <w:rFonts w:ascii="Lucida Bright" w:eastAsia="Calibri" w:hAnsi="Lucida Bright" w:cs="Calibri"/>
          <w:color w:val="000000"/>
          <w:sz w:val="20"/>
          <w:szCs w:val="20"/>
        </w:rPr>
      </w:pPr>
    </w:p>
    <w:p w:rsidR="00DA4C7C" w:rsidRPr="00DD4A4C" w:rsidRDefault="00DA4C7C" w:rsidP="00DA4C7C">
      <w:pPr>
        <w:spacing w:after="0"/>
        <w:jc w:val="both"/>
        <w:rPr>
          <w:rFonts w:ascii="Lucida Bright" w:hAnsi="Lucida Bright"/>
          <w:sz w:val="20"/>
          <w:szCs w:val="20"/>
        </w:rPr>
      </w:pPr>
      <w:r w:rsidRPr="00DD4A4C">
        <w:rPr>
          <w:rFonts w:ascii="Lucida Bright" w:eastAsia="Times New Roman" w:hAnsi="Lucida Bright" w:cs="Times New Roman"/>
          <w:b/>
          <w:sz w:val="20"/>
          <w:szCs w:val="20"/>
          <w:lang w:eastAsia="fi-FI"/>
        </w:rPr>
        <w:t xml:space="preserve">S3 Opiskelussa ja työelämässä tarvittavat taidot: </w:t>
      </w:r>
      <w:r w:rsidRPr="00DD4A4C">
        <w:rPr>
          <w:rFonts w:ascii="Lucida Bright" w:hAnsi="Lucida Bright"/>
          <w:sz w:val="20"/>
          <w:szCs w:val="20"/>
        </w:rPr>
        <w:t>Oppilaanohjauksessa tarjotaan oppilaille mahdollisuuksia harjaannuttaa taitojaan toimijana erilaisissa ympäristöissä. Huomiota kiinnitetään monipuolisten opiskelussa ja työelämässä tarvittavien taitojen sekä monikanavaisten vuorovaikutus- ja viestintätaitojen kehittymiseen. Viestintätaitoihin kuuluu myös eri tietolähteiden kautta saadun tiedon luotettavuuden arviointi urasuunnittelun kannalta.</w:t>
      </w:r>
    </w:p>
    <w:p w:rsidR="00DA4C7C" w:rsidRPr="00DD4A4C"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 xml:space="preserve">S4 Työelämään tutustuminen: </w:t>
      </w:r>
      <w:r w:rsidRPr="00DD4A4C">
        <w:rPr>
          <w:rFonts w:ascii="Lucida Bright" w:eastAsia="Times New Roman" w:hAnsi="Lucida Bright" w:cs="Times New Roman"/>
          <w:sz w:val="20"/>
          <w:szCs w:val="20"/>
          <w:lang w:eastAsia="fi-FI"/>
        </w:rPr>
        <w:t xml:space="preserve">Eri elinkeinoihin, työelämään ja ammattialoihin tutustuminen sekä työn hakemisen harjoittelu lisäävät oppilaiden työelämätietoutta. Samalla oppilaat tutustuvat itseään kiinnostaviin aloihin, ammatteihin ja yrittäjyyteen. Työelämätaitoja harjoitellaan erityisesti työelämään tutustumisjaksoilla (TET), joista saatua kokemusta, tietoa ja palautetta hyödynnetään eri oppiaineiden opiskelussa sekä tulevaisuuden suunnitelmia tehtäessä. Huomiota kiinnitetään työelämän tasa-arvokysymyksiin. </w:t>
      </w:r>
    </w:p>
    <w:p w:rsidR="00DA4C7C" w:rsidRPr="004E3988" w:rsidRDefault="00DA4C7C" w:rsidP="00DA4C7C">
      <w:pPr>
        <w:autoSpaceDE w:val="0"/>
        <w:autoSpaceDN w:val="0"/>
        <w:adjustRightInd w:val="0"/>
        <w:spacing w:after="0"/>
        <w:jc w:val="both"/>
        <w:rPr>
          <w:rFonts w:ascii="Lucida Bright" w:eastAsia="Calibri" w:hAnsi="Lucida Bright" w:cs="Calibri"/>
          <w:sz w:val="20"/>
          <w:szCs w:val="20"/>
        </w:rPr>
      </w:pP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 xml:space="preserve">S5 Jatko-opinnot ja niihin hakeutuminen: </w:t>
      </w:r>
      <w:r w:rsidRPr="00DD4A4C">
        <w:rPr>
          <w:rFonts w:ascii="Lucida Bright" w:eastAsia="Times New Roman" w:hAnsi="Lucida Bright" w:cs="Times New Roman"/>
          <w:sz w:val="20"/>
          <w:szCs w:val="20"/>
          <w:lang w:eastAsia="fi-FI"/>
        </w:rPr>
        <w:t>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p>
    <w:p w:rsidR="00490F20" w:rsidRPr="00DD4A4C" w:rsidRDefault="00490F20" w:rsidP="00DA4C7C">
      <w:pPr>
        <w:autoSpaceDE w:val="0"/>
        <w:autoSpaceDN w:val="0"/>
        <w:adjustRightInd w:val="0"/>
        <w:spacing w:after="0"/>
        <w:jc w:val="both"/>
        <w:rPr>
          <w:rFonts w:ascii="Lucida Bright" w:eastAsia="Calibri" w:hAnsi="Lucida Bright" w:cs="Calibri"/>
          <w:b/>
          <w:color w:val="000000"/>
          <w:sz w:val="20"/>
          <w:szCs w:val="20"/>
        </w:rPr>
      </w:pPr>
    </w:p>
    <w:p w:rsidR="0071391F" w:rsidRDefault="0071391F">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Oppilaanohjauksen oppimisympäristöihin ja työtapoihin liittyvät tavoitteet v</w:t>
      </w:r>
      <w:r w:rsidR="00F90497" w:rsidRPr="00DD4A4C">
        <w:rPr>
          <w:rFonts w:ascii="Lucida Bright" w:eastAsia="Calibri" w:hAnsi="Lucida Bright" w:cs="Calibri"/>
          <w:b/>
          <w:color w:val="000000"/>
          <w:sz w:val="20"/>
          <w:szCs w:val="20"/>
        </w:rPr>
        <w:t>uosiluoki</w:t>
      </w:r>
      <w:r w:rsidRPr="00DD4A4C">
        <w:rPr>
          <w:rFonts w:ascii="Lucida Bright" w:eastAsia="Calibri" w:hAnsi="Lucida Bright" w:cs="Calibri"/>
          <w:b/>
          <w:color w:val="000000"/>
          <w:sz w:val="20"/>
          <w:szCs w:val="20"/>
        </w:rPr>
        <w:t xml:space="preserve">lla 7-9 </w:t>
      </w:r>
    </w:p>
    <w:p w:rsidR="00DA4C7C" w:rsidRPr="00DD4A4C" w:rsidRDefault="00DA4C7C" w:rsidP="00DA4C7C">
      <w:pPr>
        <w:spacing w:after="0"/>
        <w:ind w:left="1418"/>
        <w:jc w:val="both"/>
        <w:rPr>
          <w:rFonts w:ascii="Lucida Bright" w:eastAsia="Times New Roman" w:hAnsi="Lucida Bright" w:cs="Times New Roman"/>
          <w:sz w:val="20"/>
          <w:szCs w:val="20"/>
          <w:lang w:eastAsia="fi-FI"/>
        </w:rPr>
      </w:pP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Oppilaanohjauksen työtapoja käytetään monipuolisesti oppilaiden yksilölliset sekä ryhmäkohtaiset tarpeet ja valmiudet huomioiden. Ohjausmuotoina ovat yksilöllisiin kysymyksiin syventyvä henkilökohtainen ohjaus, pienryhmäohjaus ja luokkamuotoinen ohjaus. Ryhmiä muodostetaan joustavasti ohjauksen sisältö ja vertaistuen mahdollisuudet huomioiden. Henkilökohtaisessa ohjauksessa oppilaalla on mahdollisuus keskustella opintoihinsa, koulutus- ja ammatinvalintoihinsa sekä elämäntilanteeseensa liittyvistä kysymyksistä. Pienryhmäohjauksessa oppilas oppii ryhmässä käsittelemään kaikille yhteisiä tai kunkin ryhmään osallistuvan </w:t>
      </w:r>
      <w:r w:rsidR="003F49F0" w:rsidRPr="00DD4A4C">
        <w:rPr>
          <w:rFonts w:ascii="Lucida Bright" w:eastAsia="Times New Roman" w:hAnsi="Lucida Bright" w:cs="Times New Roman"/>
          <w:sz w:val="20"/>
          <w:szCs w:val="20"/>
          <w:lang w:eastAsia="fi-FI"/>
        </w:rPr>
        <w:t xml:space="preserve">oppilaan </w:t>
      </w:r>
      <w:r w:rsidRPr="00DD4A4C">
        <w:rPr>
          <w:rFonts w:ascii="Lucida Bright" w:eastAsia="Times New Roman" w:hAnsi="Lucida Bright" w:cs="Times New Roman"/>
          <w:sz w:val="20"/>
          <w:szCs w:val="20"/>
          <w:lang w:eastAsia="fi-FI"/>
        </w:rPr>
        <w:t>henkilökohtaisia, muiden oppilaiden kanssa jaettavissa olevia ohjauksellisia kysymyksiä. Ohjauksen jatkumo turvataan tarjoamalla oppilaanohjausta kaikilla luokkatasoilla. Huoltajalle järjestetään tarvittaessa tilaisuuksia neuvotella oppilaan opiskeluun ja valintoihin liittyvistä kysymyksistä opettajan, opinto-ohjaajan, oppilaan ja huoltajan yhteisissä tapaamisissa.</w:t>
      </w:r>
    </w:p>
    <w:p w:rsidR="00DA4C7C" w:rsidRPr="00DD4A4C" w:rsidRDefault="00DA4C7C" w:rsidP="00DA4C7C">
      <w:pPr>
        <w:spacing w:after="0"/>
        <w:jc w:val="both"/>
        <w:rPr>
          <w:rFonts w:ascii="Lucida Bright" w:eastAsia="Times New Roman" w:hAnsi="Lucida Bright" w:cs="Times New Roman"/>
          <w:sz w:val="20"/>
          <w:szCs w:val="20"/>
          <w:lang w:eastAsia="fi-FI"/>
        </w:rPr>
      </w:pP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Oppimisympäristöinä hyödynnetään koulun ja verkkoympäristöjen rinnalla lähiympäristöä ja työelämää. Oppilaalle tulee järjestää perusopetuksen 7-9 vuosiluokkien aikana työelämään tutustumisjaksoja (TET) koulutus- ja ammatinvalintojensa perustaksi ja työn arvostuksen lisäämiseksi. Oppilaan tulee voida hankkia omakohtaisia kokemuksia työelämästä ja ammateista aidossa työympäristössä. Työelämään tutustumisen yhteydessä oppilaalle tulee järjestää mahdollisuus arvioida hankkimiaan tietoja ja kokemuksia. Työelämään tutustumista toteutetaan yhdessä muiden oppiaineiden kanssa hyödyntäen niiden oppisisältöjä ja työtapoja.</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Ohjaus, eriyttäminen ja tuki oppilaanohjauksessa vuosiluokilla 7-9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spacing w:after="0"/>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Oppilaanohjauksessa huomioidaan jokaisen oppilaan yksilölliset lähtökohdat ja tarpeet. Ohjausta eriytetään ottamalla huomioon oppilaiden henkilökohtaiset tavoitteet, kokemukset, harrastukset, kiinnostuksen kohteet, osaamisalueet sekä elämäntilanteeseen vaikuttavat tekijät. Keskeistä on eri toimijoiden yhteistyö erityisesti opiskeluun kuuluvien siirtymä- ja nivelvaiheiden ohjauksessa. Moniammatillista ja -hallinnollista yhteistyötä tehdään erityisesti tukea tarvitsevien oppilaiden ja koulutuksen ulkopuolelle jäämässä olevien nuorten opintojen jatkumisen turvaamisessa.</w:t>
      </w:r>
    </w:p>
    <w:p w:rsidR="00DA4C7C" w:rsidRPr="00DD4A4C" w:rsidRDefault="00DA4C7C" w:rsidP="00DA4C7C">
      <w:pPr>
        <w:spacing w:after="0"/>
        <w:jc w:val="both"/>
        <w:rPr>
          <w:rFonts w:ascii="Lucida Bright" w:eastAsia="Times New Roman" w:hAnsi="Lucida Bright" w:cs="Times New Roman"/>
          <w:sz w:val="20"/>
          <w:szCs w:val="20"/>
          <w:lang w:eastAsia="fi-FI"/>
        </w:rPr>
      </w:pP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Tukea tarvitsevan oppilaan kohdalla jatko-opintoihin liittyvä ohjaus aloitetaan riittävän varhain. Jatko-opintoja suunnitellaan yhteistyössä oppilaan, hänen huoltajansa, sekä tarvittaessa vastaanottavan oppilaitoksen ja peruskoulun edustajien kesken. Suunnittelussa otetaan huomioon oppilaan yksilölliset taipumukset, tuen tarve ja koulutuksen mahdollistamat työllistymisnäkymät. Oppilaalle ja hänen huoltajalleen tarjotaan mahdollisuuksia tutustua oppilaalle soveltuviin perusopetuksen jälkeisiä opintoja järjestäviin oppilaitoksiin. Oppilaalle ja </w:t>
      </w:r>
      <w:r w:rsidR="00CE0C4F" w:rsidRPr="00DD4A4C">
        <w:rPr>
          <w:rFonts w:ascii="Lucida Bright" w:eastAsia="Times New Roman" w:hAnsi="Lucida Bright" w:cs="Times New Roman"/>
          <w:sz w:val="20"/>
          <w:szCs w:val="20"/>
          <w:lang w:eastAsia="fi-FI"/>
        </w:rPr>
        <w:t>huoltajalle</w:t>
      </w:r>
      <w:r w:rsidRPr="00DD4A4C">
        <w:rPr>
          <w:rFonts w:ascii="Lucida Bright" w:eastAsia="Times New Roman" w:hAnsi="Lucida Bright" w:cs="Times New Roman"/>
          <w:sz w:val="20"/>
          <w:szCs w:val="20"/>
          <w:lang w:eastAsia="fi-FI"/>
        </w:rPr>
        <w:t xml:space="preserve"> annetaan riittävästi tietoa tuen jatkumisen mahdollisuuksista perusopetuksen jälkeisissä opinnoissa sekä muista tukimuodoista. </w:t>
      </w: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p>
    <w:p w:rsidR="00DA4C7C" w:rsidRPr="00DD4A4C" w:rsidRDefault="00DA4C7C" w:rsidP="00DA4C7C">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oppilaanohjauksessa vuosiluokilla 7-9 </w:t>
      </w:r>
    </w:p>
    <w:p w:rsidR="00DA4C7C" w:rsidRPr="00DD4A4C" w:rsidRDefault="00DA4C7C" w:rsidP="00DA4C7C">
      <w:pPr>
        <w:spacing w:after="0"/>
        <w:ind w:left="1418"/>
        <w:jc w:val="both"/>
        <w:rPr>
          <w:rFonts w:ascii="Lucida Bright" w:eastAsia="Times New Roman" w:hAnsi="Lucida Bright" w:cs="Times New Roman"/>
          <w:bCs/>
          <w:sz w:val="20"/>
          <w:szCs w:val="20"/>
          <w:lang w:eastAsia="fi-FI"/>
        </w:rPr>
      </w:pPr>
    </w:p>
    <w:p w:rsidR="00DA4C7C" w:rsidRPr="00DD4A4C" w:rsidRDefault="00DA4C7C" w:rsidP="00DA4C7C">
      <w:pPr>
        <w:spacing w:after="0"/>
        <w:jc w:val="both"/>
        <w:rPr>
          <w:rFonts w:ascii="Lucida Bright" w:eastAsia="Times New Roman" w:hAnsi="Lucida Bright" w:cs="Times New Roman"/>
          <w:bCs/>
          <w:sz w:val="20"/>
          <w:szCs w:val="20"/>
          <w:lang w:eastAsia="fi-FI"/>
        </w:rPr>
      </w:pPr>
      <w:r w:rsidRPr="00DD4A4C">
        <w:rPr>
          <w:rFonts w:ascii="Lucida Bright" w:eastAsia="Times New Roman" w:hAnsi="Lucida Bright" w:cs="Times New Roman"/>
          <w:bCs/>
          <w:sz w:val="20"/>
          <w:szCs w:val="20"/>
          <w:lang w:eastAsia="fi-FI"/>
        </w:rPr>
        <w:t xml:space="preserve">Oppilaanohjauksesta ei anneta arvosanaa kuten muista oppiaineista. Oppilaanohjauksessa arviointi perustuu oppilaiden itsearviointiin sekä vuorovaikutteiseen, ohjaavaan ja kannustavaan palautteeseen eri ohjaustoimien yhteydessä. </w:t>
      </w:r>
    </w:p>
    <w:p w:rsidR="00DA4C7C" w:rsidRPr="00DD4A4C" w:rsidRDefault="00DA4C7C" w:rsidP="00DA4C7C">
      <w:pPr>
        <w:spacing w:after="0"/>
        <w:jc w:val="both"/>
        <w:rPr>
          <w:rFonts w:ascii="Lucida Bright" w:eastAsia="Times New Roman" w:hAnsi="Lucida Bright" w:cs="Times New Roman"/>
          <w:bCs/>
          <w:sz w:val="20"/>
          <w:szCs w:val="20"/>
          <w:lang w:eastAsia="fi-FI"/>
        </w:rPr>
      </w:pPr>
    </w:p>
    <w:p w:rsidR="00DA4C7C" w:rsidRPr="00DD4A4C" w:rsidRDefault="00DA4C7C" w:rsidP="00DA4C7C">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Oppilaat pohtivat yhdessä opettajan kanssa ja oppivat arvioimaan valmiuksiaan, osaamistaan ja taitojaan, toimintakykyään, toimijuuttaan ja voimavarojaan, ohjaus- ja tuentarpeensa määrää ja laatua sekä ryhmätyö- ja vuorovaikutustaitojaan. Oppilaita ohjataan tunnistamaan arvojen, uskomusten ja itselleen merkittävien ihmisten vaikutusta valintoihin ja päätöksiin. He harjaantuvat arvioimaan tiedonhankint</w:t>
      </w:r>
      <w:r w:rsidR="006743A6" w:rsidRPr="00DD4A4C">
        <w:rPr>
          <w:rFonts w:ascii="Lucida Bright" w:eastAsia="Times New Roman" w:hAnsi="Lucida Bright" w:cs="Times New Roman"/>
          <w:sz w:val="20"/>
          <w:szCs w:val="20"/>
          <w:lang w:eastAsia="fi-FI"/>
        </w:rPr>
        <w:t>a-, tieto- ja viestintäteknologian</w:t>
      </w:r>
      <w:r w:rsidRPr="00DD4A4C">
        <w:rPr>
          <w:rFonts w:ascii="Lucida Bright" w:eastAsia="Times New Roman" w:hAnsi="Lucida Bright" w:cs="Times New Roman"/>
          <w:sz w:val="20"/>
          <w:szCs w:val="20"/>
          <w:lang w:eastAsia="fi-FI"/>
        </w:rPr>
        <w:t xml:space="preserve"> taitojaan koulutus- ja työelämätiedon hankkimisessa. Oppilaita kannustetaan kiinnittämään huomiota myös taitoonsa tunnistaa eri tietolähteiden luotettavuutta ja tarkoituksenmukaisuutta. Oppilaita ohjataan tiedostamaan erilaisten itsearviointimenetelmien ja -välineiden taustat sekä tunnistamaan niiden käyttömahdollisuuksia omassa urasuunnittelussaan. Opettajan tuella oppilaat oppivat löytämään tuki- ja ohjauspalveluita tarjoavat tahot koulussa ja yhteiskunnassa sekä kehittävät taitoaan hakea tarvitsemiaan palveluita.</w:t>
      </w:r>
    </w:p>
    <w:p w:rsidR="00DA4C7C" w:rsidRPr="00DD4A4C" w:rsidRDefault="00DA4C7C" w:rsidP="00DA4C7C">
      <w:pPr>
        <w:rPr>
          <w:rFonts w:ascii="Lucida Bright" w:hAnsi="Lucida Bright"/>
          <w:sz w:val="20"/>
          <w:szCs w:val="20"/>
        </w:rPr>
      </w:pPr>
    </w:p>
    <w:p w:rsidR="00DA4C7C" w:rsidRPr="00DD4A4C" w:rsidRDefault="00DA4C7C" w:rsidP="00DA4C7C">
      <w:pPr>
        <w:autoSpaceDE w:val="0"/>
        <w:autoSpaceDN w:val="0"/>
        <w:adjustRightInd w:val="0"/>
        <w:spacing w:after="0" w:line="240" w:lineRule="auto"/>
        <w:jc w:val="both"/>
        <w:rPr>
          <w:rFonts w:ascii="Lucida Bright" w:eastAsia="Calibri" w:hAnsi="Lucida Bright" w:cs="Calibri"/>
          <w:b/>
          <w:color w:val="000000"/>
          <w:sz w:val="20"/>
          <w:szCs w:val="20"/>
        </w:rPr>
      </w:pPr>
    </w:p>
    <w:p w:rsidR="00527826" w:rsidRPr="0042523F" w:rsidRDefault="00527826" w:rsidP="00527826">
      <w:pPr>
        <w:pStyle w:val="Otsikko3"/>
        <w:rPr>
          <w:rFonts w:ascii="Lucida Bright" w:eastAsia="Times New Roman" w:hAnsi="Lucida Bright"/>
          <w:i/>
          <w:iCs/>
          <w:color w:val="auto"/>
          <w:sz w:val="24"/>
          <w:szCs w:val="24"/>
          <w:lang w:eastAsia="fi-FI"/>
        </w:rPr>
      </w:pPr>
      <w:bookmarkStart w:id="129" w:name="_Toc452985676"/>
      <w:r w:rsidRPr="0042523F">
        <w:rPr>
          <w:rFonts w:ascii="Lucida Bright" w:eastAsia="Times New Roman" w:hAnsi="Lucida Bright"/>
          <w:i/>
          <w:color w:val="auto"/>
          <w:sz w:val="24"/>
          <w:szCs w:val="24"/>
          <w:lang w:eastAsia="fi-FI"/>
        </w:rPr>
        <w:t>Porin kaupunki</w:t>
      </w:r>
      <w:bookmarkEnd w:id="129"/>
    </w:p>
    <w:p w:rsidR="003046B5" w:rsidRPr="003046B5" w:rsidRDefault="003046B5" w:rsidP="003046B5">
      <w:pPr>
        <w:spacing w:after="0"/>
        <w:jc w:val="both"/>
        <w:rPr>
          <w:rFonts w:ascii="Lucida Bright" w:eastAsia="Times New Roman" w:hAnsi="Lucida Bright" w:cs="Times New Roman"/>
          <w:i/>
          <w:sz w:val="20"/>
          <w:szCs w:val="20"/>
          <w:lang w:eastAsia="fi-FI"/>
        </w:rPr>
      </w:pPr>
    </w:p>
    <w:p w:rsidR="003046B5" w:rsidRPr="003046B5" w:rsidRDefault="003046B5" w:rsidP="003046B5">
      <w:pPr>
        <w:jc w:val="both"/>
        <w:rPr>
          <w:rFonts w:ascii="Lucida Bright" w:hAnsi="Lucida Bright"/>
          <w:i/>
          <w:sz w:val="20"/>
          <w:szCs w:val="20"/>
        </w:rPr>
      </w:pPr>
      <w:r w:rsidRPr="003046B5">
        <w:rPr>
          <w:rFonts w:ascii="Lucida Bright" w:hAnsi="Lucida Bright"/>
          <w:i/>
          <w:sz w:val="20"/>
          <w:szCs w:val="20"/>
        </w:rPr>
        <w:t>Oppilaanohjauksen keskeisenä tavoitteena on tukea oppilaan kasvua ja kehitystä niin, että hän pystyy kehittämään omia opiskeluvalmiuksiaan, tekemään omista lähtökohdistaan omien vahvuuksien kautta suunnitelmia tulevaisuutta varten ja oppilaalla on kattava tietopohja omien ratkaisujensa tueksi. Ohjauksen avulla oppilas kykenee rakentamaan pitkäjänteistä opintopolkua, joka vastaa nykypäivän työelämän haasteisiin.</w:t>
      </w:r>
    </w:p>
    <w:p w:rsidR="003046B5" w:rsidRPr="003046B5" w:rsidRDefault="003046B5" w:rsidP="003046B5">
      <w:pPr>
        <w:jc w:val="both"/>
        <w:rPr>
          <w:rFonts w:ascii="Lucida Bright" w:hAnsi="Lucida Bright"/>
          <w:i/>
          <w:sz w:val="20"/>
          <w:szCs w:val="20"/>
        </w:rPr>
      </w:pPr>
      <w:r w:rsidRPr="003046B5">
        <w:rPr>
          <w:rFonts w:ascii="Lucida Bright" w:hAnsi="Lucida Bright"/>
          <w:i/>
          <w:sz w:val="20"/>
          <w:szCs w:val="20"/>
        </w:rPr>
        <w:t>Oppilaalla on mahdollisuus saada henkilökohtaista yksilöohjausta yläkoulun ajan. Yksilöohjauksessa oppilaalla on mahdollista keskustella oppilaanohjaajan kanssa yläkouluopintoihin, jatko-opintoihin ja ammatinvalintaan liittyvissä asioissa, sekä yleisesti elämänhallintaan liittyvissä asioissa.</w:t>
      </w:r>
    </w:p>
    <w:p w:rsidR="003046B5" w:rsidRPr="003046B5" w:rsidRDefault="003046B5" w:rsidP="003046B5">
      <w:pPr>
        <w:jc w:val="both"/>
        <w:rPr>
          <w:rFonts w:ascii="Lucida Bright" w:hAnsi="Lucida Bright"/>
          <w:i/>
          <w:sz w:val="20"/>
          <w:szCs w:val="20"/>
        </w:rPr>
      </w:pPr>
      <w:r w:rsidRPr="003046B5">
        <w:rPr>
          <w:rFonts w:ascii="Lucida Bright" w:hAnsi="Lucida Bright"/>
          <w:i/>
          <w:sz w:val="20"/>
          <w:szCs w:val="20"/>
        </w:rPr>
        <w:lastRenderedPageBreak/>
        <w:t>Yläkoulun aikana oppilas osallistuu luokkamuotoiseen ohjaukseen, jossa tavoitteena on oppia muodostamaan kokonaisvaltainen kuva siitä, mitä jokaisen oppilaan henkilökohtainen opintopolku voi pitää sisällään. Tähän kuuluu ensisijaisesti oma itsetuntemus, opiskelumenetelmät, tiedonhakutaidot, Suomen koulutusjärjestelmä ja työelämätietoisuus.</w:t>
      </w:r>
    </w:p>
    <w:p w:rsidR="003046B5" w:rsidRPr="003046B5" w:rsidRDefault="003046B5" w:rsidP="003046B5">
      <w:pPr>
        <w:jc w:val="both"/>
        <w:rPr>
          <w:rFonts w:ascii="Lucida Bright" w:hAnsi="Lucida Bright"/>
          <w:i/>
          <w:sz w:val="20"/>
          <w:szCs w:val="20"/>
        </w:rPr>
      </w:pPr>
      <w:r w:rsidRPr="003046B5">
        <w:rPr>
          <w:rFonts w:ascii="Lucida Bright" w:hAnsi="Lucida Bright"/>
          <w:i/>
          <w:sz w:val="20"/>
          <w:szCs w:val="20"/>
        </w:rPr>
        <w:t>Oppilaanohjauksella pyritään tukemaan siirtymistä toisen asteen opintoihin. Oppilaalla on mahdollista tutustua toisen asteen oppilaitoksiin oppilaitoksissa ja oppilaitokset esittelevät toimintaansa kouluilla. Oppilaanohjaajat tekevät yhteistyötä toisen asteen oppilaitosten kanssa, jonka tavoitteena on mahdollisimman sujuva siirtyminen eteenpäin opiskeluiden eri nivelvaiheissa.</w:t>
      </w:r>
    </w:p>
    <w:p w:rsidR="003046B5" w:rsidRPr="003046B5" w:rsidRDefault="003046B5" w:rsidP="003046B5">
      <w:pPr>
        <w:jc w:val="both"/>
        <w:rPr>
          <w:rFonts w:ascii="Lucida Bright" w:hAnsi="Lucida Bright"/>
          <w:i/>
          <w:sz w:val="20"/>
          <w:szCs w:val="20"/>
        </w:rPr>
      </w:pPr>
      <w:r w:rsidRPr="003046B5">
        <w:rPr>
          <w:rFonts w:ascii="Lucida Bright" w:hAnsi="Lucida Bright"/>
          <w:i/>
          <w:sz w:val="20"/>
          <w:szCs w:val="20"/>
        </w:rPr>
        <w:t>Yläkoulun aikana oppilaat osallistuvat tet-harjoitteluun, joka kestää kaksi viikkoa. Ensimmäinen tet-viikko suoritetaan 8-luokan keväällä ja toinen tet-viikko 9-luokan syksyllä. Tet-harjoittelun tavoitteena on päästä tutustumaan eri ammatteihin ja tarjota jokaiselle oppilaalla mahdollisuus tutustua työelämään konkreettisesti työpaikoilla.</w:t>
      </w:r>
    </w:p>
    <w:p w:rsidR="003046B5" w:rsidRPr="001B71BC" w:rsidRDefault="003046B5" w:rsidP="001B71BC">
      <w:pPr>
        <w:rPr>
          <w:rFonts w:ascii="Lucida Bright" w:hAnsi="Lucida Bright"/>
          <w:i/>
          <w:sz w:val="20"/>
          <w:szCs w:val="20"/>
        </w:rPr>
      </w:pPr>
    </w:p>
    <w:p w:rsidR="000C6C62" w:rsidRDefault="0071391F" w:rsidP="001B71BC">
      <w:pPr>
        <w:rPr>
          <w:rFonts w:ascii="Lucida Bright" w:eastAsia="Times New Roman" w:hAnsi="Lucida Bright" w:cs="Times New Roman"/>
          <w:b/>
          <w:bCs/>
          <w:i/>
          <w:kern w:val="36"/>
          <w:sz w:val="20"/>
          <w:szCs w:val="20"/>
          <w:lang w:eastAsia="fi-FI"/>
        </w:rPr>
      </w:pPr>
      <w:r w:rsidRPr="001B71BC">
        <w:rPr>
          <w:rFonts w:ascii="Lucida Bright" w:eastAsia="Times New Roman" w:hAnsi="Lucida Bright" w:cs="Times New Roman"/>
          <w:b/>
          <w:bCs/>
          <w:i/>
          <w:kern w:val="36"/>
          <w:sz w:val="20"/>
          <w:szCs w:val="20"/>
          <w:lang w:eastAsia="fi-FI"/>
        </w:rPr>
        <w:t xml:space="preserve">LAAJA-ALAINEN OSAAMINEN </w:t>
      </w:r>
    </w:p>
    <w:p w:rsidR="003046B5" w:rsidRPr="001B71BC" w:rsidRDefault="003046B5" w:rsidP="001B71BC">
      <w:pPr>
        <w:rPr>
          <w:rFonts w:ascii="Lucida Bright" w:eastAsia="Times New Roman" w:hAnsi="Lucida Bright" w:cs="Times New Roman"/>
          <w:b/>
          <w:bCs/>
          <w:i/>
          <w:kern w:val="36"/>
          <w:sz w:val="20"/>
          <w:szCs w:val="20"/>
          <w:lang w:eastAsia="fi-FI"/>
        </w:rPr>
      </w:pPr>
      <w:r w:rsidRPr="001B71BC">
        <w:rPr>
          <w:rFonts w:ascii="Lucida Bright" w:eastAsia="Times New Roman" w:hAnsi="Lucida Bright" w:cs="Times New Roman"/>
          <w:b/>
          <w:bCs/>
          <w:i/>
          <w:kern w:val="36"/>
          <w:sz w:val="20"/>
          <w:szCs w:val="20"/>
          <w:lang w:eastAsia="fi-FI"/>
        </w:rPr>
        <w:t>Ajattelun ja oppimisen taidot (L1)</w:t>
      </w:r>
    </w:p>
    <w:p w:rsidR="003046B5" w:rsidRPr="00540028" w:rsidRDefault="003046B5" w:rsidP="00540028">
      <w:pPr>
        <w:rPr>
          <w:rFonts w:ascii="Lucida Bright" w:hAnsi="Lucida Bright"/>
          <w:i/>
          <w:sz w:val="20"/>
          <w:szCs w:val="20"/>
          <w:lang w:eastAsia="fi-FI"/>
        </w:rPr>
      </w:pPr>
      <w:r w:rsidRPr="00540028">
        <w:rPr>
          <w:rFonts w:ascii="Lucida Bright" w:hAnsi="Lucida Bright"/>
          <w:i/>
          <w:sz w:val="20"/>
          <w:szCs w:val="20"/>
          <w:lang w:eastAsia="fi-FI"/>
        </w:rPr>
        <w:t xml:space="preserve">Oppilaanohjauksessa korostuvat oppimisen taidot, itsetuntemus ja minäkuvan rakentuminen. Ohjauksen tavoitteena on säilyttää oppilaiden kiinnostus omaa opiskelua ja oppimista kohtaan. Vuorovaikutuksen, toiminnallisuuden ja yhdessä tekemisen kautta pyritään antamaan oppilaille mahdollisuus omien kiinnostuksen kohteiden käsittelylle. </w:t>
      </w:r>
    </w:p>
    <w:p w:rsidR="003046B5" w:rsidRPr="003046B5" w:rsidRDefault="003046B5" w:rsidP="001B71BC">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Kulttuurinen osaaminen, vuorovaikutus ja ilmaisu (L2)</w:t>
      </w:r>
    </w:p>
    <w:p w:rsidR="003046B5" w:rsidRPr="00540028" w:rsidRDefault="003046B5" w:rsidP="00540028">
      <w:pPr>
        <w:rPr>
          <w:rFonts w:ascii="Lucida Bright" w:hAnsi="Lucida Bright"/>
          <w:i/>
          <w:sz w:val="20"/>
          <w:szCs w:val="20"/>
          <w:lang w:eastAsia="fi-FI"/>
        </w:rPr>
      </w:pPr>
      <w:r w:rsidRPr="00540028">
        <w:rPr>
          <w:rFonts w:ascii="Lucida Bright" w:hAnsi="Lucida Bright"/>
          <w:i/>
          <w:sz w:val="20"/>
          <w:szCs w:val="20"/>
          <w:lang w:eastAsia="fi-FI"/>
        </w:rPr>
        <w:t>Ohjauksella pyritään lisäämään tietoisuutta asenteista ja omasta identiteetistä. Arvostus, luottamus, rohkeus toimia sekä yhteistyötaidot ovat hyvän ohjauksen elementtejä, joita pyritään kehittämään ja ylläpitämään erilaisin keinoin, kuten parityöskentelyn sekä ryhmätöiden avulla erilaisissa kokoonpanoissa.</w:t>
      </w:r>
    </w:p>
    <w:p w:rsidR="003046B5" w:rsidRPr="003046B5" w:rsidRDefault="003046B5" w:rsidP="001B71BC">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Itsestä huolehtiminen ja arjen taidot (L3)</w:t>
      </w:r>
    </w:p>
    <w:p w:rsidR="003046B5" w:rsidRPr="00540028" w:rsidRDefault="003046B5" w:rsidP="00540028">
      <w:pPr>
        <w:rPr>
          <w:rFonts w:ascii="Lucida Bright" w:hAnsi="Lucida Bright"/>
          <w:i/>
          <w:sz w:val="20"/>
          <w:szCs w:val="20"/>
          <w:lang w:eastAsia="fi-FI"/>
        </w:rPr>
      </w:pPr>
      <w:r w:rsidRPr="00540028">
        <w:rPr>
          <w:rFonts w:ascii="Lucida Bright" w:hAnsi="Lucida Bright"/>
          <w:i/>
          <w:sz w:val="20"/>
          <w:szCs w:val="20"/>
          <w:lang w:eastAsia="fi-FI"/>
        </w:rPr>
        <w:t>Oppilaanohjauksessa opetellaan vastuunotto itsestä ja omasta koulunkäynnistä. Oppilaanohjauksessa harjoitellaan opiskelutaitoja ja tekniikoita, kotitehtävistä ja opiskeluvälineistä huolehtimista. Oppilaanohjaus edistää muun kouluyhteisön kanssa oppilaiden turvallisuutta ja vastuuta muiden hyvinvoinnista.</w:t>
      </w:r>
    </w:p>
    <w:p w:rsidR="003046B5" w:rsidRPr="003046B5" w:rsidRDefault="003046B5" w:rsidP="001B71BC">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Monilukutaito (L4)</w:t>
      </w:r>
    </w:p>
    <w:p w:rsidR="003046B5" w:rsidRPr="00540028" w:rsidRDefault="003046B5" w:rsidP="00540028">
      <w:pPr>
        <w:rPr>
          <w:rFonts w:ascii="Lucida Bright" w:hAnsi="Lucida Bright"/>
          <w:i/>
          <w:sz w:val="20"/>
          <w:szCs w:val="20"/>
          <w:lang w:eastAsia="fi-FI"/>
        </w:rPr>
      </w:pPr>
      <w:r w:rsidRPr="00540028">
        <w:rPr>
          <w:rFonts w:ascii="Lucida Bright" w:hAnsi="Lucida Bright"/>
          <w:i/>
          <w:sz w:val="20"/>
          <w:szCs w:val="20"/>
          <w:lang w:eastAsia="fi-FI"/>
        </w:rPr>
        <w:t xml:space="preserve">Oppilaanohjaus tukee monilukutaitoa sekä ympäröivän maailman tulkitsemista. Ohjauksella pyritään kehittämään oppilaiden kriittisyyttä, tekstien tuottamista, tulkitsemista ja arvottamista. Oppilaanohjauksen erilaisissa tilanteissa ohjataan eettisyyteen ja vastuunalaisuuteen. </w:t>
      </w:r>
    </w:p>
    <w:p w:rsidR="003046B5" w:rsidRPr="00540028" w:rsidRDefault="003046B5" w:rsidP="00540028">
      <w:pPr>
        <w:rPr>
          <w:rFonts w:ascii="Lucida Bright" w:hAnsi="Lucida Bright"/>
          <w:i/>
          <w:sz w:val="20"/>
          <w:szCs w:val="20"/>
          <w:lang w:eastAsia="fi-FI"/>
        </w:rPr>
      </w:pPr>
      <w:r w:rsidRPr="00540028">
        <w:rPr>
          <w:rFonts w:ascii="Lucida Bright" w:hAnsi="Lucida Bright"/>
          <w:i/>
          <w:sz w:val="20"/>
          <w:szCs w:val="20"/>
          <w:lang w:eastAsia="fi-FI"/>
        </w:rPr>
        <w:t>Tieto- ja viestintäteknologinen osaaminen (L5)</w:t>
      </w:r>
    </w:p>
    <w:p w:rsidR="003046B5" w:rsidRPr="00540028" w:rsidRDefault="003046B5" w:rsidP="00540028">
      <w:pPr>
        <w:rPr>
          <w:rFonts w:ascii="Lucida Bright" w:hAnsi="Lucida Bright"/>
          <w:i/>
          <w:sz w:val="20"/>
          <w:szCs w:val="20"/>
          <w:lang w:eastAsia="fi-FI"/>
        </w:rPr>
      </w:pPr>
      <w:r w:rsidRPr="00540028">
        <w:rPr>
          <w:rFonts w:ascii="Lucida Bright" w:hAnsi="Lucida Bright"/>
          <w:i/>
          <w:sz w:val="20"/>
          <w:szCs w:val="20"/>
          <w:lang w:eastAsia="fi-FI"/>
        </w:rPr>
        <w:t>Tieto- ja viestintäteknologisen osaamisen sisällöt tulevat esille oppilaanohjauksessa monin tavoin. Ohjauksessa tuetaan oppilaiden vastuullisuutta, aktiivista toimimista sekä vuorovaikutusta. Oppilaanohjauksessa pyritään toimimaan lähellä nuorten ja lasten elämää. Oppilaanohjauksessa kehitetään oppilaiden tvt-taitoja kansalaistaitoina sekä ohjataan oppilaita vastuulliseen teknologian hyödyntämiseen sekä parannetaan oppilaiden tiedonhallintataitoja.</w:t>
      </w:r>
    </w:p>
    <w:p w:rsidR="003046B5" w:rsidRPr="003046B5" w:rsidRDefault="003046B5" w:rsidP="001B71BC">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lastRenderedPageBreak/>
        <w:t>Työelämätaidot ja yritteliäisyys (L6)</w:t>
      </w:r>
    </w:p>
    <w:p w:rsidR="003046B5" w:rsidRPr="00540028" w:rsidRDefault="003046B5" w:rsidP="00540028">
      <w:pPr>
        <w:rPr>
          <w:rFonts w:ascii="Lucida Bright" w:hAnsi="Lucida Bright"/>
          <w:i/>
          <w:sz w:val="20"/>
          <w:szCs w:val="20"/>
          <w:lang w:eastAsia="fi-FI"/>
        </w:rPr>
      </w:pPr>
      <w:r w:rsidRPr="00540028">
        <w:rPr>
          <w:rFonts w:ascii="Lucida Bright" w:hAnsi="Lucida Bright"/>
          <w:i/>
          <w:sz w:val="20"/>
          <w:szCs w:val="20"/>
          <w:lang w:eastAsia="fi-FI"/>
        </w:rPr>
        <w:t xml:space="preserve">Tavoitteena on, että oppilaat saavat kokemuksia, jotka edistävät kiinnostusta ja myönteistä asennetta työtä ja yrittäjyyttä kohtaan. Työelämätaitojen ja yrittäjyyden tavoitteet ovat keskeisenä sisältönä ohjauksen sisällä. Oppilaanohjauksen tehtävänä on kehittää oppilaiden tietoisuutta jatko-opinnoista sekä kehittää heidän työelämätaitojaan. Oppilaanohjauksessa autetaan oppilaita näkemään omia mahdollisuuksiaan sekä ohjataan oppilaita omien vahvuuksiensa näkemiseen ja hyödyntämiseen. </w:t>
      </w:r>
    </w:p>
    <w:p w:rsidR="003046B5" w:rsidRPr="003046B5" w:rsidRDefault="003046B5" w:rsidP="001B71BC">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Osallistuminen, vaikuttaminen ja kestävän tulevaisuuden rakentaminen (L7)</w:t>
      </w:r>
    </w:p>
    <w:p w:rsidR="003046B5" w:rsidRPr="00540028" w:rsidRDefault="003046B5" w:rsidP="00540028">
      <w:pPr>
        <w:rPr>
          <w:rFonts w:ascii="Lucida Bright" w:hAnsi="Lucida Bright"/>
          <w:i/>
          <w:sz w:val="20"/>
          <w:szCs w:val="20"/>
          <w:lang w:eastAsia="fi-FI"/>
        </w:rPr>
      </w:pPr>
      <w:r w:rsidRPr="00540028">
        <w:rPr>
          <w:rFonts w:ascii="Lucida Bright" w:hAnsi="Lucida Bright"/>
          <w:i/>
          <w:sz w:val="20"/>
          <w:szCs w:val="20"/>
          <w:lang w:eastAsia="fi-FI"/>
        </w:rPr>
        <w:t>Oppilaanohjauksessa oppilaat ovat mukana pohtimassa ja suunnittelemassa omaa opiskeluaan, työnsä tavoitteita sekä toimintatapoja. Oppilaiden kanssa keskustellaan oikeudenmukaisuudesta, yhdenvertaisuudesta ja vastavuoroisuudesta. Oppilaita ohjataan ymmärtämään omien valintojen ja tekojen merkitystä. Oppilaat saavat valmiuksia omien valintojensa tekemiseen, joissa yhteisöllisyyden merkitys on huomioitu.</w:t>
      </w:r>
    </w:p>
    <w:p w:rsidR="003046B5" w:rsidRPr="00540028" w:rsidRDefault="003046B5" w:rsidP="00540028">
      <w:pPr>
        <w:rPr>
          <w:rFonts w:ascii="Lucida Bright" w:hAnsi="Lucida Bright"/>
          <w:i/>
          <w:sz w:val="20"/>
          <w:szCs w:val="20"/>
          <w:lang w:eastAsia="fi-FI"/>
        </w:rPr>
      </w:pPr>
    </w:p>
    <w:p w:rsidR="003046B5" w:rsidRDefault="003046B5" w:rsidP="00540028">
      <w:pPr>
        <w:rPr>
          <w:rFonts w:ascii="Lucida Bright" w:eastAsia="Times New Roman" w:hAnsi="Lucida Bright" w:cs="Times New Roman"/>
          <w:b/>
          <w:bCs/>
          <w:i/>
          <w:kern w:val="36"/>
          <w:sz w:val="20"/>
          <w:szCs w:val="20"/>
          <w:lang w:eastAsia="fi-FI"/>
        </w:rPr>
      </w:pPr>
      <w:r>
        <w:rPr>
          <w:rFonts w:ascii="Lucida Bright" w:eastAsia="Times New Roman" w:hAnsi="Lucida Bright" w:cs="Times New Roman"/>
          <w:b/>
          <w:bCs/>
          <w:i/>
          <w:kern w:val="36"/>
          <w:sz w:val="20"/>
          <w:szCs w:val="20"/>
          <w:lang w:eastAsia="fi-FI"/>
        </w:rPr>
        <w:t>VUOSILUOKKA: 7</w:t>
      </w:r>
    </w:p>
    <w:p w:rsidR="003046B5" w:rsidRPr="003046B5" w:rsidRDefault="003046B5" w:rsidP="00540028">
      <w:pPr>
        <w:rPr>
          <w:rFonts w:ascii="Lucida Bright" w:eastAsia="Times New Roman" w:hAnsi="Lucida Bright" w:cs="Times New Roman"/>
          <w:b/>
          <w:bCs/>
          <w:i/>
          <w:kern w:val="36"/>
          <w:sz w:val="20"/>
          <w:szCs w:val="20"/>
          <w:lang w:eastAsia="fi-FI"/>
        </w:rPr>
      </w:pPr>
      <w:r>
        <w:rPr>
          <w:rFonts w:ascii="Lucida Bright" w:eastAsia="Times New Roman" w:hAnsi="Lucida Bright" w:cs="Times New Roman"/>
          <w:b/>
          <w:bCs/>
          <w:i/>
          <w:kern w:val="36"/>
          <w:sz w:val="20"/>
          <w:szCs w:val="20"/>
          <w:lang w:eastAsia="fi-FI"/>
        </w:rPr>
        <w:t>TUNTIMÄÄRÄ: 0,5</w:t>
      </w:r>
    </w:p>
    <w:tbl>
      <w:tblPr>
        <w:tblStyle w:val="TaulukkoRuudukko"/>
        <w:tblW w:w="0" w:type="auto"/>
        <w:tblLook w:val="04A0" w:firstRow="1" w:lastRow="0" w:firstColumn="1" w:lastColumn="0" w:noHBand="0" w:noVBand="1"/>
      </w:tblPr>
      <w:tblGrid>
        <w:gridCol w:w="2943"/>
        <w:gridCol w:w="4962"/>
        <w:gridCol w:w="1723"/>
      </w:tblGrid>
      <w:tr w:rsidR="003046B5" w:rsidRPr="00FF387C" w:rsidTr="003046B5">
        <w:tc>
          <w:tcPr>
            <w:tcW w:w="2943" w:type="dxa"/>
            <w:shd w:val="clear" w:color="auto" w:fill="D9D9D9" w:themeFill="background1" w:themeFillShade="D9"/>
          </w:tcPr>
          <w:p w:rsidR="003046B5" w:rsidRPr="00FF387C" w:rsidRDefault="003046B5" w:rsidP="003D24C4">
            <w:pPr>
              <w:rPr>
                <w:rFonts w:ascii="Lucida Sans" w:hAnsi="Lucida Sans"/>
                <w:b/>
                <w:sz w:val="20"/>
                <w:szCs w:val="20"/>
              </w:rPr>
            </w:pPr>
            <w:r w:rsidRPr="00FF387C">
              <w:rPr>
                <w:rFonts w:ascii="Lucida Sans" w:hAnsi="Lucida Sans"/>
                <w:b/>
                <w:sz w:val="20"/>
                <w:szCs w:val="20"/>
              </w:rPr>
              <w:t>Opetuksen tavoitteet</w:t>
            </w:r>
          </w:p>
        </w:tc>
        <w:tc>
          <w:tcPr>
            <w:tcW w:w="4962" w:type="dxa"/>
            <w:shd w:val="clear" w:color="auto" w:fill="D9D9D9" w:themeFill="background1" w:themeFillShade="D9"/>
          </w:tcPr>
          <w:p w:rsidR="003046B5" w:rsidRPr="00FF387C" w:rsidRDefault="003046B5" w:rsidP="003D24C4">
            <w:pPr>
              <w:rPr>
                <w:rFonts w:ascii="Lucida Sans" w:hAnsi="Lucida Sans"/>
                <w:b/>
                <w:sz w:val="20"/>
                <w:szCs w:val="20"/>
              </w:rPr>
            </w:pPr>
            <w:r w:rsidRPr="00FF387C">
              <w:rPr>
                <w:rFonts w:ascii="Lucida Sans" w:hAnsi="Lucida Sans"/>
                <w:b/>
                <w:sz w:val="20"/>
                <w:szCs w:val="20"/>
              </w:rPr>
              <w:t>Keskeiset sisältöalueet vuosiluokalla</w:t>
            </w:r>
          </w:p>
        </w:tc>
        <w:tc>
          <w:tcPr>
            <w:tcW w:w="1723" w:type="dxa"/>
            <w:shd w:val="clear" w:color="auto" w:fill="D9D9D9" w:themeFill="background1" w:themeFillShade="D9"/>
          </w:tcPr>
          <w:p w:rsidR="003046B5" w:rsidRPr="00FF387C" w:rsidRDefault="003046B5" w:rsidP="003046B5">
            <w:pPr>
              <w:rPr>
                <w:rFonts w:ascii="Lucida Sans" w:hAnsi="Lucida Sans"/>
                <w:b/>
                <w:sz w:val="20"/>
                <w:szCs w:val="20"/>
              </w:rPr>
            </w:pPr>
            <w:r>
              <w:rPr>
                <w:rFonts w:ascii="Lucida Sans" w:hAnsi="Lucida Sans"/>
                <w:b/>
                <w:sz w:val="20"/>
                <w:szCs w:val="20"/>
              </w:rPr>
              <w:t>Laaja-alain</w:t>
            </w:r>
            <w:r w:rsidRPr="00FF387C">
              <w:rPr>
                <w:rFonts w:ascii="Lucida Sans" w:hAnsi="Lucida Sans"/>
                <w:b/>
                <w:sz w:val="20"/>
                <w:szCs w:val="20"/>
              </w:rPr>
              <w:t>en osaami</w:t>
            </w:r>
            <w:r>
              <w:rPr>
                <w:rFonts w:ascii="Lucida Sans" w:hAnsi="Lucida Sans"/>
                <w:b/>
                <w:sz w:val="20"/>
                <w:szCs w:val="20"/>
              </w:rPr>
              <w:t>n</w:t>
            </w:r>
            <w:r w:rsidRPr="00FF387C">
              <w:rPr>
                <w:rFonts w:ascii="Lucida Sans" w:hAnsi="Lucida Sans"/>
                <w:b/>
                <w:sz w:val="20"/>
                <w:szCs w:val="20"/>
              </w:rPr>
              <w:t>en</w:t>
            </w:r>
          </w:p>
        </w:tc>
      </w:tr>
      <w:tr w:rsidR="003046B5" w:rsidRPr="00FF387C" w:rsidTr="003046B5">
        <w:tc>
          <w:tcPr>
            <w:tcW w:w="2943" w:type="dxa"/>
          </w:tcPr>
          <w:p w:rsidR="003046B5" w:rsidRPr="00FF387C" w:rsidRDefault="003046B5" w:rsidP="003D24C4">
            <w:pPr>
              <w:rPr>
                <w:rFonts w:ascii="Lucida Sans" w:hAnsi="Lucida Sans"/>
                <w:sz w:val="20"/>
                <w:szCs w:val="20"/>
              </w:rPr>
            </w:pPr>
            <w:r w:rsidRPr="00FF387C">
              <w:rPr>
                <w:rFonts w:ascii="Lucida Sans" w:hAnsi="Lucida Sans"/>
                <w:sz w:val="20"/>
                <w:szCs w:val="20"/>
              </w:rPr>
              <w:t>Osallisuus ja aktiivinen toiminta</w:t>
            </w:r>
          </w:p>
        </w:tc>
        <w:tc>
          <w:tcPr>
            <w:tcW w:w="4962" w:type="dxa"/>
          </w:tcPr>
          <w:p w:rsidR="003046B5" w:rsidRPr="00FF387C" w:rsidRDefault="003046B5" w:rsidP="003046B5">
            <w:pPr>
              <w:pStyle w:val="Luettelokappale"/>
              <w:numPr>
                <w:ilvl w:val="0"/>
                <w:numId w:val="100"/>
              </w:numPr>
              <w:rPr>
                <w:rFonts w:ascii="Lucida Sans" w:hAnsi="Lucida Sans"/>
                <w:sz w:val="20"/>
                <w:szCs w:val="20"/>
              </w:rPr>
            </w:pPr>
            <w:r w:rsidRPr="00FF387C">
              <w:rPr>
                <w:rFonts w:ascii="Lucida Sans" w:hAnsi="Lucida Sans"/>
                <w:sz w:val="20"/>
                <w:szCs w:val="20"/>
              </w:rPr>
              <w:t>Yläkoulu tutuksi ja kouluarjessa toimiminen (luokkayhteisö ja kouluyhteisö).</w:t>
            </w:r>
          </w:p>
          <w:p w:rsidR="003046B5" w:rsidRPr="00FF387C" w:rsidRDefault="003046B5" w:rsidP="003046B5">
            <w:pPr>
              <w:pStyle w:val="Luettelokappale"/>
              <w:numPr>
                <w:ilvl w:val="0"/>
                <w:numId w:val="100"/>
              </w:numPr>
              <w:rPr>
                <w:rFonts w:ascii="Lucida Sans" w:hAnsi="Lucida Sans"/>
                <w:b/>
                <w:sz w:val="20"/>
                <w:szCs w:val="20"/>
              </w:rPr>
            </w:pPr>
            <w:r w:rsidRPr="00FF387C">
              <w:rPr>
                <w:rFonts w:ascii="Lucida Sans" w:hAnsi="Lucida Sans"/>
                <w:sz w:val="20"/>
                <w:szCs w:val="20"/>
              </w:rPr>
              <w:t>Koulun sisäinen tet-harjoittelu (keittiö ja puhtaanapito).</w:t>
            </w:r>
          </w:p>
        </w:tc>
        <w:tc>
          <w:tcPr>
            <w:tcW w:w="1723" w:type="dxa"/>
          </w:tcPr>
          <w:p w:rsidR="003046B5" w:rsidRPr="00FF387C" w:rsidRDefault="003046B5" w:rsidP="003D24C4">
            <w:pPr>
              <w:rPr>
                <w:rFonts w:ascii="Lucida Sans" w:hAnsi="Lucida Sans"/>
                <w:sz w:val="20"/>
                <w:szCs w:val="20"/>
              </w:rPr>
            </w:pPr>
            <w:r w:rsidRPr="00FF387C">
              <w:rPr>
                <w:rFonts w:ascii="Lucida Sans" w:hAnsi="Lucida Sans"/>
                <w:sz w:val="20"/>
                <w:szCs w:val="20"/>
              </w:rPr>
              <w:t>L3, L7</w:t>
            </w:r>
          </w:p>
        </w:tc>
      </w:tr>
      <w:tr w:rsidR="003046B5" w:rsidRPr="00FF387C" w:rsidTr="003046B5">
        <w:tc>
          <w:tcPr>
            <w:tcW w:w="2943" w:type="dxa"/>
          </w:tcPr>
          <w:p w:rsidR="003046B5" w:rsidRPr="00FF387C" w:rsidRDefault="003046B5" w:rsidP="003D24C4">
            <w:pPr>
              <w:rPr>
                <w:rFonts w:ascii="Lucida Sans" w:hAnsi="Lucida Sans"/>
                <w:sz w:val="20"/>
                <w:szCs w:val="20"/>
              </w:rPr>
            </w:pPr>
            <w:r w:rsidRPr="00FF387C">
              <w:rPr>
                <w:rFonts w:ascii="Lucida Sans" w:hAnsi="Lucida Sans"/>
                <w:sz w:val="20"/>
                <w:szCs w:val="20"/>
              </w:rPr>
              <w:t>Oppimaan oppimisen taidot</w:t>
            </w:r>
          </w:p>
        </w:tc>
        <w:tc>
          <w:tcPr>
            <w:tcW w:w="4962" w:type="dxa"/>
          </w:tcPr>
          <w:p w:rsidR="003046B5" w:rsidRPr="00FF387C" w:rsidRDefault="003046B5" w:rsidP="003046B5">
            <w:pPr>
              <w:pStyle w:val="Luettelokappale"/>
              <w:numPr>
                <w:ilvl w:val="0"/>
                <w:numId w:val="101"/>
              </w:numPr>
              <w:rPr>
                <w:rFonts w:ascii="Lucida Sans" w:hAnsi="Lucida Sans"/>
                <w:b/>
                <w:sz w:val="20"/>
                <w:szCs w:val="20"/>
              </w:rPr>
            </w:pPr>
            <w:r w:rsidRPr="00FF387C">
              <w:rPr>
                <w:rFonts w:ascii="Lucida Sans" w:hAnsi="Lucida Sans"/>
                <w:sz w:val="20"/>
                <w:szCs w:val="20"/>
              </w:rPr>
              <w:t>Oppimistyylit ja opiskelutekniikat.</w:t>
            </w:r>
          </w:p>
        </w:tc>
        <w:tc>
          <w:tcPr>
            <w:tcW w:w="1723" w:type="dxa"/>
          </w:tcPr>
          <w:p w:rsidR="003046B5" w:rsidRPr="00FF387C" w:rsidRDefault="003046B5" w:rsidP="003D24C4">
            <w:pPr>
              <w:rPr>
                <w:rFonts w:ascii="Lucida Sans" w:hAnsi="Lucida Sans"/>
                <w:sz w:val="20"/>
                <w:szCs w:val="20"/>
              </w:rPr>
            </w:pPr>
            <w:r w:rsidRPr="00FF387C">
              <w:rPr>
                <w:rFonts w:ascii="Lucida Sans" w:hAnsi="Lucida Sans"/>
                <w:sz w:val="20"/>
                <w:szCs w:val="20"/>
              </w:rPr>
              <w:t>L1, L4</w:t>
            </w:r>
          </w:p>
        </w:tc>
      </w:tr>
      <w:tr w:rsidR="003046B5" w:rsidRPr="00FF387C" w:rsidTr="003046B5">
        <w:tc>
          <w:tcPr>
            <w:tcW w:w="2943" w:type="dxa"/>
          </w:tcPr>
          <w:p w:rsidR="003046B5" w:rsidRPr="00FF387C" w:rsidRDefault="003046B5" w:rsidP="003D24C4">
            <w:pPr>
              <w:rPr>
                <w:rFonts w:ascii="Lucida Sans" w:hAnsi="Lucida Sans"/>
                <w:sz w:val="20"/>
                <w:szCs w:val="20"/>
              </w:rPr>
            </w:pPr>
            <w:r w:rsidRPr="00FF387C">
              <w:rPr>
                <w:rFonts w:ascii="Lucida Sans" w:hAnsi="Lucida Sans"/>
                <w:sz w:val="20"/>
                <w:szCs w:val="20"/>
              </w:rPr>
              <w:t>Itsetuntemus</w:t>
            </w:r>
          </w:p>
          <w:p w:rsidR="003046B5" w:rsidRPr="00FF387C" w:rsidRDefault="003046B5" w:rsidP="003D24C4">
            <w:pPr>
              <w:rPr>
                <w:rFonts w:ascii="Lucida Sans" w:hAnsi="Lucida Sans"/>
                <w:b/>
                <w:sz w:val="20"/>
                <w:szCs w:val="20"/>
              </w:rPr>
            </w:pPr>
          </w:p>
        </w:tc>
        <w:tc>
          <w:tcPr>
            <w:tcW w:w="4962" w:type="dxa"/>
          </w:tcPr>
          <w:p w:rsidR="003046B5" w:rsidRPr="00FF387C" w:rsidRDefault="003046B5" w:rsidP="003046B5">
            <w:pPr>
              <w:pStyle w:val="Luettelokappale"/>
              <w:numPr>
                <w:ilvl w:val="0"/>
                <w:numId w:val="101"/>
              </w:numPr>
              <w:rPr>
                <w:rFonts w:ascii="Lucida Sans" w:hAnsi="Lucida Sans"/>
                <w:sz w:val="20"/>
                <w:szCs w:val="20"/>
              </w:rPr>
            </w:pPr>
            <w:r w:rsidRPr="00FF387C">
              <w:rPr>
                <w:rFonts w:ascii="Lucida Sans" w:hAnsi="Lucida Sans"/>
                <w:sz w:val="20"/>
                <w:szCs w:val="20"/>
              </w:rPr>
              <w:t>Oman koulutyön merkitys ja vastuunkantaminen omasta oppimisesta.</w:t>
            </w:r>
          </w:p>
          <w:p w:rsidR="003046B5" w:rsidRPr="00FF387C" w:rsidRDefault="003046B5" w:rsidP="003046B5">
            <w:pPr>
              <w:pStyle w:val="Luettelokappale"/>
              <w:numPr>
                <w:ilvl w:val="0"/>
                <w:numId w:val="101"/>
              </w:numPr>
              <w:rPr>
                <w:rFonts w:ascii="Lucida Sans" w:hAnsi="Lucida Sans"/>
                <w:sz w:val="20"/>
                <w:szCs w:val="20"/>
              </w:rPr>
            </w:pPr>
            <w:r w:rsidRPr="00FF387C">
              <w:rPr>
                <w:rFonts w:ascii="Lucida Sans" w:hAnsi="Lucida Sans"/>
                <w:sz w:val="20"/>
                <w:szCs w:val="20"/>
              </w:rPr>
              <w:t>Omat vahvuudet ja kiinnostuksen kohteet.</w:t>
            </w:r>
          </w:p>
          <w:p w:rsidR="003046B5" w:rsidRPr="00FF387C" w:rsidRDefault="003046B5" w:rsidP="003046B5">
            <w:pPr>
              <w:pStyle w:val="Luettelokappale"/>
              <w:numPr>
                <w:ilvl w:val="0"/>
                <w:numId w:val="101"/>
              </w:numPr>
              <w:rPr>
                <w:rFonts w:ascii="Lucida Sans" w:hAnsi="Lucida Sans"/>
                <w:b/>
                <w:sz w:val="20"/>
                <w:szCs w:val="20"/>
              </w:rPr>
            </w:pPr>
            <w:r w:rsidRPr="00FF387C">
              <w:rPr>
                <w:rFonts w:ascii="Lucida Sans" w:hAnsi="Lucida Sans"/>
                <w:sz w:val="20"/>
                <w:szCs w:val="20"/>
              </w:rPr>
              <w:t>Valinnaisaineet.</w:t>
            </w:r>
          </w:p>
        </w:tc>
        <w:tc>
          <w:tcPr>
            <w:tcW w:w="1723" w:type="dxa"/>
          </w:tcPr>
          <w:p w:rsidR="003046B5" w:rsidRPr="00FF387C" w:rsidRDefault="003046B5" w:rsidP="003D24C4">
            <w:pPr>
              <w:rPr>
                <w:rFonts w:ascii="Lucida Sans" w:hAnsi="Lucida Sans"/>
                <w:sz w:val="20"/>
                <w:szCs w:val="20"/>
              </w:rPr>
            </w:pPr>
            <w:r w:rsidRPr="00FF387C">
              <w:rPr>
                <w:rFonts w:ascii="Lucida Sans" w:hAnsi="Lucida Sans"/>
                <w:sz w:val="20"/>
                <w:szCs w:val="20"/>
              </w:rPr>
              <w:t>L3</w:t>
            </w:r>
          </w:p>
        </w:tc>
      </w:tr>
      <w:tr w:rsidR="003046B5" w:rsidRPr="00FF387C" w:rsidTr="003046B5">
        <w:tc>
          <w:tcPr>
            <w:tcW w:w="2943" w:type="dxa"/>
          </w:tcPr>
          <w:p w:rsidR="003046B5" w:rsidRPr="00FF387C" w:rsidRDefault="003046B5" w:rsidP="003D24C4">
            <w:pPr>
              <w:rPr>
                <w:rFonts w:ascii="Lucida Sans" w:hAnsi="Lucida Sans"/>
                <w:sz w:val="20"/>
                <w:szCs w:val="20"/>
              </w:rPr>
            </w:pPr>
            <w:r w:rsidRPr="00FF387C">
              <w:rPr>
                <w:rFonts w:ascii="Lucida Sans" w:hAnsi="Lucida Sans"/>
                <w:sz w:val="20"/>
                <w:szCs w:val="20"/>
              </w:rPr>
              <w:t>Tavoitteiden asettaminen</w:t>
            </w:r>
          </w:p>
          <w:p w:rsidR="003046B5" w:rsidRPr="00FF387C" w:rsidRDefault="003046B5" w:rsidP="003D24C4">
            <w:pPr>
              <w:rPr>
                <w:rFonts w:ascii="Lucida Sans" w:hAnsi="Lucida Sans"/>
                <w:b/>
                <w:sz w:val="20"/>
                <w:szCs w:val="20"/>
              </w:rPr>
            </w:pPr>
          </w:p>
        </w:tc>
        <w:tc>
          <w:tcPr>
            <w:tcW w:w="4962" w:type="dxa"/>
          </w:tcPr>
          <w:p w:rsidR="003046B5" w:rsidRPr="00FF387C" w:rsidRDefault="003046B5" w:rsidP="003046B5">
            <w:pPr>
              <w:pStyle w:val="Luettelokappale"/>
              <w:numPr>
                <w:ilvl w:val="0"/>
                <w:numId w:val="95"/>
              </w:numPr>
              <w:rPr>
                <w:rFonts w:ascii="Lucida Sans" w:hAnsi="Lucida Sans"/>
                <w:b/>
                <w:sz w:val="20"/>
                <w:szCs w:val="20"/>
              </w:rPr>
            </w:pPr>
            <w:r w:rsidRPr="00FF387C">
              <w:rPr>
                <w:rFonts w:ascii="Lucida Sans" w:hAnsi="Lucida Sans"/>
                <w:sz w:val="20"/>
                <w:szCs w:val="20"/>
              </w:rPr>
              <w:t>Henkilökohtaiset tavoitteet opiskeluissa.</w:t>
            </w:r>
          </w:p>
          <w:p w:rsidR="003046B5" w:rsidRPr="00FF387C" w:rsidRDefault="003046B5" w:rsidP="003046B5">
            <w:pPr>
              <w:pStyle w:val="Luettelokappale"/>
              <w:numPr>
                <w:ilvl w:val="0"/>
                <w:numId w:val="95"/>
              </w:numPr>
              <w:rPr>
                <w:rFonts w:ascii="Lucida Sans" w:hAnsi="Lucida Sans"/>
                <w:b/>
                <w:sz w:val="20"/>
                <w:szCs w:val="20"/>
              </w:rPr>
            </w:pPr>
            <w:r w:rsidRPr="00FF387C">
              <w:rPr>
                <w:rFonts w:ascii="Lucida Sans" w:hAnsi="Lucida Sans"/>
                <w:sz w:val="20"/>
                <w:szCs w:val="20"/>
              </w:rPr>
              <w:t>Oman työskentelyn arviointi ja arvioinnin merkitys.</w:t>
            </w:r>
          </w:p>
        </w:tc>
        <w:tc>
          <w:tcPr>
            <w:tcW w:w="1723" w:type="dxa"/>
          </w:tcPr>
          <w:p w:rsidR="003046B5" w:rsidRPr="00FF387C" w:rsidRDefault="003046B5" w:rsidP="003D24C4">
            <w:pPr>
              <w:rPr>
                <w:rFonts w:ascii="Lucida Sans" w:hAnsi="Lucida Sans"/>
                <w:sz w:val="20"/>
                <w:szCs w:val="20"/>
              </w:rPr>
            </w:pPr>
            <w:r w:rsidRPr="00FF387C">
              <w:rPr>
                <w:rFonts w:ascii="Lucida Sans" w:hAnsi="Lucida Sans"/>
                <w:sz w:val="20"/>
                <w:szCs w:val="20"/>
              </w:rPr>
              <w:t>L1, L3</w:t>
            </w:r>
          </w:p>
        </w:tc>
      </w:tr>
      <w:tr w:rsidR="003046B5" w:rsidRPr="00FF387C" w:rsidTr="003046B5">
        <w:tc>
          <w:tcPr>
            <w:tcW w:w="2943" w:type="dxa"/>
          </w:tcPr>
          <w:p w:rsidR="003046B5" w:rsidRPr="00FF387C" w:rsidRDefault="003046B5" w:rsidP="003046B5">
            <w:pPr>
              <w:rPr>
                <w:rFonts w:ascii="Lucida Sans" w:hAnsi="Lucida Sans"/>
                <w:b/>
                <w:sz w:val="20"/>
                <w:szCs w:val="20"/>
              </w:rPr>
            </w:pPr>
            <w:r w:rsidRPr="00FF387C">
              <w:rPr>
                <w:rFonts w:ascii="Lucida Sans" w:hAnsi="Lucida Sans"/>
                <w:sz w:val="20"/>
                <w:szCs w:val="20"/>
              </w:rPr>
              <w:t>Työelämään suuntautuva oppiminen</w:t>
            </w:r>
          </w:p>
        </w:tc>
        <w:tc>
          <w:tcPr>
            <w:tcW w:w="4962" w:type="dxa"/>
          </w:tcPr>
          <w:p w:rsidR="003046B5" w:rsidRPr="00FF387C" w:rsidRDefault="003046B5" w:rsidP="003046B5">
            <w:pPr>
              <w:pStyle w:val="Luettelokappale"/>
              <w:numPr>
                <w:ilvl w:val="0"/>
                <w:numId w:val="96"/>
              </w:numPr>
              <w:rPr>
                <w:rFonts w:ascii="Lucida Sans" w:hAnsi="Lucida Sans"/>
                <w:b/>
                <w:sz w:val="20"/>
                <w:szCs w:val="20"/>
              </w:rPr>
            </w:pPr>
            <w:r w:rsidRPr="00FF387C">
              <w:rPr>
                <w:rFonts w:ascii="Lucida Sans" w:hAnsi="Lucida Sans"/>
                <w:sz w:val="20"/>
                <w:szCs w:val="20"/>
              </w:rPr>
              <w:t>Koulun sisäinen tet-harjoittelu (keittiö ja puhtaanapito).</w:t>
            </w:r>
          </w:p>
        </w:tc>
        <w:tc>
          <w:tcPr>
            <w:tcW w:w="1723" w:type="dxa"/>
          </w:tcPr>
          <w:p w:rsidR="003046B5" w:rsidRPr="00FF387C" w:rsidRDefault="003046B5" w:rsidP="003D24C4">
            <w:pPr>
              <w:rPr>
                <w:rFonts w:ascii="Lucida Sans" w:hAnsi="Lucida Sans"/>
                <w:sz w:val="20"/>
                <w:szCs w:val="20"/>
              </w:rPr>
            </w:pPr>
            <w:r w:rsidRPr="00FF387C">
              <w:rPr>
                <w:rFonts w:ascii="Lucida Sans" w:hAnsi="Lucida Sans"/>
                <w:sz w:val="20"/>
                <w:szCs w:val="20"/>
              </w:rPr>
              <w:t>L6, L7</w:t>
            </w:r>
          </w:p>
        </w:tc>
      </w:tr>
    </w:tbl>
    <w:p w:rsidR="003046B5" w:rsidRDefault="003046B5" w:rsidP="003046B5">
      <w:pPr>
        <w:rPr>
          <w:rFonts w:ascii="Lucida Sans" w:hAnsi="Lucida Sans"/>
          <w:b/>
          <w:sz w:val="20"/>
          <w:szCs w:val="20"/>
        </w:rPr>
      </w:pPr>
    </w:p>
    <w:p w:rsidR="0071391F" w:rsidRDefault="0071391F" w:rsidP="003046B5">
      <w:pPr>
        <w:rPr>
          <w:rFonts w:ascii="Lucida Sans" w:hAnsi="Lucida Sans"/>
          <w:b/>
          <w:i/>
          <w:sz w:val="20"/>
          <w:szCs w:val="20"/>
        </w:rPr>
      </w:pPr>
    </w:p>
    <w:p w:rsidR="003046B5" w:rsidRPr="003046B5" w:rsidRDefault="003046B5" w:rsidP="003046B5">
      <w:pPr>
        <w:rPr>
          <w:rFonts w:ascii="Lucida Sans" w:hAnsi="Lucida Sans"/>
          <w:b/>
          <w:i/>
          <w:sz w:val="20"/>
          <w:szCs w:val="20"/>
        </w:rPr>
      </w:pPr>
      <w:r w:rsidRPr="003046B5">
        <w:rPr>
          <w:rFonts w:ascii="Lucida Sans" w:hAnsi="Lucida Sans"/>
          <w:b/>
          <w:i/>
          <w:sz w:val="20"/>
          <w:szCs w:val="20"/>
        </w:rPr>
        <w:t>VUOSILUOKKA: 8–9</w:t>
      </w:r>
    </w:p>
    <w:p w:rsidR="003046B5" w:rsidRDefault="003046B5" w:rsidP="003046B5">
      <w:pPr>
        <w:rPr>
          <w:rFonts w:ascii="Lucida Sans" w:hAnsi="Lucida Sans"/>
          <w:b/>
          <w:i/>
          <w:sz w:val="20"/>
          <w:szCs w:val="20"/>
        </w:rPr>
      </w:pPr>
      <w:r w:rsidRPr="003046B5">
        <w:rPr>
          <w:rFonts w:ascii="Lucida Sans" w:hAnsi="Lucida Sans"/>
          <w:b/>
          <w:i/>
          <w:sz w:val="20"/>
          <w:szCs w:val="20"/>
        </w:rPr>
        <w:t xml:space="preserve">TUNTIMÄÄRÄ: 0,5 VVT 8. VUOSILUOKALLA, 1 VVT 9. VUOSILUOKALLA </w:t>
      </w:r>
    </w:p>
    <w:p w:rsidR="003046B5" w:rsidRPr="003046B5" w:rsidRDefault="003046B5" w:rsidP="003046B5">
      <w:pPr>
        <w:rPr>
          <w:rFonts w:ascii="Lucida Sans" w:hAnsi="Lucida Sans"/>
          <w:b/>
          <w:i/>
          <w:sz w:val="20"/>
          <w:szCs w:val="20"/>
        </w:rPr>
      </w:pPr>
    </w:p>
    <w:tbl>
      <w:tblPr>
        <w:tblStyle w:val="TaulukkoRuudukko"/>
        <w:tblW w:w="0" w:type="auto"/>
        <w:tblLook w:val="04A0" w:firstRow="1" w:lastRow="0" w:firstColumn="1" w:lastColumn="0" w:noHBand="0" w:noVBand="1"/>
      </w:tblPr>
      <w:tblGrid>
        <w:gridCol w:w="2943"/>
        <w:gridCol w:w="4962"/>
        <w:gridCol w:w="1949"/>
      </w:tblGrid>
      <w:tr w:rsidR="003046B5" w:rsidRPr="00FF387C" w:rsidTr="003046B5">
        <w:tc>
          <w:tcPr>
            <w:tcW w:w="2943" w:type="dxa"/>
            <w:shd w:val="clear" w:color="auto" w:fill="D9D9D9" w:themeFill="background1" w:themeFillShade="D9"/>
          </w:tcPr>
          <w:p w:rsidR="003046B5" w:rsidRPr="00FF387C" w:rsidRDefault="003046B5" w:rsidP="003D24C4">
            <w:pPr>
              <w:rPr>
                <w:rFonts w:ascii="Lucida Sans" w:hAnsi="Lucida Sans"/>
                <w:b/>
                <w:sz w:val="20"/>
                <w:szCs w:val="20"/>
              </w:rPr>
            </w:pPr>
            <w:r w:rsidRPr="00FF387C">
              <w:rPr>
                <w:rFonts w:ascii="Lucida Sans" w:hAnsi="Lucida Sans"/>
                <w:b/>
                <w:sz w:val="20"/>
                <w:szCs w:val="20"/>
              </w:rPr>
              <w:t>Opetuksen tavoitteet</w:t>
            </w:r>
          </w:p>
        </w:tc>
        <w:tc>
          <w:tcPr>
            <w:tcW w:w="4962" w:type="dxa"/>
            <w:shd w:val="clear" w:color="auto" w:fill="D9D9D9" w:themeFill="background1" w:themeFillShade="D9"/>
          </w:tcPr>
          <w:p w:rsidR="003046B5" w:rsidRPr="00FF387C" w:rsidRDefault="003046B5" w:rsidP="003D24C4">
            <w:pPr>
              <w:rPr>
                <w:rFonts w:ascii="Lucida Sans" w:hAnsi="Lucida Sans"/>
                <w:b/>
                <w:sz w:val="20"/>
                <w:szCs w:val="20"/>
              </w:rPr>
            </w:pPr>
            <w:r w:rsidRPr="00FF387C">
              <w:rPr>
                <w:rFonts w:ascii="Lucida Sans" w:hAnsi="Lucida Sans"/>
                <w:b/>
                <w:sz w:val="20"/>
                <w:szCs w:val="20"/>
              </w:rPr>
              <w:t>Keskeiset sisältöalueet vuosiluokalla</w:t>
            </w:r>
          </w:p>
        </w:tc>
        <w:tc>
          <w:tcPr>
            <w:tcW w:w="1949" w:type="dxa"/>
            <w:shd w:val="clear" w:color="auto" w:fill="D9D9D9" w:themeFill="background1" w:themeFillShade="D9"/>
          </w:tcPr>
          <w:p w:rsidR="003046B5" w:rsidRPr="00FF387C" w:rsidRDefault="003046B5" w:rsidP="003046B5">
            <w:pPr>
              <w:rPr>
                <w:rFonts w:ascii="Lucida Sans" w:hAnsi="Lucida Sans"/>
                <w:b/>
                <w:sz w:val="20"/>
                <w:szCs w:val="20"/>
              </w:rPr>
            </w:pPr>
            <w:r w:rsidRPr="00FF387C">
              <w:rPr>
                <w:rFonts w:ascii="Lucida Sans" w:hAnsi="Lucida Sans"/>
                <w:b/>
                <w:sz w:val="20"/>
                <w:szCs w:val="20"/>
              </w:rPr>
              <w:t>Laaja-</w:t>
            </w:r>
            <w:r>
              <w:rPr>
                <w:rFonts w:ascii="Lucida Sans" w:hAnsi="Lucida Sans"/>
                <w:b/>
                <w:sz w:val="20"/>
                <w:szCs w:val="20"/>
              </w:rPr>
              <w:t>alainen osaamin</w:t>
            </w:r>
            <w:r w:rsidRPr="00FF387C">
              <w:rPr>
                <w:rFonts w:ascii="Lucida Sans" w:hAnsi="Lucida Sans"/>
                <w:b/>
                <w:sz w:val="20"/>
                <w:szCs w:val="20"/>
              </w:rPr>
              <w:t xml:space="preserve">en </w:t>
            </w:r>
          </w:p>
        </w:tc>
      </w:tr>
      <w:tr w:rsidR="003046B5" w:rsidRPr="00FF387C" w:rsidTr="003046B5">
        <w:tc>
          <w:tcPr>
            <w:tcW w:w="2943" w:type="dxa"/>
          </w:tcPr>
          <w:p w:rsidR="003046B5" w:rsidRPr="00FF387C" w:rsidRDefault="003046B5" w:rsidP="003D24C4">
            <w:pPr>
              <w:rPr>
                <w:rFonts w:ascii="Lucida Sans" w:hAnsi="Lucida Sans"/>
                <w:sz w:val="20"/>
                <w:szCs w:val="20"/>
              </w:rPr>
            </w:pPr>
            <w:r w:rsidRPr="00FF387C">
              <w:rPr>
                <w:rFonts w:ascii="Lucida Sans" w:hAnsi="Lucida Sans"/>
                <w:sz w:val="20"/>
                <w:szCs w:val="20"/>
              </w:rPr>
              <w:t>Elinikäinen oppiminen</w:t>
            </w:r>
          </w:p>
          <w:p w:rsidR="003046B5" w:rsidRPr="00FF387C" w:rsidRDefault="003046B5" w:rsidP="003D24C4">
            <w:pPr>
              <w:rPr>
                <w:rFonts w:ascii="Lucida Sans" w:hAnsi="Lucida Sans"/>
                <w:b/>
                <w:sz w:val="20"/>
                <w:szCs w:val="20"/>
              </w:rPr>
            </w:pPr>
          </w:p>
        </w:tc>
        <w:tc>
          <w:tcPr>
            <w:tcW w:w="4962" w:type="dxa"/>
          </w:tcPr>
          <w:p w:rsidR="003046B5" w:rsidRPr="00FF387C" w:rsidRDefault="003046B5" w:rsidP="003046B5">
            <w:pPr>
              <w:pStyle w:val="Luettelokappale"/>
              <w:numPr>
                <w:ilvl w:val="0"/>
                <w:numId w:val="96"/>
              </w:numPr>
              <w:rPr>
                <w:rFonts w:ascii="Lucida Sans" w:hAnsi="Lucida Sans"/>
                <w:sz w:val="20"/>
                <w:szCs w:val="20"/>
              </w:rPr>
            </w:pPr>
            <w:r w:rsidRPr="00FF387C">
              <w:rPr>
                <w:rFonts w:ascii="Lucida Sans" w:hAnsi="Lucida Sans"/>
                <w:sz w:val="20"/>
                <w:szCs w:val="20"/>
              </w:rPr>
              <w:t>Mahdolliset valintatilanteet / valinnaisaineet.</w:t>
            </w:r>
          </w:p>
          <w:p w:rsidR="003046B5" w:rsidRPr="00FF387C" w:rsidRDefault="003046B5" w:rsidP="003046B5">
            <w:pPr>
              <w:pStyle w:val="Luettelokappale"/>
              <w:numPr>
                <w:ilvl w:val="0"/>
                <w:numId w:val="96"/>
              </w:numPr>
              <w:rPr>
                <w:rFonts w:ascii="Lucida Sans" w:hAnsi="Lucida Sans"/>
                <w:b/>
                <w:sz w:val="20"/>
                <w:szCs w:val="20"/>
              </w:rPr>
            </w:pPr>
            <w:r w:rsidRPr="00FF387C">
              <w:rPr>
                <w:rFonts w:ascii="Lucida Sans" w:hAnsi="Lucida Sans"/>
                <w:sz w:val="20"/>
                <w:szCs w:val="20"/>
              </w:rPr>
              <w:t>Oman opintopolun rakentaminen ja elinikäinen kouluttautuminen.</w:t>
            </w:r>
          </w:p>
        </w:tc>
        <w:tc>
          <w:tcPr>
            <w:tcW w:w="1949" w:type="dxa"/>
          </w:tcPr>
          <w:p w:rsidR="003046B5" w:rsidRPr="00FF387C" w:rsidRDefault="003046B5" w:rsidP="003D24C4">
            <w:pPr>
              <w:rPr>
                <w:rFonts w:ascii="Lucida Sans" w:hAnsi="Lucida Sans"/>
                <w:sz w:val="20"/>
                <w:szCs w:val="20"/>
              </w:rPr>
            </w:pPr>
            <w:r w:rsidRPr="00FF387C">
              <w:rPr>
                <w:rFonts w:ascii="Lucida Sans" w:hAnsi="Lucida Sans"/>
                <w:sz w:val="20"/>
                <w:szCs w:val="20"/>
              </w:rPr>
              <w:t>L1</w:t>
            </w:r>
          </w:p>
        </w:tc>
      </w:tr>
      <w:tr w:rsidR="003046B5" w:rsidRPr="00FF387C" w:rsidTr="003046B5">
        <w:tc>
          <w:tcPr>
            <w:tcW w:w="2943" w:type="dxa"/>
          </w:tcPr>
          <w:p w:rsidR="003046B5" w:rsidRPr="00FF387C" w:rsidRDefault="003046B5" w:rsidP="003D24C4">
            <w:pPr>
              <w:rPr>
                <w:rFonts w:ascii="Lucida Sans" w:hAnsi="Lucida Sans"/>
                <w:sz w:val="20"/>
                <w:szCs w:val="20"/>
              </w:rPr>
            </w:pPr>
            <w:r w:rsidRPr="00FF387C">
              <w:rPr>
                <w:rFonts w:ascii="Lucida Sans" w:hAnsi="Lucida Sans"/>
                <w:sz w:val="20"/>
                <w:szCs w:val="20"/>
              </w:rPr>
              <w:t>Itsetuntemus</w:t>
            </w:r>
          </w:p>
          <w:p w:rsidR="003046B5" w:rsidRPr="00FF387C" w:rsidRDefault="003046B5" w:rsidP="003D24C4">
            <w:pPr>
              <w:rPr>
                <w:rFonts w:ascii="Lucida Sans" w:hAnsi="Lucida Sans"/>
                <w:sz w:val="20"/>
                <w:szCs w:val="20"/>
              </w:rPr>
            </w:pPr>
          </w:p>
        </w:tc>
        <w:tc>
          <w:tcPr>
            <w:tcW w:w="4962" w:type="dxa"/>
          </w:tcPr>
          <w:p w:rsidR="003046B5" w:rsidRPr="00FF387C" w:rsidRDefault="003046B5" w:rsidP="003046B5">
            <w:pPr>
              <w:pStyle w:val="Luettelokappale"/>
              <w:numPr>
                <w:ilvl w:val="0"/>
                <w:numId w:val="96"/>
              </w:numPr>
              <w:rPr>
                <w:rFonts w:ascii="Lucida Sans" w:hAnsi="Lucida Sans"/>
                <w:sz w:val="20"/>
                <w:szCs w:val="20"/>
              </w:rPr>
            </w:pPr>
            <w:r w:rsidRPr="00FF387C">
              <w:rPr>
                <w:rFonts w:ascii="Lucida Sans" w:hAnsi="Lucida Sans"/>
                <w:sz w:val="20"/>
                <w:szCs w:val="20"/>
              </w:rPr>
              <w:t>Vahvuudet ja kiinnostuksen kohteet.</w:t>
            </w:r>
          </w:p>
          <w:p w:rsidR="003046B5" w:rsidRPr="00FF387C" w:rsidRDefault="003046B5" w:rsidP="003046B5">
            <w:pPr>
              <w:pStyle w:val="Luettelokappale"/>
              <w:numPr>
                <w:ilvl w:val="0"/>
                <w:numId w:val="96"/>
              </w:numPr>
              <w:rPr>
                <w:rFonts w:ascii="Lucida Sans" w:hAnsi="Lucida Sans"/>
                <w:b/>
                <w:sz w:val="20"/>
                <w:szCs w:val="20"/>
              </w:rPr>
            </w:pPr>
            <w:r w:rsidRPr="00FF387C">
              <w:rPr>
                <w:rFonts w:ascii="Lucida Sans" w:hAnsi="Lucida Sans"/>
                <w:sz w:val="20"/>
                <w:szCs w:val="20"/>
              </w:rPr>
              <w:t>Minäkuva, itsetunto ja persoonallisuus (rooli omassa koulu/luokkayhteisössä).</w:t>
            </w:r>
          </w:p>
        </w:tc>
        <w:tc>
          <w:tcPr>
            <w:tcW w:w="1949" w:type="dxa"/>
          </w:tcPr>
          <w:p w:rsidR="003046B5" w:rsidRPr="00FF387C" w:rsidRDefault="003046B5" w:rsidP="003D24C4">
            <w:pPr>
              <w:rPr>
                <w:rFonts w:ascii="Lucida Sans" w:hAnsi="Lucida Sans"/>
                <w:sz w:val="20"/>
                <w:szCs w:val="20"/>
              </w:rPr>
            </w:pPr>
            <w:r w:rsidRPr="00FF387C">
              <w:rPr>
                <w:rFonts w:ascii="Lucida Sans" w:hAnsi="Lucida Sans"/>
                <w:sz w:val="20"/>
                <w:szCs w:val="20"/>
              </w:rPr>
              <w:t>L2, L3</w:t>
            </w:r>
          </w:p>
        </w:tc>
      </w:tr>
      <w:tr w:rsidR="003046B5" w:rsidRPr="00FF387C" w:rsidTr="003046B5">
        <w:tc>
          <w:tcPr>
            <w:tcW w:w="2943" w:type="dxa"/>
          </w:tcPr>
          <w:p w:rsidR="003046B5" w:rsidRPr="00FF387C" w:rsidRDefault="003046B5" w:rsidP="003D24C4">
            <w:pPr>
              <w:rPr>
                <w:rFonts w:ascii="Lucida Sans" w:hAnsi="Lucida Sans"/>
                <w:sz w:val="20"/>
                <w:szCs w:val="20"/>
              </w:rPr>
            </w:pPr>
            <w:r w:rsidRPr="00FF387C">
              <w:rPr>
                <w:rFonts w:ascii="Lucida Sans" w:hAnsi="Lucida Sans"/>
                <w:sz w:val="20"/>
                <w:szCs w:val="20"/>
              </w:rPr>
              <w:t>Työelämään suuntautuva oppiminen</w:t>
            </w:r>
          </w:p>
          <w:p w:rsidR="003046B5" w:rsidRPr="00FF387C" w:rsidRDefault="003046B5" w:rsidP="003D24C4">
            <w:pPr>
              <w:rPr>
                <w:rFonts w:ascii="Lucida Sans" w:hAnsi="Lucida Sans"/>
                <w:b/>
                <w:sz w:val="20"/>
                <w:szCs w:val="20"/>
              </w:rPr>
            </w:pPr>
          </w:p>
        </w:tc>
        <w:tc>
          <w:tcPr>
            <w:tcW w:w="4962" w:type="dxa"/>
          </w:tcPr>
          <w:p w:rsidR="003046B5" w:rsidRPr="00FF387C" w:rsidRDefault="003046B5" w:rsidP="003046B5">
            <w:pPr>
              <w:pStyle w:val="Luettelokappale"/>
              <w:numPr>
                <w:ilvl w:val="0"/>
                <w:numId w:val="97"/>
              </w:numPr>
              <w:rPr>
                <w:rFonts w:ascii="Lucida Sans" w:hAnsi="Lucida Sans"/>
                <w:sz w:val="20"/>
                <w:szCs w:val="20"/>
              </w:rPr>
            </w:pPr>
            <w:r w:rsidRPr="00FF387C">
              <w:rPr>
                <w:rFonts w:ascii="Lucida Sans" w:hAnsi="Lucida Sans"/>
                <w:sz w:val="20"/>
                <w:szCs w:val="20"/>
              </w:rPr>
              <w:t>Työelämätietous.</w:t>
            </w:r>
          </w:p>
          <w:p w:rsidR="003046B5" w:rsidRPr="00FF387C" w:rsidRDefault="003046B5" w:rsidP="003046B5">
            <w:pPr>
              <w:pStyle w:val="Luettelokappale"/>
              <w:numPr>
                <w:ilvl w:val="0"/>
                <w:numId w:val="97"/>
              </w:numPr>
              <w:rPr>
                <w:rFonts w:ascii="Lucida Sans" w:hAnsi="Lucida Sans"/>
                <w:sz w:val="20"/>
                <w:szCs w:val="20"/>
              </w:rPr>
            </w:pPr>
            <w:r w:rsidRPr="00FF387C">
              <w:rPr>
                <w:rFonts w:ascii="Lucida Sans" w:hAnsi="Lucida Sans"/>
                <w:sz w:val="20"/>
                <w:szCs w:val="20"/>
              </w:rPr>
              <w:t>Tet-harjoittelu. (8-luokan keväällä viikko, 9-luokan syksyllä viikko).</w:t>
            </w:r>
          </w:p>
          <w:p w:rsidR="003046B5" w:rsidRPr="00FF387C" w:rsidRDefault="003046B5" w:rsidP="003046B5">
            <w:pPr>
              <w:pStyle w:val="Luettelokappale"/>
              <w:numPr>
                <w:ilvl w:val="0"/>
                <w:numId w:val="97"/>
              </w:numPr>
              <w:rPr>
                <w:rFonts w:ascii="Lucida Sans" w:hAnsi="Lucida Sans"/>
                <w:sz w:val="20"/>
                <w:szCs w:val="20"/>
              </w:rPr>
            </w:pPr>
            <w:r w:rsidRPr="00FF387C">
              <w:rPr>
                <w:rFonts w:ascii="Lucida Sans" w:hAnsi="Lucida Sans"/>
                <w:sz w:val="20"/>
                <w:szCs w:val="20"/>
              </w:rPr>
              <w:t>Työnhakutaidot.</w:t>
            </w:r>
          </w:p>
          <w:p w:rsidR="003046B5" w:rsidRPr="00FF387C" w:rsidRDefault="003046B5" w:rsidP="003046B5">
            <w:pPr>
              <w:pStyle w:val="Luettelokappale"/>
              <w:numPr>
                <w:ilvl w:val="0"/>
                <w:numId w:val="97"/>
              </w:numPr>
              <w:rPr>
                <w:rFonts w:ascii="Lucida Sans" w:hAnsi="Lucida Sans"/>
                <w:b/>
                <w:sz w:val="20"/>
                <w:szCs w:val="20"/>
              </w:rPr>
            </w:pPr>
            <w:r w:rsidRPr="00FF387C">
              <w:rPr>
                <w:rFonts w:ascii="Lucida Sans" w:hAnsi="Lucida Sans"/>
                <w:sz w:val="20"/>
                <w:szCs w:val="20"/>
              </w:rPr>
              <w:t>Yrittäjyys.</w:t>
            </w:r>
          </w:p>
        </w:tc>
        <w:tc>
          <w:tcPr>
            <w:tcW w:w="1949" w:type="dxa"/>
          </w:tcPr>
          <w:p w:rsidR="003046B5" w:rsidRPr="00FF387C" w:rsidRDefault="003046B5" w:rsidP="003D24C4">
            <w:pPr>
              <w:rPr>
                <w:rFonts w:ascii="Lucida Sans" w:hAnsi="Lucida Sans"/>
                <w:sz w:val="20"/>
                <w:szCs w:val="20"/>
              </w:rPr>
            </w:pPr>
            <w:r w:rsidRPr="00FF387C">
              <w:rPr>
                <w:rFonts w:ascii="Lucida Sans" w:hAnsi="Lucida Sans"/>
                <w:sz w:val="20"/>
                <w:szCs w:val="20"/>
              </w:rPr>
              <w:t>L4, L5, L6, L7</w:t>
            </w:r>
          </w:p>
        </w:tc>
      </w:tr>
      <w:tr w:rsidR="003046B5" w:rsidRPr="00FF387C" w:rsidTr="003046B5">
        <w:tc>
          <w:tcPr>
            <w:tcW w:w="2943" w:type="dxa"/>
          </w:tcPr>
          <w:p w:rsidR="003046B5" w:rsidRPr="00FF387C" w:rsidRDefault="003046B5" w:rsidP="003D24C4">
            <w:pPr>
              <w:rPr>
                <w:rFonts w:ascii="Lucida Sans" w:hAnsi="Lucida Sans"/>
                <w:sz w:val="20"/>
                <w:szCs w:val="20"/>
              </w:rPr>
            </w:pPr>
            <w:r w:rsidRPr="00FF387C">
              <w:rPr>
                <w:rFonts w:ascii="Lucida Sans" w:hAnsi="Lucida Sans"/>
                <w:sz w:val="20"/>
                <w:szCs w:val="20"/>
              </w:rPr>
              <w:t>Koulutus- ja työelämätiedon hyödyntäminen omassa urasuunnittelussa</w:t>
            </w:r>
          </w:p>
          <w:p w:rsidR="003046B5" w:rsidRPr="00FF387C" w:rsidRDefault="003046B5" w:rsidP="003D24C4">
            <w:pPr>
              <w:rPr>
                <w:rFonts w:ascii="Lucida Sans" w:hAnsi="Lucida Sans"/>
                <w:b/>
                <w:sz w:val="20"/>
                <w:szCs w:val="20"/>
              </w:rPr>
            </w:pPr>
          </w:p>
        </w:tc>
        <w:tc>
          <w:tcPr>
            <w:tcW w:w="4962" w:type="dxa"/>
          </w:tcPr>
          <w:p w:rsidR="003046B5" w:rsidRPr="00FF387C" w:rsidRDefault="003046B5" w:rsidP="003046B5">
            <w:pPr>
              <w:pStyle w:val="Luettelokappale"/>
              <w:numPr>
                <w:ilvl w:val="0"/>
                <w:numId w:val="98"/>
              </w:numPr>
              <w:rPr>
                <w:rFonts w:ascii="Lucida Sans" w:hAnsi="Lucida Sans"/>
                <w:sz w:val="20"/>
                <w:szCs w:val="20"/>
              </w:rPr>
            </w:pPr>
            <w:r w:rsidRPr="00FF387C">
              <w:rPr>
                <w:rFonts w:ascii="Lucida Sans" w:hAnsi="Lucida Sans"/>
                <w:sz w:val="20"/>
                <w:szCs w:val="20"/>
              </w:rPr>
              <w:t>Suomen koulutusjärjestelmä.</w:t>
            </w:r>
          </w:p>
          <w:p w:rsidR="003046B5" w:rsidRPr="00FF387C" w:rsidRDefault="003046B5" w:rsidP="003046B5">
            <w:pPr>
              <w:pStyle w:val="Luettelokappale"/>
              <w:numPr>
                <w:ilvl w:val="0"/>
                <w:numId w:val="98"/>
              </w:numPr>
              <w:rPr>
                <w:rFonts w:ascii="Lucida Sans" w:hAnsi="Lucida Sans"/>
                <w:sz w:val="20"/>
                <w:szCs w:val="20"/>
              </w:rPr>
            </w:pPr>
            <w:r w:rsidRPr="00FF387C">
              <w:rPr>
                <w:rFonts w:ascii="Lucida Sans" w:hAnsi="Lucida Sans"/>
                <w:sz w:val="20"/>
                <w:szCs w:val="20"/>
              </w:rPr>
              <w:t>Koulutustietous ja koulutusalat.</w:t>
            </w:r>
          </w:p>
          <w:p w:rsidR="003046B5" w:rsidRPr="00FF387C" w:rsidRDefault="003046B5" w:rsidP="003046B5">
            <w:pPr>
              <w:pStyle w:val="Luettelokappale"/>
              <w:numPr>
                <w:ilvl w:val="0"/>
                <w:numId w:val="98"/>
              </w:numPr>
              <w:rPr>
                <w:rFonts w:ascii="Lucida Sans" w:hAnsi="Lucida Sans"/>
                <w:sz w:val="20"/>
                <w:szCs w:val="20"/>
              </w:rPr>
            </w:pPr>
            <w:r w:rsidRPr="00FF387C">
              <w:rPr>
                <w:rFonts w:ascii="Lucida Sans" w:hAnsi="Lucida Sans"/>
                <w:sz w:val="20"/>
                <w:szCs w:val="20"/>
              </w:rPr>
              <w:t>Ammattitietous.</w:t>
            </w:r>
          </w:p>
          <w:p w:rsidR="003046B5" w:rsidRPr="00FF387C" w:rsidRDefault="003046B5" w:rsidP="003046B5">
            <w:pPr>
              <w:pStyle w:val="Luettelokappale"/>
              <w:numPr>
                <w:ilvl w:val="0"/>
                <w:numId w:val="98"/>
              </w:numPr>
              <w:rPr>
                <w:rFonts w:ascii="Lucida Sans" w:hAnsi="Lucida Sans"/>
                <w:sz w:val="20"/>
                <w:szCs w:val="20"/>
              </w:rPr>
            </w:pPr>
            <w:r w:rsidRPr="00FF387C">
              <w:rPr>
                <w:rFonts w:ascii="Lucida Sans" w:hAnsi="Lucida Sans"/>
                <w:sz w:val="20"/>
                <w:szCs w:val="20"/>
              </w:rPr>
              <w:t>Tiedonhankintataidot.</w:t>
            </w:r>
          </w:p>
          <w:p w:rsidR="003046B5" w:rsidRPr="00FF387C" w:rsidRDefault="003046B5" w:rsidP="003046B5">
            <w:pPr>
              <w:pStyle w:val="Luettelokappale"/>
              <w:numPr>
                <w:ilvl w:val="0"/>
                <w:numId w:val="98"/>
              </w:numPr>
              <w:rPr>
                <w:rFonts w:ascii="Lucida Sans" w:hAnsi="Lucida Sans"/>
                <w:b/>
                <w:sz w:val="20"/>
                <w:szCs w:val="20"/>
              </w:rPr>
            </w:pPr>
            <w:r w:rsidRPr="00FF387C">
              <w:rPr>
                <w:rFonts w:ascii="Lucida Sans" w:hAnsi="Lucida Sans"/>
                <w:sz w:val="20"/>
                <w:szCs w:val="20"/>
              </w:rPr>
              <w:t>Yhteishaku.</w:t>
            </w:r>
          </w:p>
        </w:tc>
        <w:tc>
          <w:tcPr>
            <w:tcW w:w="1949" w:type="dxa"/>
          </w:tcPr>
          <w:p w:rsidR="003046B5" w:rsidRPr="00FF387C" w:rsidRDefault="003046B5" w:rsidP="003D24C4">
            <w:pPr>
              <w:rPr>
                <w:rFonts w:ascii="Lucida Sans" w:hAnsi="Lucida Sans"/>
                <w:sz w:val="20"/>
                <w:szCs w:val="20"/>
              </w:rPr>
            </w:pPr>
            <w:r w:rsidRPr="00FF387C">
              <w:rPr>
                <w:rFonts w:ascii="Lucida Sans" w:hAnsi="Lucida Sans"/>
                <w:sz w:val="20"/>
                <w:szCs w:val="20"/>
              </w:rPr>
              <w:t>L4, L5, L6</w:t>
            </w:r>
          </w:p>
        </w:tc>
      </w:tr>
      <w:tr w:rsidR="003046B5" w:rsidRPr="00FF387C" w:rsidTr="003046B5">
        <w:tc>
          <w:tcPr>
            <w:tcW w:w="2943" w:type="dxa"/>
          </w:tcPr>
          <w:p w:rsidR="003046B5" w:rsidRPr="00FF387C" w:rsidRDefault="003046B5" w:rsidP="003046B5">
            <w:pPr>
              <w:rPr>
                <w:rFonts w:ascii="Lucida Sans" w:hAnsi="Lucida Sans"/>
                <w:b/>
                <w:sz w:val="20"/>
                <w:szCs w:val="20"/>
              </w:rPr>
            </w:pPr>
            <w:r w:rsidRPr="00FF387C">
              <w:rPr>
                <w:rFonts w:ascii="Lucida Sans" w:hAnsi="Lucida Sans"/>
                <w:sz w:val="20"/>
                <w:szCs w:val="20"/>
              </w:rPr>
              <w:t>Monikulttuurisuus ja kansainvälisyys</w:t>
            </w:r>
          </w:p>
        </w:tc>
        <w:tc>
          <w:tcPr>
            <w:tcW w:w="4962" w:type="dxa"/>
          </w:tcPr>
          <w:p w:rsidR="003046B5" w:rsidRPr="00FF387C" w:rsidRDefault="003046B5" w:rsidP="003046B5">
            <w:pPr>
              <w:pStyle w:val="Luettelokappale"/>
              <w:numPr>
                <w:ilvl w:val="0"/>
                <w:numId w:val="99"/>
              </w:numPr>
              <w:rPr>
                <w:rFonts w:ascii="Lucida Sans" w:hAnsi="Lucida Sans"/>
                <w:b/>
                <w:sz w:val="20"/>
                <w:szCs w:val="20"/>
              </w:rPr>
            </w:pPr>
            <w:r w:rsidRPr="00FF387C">
              <w:rPr>
                <w:rFonts w:ascii="Lucida Sans" w:hAnsi="Lucida Sans"/>
                <w:sz w:val="20"/>
                <w:szCs w:val="20"/>
              </w:rPr>
              <w:t>Opiskelu ulkomailla.</w:t>
            </w:r>
          </w:p>
          <w:p w:rsidR="003046B5" w:rsidRPr="00FF387C" w:rsidRDefault="003046B5" w:rsidP="003046B5">
            <w:pPr>
              <w:pStyle w:val="Luettelokappale"/>
              <w:numPr>
                <w:ilvl w:val="0"/>
                <w:numId w:val="99"/>
              </w:numPr>
              <w:rPr>
                <w:rFonts w:ascii="Lucida Sans" w:hAnsi="Lucida Sans"/>
                <w:b/>
                <w:sz w:val="20"/>
                <w:szCs w:val="20"/>
              </w:rPr>
            </w:pPr>
            <w:r w:rsidRPr="00FF387C">
              <w:rPr>
                <w:rFonts w:ascii="Lucida Sans" w:hAnsi="Lucida Sans"/>
                <w:sz w:val="20"/>
                <w:szCs w:val="20"/>
              </w:rPr>
              <w:t>Työnteko ulkomailla.</w:t>
            </w:r>
          </w:p>
        </w:tc>
        <w:tc>
          <w:tcPr>
            <w:tcW w:w="1949" w:type="dxa"/>
          </w:tcPr>
          <w:p w:rsidR="003046B5" w:rsidRPr="00FF387C" w:rsidRDefault="003046B5" w:rsidP="003D24C4">
            <w:pPr>
              <w:rPr>
                <w:rFonts w:ascii="Lucida Sans" w:hAnsi="Lucida Sans"/>
                <w:sz w:val="20"/>
                <w:szCs w:val="20"/>
              </w:rPr>
            </w:pPr>
            <w:r w:rsidRPr="00FF387C">
              <w:rPr>
                <w:rFonts w:ascii="Lucida Sans" w:hAnsi="Lucida Sans"/>
                <w:sz w:val="20"/>
                <w:szCs w:val="20"/>
              </w:rPr>
              <w:t>L2</w:t>
            </w:r>
          </w:p>
        </w:tc>
      </w:tr>
    </w:tbl>
    <w:p w:rsidR="003046B5" w:rsidRPr="00FF387C" w:rsidRDefault="003046B5" w:rsidP="003046B5">
      <w:pPr>
        <w:rPr>
          <w:rFonts w:ascii="Lucida Sans" w:hAnsi="Lucida Sans"/>
          <w:b/>
          <w:sz w:val="20"/>
          <w:szCs w:val="20"/>
        </w:rPr>
      </w:pPr>
    </w:p>
    <w:sectPr w:rsidR="003046B5" w:rsidRPr="00FF387C" w:rsidSect="00D72369">
      <w:headerReference w:type="default" r:id="rId10"/>
      <w:foot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C2" w:rsidRDefault="006B7EC2" w:rsidP="008408A5">
      <w:pPr>
        <w:spacing w:after="0" w:line="240" w:lineRule="auto"/>
      </w:pPr>
      <w:r>
        <w:separator/>
      </w:r>
    </w:p>
  </w:endnote>
  <w:endnote w:type="continuationSeparator" w:id="0">
    <w:p w:rsidR="006B7EC2" w:rsidRDefault="006B7EC2" w:rsidP="0084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Times New Roman">
    <w:altName w:val="Times New Roman"/>
    <w:panose1 w:val="00000000000000000000"/>
    <w:charset w:val="00"/>
    <w:family w:val="roman"/>
    <w:notTrueType/>
    <w:pitch w:val="default"/>
  </w:font>
  <w:font w:name="Calibri,Segoe UI,Times New Roma">
    <w:altName w:val="Times New Roman"/>
    <w:panose1 w:val="00000000000000000000"/>
    <w:charset w:val="00"/>
    <w:family w:val="roman"/>
    <w:notTrueType/>
    <w:pitch w:val="default"/>
  </w:font>
  <w:font w:name="Lucida Grande">
    <w:altName w:val="Courier New"/>
    <w:panose1 w:val="00000000000000000000"/>
    <w:charset w:val="00"/>
    <w:family w:val="auto"/>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751817"/>
      <w:docPartObj>
        <w:docPartGallery w:val="Page Numbers (Bottom of Page)"/>
        <w:docPartUnique/>
      </w:docPartObj>
    </w:sdtPr>
    <w:sdtContent>
      <w:p w:rsidR="006B7EC2" w:rsidRDefault="006B7EC2">
        <w:pPr>
          <w:pStyle w:val="Alatunniste"/>
          <w:jc w:val="center"/>
        </w:pPr>
        <w:r>
          <w:fldChar w:fldCharType="begin"/>
        </w:r>
        <w:r>
          <w:instrText>PAGE   \* MERGEFORMAT</w:instrText>
        </w:r>
        <w:r>
          <w:fldChar w:fldCharType="separate"/>
        </w:r>
        <w:r w:rsidR="00015F38">
          <w:rPr>
            <w:noProof/>
          </w:rPr>
          <w:t>238</w:t>
        </w:r>
        <w:r>
          <w:fldChar w:fldCharType="end"/>
        </w:r>
      </w:p>
    </w:sdtContent>
  </w:sdt>
  <w:p w:rsidR="006B7EC2" w:rsidRDefault="006B7EC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C2" w:rsidRDefault="006B7EC2" w:rsidP="008408A5">
      <w:pPr>
        <w:spacing w:after="0" w:line="240" w:lineRule="auto"/>
      </w:pPr>
      <w:r>
        <w:separator/>
      </w:r>
    </w:p>
  </w:footnote>
  <w:footnote w:type="continuationSeparator" w:id="0">
    <w:p w:rsidR="006B7EC2" w:rsidRDefault="006B7EC2" w:rsidP="008408A5">
      <w:pPr>
        <w:spacing w:after="0" w:line="240" w:lineRule="auto"/>
      </w:pPr>
      <w:r>
        <w:continuationSeparator/>
      </w:r>
    </w:p>
  </w:footnote>
  <w:footnote w:id="1">
    <w:p w:rsidR="006B7EC2" w:rsidRDefault="006B7EC2" w:rsidP="000D4888">
      <w:pPr>
        <w:pStyle w:val="Alaviitteenteksti"/>
      </w:pPr>
      <w:r>
        <w:rPr>
          <w:rStyle w:val="Alaviitteenviite"/>
        </w:rPr>
        <w:footnoteRef/>
      </w:r>
      <w:r>
        <w:t xml:space="preserve"> </w:t>
      </w:r>
      <w:r w:rsidRPr="004C0362">
        <w:t>Valtioneuvoston asetus 422/2012</w:t>
      </w:r>
    </w:p>
  </w:footnote>
  <w:footnote w:id="2">
    <w:p w:rsidR="006B7EC2" w:rsidRPr="00C63388" w:rsidRDefault="006B7EC2" w:rsidP="000D4888">
      <w:pPr>
        <w:pStyle w:val="Alaviitteenteksti"/>
        <w:rPr>
          <w:lang w:val="sv-SE"/>
        </w:rPr>
      </w:pPr>
      <w:r>
        <w:rPr>
          <w:rStyle w:val="Alaviitteenviite"/>
        </w:rPr>
        <w:footnoteRef/>
      </w:r>
      <w:r w:rsidRPr="00C63388">
        <w:rPr>
          <w:lang w:val="sv-SE"/>
        </w:rPr>
        <w:t xml:space="preserve"> Perusopetus</w:t>
      </w:r>
      <w:r>
        <w:rPr>
          <w:lang w:val="sv-SE"/>
        </w:rPr>
        <w:t>laki 628/1998, 30 §</w:t>
      </w:r>
    </w:p>
  </w:footnote>
  <w:footnote w:id="3">
    <w:p w:rsidR="006B7EC2" w:rsidRPr="00C63388" w:rsidRDefault="006B7EC2" w:rsidP="000D4888">
      <w:pPr>
        <w:pStyle w:val="Alaviitteenteksti"/>
        <w:rPr>
          <w:lang w:val="sv-SE"/>
        </w:rPr>
      </w:pPr>
      <w:r>
        <w:rPr>
          <w:rStyle w:val="Alaviitteenviite"/>
        </w:rPr>
        <w:footnoteRef/>
      </w:r>
      <w:r>
        <w:rPr>
          <w:lang w:val="sv-SE"/>
        </w:rPr>
        <w:t xml:space="preserve"> Perusopetuslaki 628/1998,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C2" w:rsidRDefault="006B7EC2">
    <w:pPr>
      <w:pStyle w:val="Yltunniste"/>
      <w:jc w:val="right"/>
    </w:pPr>
  </w:p>
  <w:p w:rsidR="006B7EC2" w:rsidRDefault="006B7EC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8"/>
    <w:lvl w:ilvl="0">
      <w:start w:val="1"/>
      <w:numFmt w:val="bullet"/>
      <w:lvlText w:val=""/>
      <w:lvlJc w:val="left"/>
      <w:pPr>
        <w:tabs>
          <w:tab w:val="num" w:pos="0"/>
        </w:tabs>
        <w:ind w:left="720" w:hanging="360"/>
      </w:pPr>
      <w:rPr>
        <w:rFonts w:ascii="Symbol" w:hAnsi="Symbol"/>
        <w:sz w:val="20"/>
      </w:rPr>
    </w:lvl>
  </w:abstractNum>
  <w:abstractNum w:abstractNumId="1">
    <w:nsid w:val="02A513B0"/>
    <w:multiLevelType w:val="hybridMultilevel"/>
    <w:tmpl w:val="D1D8F6E6"/>
    <w:lvl w:ilvl="0" w:tplc="78B68088">
      <w:start w:val="1"/>
      <w:numFmt w:val="bullet"/>
      <w:lvlText w:val=""/>
      <w:lvlJc w:val="left"/>
      <w:pPr>
        <w:ind w:left="720" w:hanging="360"/>
      </w:pPr>
      <w:rPr>
        <w:rFonts w:ascii="Symbol" w:hAnsi="Symbol" w:hint="default"/>
      </w:rPr>
    </w:lvl>
    <w:lvl w:ilvl="1" w:tplc="5B38EDC2">
      <w:start w:val="1"/>
      <w:numFmt w:val="bullet"/>
      <w:lvlText w:val="o"/>
      <w:lvlJc w:val="left"/>
      <w:pPr>
        <w:ind w:left="1440" w:hanging="360"/>
      </w:pPr>
      <w:rPr>
        <w:rFonts w:ascii="Courier New" w:hAnsi="Courier New" w:hint="default"/>
      </w:rPr>
    </w:lvl>
    <w:lvl w:ilvl="2" w:tplc="D49E67C2">
      <w:start w:val="1"/>
      <w:numFmt w:val="bullet"/>
      <w:lvlText w:val=""/>
      <w:lvlJc w:val="left"/>
      <w:pPr>
        <w:ind w:left="2160" w:hanging="360"/>
      </w:pPr>
      <w:rPr>
        <w:rFonts w:ascii="Wingdings" w:hAnsi="Wingdings" w:hint="default"/>
      </w:rPr>
    </w:lvl>
    <w:lvl w:ilvl="3" w:tplc="F29A830E">
      <w:start w:val="1"/>
      <w:numFmt w:val="bullet"/>
      <w:lvlText w:val=""/>
      <w:lvlJc w:val="left"/>
      <w:pPr>
        <w:ind w:left="2880" w:hanging="360"/>
      </w:pPr>
      <w:rPr>
        <w:rFonts w:ascii="Symbol" w:hAnsi="Symbol" w:hint="default"/>
      </w:rPr>
    </w:lvl>
    <w:lvl w:ilvl="4" w:tplc="4E3CB2B2">
      <w:start w:val="1"/>
      <w:numFmt w:val="bullet"/>
      <w:lvlText w:val="o"/>
      <w:lvlJc w:val="left"/>
      <w:pPr>
        <w:ind w:left="3600" w:hanging="360"/>
      </w:pPr>
      <w:rPr>
        <w:rFonts w:ascii="Courier New" w:hAnsi="Courier New" w:hint="default"/>
      </w:rPr>
    </w:lvl>
    <w:lvl w:ilvl="5" w:tplc="0A888712">
      <w:start w:val="1"/>
      <w:numFmt w:val="bullet"/>
      <w:lvlText w:val=""/>
      <w:lvlJc w:val="left"/>
      <w:pPr>
        <w:ind w:left="4320" w:hanging="360"/>
      </w:pPr>
      <w:rPr>
        <w:rFonts w:ascii="Wingdings" w:hAnsi="Wingdings" w:hint="default"/>
      </w:rPr>
    </w:lvl>
    <w:lvl w:ilvl="6" w:tplc="5704A986">
      <w:start w:val="1"/>
      <w:numFmt w:val="bullet"/>
      <w:lvlText w:val=""/>
      <w:lvlJc w:val="left"/>
      <w:pPr>
        <w:ind w:left="5040" w:hanging="360"/>
      </w:pPr>
      <w:rPr>
        <w:rFonts w:ascii="Symbol" w:hAnsi="Symbol" w:hint="default"/>
      </w:rPr>
    </w:lvl>
    <w:lvl w:ilvl="7" w:tplc="EC10D362">
      <w:start w:val="1"/>
      <w:numFmt w:val="bullet"/>
      <w:lvlText w:val="o"/>
      <w:lvlJc w:val="left"/>
      <w:pPr>
        <w:ind w:left="5760" w:hanging="360"/>
      </w:pPr>
      <w:rPr>
        <w:rFonts w:ascii="Courier New" w:hAnsi="Courier New" w:hint="default"/>
      </w:rPr>
    </w:lvl>
    <w:lvl w:ilvl="8" w:tplc="DDAA81F6">
      <w:start w:val="1"/>
      <w:numFmt w:val="bullet"/>
      <w:lvlText w:val=""/>
      <w:lvlJc w:val="left"/>
      <w:pPr>
        <w:ind w:left="6480" w:hanging="360"/>
      </w:pPr>
      <w:rPr>
        <w:rFonts w:ascii="Wingdings" w:hAnsi="Wingdings" w:hint="default"/>
      </w:rPr>
    </w:lvl>
  </w:abstractNum>
  <w:abstractNum w:abstractNumId="2">
    <w:nsid w:val="02C15CBA"/>
    <w:multiLevelType w:val="hybridMultilevel"/>
    <w:tmpl w:val="1C58C892"/>
    <w:lvl w:ilvl="0" w:tplc="041E4722">
      <w:start w:val="1"/>
      <w:numFmt w:val="bullet"/>
      <w:lvlText w:val=""/>
      <w:lvlJc w:val="left"/>
      <w:pPr>
        <w:ind w:left="720" w:hanging="360"/>
      </w:pPr>
      <w:rPr>
        <w:rFonts w:ascii="Symbol" w:hAnsi="Symbol" w:hint="default"/>
      </w:rPr>
    </w:lvl>
    <w:lvl w:ilvl="1" w:tplc="6F8CDB32">
      <w:start w:val="1"/>
      <w:numFmt w:val="bullet"/>
      <w:lvlText w:val="o"/>
      <w:lvlJc w:val="left"/>
      <w:pPr>
        <w:ind w:left="1440" w:hanging="360"/>
      </w:pPr>
      <w:rPr>
        <w:rFonts w:ascii="Courier New" w:hAnsi="Courier New" w:hint="default"/>
      </w:rPr>
    </w:lvl>
    <w:lvl w:ilvl="2" w:tplc="91A87A6E">
      <w:start w:val="1"/>
      <w:numFmt w:val="bullet"/>
      <w:lvlText w:val=""/>
      <w:lvlJc w:val="left"/>
      <w:pPr>
        <w:ind w:left="2160" w:hanging="360"/>
      </w:pPr>
      <w:rPr>
        <w:rFonts w:ascii="Wingdings" w:hAnsi="Wingdings" w:hint="default"/>
      </w:rPr>
    </w:lvl>
    <w:lvl w:ilvl="3" w:tplc="60E6E480">
      <w:start w:val="1"/>
      <w:numFmt w:val="bullet"/>
      <w:lvlText w:val=""/>
      <w:lvlJc w:val="left"/>
      <w:pPr>
        <w:ind w:left="2880" w:hanging="360"/>
      </w:pPr>
      <w:rPr>
        <w:rFonts w:ascii="Symbol" w:hAnsi="Symbol" w:hint="default"/>
      </w:rPr>
    </w:lvl>
    <w:lvl w:ilvl="4" w:tplc="C14AE690">
      <w:start w:val="1"/>
      <w:numFmt w:val="bullet"/>
      <w:lvlText w:val="o"/>
      <w:lvlJc w:val="left"/>
      <w:pPr>
        <w:ind w:left="3600" w:hanging="360"/>
      </w:pPr>
      <w:rPr>
        <w:rFonts w:ascii="Courier New" w:hAnsi="Courier New" w:hint="default"/>
      </w:rPr>
    </w:lvl>
    <w:lvl w:ilvl="5" w:tplc="D8A0F580">
      <w:start w:val="1"/>
      <w:numFmt w:val="bullet"/>
      <w:lvlText w:val=""/>
      <w:lvlJc w:val="left"/>
      <w:pPr>
        <w:ind w:left="4320" w:hanging="360"/>
      </w:pPr>
      <w:rPr>
        <w:rFonts w:ascii="Wingdings" w:hAnsi="Wingdings" w:hint="default"/>
      </w:rPr>
    </w:lvl>
    <w:lvl w:ilvl="6" w:tplc="C0F63276">
      <w:start w:val="1"/>
      <w:numFmt w:val="bullet"/>
      <w:lvlText w:val=""/>
      <w:lvlJc w:val="left"/>
      <w:pPr>
        <w:ind w:left="5040" w:hanging="360"/>
      </w:pPr>
      <w:rPr>
        <w:rFonts w:ascii="Symbol" w:hAnsi="Symbol" w:hint="default"/>
      </w:rPr>
    </w:lvl>
    <w:lvl w:ilvl="7" w:tplc="43AC7DCA">
      <w:start w:val="1"/>
      <w:numFmt w:val="bullet"/>
      <w:lvlText w:val="o"/>
      <w:lvlJc w:val="left"/>
      <w:pPr>
        <w:ind w:left="5760" w:hanging="360"/>
      </w:pPr>
      <w:rPr>
        <w:rFonts w:ascii="Courier New" w:hAnsi="Courier New" w:hint="default"/>
      </w:rPr>
    </w:lvl>
    <w:lvl w:ilvl="8" w:tplc="42622694">
      <w:start w:val="1"/>
      <w:numFmt w:val="bullet"/>
      <w:lvlText w:val=""/>
      <w:lvlJc w:val="left"/>
      <w:pPr>
        <w:ind w:left="6480" w:hanging="360"/>
      </w:pPr>
      <w:rPr>
        <w:rFonts w:ascii="Wingdings" w:hAnsi="Wingdings" w:hint="default"/>
      </w:rPr>
    </w:lvl>
  </w:abstractNum>
  <w:abstractNum w:abstractNumId="3">
    <w:nsid w:val="03BA374E"/>
    <w:multiLevelType w:val="hybridMultilevel"/>
    <w:tmpl w:val="E306F2D8"/>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3C26B7B"/>
    <w:multiLevelType w:val="hybridMultilevel"/>
    <w:tmpl w:val="39049A46"/>
    <w:lvl w:ilvl="0" w:tplc="1B1A3382">
      <w:start w:val="1"/>
      <w:numFmt w:val="bullet"/>
      <w:lvlText w:val=""/>
      <w:lvlJc w:val="left"/>
      <w:pPr>
        <w:ind w:left="720" w:hanging="360"/>
      </w:pPr>
      <w:rPr>
        <w:rFonts w:ascii="Symbol" w:hAnsi="Symbol" w:hint="default"/>
      </w:rPr>
    </w:lvl>
    <w:lvl w:ilvl="1" w:tplc="52A4DC9A">
      <w:start w:val="1"/>
      <w:numFmt w:val="bullet"/>
      <w:lvlText w:val="o"/>
      <w:lvlJc w:val="left"/>
      <w:pPr>
        <w:ind w:left="1440" w:hanging="360"/>
      </w:pPr>
      <w:rPr>
        <w:rFonts w:ascii="Courier New" w:hAnsi="Courier New" w:hint="default"/>
      </w:rPr>
    </w:lvl>
    <w:lvl w:ilvl="2" w:tplc="A4E8FBFA">
      <w:start w:val="1"/>
      <w:numFmt w:val="bullet"/>
      <w:lvlText w:val=""/>
      <w:lvlJc w:val="left"/>
      <w:pPr>
        <w:ind w:left="2160" w:hanging="360"/>
      </w:pPr>
      <w:rPr>
        <w:rFonts w:ascii="Wingdings" w:hAnsi="Wingdings" w:hint="default"/>
      </w:rPr>
    </w:lvl>
    <w:lvl w:ilvl="3" w:tplc="5A6A17B6">
      <w:start w:val="1"/>
      <w:numFmt w:val="bullet"/>
      <w:lvlText w:val=""/>
      <w:lvlJc w:val="left"/>
      <w:pPr>
        <w:ind w:left="2880" w:hanging="360"/>
      </w:pPr>
      <w:rPr>
        <w:rFonts w:ascii="Symbol" w:hAnsi="Symbol" w:hint="default"/>
      </w:rPr>
    </w:lvl>
    <w:lvl w:ilvl="4" w:tplc="F6F6C216">
      <w:start w:val="1"/>
      <w:numFmt w:val="bullet"/>
      <w:lvlText w:val="o"/>
      <w:lvlJc w:val="left"/>
      <w:pPr>
        <w:ind w:left="3600" w:hanging="360"/>
      </w:pPr>
      <w:rPr>
        <w:rFonts w:ascii="Courier New" w:hAnsi="Courier New" w:hint="default"/>
      </w:rPr>
    </w:lvl>
    <w:lvl w:ilvl="5" w:tplc="7EEA5034">
      <w:start w:val="1"/>
      <w:numFmt w:val="bullet"/>
      <w:lvlText w:val=""/>
      <w:lvlJc w:val="left"/>
      <w:pPr>
        <w:ind w:left="4320" w:hanging="360"/>
      </w:pPr>
      <w:rPr>
        <w:rFonts w:ascii="Wingdings" w:hAnsi="Wingdings" w:hint="default"/>
      </w:rPr>
    </w:lvl>
    <w:lvl w:ilvl="6" w:tplc="3C1A1AF8">
      <w:start w:val="1"/>
      <w:numFmt w:val="bullet"/>
      <w:lvlText w:val=""/>
      <w:lvlJc w:val="left"/>
      <w:pPr>
        <w:ind w:left="5040" w:hanging="360"/>
      </w:pPr>
      <w:rPr>
        <w:rFonts w:ascii="Symbol" w:hAnsi="Symbol" w:hint="default"/>
      </w:rPr>
    </w:lvl>
    <w:lvl w:ilvl="7" w:tplc="F1F25572">
      <w:start w:val="1"/>
      <w:numFmt w:val="bullet"/>
      <w:lvlText w:val="o"/>
      <w:lvlJc w:val="left"/>
      <w:pPr>
        <w:ind w:left="5760" w:hanging="360"/>
      </w:pPr>
      <w:rPr>
        <w:rFonts w:ascii="Courier New" w:hAnsi="Courier New" w:hint="default"/>
      </w:rPr>
    </w:lvl>
    <w:lvl w:ilvl="8" w:tplc="85020BD8">
      <w:start w:val="1"/>
      <w:numFmt w:val="bullet"/>
      <w:lvlText w:val=""/>
      <w:lvlJc w:val="left"/>
      <w:pPr>
        <w:ind w:left="6480" w:hanging="360"/>
      </w:pPr>
      <w:rPr>
        <w:rFonts w:ascii="Wingdings" w:hAnsi="Wingdings" w:hint="default"/>
      </w:rPr>
    </w:lvl>
  </w:abstractNum>
  <w:abstractNum w:abstractNumId="5">
    <w:nsid w:val="05151AB4"/>
    <w:multiLevelType w:val="hybridMultilevel"/>
    <w:tmpl w:val="3D066A28"/>
    <w:lvl w:ilvl="0" w:tplc="F5EE40C4">
      <w:start w:val="1"/>
      <w:numFmt w:val="bullet"/>
      <w:lvlText w:val=""/>
      <w:lvlJc w:val="left"/>
      <w:pPr>
        <w:ind w:left="720" w:hanging="360"/>
      </w:pPr>
      <w:rPr>
        <w:rFonts w:ascii="Symbol" w:hAnsi="Symbol" w:hint="default"/>
      </w:rPr>
    </w:lvl>
    <w:lvl w:ilvl="1" w:tplc="152471BC">
      <w:start w:val="1"/>
      <w:numFmt w:val="bullet"/>
      <w:lvlText w:val="o"/>
      <w:lvlJc w:val="left"/>
      <w:pPr>
        <w:ind w:left="1440" w:hanging="360"/>
      </w:pPr>
      <w:rPr>
        <w:rFonts w:ascii="Courier New" w:hAnsi="Courier New" w:hint="default"/>
      </w:rPr>
    </w:lvl>
    <w:lvl w:ilvl="2" w:tplc="D326F252">
      <w:start w:val="1"/>
      <w:numFmt w:val="bullet"/>
      <w:lvlText w:val=""/>
      <w:lvlJc w:val="left"/>
      <w:pPr>
        <w:ind w:left="2160" w:hanging="360"/>
      </w:pPr>
      <w:rPr>
        <w:rFonts w:ascii="Wingdings" w:hAnsi="Wingdings" w:hint="default"/>
      </w:rPr>
    </w:lvl>
    <w:lvl w:ilvl="3" w:tplc="E6083C6C">
      <w:start w:val="1"/>
      <w:numFmt w:val="bullet"/>
      <w:lvlText w:val=""/>
      <w:lvlJc w:val="left"/>
      <w:pPr>
        <w:ind w:left="2880" w:hanging="360"/>
      </w:pPr>
      <w:rPr>
        <w:rFonts w:ascii="Symbol" w:hAnsi="Symbol" w:hint="default"/>
      </w:rPr>
    </w:lvl>
    <w:lvl w:ilvl="4" w:tplc="569E85B0">
      <w:start w:val="1"/>
      <w:numFmt w:val="bullet"/>
      <w:lvlText w:val="o"/>
      <w:lvlJc w:val="left"/>
      <w:pPr>
        <w:ind w:left="3600" w:hanging="360"/>
      </w:pPr>
      <w:rPr>
        <w:rFonts w:ascii="Courier New" w:hAnsi="Courier New" w:hint="default"/>
      </w:rPr>
    </w:lvl>
    <w:lvl w:ilvl="5" w:tplc="5328B338">
      <w:start w:val="1"/>
      <w:numFmt w:val="bullet"/>
      <w:lvlText w:val=""/>
      <w:lvlJc w:val="left"/>
      <w:pPr>
        <w:ind w:left="4320" w:hanging="360"/>
      </w:pPr>
      <w:rPr>
        <w:rFonts w:ascii="Wingdings" w:hAnsi="Wingdings" w:hint="default"/>
      </w:rPr>
    </w:lvl>
    <w:lvl w:ilvl="6" w:tplc="E224FA24">
      <w:start w:val="1"/>
      <w:numFmt w:val="bullet"/>
      <w:lvlText w:val=""/>
      <w:lvlJc w:val="left"/>
      <w:pPr>
        <w:ind w:left="5040" w:hanging="360"/>
      </w:pPr>
      <w:rPr>
        <w:rFonts w:ascii="Symbol" w:hAnsi="Symbol" w:hint="default"/>
      </w:rPr>
    </w:lvl>
    <w:lvl w:ilvl="7" w:tplc="C1206AA0">
      <w:start w:val="1"/>
      <w:numFmt w:val="bullet"/>
      <w:lvlText w:val="o"/>
      <w:lvlJc w:val="left"/>
      <w:pPr>
        <w:ind w:left="5760" w:hanging="360"/>
      </w:pPr>
      <w:rPr>
        <w:rFonts w:ascii="Courier New" w:hAnsi="Courier New" w:hint="default"/>
      </w:rPr>
    </w:lvl>
    <w:lvl w:ilvl="8" w:tplc="DF2E9542">
      <w:start w:val="1"/>
      <w:numFmt w:val="bullet"/>
      <w:lvlText w:val=""/>
      <w:lvlJc w:val="left"/>
      <w:pPr>
        <w:ind w:left="6480" w:hanging="360"/>
      </w:pPr>
      <w:rPr>
        <w:rFonts w:ascii="Wingdings" w:hAnsi="Wingdings" w:hint="default"/>
      </w:rPr>
    </w:lvl>
  </w:abstractNum>
  <w:abstractNum w:abstractNumId="6">
    <w:nsid w:val="096E02AA"/>
    <w:multiLevelType w:val="hybridMultilevel"/>
    <w:tmpl w:val="A9FCD0A2"/>
    <w:lvl w:ilvl="0" w:tplc="96E4280C">
      <w:start w:val="1"/>
      <w:numFmt w:val="bullet"/>
      <w:lvlText w:val=""/>
      <w:lvlJc w:val="left"/>
      <w:pPr>
        <w:ind w:left="720" w:hanging="360"/>
      </w:pPr>
      <w:rPr>
        <w:rFonts w:ascii="Symbol" w:hAnsi="Symbol" w:hint="default"/>
      </w:rPr>
    </w:lvl>
    <w:lvl w:ilvl="1" w:tplc="977AB7C4">
      <w:start w:val="1"/>
      <w:numFmt w:val="bullet"/>
      <w:lvlText w:val="o"/>
      <w:lvlJc w:val="left"/>
      <w:pPr>
        <w:ind w:left="1440" w:hanging="360"/>
      </w:pPr>
      <w:rPr>
        <w:rFonts w:ascii="Courier New" w:hAnsi="Courier New" w:hint="default"/>
      </w:rPr>
    </w:lvl>
    <w:lvl w:ilvl="2" w:tplc="6540BE36">
      <w:start w:val="1"/>
      <w:numFmt w:val="bullet"/>
      <w:lvlText w:val=""/>
      <w:lvlJc w:val="left"/>
      <w:pPr>
        <w:ind w:left="2160" w:hanging="360"/>
      </w:pPr>
      <w:rPr>
        <w:rFonts w:ascii="Wingdings" w:hAnsi="Wingdings" w:hint="default"/>
      </w:rPr>
    </w:lvl>
    <w:lvl w:ilvl="3" w:tplc="B7C462E2">
      <w:start w:val="1"/>
      <w:numFmt w:val="bullet"/>
      <w:lvlText w:val=""/>
      <w:lvlJc w:val="left"/>
      <w:pPr>
        <w:ind w:left="2880" w:hanging="360"/>
      </w:pPr>
      <w:rPr>
        <w:rFonts w:ascii="Symbol" w:hAnsi="Symbol" w:hint="default"/>
      </w:rPr>
    </w:lvl>
    <w:lvl w:ilvl="4" w:tplc="10B8B5CC">
      <w:start w:val="1"/>
      <w:numFmt w:val="bullet"/>
      <w:lvlText w:val="o"/>
      <w:lvlJc w:val="left"/>
      <w:pPr>
        <w:ind w:left="3600" w:hanging="360"/>
      </w:pPr>
      <w:rPr>
        <w:rFonts w:ascii="Courier New" w:hAnsi="Courier New" w:hint="default"/>
      </w:rPr>
    </w:lvl>
    <w:lvl w:ilvl="5" w:tplc="FF2E2604">
      <w:start w:val="1"/>
      <w:numFmt w:val="bullet"/>
      <w:lvlText w:val=""/>
      <w:lvlJc w:val="left"/>
      <w:pPr>
        <w:ind w:left="4320" w:hanging="360"/>
      </w:pPr>
      <w:rPr>
        <w:rFonts w:ascii="Wingdings" w:hAnsi="Wingdings" w:hint="default"/>
      </w:rPr>
    </w:lvl>
    <w:lvl w:ilvl="6" w:tplc="DFDECDFA">
      <w:start w:val="1"/>
      <w:numFmt w:val="bullet"/>
      <w:lvlText w:val=""/>
      <w:lvlJc w:val="left"/>
      <w:pPr>
        <w:ind w:left="5040" w:hanging="360"/>
      </w:pPr>
      <w:rPr>
        <w:rFonts w:ascii="Symbol" w:hAnsi="Symbol" w:hint="default"/>
      </w:rPr>
    </w:lvl>
    <w:lvl w:ilvl="7" w:tplc="8A6612D2">
      <w:start w:val="1"/>
      <w:numFmt w:val="bullet"/>
      <w:lvlText w:val="o"/>
      <w:lvlJc w:val="left"/>
      <w:pPr>
        <w:ind w:left="5760" w:hanging="360"/>
      </w:pPr>
      <w:rPr>
        <w:rFonts w:ascii="Courier New" w:hAnsi="Courier New" w:hint="default"/>
      </w:rPr>
    </w:lvl>
    <w:lvl w:ilvl="8" w:tplc="610EF13A">
      <w:start w:val="1"/>
      <w:numFmt w:val="bullet"/>
      <w:lvlText w:val=""/>
      <w:lvlJc w:val="left"/>
      <w:pPr>
        <w:ind w:left="6480" w:hanging="360"/>
      </w:pPr>
      <w:rPr>
        <w:rFonts w:ascii="Wingdings" w:hAnsi="Wingdings" w:hint="default"/>
      </w:rPr>
    </w:lvl>
  </w:abstractNum>
  <w:abstractNum w:abstractNumId="7">
    <w:nsid w:val="09A94D49"/>
    <w:multiLevelType w:val="hybridMultilevel"/>
    <w:tmpl w:val="4560CA7C"/>
    <w:lvl w:ilvl="0" w:tplc="89CA900E">
      <w:start w:val="1"/>
      <w:numFmt w:val="bullet"/>
      <w:lvlText w:val=""/>
      <w:lvlJc w:val="left"/>
      <w:pPr>
        <w:ind w:left="720" w:hanging="360"/>
      </w:pPr>
      <w:rPr>
        <w:rFonts w:ascii="Symbol" w:hAnsi="Symbol" w:hint="default"/>
      </w:rPr>
    </w:lvl>
    <w:lvl w:ilvl="1" w:tplc="0FFCB49C">
      <w:start w:val="1"/>
      <w:numFmt w:val="bullet"/>
      <w:lvlText w:val="o"/>
      <w:lvlJc w:val="left"/>
      <w:pPr>
        <w:ind w:left="1440" w:hanging="360"/>
      </w:pPr>
      <w:rPr>
        <w:rFonts w:ascii="Courier New" w:hAnsi="Courier New" w:hint="default"/>
      </w:rPr>
    </w:lvl>
    <w:lvl w:ilvl="2" w:tplc="6050648A">
      <w:start w:val="1"/>
      <w:numFmt w:val="bullet"/>
      <w:lvlText w:val=""/>
      <w:lvlJc w:val="left"/>
      <w:pPr>
        <w:ind w:left="2160" w:hanging="360"/>
      </w:pPr>
      <w:rPr>
        <w:rFonts w:ascii="Wingdings" w:hAnsi="Wingdings" w:hint="default"/>
      </w:rPr>
    </w:lvl>
    <w:lvl w:ilvl="3" w:tplc="8690EC24">
      <w:start w:val="1"/>
      <w:numFmt w:val="bullet"/>
      <w:lvlText w:val=""/>
      <w:lvlJc w:val="left"/>
      <w:pPr>
        <w:ind w:left="2880" w:hanging="360"/>
      </w:pPr>
      <w:rPr>
        <w:rFonts w:ascii="Symbol" w:hAnsi="Symbol" w:hint="default"/>
      </w:rPr>
    </w:lvl>
    <w:lvl w:ilvl="4" w:tplc="9E8E40CA">
      <w:start w:val="1"/>
      <w:numFmt w:val="bullet"/>
      <w:lvlText w:val="o"/>
      <w:lvlJc w:val="left"/>
      <w:pPr>
        <w:ind w:left="3600" w:hanging="360"/>
      </w:pPr>
      <w:rPr>
        <w:rFonts w:ascii="Courier New" w:hAnsi="Courier New" w:hint="default"/>
      </w:rPr>
    </w:lvl>
    <w:lvl w:ilvl="5" w:tplc="D47404F4">
      <w:start w:val="1"/>
      <w:numFmt w:val="bullet"/>
      <w:lvlText w:val=""/>
      <w:lvlJc w:val="left"/>
      <w:pPr>
        <w:ind w:left="4320" w:hanging="360"/>
      </w:pPr>
      <w:rPr>
        <w:rFonts w:ascii="Wingdings" w:hAnsi="Wingdings" w:hint="default"/>
      </w:rPr>
    </w:lvl>
    <w:lvl w:ilvl="6" w:tplc="68DE80E2">
      <w:start w:val="1"/>
      <w:numFmt w:val="bullet"/>
      <w:lvlText w:val=""/>
      <w:lvlJc w:val="left"/>
      <w:pPr>
        <w:ind w:left="5040" w:hanging="360"/>
      </w:pPr>
      <w:rPr>
        <w:rFonts w:ascii="Symbol" w:hAnsi="Symbol" w:hint="default"/>
      </w:rPr>
    </w:lvl>
    <w:lvl w:ilvl="7" w:tplc="F8FC65A2">
      <w:start w:val="1"/>
      <w:numFmt w:val="bullet"/>
      <w:lvlText w:val="o"/>
      <w:lvlJc w:val="left"/>
      <w:pPr>
        <w:ind w:left="5760" w:hanging="360"/>
      </w:pPr>
      <w:rPr>
        <w:rFonts w:ascii="Courier New" w:hAnsi="Courier New" w:hint="default"/>
      </w:rPr>
    </w:lvl>
    <w:lvl w:ilvl="8" w:tplc="84F29A9A">
      <w:start w:val="1"/>
      <w:numFmt w:val="bullet"/>
      <w:lvlText w:val=""/>
      <w:lvlJc w:val="left"/>
      <w:pPr>
        <w:ind w:left="6480" w:hanging="360"/>
      </w:pPr>
      <w:rPr>
        <w:rFonts w:ascii="Wingdings" w:hAnsi="Wingdings" w:hint="default"/>
      </w:rPr>
    </w:lvl>
  </w:abstractNum>
  <w:abstractNum w:abstractNumId="8">
    <w:nsid w:val="0A8247F9"/>
    <w:multiLevelType w:val="hybridMultilevel"/>
    <w:tmpl w:val="B73C236E"/>
    <w:lvl w:ilvl="0" w:tplc="A55AD860">
      <w:start w:val="1"/>
      <w:numFmt w:val="bullet"/>
      <w:lvlText w:val=""/>
      <w:lvlJc w:val="left"/>
      <w:pPr>
        <w:ind w:left="720" w:hanging="360"/>
      </w:pPr>
      <w:rPr>
        <w:rFonts w:ascii="Symbol" w:hAnsi="Symbol" w:hint="default"/>
      </w:rPr>
    </w:lvl>
    <w:lvl w:ilvl="1" w:tplc="7E3A1356">
      <w:start w:val="1"/>
      <w:numFmt w:val="bullet"/>
      <w:lvlText w:val="o"/>
      <w:lvlJc w:val="left"/>
      <w:pPr>
        <w:ind w:left="1440" w:hanging="360"/>
      </w:pPr>
      <w:rPr>
        <w:rFonts w:ascii="Courier New" w:hAnsi="Courier New" w:hint="default"/>
      </w:rPr>
    </w:lvl>
    <w:lvl w:ilvl="2" w:tplc="1340BBC6">
      <w:start w:val="1"/>
      <w:numFmt w:val="bullet"/>
      <w:lvlText w:val=""/>
      <w:lvlJc w:val="left"/>
      <w:pPr>
        <w:ind w:left="2160" w:hanging="360"/>
      </w:pPr>
      <w:rPr>
        <w:rFonts w:ascii="Wingdings" w:hAnsi="Wingdings" w:hint="default"/>
      </w:rPr>
    </w:lvl>
    <w:lvl w:ilvl="3" w:tplc="17021E82">
      <w:start w:val="1"/>
      <w:numFmt w:val="bullet"/>
      <w:lvlText w:val=""/>
      <w:lvlJc w:val="left"/>
      <w:pPr>
        <w:ind w:left="2880" w:hanging="360"/>
      </w:pPr>
      <w:rPr>
        <w:rFonts w:ascii="Symbol" w:hAnsi="Symbol" w:hint="default"/>
      </w:rPr>
    </w:lvl>
    <w:lvl w:ilvl="4" w:tplc="C0F63FB6">
      <w:start w:val="1"/>
      <w:numFmt w:val="bullet"/>
      <w:lvlText w:val="o"/>
      <w:lvlJc w:val="left"/>
      <w:pPr>
        <w:ind w:left="3600" w:hanging="360"/>
      </w:pPr>
      <w:rPr>
        <w:rFonts w:ascii="Courier New" w:hAnsi="Courier New" w:hint="default"/>
      </w:rPr>
    </w:lvl>
    <w:lvl w:ilvl="5" w:tplc="BD1A04AA">
      <w:start w:val="1"/>
      <w:numFmt w:val="bullet"/>
      <w:lvlText w:val=""/>
      <w:lvlJc w:val="left"/>
      <w:pPr>
        <w:ind w:left="4320" w:hanging="360"/>
      </w:pPr>
      <w:rPr>
        <w:rFonts w:ascii="Wingdings" w:hAnsi="Wingdings" w:hint="default"/>
      </w:rPr>
    </w:lvl>
    <w:lvl w:ilvl="6" w:tplc="4AF65490">
      <w:start w:val="1"/>
      <w:numFmt w:val="bullet"/>
      <w:lvlText w:val=""/>
      <w:lvlJc w:val="left"/>
      <w:pPr>
        <w:ind w:left="5040" w:hanging="360"/>
      </w:pPr>
      <w:rPr>
        <w:rFonts w:ascii="Symbol" w:hAnsi="Symbol" w:hint="default"/>
      </w:rPr>
    </w:lvl>
    <w:lvl w:ilvl="7" w:tplc="ADB21B38">
      <w:start w:val="1"/>
      <w:numFmt w:val="bullet"/>
      <w:lvlText w:val="o"/>
      <w:lvlJc w:val="left"/>
      <w:pPr>
        <w:ind w:left="5760" w:hanging="360"/>
      </w:pPr>
      <w:rPr>
        <w:rFonts w:ascii="Courier New" w:hAnsi="Courier New" w:hint="default"/>
      </w:rPr>
    </w:lvl>
    <w:lvl w:ilvl="8" w:tplc="B45E03FE">
      <w:start w:val="1"/>
      <w:numFmt w:val="bullet"/>
      <w:lvlText w:val=""/>
      <w:lvlJc w:val="left"/>
      <w:pPr>
        <w:ind w:left="6480" w:hanging="360"/>
      </w:pPr>
      <w:rPr>
        <w:rFonts w:ascii="Wingdings" w:hAnsi="Wingdings" w:hint="default"/>
      </w:rPr>
    </w:lvl>
  </w:abstractNum>
  <w:abstractNum w:abstractNumId="9">
    <w:nsid w:val="0B2F48F7"/>
    <w:multiLevelType w:val="hybridMultilevel"/>
    <w:tmpl w:val="37CAA5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0C816325"/>
    <w:multiLevelType w:val="hybridMultilevel"/>
    <w:tmpl w:val="91AE50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0CEB3A8B"/>
    <w:multiLevelType w:val="hybridMultilevel"/>
    <w:tmpl w:val="49D85D4A"/>
    <w:lvl w:ilvl="0" w:tplc="740688C6">
      <w:start w:val="1"/>
      <w:numFmt w:val="bullet"/>
      <w:lvlText w:val=""/>
      <w:lvlJc w:val="left"/>
      <w:pPr>
        <w:ind w:left="720" w:hanging="360"/>
      </w:pPr>
      <w:rPr>
        <w:rFonts w:ascii="Symbol" w:hAnsi="Symbol" w:hint="default"/>
      </w:rPr>
    </w:lvl>
    <w:lvl w:ilvl="1" w:tplc="7DEC4E26">
      <w:start w:val="1"/>
      <w:numFmt w:val="bullet"/>
      <w:lvlText w:val="o"/>
      <w:lvlJc w:val="left"/>
      <w:pPr>
        <w:ind w:left="1440" w:hanging="360"/>
      </w:pPr>
      <w:rPr>
        <w:rFonts w:ascii="Courier New" w:hAnsi="Courier New" w:hint="default"/>
      </w:rPr>
    </w:lvl>
    <w:lvl w:ilvl="2" w:tplc="8888315C">
      <w:start w:val="1"/>
      <w:numFmt w:val="bullet"/>
      <w:lvlText w:val=""/>
      <w:lvlJc w:val="left"/>
      <w:pPr>
        <w:ind w:left="2160" w:hanging="360"/>
      </w:pPr>
      <w:rPr>
        <w:rFonts w:ascii="Wingdings" w:hAnsi="Wingdings" w:hint="default"/>
      </w:rPr>
    </w:lvl>
    <w:lvl w:ilvl="3" w:tplc="08AE48FA">
      <w:start w:val="1"/>
      <w:numFmt w:val="bullet"/>
      <w:lvlText w:val=""/>
      <w:lvlJc w:val="left"/>
      <w:pPr>
        <w:ind w:left="2880" w:hanging="360"/>
      </w:pPr>
      <w:rPr>
        <w:rFonts w:ascii="Symbol" w:hAnsi="Symbol" w:hint="default"/>
      </w:rPr>
    </w:lvl>
    <w:lvl w:ilvl="4" w:tplc="080E7462">
      <w:start w:val="1"/>
      <w:numFmt w:val="bullet"/>
      <w:lvlText w:val="o"/>
      <w:lvlJc w:val="left"/>
      <w:pPr>
        <w:ind w:left="3600" w:hanging="360"/>
      </w:pPr>
      <w:rPr>
        <w:rFonts w:ascii="Courier New" w:hAnsi="Courier New" w:hint="default"/>
      </w:rPr>
    </w:lvl>
    <w:lvl w:ilvl="5" w:tplc="5DD8B3C6">
      <w:start w:val="1"/>
      <w:numFmt w:val="bullet"/>
      <w:lvlText w:val=""/>
      <w:lvlJc w:val="left"/>
      <w:pPr>
        <w:ind w:left="4320" w:hanging="360"/>
      </w:pPr>
      <w:rPr>
        <w:rFonts w:ascii="Wingdings" w:hAnsi="Wingdings" w:hint="default"/>
      </w:rPr>
    </w:lvl>
    <w:lvl w:ilvl="6" w:tplc="323A2134">
      <w:start w:val="1"/>
      <w:numFmt w:val="bullet"/>
      <w:lvlText w:val=""/>
      <w:lvlJc w:val="left"/>
      <w:pPr>
        <w:ind w:left="5040" w:hanging="360"/>
      </w:pPr>
      <w:rPr>
        <w:rFonts w:ascii="Symbol" w:hAnsi="Symbol" w:hint="default"/>
      </w:rPr>
    </w:lvl>
    <w:lvl w:ilvl="7" w:tplc="1CD6B156">
      <w:start w:val="1"/>
      <w:numFmt w:val="bullet"/>
      <w:lvlText w:val="o"/>
      <w:lvlJc w:val="left"/>
      <w:pPr>
        <w:ind w:left="5760" w:hanging="360"/>
      </w:pPr>
      <w:rPr>
        <w:rFonts w:ascii="Courier New" w:hAnsi="Courier New" w:hint="default"/>
      </w:rPr>
    </w:lvl>
    <w:lvl w:ilvl="8" w:tplc="9FE0F4AE">
      <w:start w:val="1"/>
      <w:numFmt w:val="bullet"/>
      <w:lvlText w:val=""/>
      <w:lvlJc w:val="left"/>
      <w:pPr>
        <w:ind w:left="6480" w:hanging="360"/>
      </w:pPr>
      <w:rPr>
        <w:rFonts w:ascii="Wingdings" w:hAnsi="Wingdings" w:hint="default"/>
      </w:rPr>
    </w:lvl>
  </w:abstractNum>
  <w:abstractNum w:abstractNumId="12">
    <w:nsid w:val="0D354F5C"/>
    <w:multiLevelType w:val="hybridMultilevel"/>
    <w:tmpl w:val="7598D958"/>
    <w:lvl w:ilvl="0" w:tplc="A5AA022C">
      <w:start w:val="1"/>
      <w:numFmt w:val="bullet"/>
      <w:lvlText w:val=""/>
      <w:lvlJc w:val="left"/>
      <w:pPr>
        <w:ind w:left="720" w:hanging="360"/>
      </w:pPr>
      <w:rPr>
        <w:rFonts w:ascii="Symbol" w:hAnsi="Symbol" w:hint="default"/>
      </w:rPr>
    </w:lvl>
    <w:lvl w:ilvl="1" w:tplc="BD505C1C">
      <w:start w:val="1"/>
      <w:numFmt w:val="bullet"/>
      <w:lvlText w:val="o"/>
      <w:lvlJc w:val="left"/>
      <w:pPr>
        <w:ind w:left="1440" w:hanging="360"/>
      </w:pPr>
      <w:rPr>
        <w:rFonts w:ascii="Courier New" w:hAnsi="Courier New" w:hint="default"/>
      </w:rPr>
    </w:lvl>
    <w:lvl w:ilvl="2" w:tplc="F33A94A8">
      <w:start w:val="1"/>
      <w:numFmt w:val="bullet"/>
      <w:lvlText w:val=""/>
      <w:lvlJc w:val="left"/>
      <w:pPr>
        <w:ind w:left="2160" w:hanging="360"/>
      </w:pPr>
      <w:rPr>
        <w:rFonts w:ascii="Wingdings" w:hAnsi="Wingdings" w:hint="default"/>
      </w:rPr>
    </w:lvl>
    <w:lvl w:ilvl="3" w:tplc="939AE61C">
      <w:start w:val="1"/>
      <w:numFmt w:val="bullet"/>
      <w:lvlText w:val=""/>
      <w:lvlJc w:val="left"/>
      <w:pPr>
        <w:ind w:left="2880" w:hanging="360"/>
      </w:pPr>
      <w:rPr>
        <w:rFonts w:ascii="Symbol" w:hAnsi="Symbol" w:hint="default"/>
      </w:rPr>
    </w:lvl>
    <w:lvl w:ilvl="4" w:tplc="78B2E1D8">
      <w:start w:val="1"/>
      <w:numFmt w:val="bullet"/>
      <w:lvlText w:val="o"/>
      <w:lvlJc w:val="left"/>
      <w:pPr>
        <w:ind w:left="3600" w:hanging="360"/>
      </w:pPr>
      <w:rPr>
        <w:rFonts w:ascii="Courier New" w:hAnsi="Courier New" w:hint="default"/>
      </w:rPr>
    </w:lvl>
    <w:lvl w:ilvl="5" w:tplc="B3A6607A">
      <w:start w:val="1"/>
      <w:numFmt w:val="bullet"/>
      <w:lvlText w:val=""/>
      <w:lvlJc w:val="left"/>
      <w:pPr>
        <w:ind w:left="4320" w:hanging="360"/>
      </w:pPr>
      <w:rPr>
        <w:rFonts w:ascii="Wingdings" w:hAnsi="Wingdings" w:hint="default"/>
      </w:rPr>
    </w:lvl>
    <w:lvl w:ilvl="6" w:tplc="9E62BF18">
      <w:start w:val="1"/>
      <w:numFmt w:val="bullet"/>
      <w:lvlText w:val=""/>
      <w:lvlJc w:val="left"/>
      <w:pPr>
        <w:ind w:left="5040" w:hanging="360"/>
      </w:pPr>
      <w:rPr>
        <w:rFonts w:ascii="Symbol" w:hAnsi="Symbol" w:hint="default"/>
      </w:rPr>
    </w:lvl>
    <w:lvl w:ilvl="7" w:tplc="78468AFA">
      <w:start w:val="1"/>
      <w:numFmt w:val="bullet"/>
      <w:lvlText w:val="o"/>
      <w:lvlJc w:val="left"/>
      <w:pPr>
        <w:ind w:left="5760" w:hanging="360"/>
      </w:pPr>
      <w:rPr>
        <w:rFonts w:ascii="Courier New" w:hAnsi="Courier New" w:hint="default"/>
      </w:rPr>
    </w:lvl>
    <w:lvl w:ilvl="8" w:tplc="44AA9632">
      <w:start w:val="1"/>
      <w:numFmt w:val="bullet"/>
      <w:lvlText w:val=""/>
      <w:lvlJc w:val="left"/>
      <w:pPr>
        <w:ind w:left="6480" w:hanging="360"/>
      </w:pPr>
      <w:rPr>
        <w:rFonts w:ascii="Wingdings" w:hAnsi="Wingdings" w:hint="default"/>
      </w:rPr>
    </w:lvl>
  </w:abstractNum>
  <w:abstractNum w:abstractNumId="13">
    <w:nsid w:val="11220AB6"/>
    <w:multiLevelType w:val="hybridMultilevel"/>
    <w:tmpl w:val="4CF60738"/>
    <w:lvl w:ilvl="0" w:tplc="3046790E">
      <w:start w:val="1"/>
      <w:numFmt w:val="bullet"/>
      <w:lvlText w:val=""/>
      <w:lvlJc w:val="left"/>
      <w:pPr>
        <w:ind w:left="720" w:hanging="360"/>
      </w:pPr>
      <w:rPr>
        <w:rFonts w:ascii="Symbol" w:hAnsi="Symbol" w:hint="default"/>
      </w:rPr>
    </w:lvl>
    <w:lvl w:ilvl="1" w:tplc="7A9C2598">
      <w:start w:val="1"/>
      <w:numFmt w:val="bullet"/>
      <w:lvlText w:val="o"/>
      <w:lvlJc w:val="left"/>
      <w:pPr>
        <w:ind w:left="1440" w:hanging="360"/>
      </w:pPr>
      <w:rPr>
        <w:rFonts w:ascii="Courier New" w:hAnsi="Courier New" w:hint="default"/>
      </w:rPr>
    </w:lvl>
    <w:lvl w:ilvl="2" w:tplc="B80EAA06">
      <w:start w:val="1"/>
      <w:numFmt w:val="bullet"/>
      <w:lvlText w:val=""/>
      <w:lvlJc w:val="left"/>
      <w:pPr>
        <w:ind w:left="2160" w:hanging="360"/>
      </w:pPr>
      <w:rPr>
        <w:rFonts w:ascii="Wingdings" w:hAnsi="Wingdings" w:hint="default"/>
      </w:rPr>
    </w:lvl>
    <w:lvl w:ilvl="3" w:tplc="4F7E26BE">
      <w:start w:val="1"/>
      <w:numFmt w:val="bullet"/>
      <w:lvlText w:val=""/>
      <w:lvlJc w:val="left"/>
      <w:pPr>
        <w:ind w:left="2880" w:hanging="360"/>
      </w:pPr>
      <w:rPr>
        <w:rFonts w:ascii="Symbol" w:hAnsi="Symbol" w:hint="default"/>
      </w:rPr>
    </w:lvl>
    <w:lvl w:ilvl="4" w:tplc="AED6FBB2">
      <w:start w:val="1"/>
      <w:numFmt w:val="bullet"/>
      <w:lvlText w:val="o"/>
      <w:lvlJc w:val="left"/>
      <w:pPr>
        <w:ind w:left="3600" w:hanging="360"/>
      </w:pPr>
      <w:rPr>
        <w:rFonts w:ascii="Courier New" w:hAnsi="Courier New" w:hint="default"/>
      </w:rPr>
    </w:lvl>
    <w:lvl w:ilvl="5" w:tplc="86A4B50E">
      <w:start w:val="1"/>
      <w:numFmt w:val="bullet"/>
      <w:lvlText w:val=""/>
      <w:lvlJc w:val="left"/>
      <w:pPr>
        <w:ind w:left="4320" w:hanging="360"/>
      </w:pPr>
      <w:rPr>
        <w:rFonts w:ascii="Wingdings" w:hAnsi="Wingdings" w:hint="default"/>
      </w:rPr>
    </w:lvl>
    <w:lvl w:ilvl="6" w:tplc="772C72B6">
      <w:start w:val="1"/>
      <w:numFmt w:val="bullet"/>
      <w:lvlText w:val=""/>
      <w:lvlJc w:val="left"/>
      <w:pPr>
        <w:ind w:left="5040" w:hanging="360"/>
      </w:pPr>
      <w:rPr>
        <w:rFonts w:ascii="Symbol" w:hAnsi="Symbol" w:hint="default"/>
      </w:rPr>
    </w:lvl>
    <w:lvl w:ilvl="7" w:tplc="494A2C50">
      <w:start w:val="1"/>
      <w:numFmt w:val="bullet"/>
      <w:lvlText w:val="o"/>
      <w:lvlJc w:val="left"/>
      <w:pPr>
        <w:ind w:left="5760" w:hanging="360"/>
      </w:pPr>
      <w:rPr>
        <w:rFonts w:ascii="Courier New" w:hAnsi="Courier New" w:hint="default"/>
      </w:rPr>
    </w:lvl>
    <w:lvl w:ilvl="8" w:tplc="844246E8">
      <w:start w:val="1"/>
      <w:numFmt w:val="bullet"/>
      <w:lvlText w:val=""/>
      <w:lvlJc w:val="left"/>
      <w:pPr>
        <w:ind w:left="6480" w:hanging="360"/>
      </w:pPr>
      <w:rPr>
        <w:rFonts w:ascii="Wingdings" w:hAnsi="Wingdings" w:hint="default"/>
      </w:rPr>
    </w:lvl>
  </w:abstractNum>
  <w:abstractNum w:abstractNumId="14">
    <w:nsid w:val="139B56CB"/>
    <w:multiLevelType w:val="hybridMultilevel"/>
    <w:tmpl w:val="0178A9FE"/>
    <w:lvl w:ilvl="0" w:tplc="E1503580">
      <w:start w:val="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nsid w:val="15E35F40"/>
    <w:multiLevelType w:val="hybridMultilevel"/>
    <w:tmpl w:val="9296036C"/>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16933C43"/>
    <w:multiLevelType w:val="hybridMultilevel"/>
    <w:tmpl w:val="0FFA5858"/>
    <w:lvl w:ilvl="0" w:tplc="8B00EBDE">
      <w:start w:val="1"/>
      <w:numFmt w:val="bullet"/>
      <w:lvlText w:val=""/>
      <w:lvlJc w:val="left"/>
      <w:pPr>
        <w:ind w:left="720" w:hanging="360"/>
      </w:pPr>
      <w:rPr>
        <w:rFonts w:ascii="Symbol" w:hAnsi="Symbol" w:hint="default"/>
      </w:rPr>
    </w:lvl>
    <w:lvl w:ilvl="1" w:tplc="2AD21B80">
      <w:start w:val="1"/>
      <w:numFmt w:val="bullet"/>
      <w:lvlText w:val="o"/>
      <w:lvlJc w:val="left"/>
      <w:pPr>
        <w:ind w:left="1440" w:hanging="360"/>
      </w:pPr>
      <w:rPr>
        <w:rFonts w:ascii="Courier New" w:hAnsi="Courier New" w:hint="default"/>
      </w:rPr>
    </w:lvl>
    <w:lvl w:ilvl="2" w:tplc="62CCAF9C">
      <w:start w:val="1"/>
      <w:numFmt w:val="bullet"/>
      <w:lvlText w:val=""/>
      <w:lvlJc w:val="left"/>
      <w:pPr>
        <w:ind w:left="2160" w:hanging="360"/>
      </w:pPr>
      <w:rPr>
        <w:rFonts w:ascii="Wingdings" w:hAnsi="Wingdings" w:hint="default"/>
      </w:rPr>
    </w:lvl>
    <w:lvl w:ilvl="3" w:tplc="8A5A350C">
      <w:start w:val="1"/>
      <w:numFmt w:val="bullet"/>
      <w:lvlText w:val=""/>
      <w:lvlJc w:val="left"/>
      <w:pPr>
        <w:ind w:left="2880" w:hanging="360"/>
      </w:pPr>
      <w:rPr>
        <w:rFonts w:ascii="Symbol" w:hAnsi="Symbol" w:hint="default"/>
      </w:rPr>
    </w:lvl>
    <w:lvl w:ilvl="4" w:tplc="6F12A4B2">
      <w:start w:val="1"/>
      <w:numFmt w:val="bullet"/>
      <w:lvlText w:val="o"/>
      <w:lvlJc w:val="left"/>
      <w:pPr>
        <w:ind w:left="3600" w:hanging="360"/>
      </w:pPr>
      <w:rPr>
        <w:rFonts w:ascii="Courier New" w:hAnsi="Courier New" w:hint="default"/>
      </w:rPr>
    </w:lvl>
    <w:lvl w:ilvl="5" w:tplc="DFC2C1DC">
      <w:start w:val="1"/>
      <w:numFmt w:val="bullet"/>
      <w:lvlText w:val=""/>
      <w:lvlJc w:val="left"/>
      <w:pPr>
        <w:ind w:left="4320" w:hanging="360"/>
      </w:pPr>
      <w:rPr>
        <w:rFonts w:ascii="Wingdings" w:hAnsi="Wingdings" w:hint="default"/>
      </w:rPr>
    </w:lvl>
    <w:lvl w:ilvl="6" w:tplc="CB96EE50">
      <w:start w:val="1"/>
      <w:numFmt w:val="bullet"/>
      <w:lvlText w:val=""/>
      <w:lvlJc w:val="left"/>
      <w:pPr>
        <w:ind w:left="5040" w:hanging="360"/>
      </w:pPr>
      <w:rPr>
        <w:rFonts w:ascii="Symbol" w:hAnsi="Symbol" w:hint="default"/>
      </w:rPr>
    </w:lvl>
    <w:lvl w:ilvl="7" w:tplc="31F854CE">
      <w:start w:val="1"/>
      <w:numFmt w:val="bullet"/>
      <w:lvlText w:val="o"/>
      <w:lvlJc w:val="left"/>
      <w:pPr>
        <w:ind w:left="5760" w:hanging="360"/>
      </w:pPr>
      <w:rPr>
        <w:rFonts w:ascii="Courier New" w:hAnsi="Courier New" w:hint="default"/>
      </w:rPr>
    </w:lvl>
    <w:lvl w:ilvl="8" w:tplc="C4848562">
      <w:start w:val="1"/>
      <w:numFmt w:val="bullet"/>
      <w:lvlText w:val=""/>
      <w:lvlJc w:val="left"/>
      <w:pPr>
        <w:ind w:left="6480" w:hanging="360"/>
      </w:pPr>
      <w:rPr>
        <w:rFonts w:ascii="Wingdings" w:hAnsi="Wingdings" w:hint="default"/>
      </w:rPr>
    </w:lvl>
  </w:abstractNum>
  <w:abstractNum w:abstractNumId="17">
    <w:nsid w:val="1948144F"/>
    <w:multiLevelType w:val="hybridMultilevel"/>
    <w:tmpl w:val="8BB2CE26"/>
    <w:lvl w:ilvl="0" w:tplc="122440CA">
      <w:start w:val="1"/>
      <w:numFmt w:val="bullet"/>
      <w:lvlText w:val=""/>
      <w:lvlJc w:val="left"/>
      <w:pPr>
        <w:ind w:left="720" w:hanging="360"/>
      </w:pPr>
      <w:rPr>
        <w:rFonts w:ascii="Symbol" w:hAnsi="Symbol" w:hint="default"/>
      </w:rPr>
    </w:lvl>
    <w:lvl w:ilvl="1" w:tplc="F9A2723E">
      <w:start w:val="1"/>
      <w:numFmt w:val="bullet"/>
      <w:lvlText w:val="o"/>
      <w:lvlJc w:val="left"/>
      <w:pPr>
        <w:ind w:left="1440" w:hanging="360"/>
      </w:pPr>
      <w:rPr>
        <w:rFonts w:ascii="Courier New" w:hAnsi="Courier New" w:hint="default"/>
      </w:rPr>
    </w:lvl>
    <w:lvl w:ilvl="2" w:tplc="1F1CE3E4">
      <w:start w:val="1"/>
      <w:numFmt w:val="bullet"/>
      <w:lvlText w:val=""/>
      <w:lvlJc w:val="left"/>
      <w:pPr>
        <w:ind w:left="2160" w:hanging="360"/>
      </w:pPr>
      <w:rPr>
        <w:rFonts w:ascii="Wingdings" w:hAnsi="Wingdings" w:hint="default"/>
      </w:rPr>
    </w:lvl>
    <w:lvl w:ilvl="3" w:tplc="2C844A5E">
      <w:start w:val="1"/>
      <w:numFmt w:val="bullet"/>
      <w:lvlText w:val=""/>
      <w:lvlJc w:val="left"/>
      <w:pPr>
        <w:ind w:left="2880" w:hanging="360"/>
      </w:pPr>
      <w:rPr>
        <w:rFonts w:ascii="Symbol" w:hAnsi="Symbol" w:hint="default"/>
      </w:rPr>
    </w:lvl>
    <w:lvl w:ilvl="4" w:tplc="8AB47BC6">
      <w:start w:val="1"/>
      <w:numFmt w:val="bullet"/>
      <w:lvlText w:val="o"/>
      <w:lvlJc w:val="left"/>
      <w:pPr>
        <w:ind w:left="3600" w:hanging="360"/>
      </w:pPr>
      <w:rPr>
        <w:rFonts w:ascii="Courier New" w:hAnsi="Courier New" w:hint="default"/>
      </w:rPr>
    </w:lvl>
    <w:lvl w:ilvl="5" w:tplc="E60872D4">
      <w:start w:val="1"/>
      <w:numFmt w:val="bullet"/>
      <w:lvlText w:val=""/>
      <w:lvlJc w:val="left"/>
      <w:pPr>
        <w:ind w:left="4320" w:hanging="360"/>
      </w:pPr>
      <w:rPr>
        <w:rFonts w:ascii="Wingdings" w:hAnsi="Wingdings" w:hint="default"/>
      </w:rPr>
    </w:lvl>
    <w:lvl w:ilvl="6" w:tplc="94F03D0E">
      <w:start w:val="1"/>
      <w:numFmt w:val="bullet"/>
      <w:lvlText w:val=""/>
      <w:lvlJc w:val="left"/>
      <w:pPr>
        <w:ind w:left="5040" w:hanging="360"/>
      </w:pPr>
      <w:rPr>
        <w:rFonts w:ascii="Symbol" w:hAnsi="Symbol" w:hint="default"/>
      </w:rPr>
    </w:lvl>
    <w:lvl w:ilvl="7" w:tplc="925A189A">
      <w:start w:val="1"/>
      <w:numFmt w:val="bullet"/>
      <w:lvlText w:val="o"/>
      <w:lvlJc w:val="left"/>
      <w:pPr>
        <w:ind w:left="5760" w:hanging="360"/>
      </w:pPr>
      <w:rPr>
        <w:rFonts w:ascii="Courier New" w:hAnsi="Courier New" w:hint="default"/>
      </w:rPr>
    </w:lvl>
    <w:lvl w:ilvl="8" w:tplc="10921FEC">
      <w:start w:val="1"/>
      <w:numFmt w:val="bullet"/>
      <w:lvlText w:val=""/>
      <w:lvlJc w:val="left"/>
      <w:pPr>
        <w:ind w:left="6480" w:hanging="360"/>
      </w:pPr>
      <w:rPr>
        <w:rFonts w:ascii="Wingdings" w:hAnsi="Wingdings" w:hint="default"/>
      </w:rPr>
    </w:lvl>
  </w:abstractNum>
  <w:abstractNum w:abstractNumId="18">
    <w:nsid w:val="1B513BB3"/>
    <w:multiLevelType w:val="hybridMultilevel"/>
    <w:tmpl w:val="011CFA22"/>
    <w:lvl w:ilvl="0" w:tplc="8E7A6ED4">
      <w:start w:val="1"/>
      <w:numFmt w:val="bullet"/>
      <w:lvlText w:val=""/>
      <w:lvlJc w:val="left"/>
      <w:pPr>
        <w:ind w:left="720" w:hanging="360"/>
      </w:pPr>
      <w:rPr>
        <w:rFonts w:ascii="Symbol" w:hAnsi="Symbol" w:hint="default"/>
      </w:rPr>
    </w:lvl>
    <w:lvl w:ilvl="1" w:tplc="2578D9B8">
      <w:start w:val="1"/>
      <w:numFmt w:val="bullet"/>
      <w:lvlText w:val="o"/>
      <w:lvlJc w:val="left"/>
      <w:pPr>
        <w:ind w:left="1440" w:hanging="360"/>
      </w:pPr>
      <w:rPr>
        <w:rFonts w:ascii="Courier New" w:hAnsi="Courier New" w:hint="default"/>
      </w:rPr>
    </w:lvl>
    <w:lvl w:ilvl="2" w:tplc="191A7626">
      <w:start w:val="1"/>
      <w:numFmt w:val="bullet"/>
      <w:lvlText w:val=""/>
      <w:lvlJc w:val="left"/>
      <w:pPr>
        <w:ind w:left="2160" w:hanging="360"/>
      </w:pPr>
      <w:rPr>
        <w:rFonts w:ascii="Wingdings" w:hAnsi="Wingdings" w:hint="default"/>
      </w:rPr>
    </w:lvl>
    <w:lvl w:ilvl="3" w:tplc="2C169E76">
      <w:start w:val="1"/>
      <w:numFmt w:val="bullet"/>
      <w:lvlText w:val=""/>
      <w:lvlJc w:val="left"/>
      <w:pPr>
        <w:ind w:left="2880" w:hanging="360"/>
      </w:pPr>
      <w:rPr>
        <w:rFonts w:ascii="Symbol" w:hAnsi="Symbol" w:hint="default"/>
      </w:rPr>
    </w:lvl>
    <w:lvl w:ilvl="4" w:tplc="A852F836">
      <w:start w:val="1"/>
      <w:numFmt w:val="bullet"/>
      <w:lvlText w:val="o"/>
      <w:lvlJc w:val="left"/>
      <w:pPr>
        <w:ind w:left="3600" w:hanging="360"/>
      </w:pPr>
      <w:rPr>
        <w:rFonts w:ascii="Courier New" w:hAnsi="Courier New" w:hint="default"/>
      </w:rPr>
    </w:lvl>
    <w:lvl w:ilvl="5" w:tplc="DC16F95C">
      <w:start w:val="1"/>
      <w:numFmt w:val="bullet"/>
      <w:lvlText w:val=""/>
      <w:lvlJc w:val="left"/>
      <w:pPr>
        <w:ind w:left="4320" w:hanging="360"/>
      </w:pPr>
      <w:rPr>
        <w:rFonts w:ascii="Wingdings" w:hAnsi="Wingdings" w:hint="default"/>
      </w:rPr>
    </w:lvl>
    <w:lvl w:ilvl="6" w:tplc="C51C55EE">
      <w:start w:val="1"/>
      <w:numFmt w:val="bullet"/>
      <w:lvlText w:val=""/>
      <w:lvlJc w:val="left"/>
      <w:pPr>
        <w:ind w:left="5040" w:hanging="360"/>
      </w:pPr>
      <w:rPr>
        <w:rFonts w:ascii="Symbol" w:hAnsi="Symbol" w:hint="default"/>
      </w:rPr>
    </w:lvl>
    <w:lvl w:ilvl="7" w:tplc="DF404E34">
      <w:start w:val="1"/>
      <w:numFmt w:val="bullet"/>
      <w:lvlText w:val="o"/>
      <w:lvlJc w:val="left"/>
      <w:pPr>
        <w:ind w:left="5760" w:hanging="360"/>
      </w:pPr>
      <w:rPr>
        <w:rFonts w:ascii="Courier New" w:hAnsi="Courier New" w:hint="default"/>
      </w:rPr>
    </w:lvl>
    <w:lvl w:ilvl="8" w:tplc="86E6B9C6">
      <w:start w:val="1"/>
      <w:numFmt w:val="bullet"/>
      <w:lvlText w:val=""/>
      <w:lvlJc w:val="left"/>
      <w:pPr>
        <w:ind w:left="6480" w:hanging="360"/>
      </w:pPr>
      <w:rPr>
        <w:rFonts w:ascii="Wingdings" w:hAnsi="Wingdings" w:hint="default"/>
      </w:rPr>
    </w:lvl>
  </w:abstractNum>
  <w:abstractNum w:abstractNumId="19">
    <w:nsid w:val="1EE87015"/>
    <w:multiLevelType w:val="hybridMultilevel"/>
    <w:tmpl w:val="429A87C0"/>
    <w:lvl w:ilvl="0" w:tplc="53A68334">
      <w:start w:val="1"/>
      <w:numFmt w:val="bullet"/>
      <w:lvlText w:val=""/>
      <w:lvlJc w:val="left"/>
      <w:pPr>
        <w:ind w:left="720" w:hanging="360"/>
      </w:pPr>
      <w:rPr>
        <w:rFonts w:ascii="Symbol" w:hAnsi="Symbol" w:hint="default"/>
      </w:rPr>
    </w:lvl>
    <w:lvl w:ilvl="1" w:tplc="C89A768A">
      <w:start w:val="1"/>
      <w:numFmt w:val="bullet"/>
      <w:lvlText w:val="o"/>
      <w:lvlJc w:val="left"/>
      <w:pPr>
        <w:ind w:left="1440" w:hanging="360"/>
      </w:pPr>
      <w:rPr>
        <w:rFonts w:ascii="Courier New" w:hAnsi="Courier New" w:hint="default"/>
      </w:rPr>
    </w:lvl>
    <w:lvl w:ilvl="2" w:tplc="2AE8910A">
      <w:start w:val="1"/>
      <w:numFmt w:val="bullet"/>
      <w:lvlText w:val=""/>
      <w:lvlJc w:val="left"/>
      <w:pPr>
        <w:ind w:left="2160" w:hanging="360"/>
      </w:pPr>
      <w:rPr>
        <w:rFonts w:ascii="Wingdings" w:hAnsi="Wingdings" w:hint="default"/>
      </w:rPr>
    </w:lvl>
    <w:lvl w:ilvl="3" w:tplc="D1D4332E">
      <w:start w:val="1"/>
      <w:numFmt w:val="bullet"/>
      <w:lvlText w:val=""/>
      <w:lvlJc w:val="left"/>
      <w:pPr>
        <w:ind w:left="2880" w:hanging="360"/>
      </w:pPr>
      <w:rPr>
        <w:rFonts w:ascii="Symbol" w:hAnsi="Symbol" w:hint="default"/>
      </w:rPr>
    </w:lvl>
    <w:lvl w:ilvl="4" w:tplc="D35AD740">
      <w:start w:val="1"/>
      <w:numFmt w:val="bullet"/>
      <w:lvlText w:val="o"/>
      <w:lvlJc w:val="left"/>
      <w:pPr>
        <w:ind w:left="3600" w:hanging="360"/>
      </w:pPr>
      <w:rPr>
        <w:rFonts w:ascii="Courier New" w:hAnsi="Courier New" w:hint="default"/>
      </w:rPr>
    </w:lvl>
    <w:lvl w:ilvl="5" w:tplc="522CBA92">
      <w:start w:val="1"/>
      <w:numFmt w:val="bullet"/>
      <w:lvlText w:val=""/>
      <w:lvlJc w:val="left"/>
      <w:pPr>
        <w:ind w:left="4320" w:hanging="360"/>
      </w:pPr>
      <w:rPr>
        <w:rFonts w:ascii="Wingdings" w:hAnsi="Wingdings" w:hint="default"/>
      </w:rPr>
    </w:lvl>
    <w:lvl w:ilvl="6" w:tplc="FDF2BC22">
      <w:start w:val="1"/>
      <w:numFmt w:val="bullet"/>
      <w:lvlText w:val=""/>
      <w:lvlJc w:val="left"/>
      <w:pPr>
        <w:ind w:left="5040" w:hanging="360"/>
      </w:pPr>
      <w:rPr>
        <w:rFonts w:ascii="Symbol" w:hAnsi="Symbol" w:hint="default"/>
      </w:rPr>
    </w:lvl>
    <w:lvl w:ilvl="7" w:tplc="11AAF040">
      <w:start w:val="1"/>
      <w:numFmt w:val="bullet"/>
      <w:lvlText w:val="o"/>
      <w:lvlJc w:val="left"/>
      <w:pPr>
        <w:ind w:left="5760" w:hanging="360"/>
      </w:pPr>
      <w:rPr>
        <w:rFonts w:ascii="Courier New" w:hAnsi="Courier New" w:hint="default"/>
      </w:rPr>
    </w:lvl>
    <w:lvl w:ilvl="8" w:tplc="6DAA98B6">
      <w:start w:val="1"/>
      <w:numFmt w:val="bullet"/>
      <w:lvlText w:val=""/>
      <w:lvlJc w:val="left"/>
      <w:pPr>
        <w:ind w:left="6480" w:hanging="360"/>
      </w:pPr>
      <w:rPr>
        <w:rFonts w:ascii="Wingdings" w:hAnsi="Wingdings" w:hint="default"/>
      </w:rPr>
    </w:lvl>
  </w:abstractNum>
  <w:abstractNum w:abstractNumId="20">
    <w:nsid w:val="25C35EDC"/>
    <w:multiLevelType w:val="hybridMultilevel"/>
    <w:tmpl w:val="E13EB5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267C0B68"/>
    <w:multiLevelType w:val="hybridMultilevel"/>
    <w:tmpl w:val="856AA6CA"/>
    <w:lvl w:ilvl="0" w:tplc="31387B62">
      <w:start w:val="1"/>
      <w:numFmt w:val="bullet"/>
      <w:lvlText w:val=""/>
      <w:lvlJc w:val="left"/>
      <w:pPr>
        <w:ind w:left="720" w:hanging="360"/>
      </w:pPr>
      <w:rPr>
        <w:rFonts w:ascii="Symbol" w:hAnsi="Symbol" w:hint="default"/>
      </w:rPr>
    </w:lvl>
    <w:lvl w:ilvl="1" w:tplc="F66410F2">
      <w:start w:val="1"/>
      <w:numFmt w:val="bullet"/>
      <w:lvlText w:val="o"/>
      <w:lvlJc w:val="left"/>
      <w:pPr>
        <w:ind w:left="1440" w:hanging="360"/>
      </w:pPr>
      <w:rPr>
        <w:rFonts w:ascii="Courier New" w:hAnsi="Courier New" w:hint="default"/>
      </w:rPr>
    </w:lvl>
    <w:lvl w:ilvl="2" w:tplc="707A718A">
      <w:start w:val="1"/>
      <w:numFmt w:val="bullet"/>
      <w:lvlText w:val=""/>
      <w:lvlJc w:val="left"/>
      <w:pPr>
        <w:ind w:left="2160" w:hanging="360"/>
      </w:pPr>
      <w:rPr>
        <w:rFonts w:ascii="Wingdings" w:hAnsi="Wingdings" w:hint="default"/>
      </w:rPr>
    </w:lvl>
    <w:lvl w:ilvl="3" w:tplc="53463AEE">
      <w:start w:val="1"/>
      <w:numFmt w:val="bullet"/>
      <w:lvlText w:val=""/>
      <w:lvlJc w:val="left"/>
      <w:pPr>
        <w:ind w:left="2880" w:hanging="360"/>
      </w:pPr>
      <w:rPr>
        <w:rFonts w:ascii="Symbol" w:hAnsi="Symbol" w:hint="default"/>
      </w:rPr>
    </w:lvl>
    <w:lvl w:ilvl="4" w:tplc="39D62934">
      <w:start w:val="1"/>
      <w:numFmt w:val="bullet"/>
      <w:lvlText w:val="o"/>
      <w:lvlJc w:val="left"/>
      <w:pPr>
        <w:ind w:left="3600" w:hanging="360"/>
      </w:pPr>
      <w:rPr>
        <w:rFonts w:ascii="Courier New" w:hAnsi="Courier New" w:hint="default"/>
      </w:rPr>
    </w:lvl>
    <w:lvl w:ilvl="5" w:tplc="3B1E66DA">
      <w:start w:val="1"/>
      <w:numFmt w:val="bullet"/>
      <w:lvlText w:val=""/>
      <w:lvlJc w:val="left"/>
      <w:pPr>
        <w:ind w:left="4320" w:hanging="360"/>
      </w:pPr>
      <w:rPr>
        <w:rFonts w:ascii="Wingdings" w:hAnsi="Wingdings" w:hint="default"/>
      </w:rPr>
    </w:lvl>
    <w:lvl w:ilvl="6" w:tplc="48984304">
      <w:start w:val="1"/>
      <w:numFmt w:val="bullet"/>
      <w:lvlText w:val=""/>
      <w:lvlJc w:val="left"/>
      <w:pPr>
        <w:ind w:left="5040" w:hanging="360"/>
      </w:pPr>
      <w:rPr>
        <w:rFonts w:ascii="Symbol" w:hAnsi="Symbol" w:hint="default"/>
      </w:rPr>
    </w:lvl>
    <w:lvl w:ilvl="7" w:tplc="7882A07A">
      <w:start w:val="1"/>
      <w:numFmt w:val="bullet"/>
      <w:lvlText w:val="o"/>
      <w:lvlJc w:val="left"/>
      <w:pPr>
        <w:ind w:left="5760" w:hanging="360"/>
      </w:pPr>
      <w:rPr>
        <w:rFonts w:ascii="Courier New" w:hAnsi="Courier New" w:hint="default"/>
      </w:rPr>
    </w:lvl>
    <w:lvl w:ilvl="8" w:tplc="E82EB742">
      <w:start w:val="1"/>
      <w:numFmt w:val="bullet"/>
      <w:lvlText w:val=""/>
      <w:lvlJc w:val="left"/>
      <w:pPr>
        <w:ind w:left="6480" w:hanging="360"/>
      </w:pPr>
      <w:rPr>
        <w:rFonts w:ascii="Wingdings" w:hAnsi="Wingdings" w:hint="default"/>
      </w:rPr>
    </w:lvl>
  </w:abstractNum>
  <w:abstractNum w:abstractNumId="22">
    <w:nsid w:val="2A843985"/>
    <w:multiLevelType w:val="hybridMultilevel"/>
    <w:tmpl w:val="D3281E18"/>
    <w:lvl w:ilvl="0" w:tplc="D414BF0A">
      <w:start w:val="1"/>
      <w:numFmt w:val="bullet"/>
      <w:lvlText w:val=""/>
      <w:lvlJc w:val="left"/>
      <w:pPr>
        <w:ind w:left="720" w:hanging="360"/>
      </w:pPr>
      <w:rPr>
        <w:rFonts w:ascii="Symbol" w:hAnsi="Symbol" w:hint="default"/>
      </w:rPr>
    </w:lvl>
    <w:lvl w:ilvl="1" w:tplc="5DAABE76">
      <w:start w:val="1"/>
      <w:numFmt w:val="bullet"/>
      <w:lvlText w:val="o"/>
      <w:lvlJc w:val="left"/>
      <w:pPr>
        <w:ind w:left="1440" w:hanging="360"/>
      </w:pPr>
      <w:rPr>
        <w:rFonts w:ascii="Courier New" w:hAnsi="Courier New" w:hint="default"/>
      </w:rPr>
    </w:lvl>
    <w:lvl w:ilvl="2" w:tplc="51CC713A">
      <w:start w:val="1"/>
      <w:numFmt w:val="bullet"/>
      <w:lvlText w:val=""/>
      <w:lvlJc w:val="left"/>
      <w:pPr>
        <w:ind w:left="2160" w:hanging="360"/>
      </w:pPr>
      <w:rPr>
        <w:rFonts w:ascii="Wingdings" w:hAnsi="Wingdings" w:hint="default"/>
      </w:rPr>
    </w:lvl>
    <w:lvl w:ilvl="3" w:tplc="512EB1F8">
      <w:start w:val="1"/>
      <w:numFmt w:val="bullet"/>
      <w:lvlText w:val=""/>
      <w:lvlJc w:val="left"/>
      <w:pPr>
        <w:ind w:left="2880" w:hanging="360"/>
      </w:pPr>
      <w:rPr>
        <w:rFonts w:ascii="Symbol" w:hAnsi="Symbol" w:hint="default"/>
      </w:rPr>
    </w:lvl>
    <w:lvl w:ilvl="4" w:tplc="F552EBDE">
      <w:start w:val="1"/>
      <w:numFmt w:val="bullet"/>
      <w:lvlText w:val="o"/>
      <w:lvlJc w:val="left"/>
      <w:pPr>
        <w:ind w:left="3600" w:hanging="360"/>
      </w:pPr>
      <w:rPr>
        <w:rFonts w:ascii="Courier New" w:hAnsi="Courier New" w:hint="default"/>
      </w:rPr>
    </w:lvl>
    <w:lvl w:ilvl="5" w:tplc="652E1C36">
      <w:start w:val="1"/>
      <w:numFmt w:val="bullet"/>
      <w:lvlText w:val=""/>
      <w:lvlJc w:val="left"/>
      <w:pPr>
        <w:ind w:left="4320" w:hanging="360"/>
      </w:pPr>
      <w:rPr>
        <w:rFonts w:ascii="Wingdings" w:hAnsi="Wingdings" w:hint="default"/>
      </w:rPr>
    </w:lvl>
    <w:lvl w:ilvl="6" w:tplc="9D78B4BA">
      <w:start w:val="1"/>
      <w:numFmt w:val="bullet"/>
      <w:lvlText w:val=""/>
      <w:lvlJc w:val="left"/>
      <w:pPr>
        <w:ind w:left="5040" w:hanging="360"/>
      </w:pPr>
      <w:rPr>
        <w:rFonts w:ascii="Symbol" w:hAnsi="Symbol" w:hint="default"/>
      </w:rPr>
    </w:lvl>
    <w:lvl w:ilvl="7" w:tplc="E0522D22">
      <w:start w:val="1"/>
      <w:numFmt w:val="bullet"/>
      <w:lvlText w:val="o"/>
      <w:lvlJc w:val="left"/>
      <w:pPr>
        <w:ind w:left="5760" w:hanging="360"/>
      </w:pPr>
      <w:rPr>
        <w:rFonts w:ascii="Courier New" w:hAnsi="Courier New" w:hint="default"/>
      </w:rPr>
    </w:lvl>
    <w:lvl w:ilvl="8" w:tplc="C5F61864">
      <w:start w:val="1"/>
      <w:numFmt w:val="bullet"/>
      <w:lvlText w:val=""/>
      <w:lvlJc w:val="left"/>
      <w:pPr>
        <w:ind w:left="6480" w:hanging="360"/>
      </w:pPr>
      <w:rPr>
        <w:rFonts w:ascii="Wingdings" w:hAnsi="Wingdings" w:hint="default"/>
      </w:rPr>
    </w:lvl>
  </w:abstractNum>
  <w:abstractNum w:abstractNumId="23">
    <w:nsid w:val="2B0648BD"/>
    <w:multiLevelType w:val="hybridMultilevel"/>
    <w:tmpl w:val="7660D55A"/>
    <w:lvl w:ilvl="0" w:tplc="76D08B60">
      <w:start w:val="1"/>
      <w:numFmt w:val="bullet"/>
      <w:lvlText w:val=""/>
      <w:lvlJc w:val="left"/>
      <w:pPr>
        <w:ind w:left="720" w:hanging="360"/>
      </w:pPr>
      <w:rPr>
        <w:rFonts w:ascii="Symbol" w:hAnsi="Symbol" w:hint="default"/>
      </w:rPr>
    </w:lvl>
    <w:lvl w:ilvl="1" w:tplc="82FECA00">
      <w:start w:val="1"/>
      <w:numFmt w:val="bullet"/>
      <w:lvlText w:val="o"/>
      <w:lvlJc w:val="left"/>
      <w:pPr>
        <w:ind w:left="1440" w:hanging="360"/>
      </w:pPr>
      <w:rPr>
        <w:rFonts w:ascii="Courier New" w:hAnsi="Courier New" w:hint="default"/>
      </w:rPr>
    </w:lvl>
    <w:lvl w:ilvl="2" w:tplc="2018B3C4">
      <w:start w:val="1"/>
      <w:numFmt w:val="bullet"/>
      <w:lvlText w:val=""/>
      <w:lvlJc w:val="left"/>
      <w:pPr>
        <w:ind w:left="2160" w:hanging="360"/>
      </w:pPr>
      <w:rPr>
        <w:rFonts w:ascii="Wingdings" w:hAnsi="Wingdings" w:hint="default"/>
      </w:rPr>
    </w:lvl>
    <w:lvl w:ilvl="3" w:tplc="E23801A6">
      <w:start w:val="1"/>
      <w:numFmt w:val="bullet"/>
      <w:lvlText w:val=""/>
      <w:lvlJc w:val="left"/>
      <w:pPr>
        <w:ind w:left="2880" w:hanging="360"/>
      </w:pPr>
      <w:rPr>
        <w:rFonts w:ascii="Symbol" w:hAnsi="Symbol" w:hint="default"/>
      </w:rPr>
    </w:lvl>
    <w:lvl w:ilvl="4" w:tplc="BBD202F0">
      <w:start w:val="1"/>
      <w:numFmt w:val="bullet"/>
      <w:lvlText w:val="o"/>
      <w:lvlJc w:val="left"/>
      <w:pPr>
        <w:ind w:left="3600" w:hanging="360"/>
      </w:pPr>
      <w:rPr>
        <w:rFonts w:ascii="Courier New" w:hAnsi="Courier New" w:hint="default"/>
      </w:rPr>
    </w:lvl>
    <w:lvl w:ilvl="5" w:tplc="13A02E1A">
      <w:start w:val="1"/>
      <w:numFmt w:val="bullet"/>
      <w:lvlText w:val=""/>
      <w:lvlJc w:val="left"/>
      <w:pPr>
        <w:ind w:left="4320" w:hanging="360"/>
      </w:pPr>
      <w:rPr>
        <w:rFonts w:ascii="Wingdings" w:hAnsi="Wingdings" w:hint="default"/>
      </w:rPr>
    </w:lvl>
    <w:lvl w:ilvl="6" w:tplc="E0DE6894">
      <w:start w:val="1"/>
      <w:numFmt w:val="bullet"/>
      <w:lvlText w:val=""/>
      <w:lvlJc w:val="left"/>
      <w:pPr>
        <w:ind w:left="5040" w:hanging="360"/>
      </w:pPr>
      <w:rPr>
        <w:rFonts w:ascii="Symbol" w:hAnsi="Symbol" w:hint="default"/>
      </w:rPr>
    </w:lvl>
    <w:lvl w:ilvl="7" w:tplc="73702D1C">
      <w:start w:val="1"/>
      <w:numFmt w:val="bullet"/>
      <w:lvlText w:val="o"/>
      <w:lvlJc w:val="left"/>
      <w:pPr>
        <w:ind w:left="5760" w:hanging="360"/>
      </w:pPr>
      <w:rPr>
        <w:rFonts w:ascii="Courier New" w:hAnsi="Courier New" w:hint="default"/>
      </w:rPr>
    </w:lvl>
    <w:lvl w:ilvl="8" w:tplc="D0445F54">
      <w:start w:val="1"/>
      <w:numFmt w:val="bullet"/>
      <w:lvlText w:val=""/>
      <w:lvlJc w:val="left"/>
      <w:pPr>
        <w:ind w:left="6480" w:hanging="360"/>
      </w:pPr>
      <w:rPr>
        <w:rFonts w:ascii="Wingdings" w:hAnsi="Wingdings" w:hint="default"/>
      </w:rPr>
    </w:lvl>
  </w:abstractNum>
  <w:abstractNum w:abstractNumId="24">
    <w:nsid w:val="2BE41275"/>
    <w:multiLevelType w:val="hybridMultilevel"/>
    <w:tmpl w:val="9B581EE6"/>
    <w:lvl w:ilvl="0" w:tplc="AE662C58">
      <w:start w:val="1"/>
      <w:numFmt w:val="bullet"/>
      <w:lvlText w:val=""/>
      <w:lvlJc w:val="left"/>
      <w:pPr>
        <w:ind w:left="720" w:hanging="360"/>
      </w:pPr>
      <w:rPr>
        <w:rFonts w:ascii="Symbol" w:hAnsi="Symbol" w:hint="default"/>
      </w:rPr>
    </w:lvl>
    <w:lvl w:ilvl="1" w:tplc="A3405012">
      <w:start w:val="1"/>
      <w:numFmt w:val="bullet"/>
      <w:lvlText w:val="o"/>
      <w:lvlJc w:val="left"/>
      <w:pPr>
        <w:ind w:left="1440" w:hanging="360"/>
      </w:pPr>
      <w:rPr>
        <w:rFonts w:ascii="Courier New" w:hAnsi="Courier New" w:hint="default"/>
      </w:rPr>
    </w:lvl>
    <w:lvl w:ilvl="2" w:tplc="2CDA011A">
      <w:start w:val="1"/>
      <w:numFmt w:val="bullet"/>
      <w:lvlText w:val=""/>
      <w:lvlJc w:val="left"/>
      <w:pPr>
        <w:ind w:left="2160" w:hanging="360"/>
      </w:pPr>
      <w:rPr>
        <w:rFonts w:ascii="Wingdings" w:hAnsi="Wingdings" w:hint="default"/>
      </w:rPr>
    </w:lvl>
    <w:lvl w:ilvl="3" w:tplc="9D6CA1DE">
      <w:start w:val="1"/>
      <w:numFmt w:val="bullet"/>
      <w:lvlText w:val=""/>
      <w:lvlJc w:val="left"/>
      <w:pPr>
        <w:ind w:left="2880" w:hanging="360"/>
      </w:pPr>
      <w:rPr>
        <w:rFonts w:ascii="Symbol" w:hAnsi="Symbol" w:hint="default"/>
      </w:rPr>
    </w:lvl>
    <w:lvl w:ilvl="4" w:tplc="44E6B87E">
      <w:start w:val="1"/>
      <w:numFmt w:val="bullet"/>
      <w:lvlText w:val="o"/>
      <w:lvlJc w:val="left"/>
      <w:pPr>
        <w:ind w:left="3600" w:hanging="360"/>
      </w:pPr>
      <w:rPr>
        <w:rFonts w:ascii="Courier New" w:hAnsi="Courier New" w:hint="default"/>
      </w:rPr>
    </w:lvl>
    <w:lvl w:ilvl="5" w:tplc="55F4EB22">
      <w:start w:val="1"/>
      <w:numFmt w:val="bullet"/>
      <w:lvlText w:val=""/>
      <w:lvlJc w:val="left"/>
      <w:pPr>
        <w:ind w:left="4320" w:hanging="360"/>
      </w:pPr>
      <w:rPr>
        <w:rFonts w:ascii="Wingdings" w:hAnsi="Wingdings" w:hint="default"/>
      </w:rPr>
    </w:lvl>
    <w:lvl w:ilvl="6" w:tplc="3CAE4B6A">
      <w:start w:val="1"/>
      <w:numFmt w:val="bullet"/>
      <w:lvlText w:val=""/>
      <w:lvlJc w:val="left"/>
      <w:pPr>
        <w:ind w:left="5040" w:hanging="360"/>
      </w:pPr>
      <w:rPr>
        <w:rFonts w:ascii="Symbol" w:hAnsi="Symbol" w:hint="default"/>
      </w:rPr>
    </w:lvl>
    <w:lvl w:ilvl="7" w:tplc="ABE4B592">
      <w:start w:val="1"/>
      <w:numFmt w:val="bullet"/>
      <w:lvlText w:val="o"/>
      <w:lvlJc w:val="left"/>
      <w:pPr>
        <w:ind w:left="5760" w:hanging="360"/>
      </w:pPr>
      <w:rPr>
        <w:rFonts w:ascii="Courier New" w:hAnsi="Courier New" w:hint="default"/>
      </w:rPr>
    </w:lvl>
    <w:lvl w:ilvl="8" w:tplc="4ABA25CE">
      <w:start w:val="1"/>
      <w:numFmt w:val="bullet"/>
      <w:lvlText w:val=""/>
      <w:lvlJc w:val="left"/>
      <w:pPr>
        <w:ind w:left="6480" w:hanging="360"/>
      </w:pPr>
      <w:rPr>
        <w:rFonts w:ascii="Wingdings" w:hAnsi="Wingdings" w:hint="default"/>
      </w:rPr>
    </w:lvl>
  </w:abstractNum>
  <w:abstractNum w:abstractNumId="25">
    <w:nsid w:val="2E484AFD"/>
    <w:multiLevelType w:val="hybridMultilevel"/>
    <w:tmpl w:val="46ACA5CA"/>
    <w:lvl w:ilvl="0" w:tplc="C66C9FD4">
      <w:start w:val="1"/>
      <w:numFmt w:val="bullet"/>
      <w:lvlText w:val=""/>
      <w:lvlJc w:val="left"/>
      <w:pPr>
        <w:ind w:left="720" w:hanging="360"/>
      </w:pPr>
      <w:rPr>
        <w:rFonts w:ascii="Symbol" w:hAnsi="Symbol" w:hint="default"/>
      </w:rPr>
    </w:lvl>
    <w:lvl w:ilvl="1" w:tplc="00040236">
      <w:start w:val="1"/>
      <w:numFmt w:val="bullet"/>
      <w:lvlText w:val="o"/>
      <w:lvlJc w:val="left"/>
      <w:pPr>
        <w:ind w:left="1440" w:hanging="360"/>
      </w:pPr>
      <w:rPr>
        <w:rFonts w:ascii="Courier New" w:hAnsi="Courier New" w:hint="default"/>
      </w:rPr>
    </w:lvl>
    <w:lvl w:ilvl="2" w:tplc="0DB07EFA">
      <w:start w:val="1"/>
      <w:numFmt w:val="bullet"/>
      <w:lvlText w:val=""/>
      <w:lvlJc w:val="left"/>
      <w:pPr>
        <w:ind w:left="2160" w:hanging="360"/>
      </w:pPr>
      <w:rPr>
        <w:rFonts w:ascii="Wingdings" w:hAnsi="Wingdings" w:hint="default"/>
      </w:rPr>
    </w:lvl>
    <w:lvl w:ilvl="3" w:tplc="C3B46106">
      <w:start w:val="1"/>
      <w:numFmt w:val="bullet"/>
      <w:lvlText w:val=""/>
      <w:lvlJc w:val="left"/>
      <w:pPr>
        <w:ind w:left="2880" w:hanging="360"/>
      </w:pPr>
      <w:rPr>
        <w:rFonts w:ascii="Symbol" w:hAnsi="Symbol" w:hint="default"/>
      </w:rPr>
    </w:lvl>
    <w:lvl w:ilvl="4" w:tplc="AC4085C6">
      <w:start w:val="1"/>
      <w:numFmt w:val="bullet"/>
      <w:lvlText w:val="o"/>
      <w:lvlJc w:val="left"/>
      <w:pPr>
        <w:ind w:left="3600" w:hanging="360"/>
      </w:pPr>
      <w:rPr>
        <w:rFonts w:ascii="Courier New" w:hAnsi="Courier New" w:hint="default"/>
      </w:rPr>
    </w:lvl>
    <w:lvl w:ilvl="5" w:tplc="8DCEB558">
      <w:start w:val="1"/>
      <w:numFmt w:val="bullet"/>
      <w:lvlText w:val=""/>
      <w:lvlJc w:val="left"/>
      <w:pPr>
        <w:ind w:left="4320" w:hanging="360"/>
      </w:pPr>
      <w:rPr>
        <w:rFonts w:ascii="Wingdings" w:hAnsi="Wingdings" w:hint="default"/>
      </w:rPr>
    </w:lvl>
    <w:lvl w:ilvl="6" w:tplc="A942BB50">
      <w:start w:val="1"/>
      <w:numFmt w:val="bullet"/>
      <w:lvlText w:val=""/>
      <w:lvlJc w:val="left"/>
      <w:pPr>
        <w:ind w:left="5040" w:hanging="360"/>
      </w:pPr>
      <w:rPr>
        <w:rFonts w:ascii="Symbol" w:hAnsi="Symbol" w:hint="default"/>
      </w:rPr>
    </w:lvl>
    <w:lvl w:ilvl="7" w:tplc="5D60AD4E">
      <w:start w:val="1"/>
      <w:numFmt w:val="bullet"/>
      <w:lvlText w:val="o"/>
      <w:lvlJc w:val="left"/>
      <w:pPr>
        <w:ind w:left="5760" w:hanging="360"/>
      </w:pPr>
      <w:rPr>
        <w:rFonts w:ascii="Courier New" w:hAnsi="Courier New" w:hint="default"/>
      </w:rPr>
    </w:lvl>
    <w:lvl w:ilvl="8" w:tplc="00A07AFC">
      <w:start w:val="1"/>
      <w:numFmt w:val="bullet"/>
      <w:lvlText w:val=""/>
      <w:lvlJc w:val="left"/>
      <w:pPr>
        <w:ind w:left="6480" w:hanging="360"/>
      </w:pPr>
      <w:rPr>
        <w:rFonts w:ascii="Wingdings" w:hAnsi="Wingdings" w:hint="default"/>
      </w:rPr>
    </w:lvl>
  </w:abstractNum>
  <w:abstractNum w:abstractNumId="26">
    <w:nsid w:val="2EA35202"/>
    <w:multiLevelType w:val="hybridMultilevel"/>
    <w:tmpl w:val="F8928886"/>
    <w:lvl w:ilvl="0" w:tplc="911E9BB4">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nsid w:val="2F47044F"/>
    <w:multiLevelType w:val="hybridMultilevel"/>
    <w:tmpl w:val="D5A25AB8"/>
    <w:lvl w:ilvl="0" w:tplc="AFE45F7E">
      <w:start w:val="1"/>
      <w:numFmt w:val="bullet"/>
      <w:lvlText w:val=""/>
      <w:lvlJc w:val="left"/>
      <w:pPr>
        <w:ind w:left="720" w:hanging="360"/>
      </w:pPr>
      <w:rPr>
        <w:rFonts w:ascii="Symbol" w:hAnsi="Symbol" w:hint="default"/>
      </w:rPr>
    </w:lvl>
    <w:lvl w:ilvl="1" w:tplc="F10299A8">
      <w:start w:val="1"/>
      <w:numFmt w:val="bullet"/>
      <w:lvlText w:val="o"/>
      <w:lvlJc w:val="left"/>
      <w:pPr>
        <w:ind w:left="1440" w:hanging="360"/>
      </w:pPr>
      <w:rPr>
        <w:rFonts w:ascii="Courier New" w:hAnsi="Courier New" w:hint="default"/>
      </w:rPr>
    </w:lvl>
    <w:lvl w:ilvl="2" w:tplc="516C1CBC">
      <w:start w:val="1"/>
      <w:numFmt w:val="bullet"/>
      <w:lvlText w:val=""/>
      <w:lvlJc w:val="left"/>
      <w:pPr>
        <w:ind w:left="2160" w:hanging="360"/>
      </w:pPr>
      <w:rPr>
        <w:rFonts w:ascii="Wingdings" w:hAnsi="Wingdings" w:hint="default"/>
      </w:rPr>
    </w:lvl>
    <w:lvl w:ilvl="3" w:tplc="DE143E7A">
      <w:start w:val="1"/>
      <w:numFmt w:val="bullet"/>
      <w:lvlText w:val=""/>
      <w:lvlJc w:val="left"/>
      <w:pPr>
        <w:ind w:left="2880" w:hanging="360"/>
      </w:pPr>
      <w:rPr>
        <w:rFonts w:ascii="Symbol" w:hAnsi="Symbol" w:hint="default"/>
      </w:rPr>
    </w:lvl>
    <w:lvl w:ilvl="4" w:tplc="61067A20">
      <w:start w:val="1"/>
      <w:numFmt w:val="bullet"/>
      <w:lvlText w:val="o"/>
      <w:lvlJc w:val="left"/>
      <w:pPr>
        <w:ind w:left="3600" w:hanging="360"/>
      </w:pPr>
      <w:rPr>
        <w:rFonts w:ascii="Courier New" w:hAnsi="Courier New" w:hint="default"/>
      </w:rPr>
    </w:lvl>
    <w:lvl w:ilvl="5" w:tplc="85B4CF72">
      <w:start w:val="1"/>
      <w:numFmt w:val="bullet"/>
      <w:lvlText w:val=""/>
      <w:lvlJc w:val="left"/>
      <w:pPr>
        <w:ind w:left="4320" w:hanging="360"/>
      </w:pPr>
      <w:rPr>
        <w:rFonts w:ascii="Wingdings" w:hAnsi="Wingdings" w:hint="default"/>
      </w:rPr>
    </w:lvl>
    <w:lvl w:ilvl="6" w:tplc="E98089E6">
      <w:start w:val="1"/>
      <w:numFmt w:val="bullet"/>
      <w:lvlText w:val=""/>
      <w:lvlJc w:val="left"/>
      <w:pPr>
        <w:ind w:left="5040" w:hanging="360"/>
      </w:pPr>
      <w:rPr>
        <w:rFonts w:ascii="Symbol" w:hAnsi="Symbol" w:hint="default"/>
      </w:rPr>
    </w:lvl>
    <w:lvl w:ilvl="7" w:tplc="E1A61C04">
      <w:start w:val="1"/>
      <w:numFmt w:val="bullet"/>
      <w:lvlText w:val="o"/>
      <w:lvlJc w:val="left"/>
      <w:pPr>
        <w:ind w:left="5760" w:hanging="360"/>
      </w:pPr>
      <w:rPr>
        <w:rFonts w:ascii="Courier New" w:hAnsi="Courier New" w:hint="default"/>
      </w:rPr>
    </w:lvl>
    <w:lvl w:ilvl="8" w:tplc="362A4736">
      <w:start w:val="1"/>
      <w:numFmt w:val="bullet"/>
      <w:lvlText w:val=""/>
      <w:lvlJc w:val="left"/>
      <w:pPr>
        <w:ind w:left="6480" w:hanging="360"/>
      </w:pPr>
      <w:rPr>
        <w:rFonts w:ascii="Wingdings" w:hAnsi="Wingdings" w:hint="default"/>
      </w:rPr>
    </w:lvl>
  </w:abstractNum>
  <w:abstractNum w:abstractNumId="28">
    <w:nsid w:val="2FA91FFB"/>
    <w:multiLevelType w:val="hybridMultilevel"/>
    <w:tmpl w:val="24D462B4"/>
    <w:lvl w:ilvl="0" w:tplc="EA30F5CC">
      <w:start w:val="1"/>
      <w:numFmt w:val="bullet"/>
      <w:lvlText w:val=""/>
      <w:lvlJc w:val="left"/>
      <w:pPr>
        <w:ind w:left="720" w:hanging="360"/>
      </w:pPr>
      <w:rPr>
        <w:rFonts w:ascii="Symbol" w:hAnsi="Symbol" w:hint="default"/>
      </w:rPr>
    </w:lvl>
    <w:lvl w:ilvl="1" w:tplc="491C3F28">
      <w:start w:val="1"/>
      <w:numFmt w:val="bullet"/>
      <w:lvlText w:val="o"/>
      <w:lvlJc w:val="left"/>
      <w:pPr>
        <w:ind w:left="1440" w:hanging="360"/>
      </w:pPr>
      <w:rPr>
        <w:rFonts w:ascii="Courier New" w:hAnsi="Courier New" w:hint="default"/>
      </w:rPr>
    </w:lvl>
    <w:lvl w:ilvl="2" w:tplc="3E20DB58">
      <w:start w:val="1"/>
      <w:numFmt w:val="bullet"/>
      <w:lvlText w:val=""/>
      <w:lvlJc w:val="left"/>
      <w:pPr>
        <w:ind w:left="2160" w:hanging="360"/>
      </w:pPr>
      <w:rPr>
        <w:rFonts w:ascii="Wingdings" w:hAnsi="Wingdings" w:hint="default"/>
      </w:rPr>
    </w:lvl>
    <w:lvl w:ilvl="3" w:tplc="386ABEDA">
      <w:start w:val="1"/>
      <w:numFmt w:val="bullet"/>
      <w:lvlText w:val=""/>
      <w:lvlJc w:val="left"/>
      <w:pPr>
        <w:ind w:left="2880" w:hanging="360"/>
      </w:pPr>
      <w:rPr>
        <w:rFonts w:ascii="Symbol" w:hAnsi="Symbol" w:hint="default"/>
      </w:rPr>
    </w:lvl>
    <w:lvl w:ilvl="4" w:tplc="65BA0DAE">
      <w:start w:val="1"/>
      <w:numFmt w:val="bullet"/>
      <w:lvlText w:val="o"/>
      <w:lvlJc w:val="left"/>
      <w:pPr>
        <w:ind w:left="3600" w:hanging="360"/>
      </w:pPr>
      <w:rPr>
        <w:rFonts w:ascii="Courier New" w:hAnsi="Courier New" w:hint="default"/>
      </w:rPr>
    </w:lvl>
    <w:lvl w:ilvl="5" w:tplc="4428006E">
      <w:start w:val="1"/>
      <w:numFmt w:val="bullet"/>
      <w:lvlText w:val=""/>
      <w:lvlJc w:val="left"/>
      <w:pPr>
        <w:ind w:left="4320" w:hanging="360"/>
      </w:pPr>
      <w:rPr>
        <w:rFonts w:ascii="Wingdings" w:hAnsi="Wingdings" w:hint="default"/>
      </w:rPr>
    </w:lvl>
    <w:lvl w:ilvl="6" w:tplc="ECAAD83C">
      <w:start w:val="1"/>
      <w:numFmt w:val="bullet"/>
      <w:lvlText w:val=""/>
      <w:lvlJc w:val="left"/>
      <w:pPr>
        <w:ind w:left="5040" w:hanging="360"/>
      </w:pPr>
      <w:rPr>
        <w:rFonts w:ascii="Symbol" w:hAnsi="Symbol" w:hint="default"/>
      </w:rPr>
    </w:lvl>
    <w:lvl w:ilvl="7" w:tplc="27544EBE">
      <w:start w:val="1"/>
      <w:numFmt w:val="bullet"/>
      <w:lvlText w:val="o"/>
      <w:lvlJc w:val="left"/>
      <w:pPr>
        <w:ind w:left="5760" w:hanging="360"/>
      </w:pPr>
      <w:rPr>
        <w:rFonts w:ascii="Courier New" w:hAnsi="Courier New" w:hint="default"/>
      </w:rPr>
    </w:lvl>
    <w:lvl w:ilvl="8" w:tplc="240EA5B8">
      <w:start w:val="1"/>
      <w:numFmt w:val="bullet"/>
      <w:lvlText w:val=""/>
      <w:lvlJc w:val="left"/>
      <w:pPr>
        <w:ind w:left="6480" w:hanging="360"/>
      </w:pPr>
      <w:rPr>
        <w:rFonts w:ascii="Wingdings" w:hAnsi="Wingdings" w:hint="default"/>
      </w:rPr>
    </w:lvl>
  </w:abstractNum>
  <w:abstractNum w:abstractNumId="29">
    <w:nsid w:val="2FAA4058"/>
    <w:multiLevelType w:val="hybridMultilevel"/>
    <w:tmpl w:val="3D4A896A"/>
    <w:lvl w:ilvl="0" w:tplc="22AC90CC">
      <w:start w:val="1"/>
      <w:numFmt w:val="bullet"/>
      <w:lvlText w:val=""/>
      <w:lvlJc w:val="left"/>
      <w:pPr>
        <w:ind w:left="720" w:hanging="360"/>
      </w:pPr>
      <w:rPr>
        <w:rFonts w:ascii="Symbol" w:hAnsi="Symbol" w:hint="default"/>
      </w:rPr>
    </w:lvl>
    <w:lvl w:ilvl="1" w:tplc="820EC9AE">
      <w:start w:val="1"/>
      <w:numFmt w:val="bullet"/>
      <w:lvlText w:val="o"/>
      <w:lvlJc w:val="left"/>
      <w:pPr>
        <w:ind w:left="1440" w:hanging="360"/>
      </w:pPr>
      <w:rPr>
        <w:rFonts w:ascii="Courier New" w:hAnsi="Courier New" w:hint="default"/>
      </w:rPr>
    </w:lvl>
    <w:lvl w:ilvl="2" w:tplc="9B3612FC">
      <w:start w:val="1"/>
      <w:numFmt w:val="bullet"/>
      <w:lvlText w:val=""/>
      <w:lvlJc w:val="left"/>
      <w:pPr>
        <w:ind w:left="2160" w:hanging="360"/>
      </w:pPr>
      <w:rPr>
        <w:rFonts w:ascii="Wingdings" w:hAnsi="Wingdings" w:hint="default"/>
      </w:rPr>
    </w:lvl>
    <w:lvl w:ilvl="3" w:tplc="9EEA1728">
      <w:start w:val="1"/>
      <w:numFmt w:val="bullet"/>
      <w:lvlText w:val=""/>
      <w:lvlJc w:val="left"/>
      <w:pPr>
        <w:ind w:left="2880" w:hanging="360"/>
      </w:pPr>
      <w:rPr>
        <w:rFonts w:ascii="Symbol" w:hAnsi="Symbol" w:hint="default"/>
      </w:rPr>
    </w:lvl>
    <w:lvl w:ilvl="4" w:tplc="BFDA9A0A">
      <w:start w:val="1"/>
      <w:numFmt w:val="bullet"/>
      <w:lvlText w:val="o"/>
      <w:lvlJc w:val="left"/>
      <w:pPr>
        <w:ind w:left="3600" w:hanging="360"/>
      </w:pPr>
      <w:rPr>
        <w:rFonts w:ascii="Courier New" w:hAnsi="Courier New" w:hint="default"/>
      </w:rPr>
    </w:lvl>
    <w:lvl w:ilvl="5" w:tplc="DEA63588">
      <w:start w:val="1"/>
      <w:numFmt w:val="bullet"/>
      <w:lvlText w:val=""/>
      <w:lvlJc w:val="left"/>
      <w:pPr>
        <w:ind w:left="4320" w:hanging="360"/>
      </w:pPr>
      <w:rPr>
        <w:rFonts w:ascii="Wingdings" w:hAnsi="Wingdings" w:hint="default"/>
      </w:rPr>
    </w:lvl>
    <w:lvl w:ilvl="6" w:tplc="FE3E47BA">
      <w:start w:val="1"/>
      <w:numFmt w:val="bullet"/>
      <w:lvlText w:val=""/>
      <w:lvlJc w:val="left"/>
      <w:pPr>
        <w:ind w:left="5040" w:hanging="360"/>
      </w:pPr>
      <w:rPr>
        <w:rFonts w:ascii="Symbol" w:hAnsi="Symbol" w:hint="default"/>
      </w:rPr>
    </w:lvl>
    <w:lvl w:ilvl="7" w:tplc="FF7272B0">
      <w:start w:val="1"/>
      <w:numFmt w:val="bullet"/>
      <w:lvlText w:val="o"/>
      <w:lvlJc w:val="left"/>
      <w:pPr>
        <w:ind w:left="5760" w:hanging="360"/>
      </w:pPr>
      <w:rPr>
        <w:rFonts w:ascii="Courier New" w:hAnsi="Courier New" w:hint="default"/>
      </w:rPr>
    </w:lvl>
    <w:lvl w:ilvl="8" w:tplc="48741DE2">
      <w:start w:val="1"/>
      <w:numFmt w:val="bullet"/>
      <w:lvlText w:val=""/>
      <w:lvlJc w:val="left"/>
      <w:pPr>
        <w:ind w:left="6480" w:hanging="360"/>
      </w:pPr>
      <w:rPr>
        <w:rFonts w:ascii="Wingdings" w:hAnsi="Wingdings" w:hint="default"/>
      </w:rPr>
    </w:lvl>
  </w:abstractNum>
  <w:abstractNum w:abstractNumId="30">
    <w:nsid w:val="2FF87DB1"/>
    <w:multiLevelType w:val="hybridMultilevel"/>
    <w:tmpl w:val="7DD835A0"/>
    <w:lvl w:ilvl="0" w:tplc="86DABE16">
      <w:start w:val="1"/>
      <w:numFmt w:val="bullet"/>
      <w:lvlText w:val=""/>
      <w:lvlJc w:val="left"/>
      <w:pPr>
        <w:ind w:left="720" w:hanging="360"/>
      </w:pPr>
      <w:rPr>
        <w:rFonts w:ascii="Symbol" w:hAnsi="Symbol" w:hint="default"/>
      </w:rPr>
    </w:lvl>
    <w:lvl w:ilvl="1" w:tplc="DECCB548">
      <w:start w:val="1"/>
      <w:numFmt w:val="bullet"/>
      <w:lvlText w:val="o"/>
      <w:lvlJc w:val="left"/>
      <w:pPr>
        <w:ind w:left="1440" w:hanging="360"/>
      </w:pPr>
      <w:rPr>
        <w:rFonts w:ascii="Courier New" w:hAnsi="Courier New" w:hint="default"/>
      </w:rPr>
    </w:lvl>
    <w:lvl w:ilvl="2" w:tplc="FE165730">
      <w:start w:val="1"/>
      <w:numFmt w:val="bullet"/>
      <w:lvlText w:val=""/>
      <w:lvlJc w:val="left"/>
      <w:pPr>
        <w:ind w:left="2160" w:hanging="360"/>
      </w:pPr>
      <w:rPr>
        <w:rFonts w:ascii="Wingdings" w:hAnsi="Wingdings" w:hint="default"/>
      </w:rPr>
    </w:lvl>
    <w:lvl w:ilvl="3" w:tplc="65D4063A">
      <w:start w:val="1"/>
      <w:numFmt w:val="bullet"/>
      <w:lvlText w:val=""/>
      <w:lvlJc w:val="left"/>
      <w:pPr>
        <w:ind w:left="2880" w:hanging="360"/>
      </w:pPr>
      <w:rPr>
        <w:rFonts w:ascii="Symbol" w:hAnsi="Symbol" w:hint="default"/>
      </w:rPr>
    </w:lvl>
    <w:lvl w:ilvl="4" w:tplc="5B1493C8">
      <w:start w:val="1"/>
      <w:numFmt w:val="bullet"/>
      <w:lvlText w:val="o"/>
      <w:lvlJc w:val="left"/>
      <w:pPr>
        <w:ind w:left="3600" w:hanging="360"/>
      </w:pPr>
      <w:rPr>
        <w:rFonts w:ascii="Courier New" w:hAnsi="Courier New" w:hint="default"/>
      </w:rPr>
    </w:lvl>
    <w:lvl w:ilvl="5" w:tplc="FEDE57F0">
      <w:start w:val="1"/>
      <w:numFmt w:val="bullet"/>
      <w:lvlText w:val=""/>
      <w:lvlJc w:val="left"/>
      <w:pPr>
        <w:ind w:left="4320" w:hanging="360"/>
      </w:pPr>
      <w:rPr>
        <w:rFonts w:ascii="Wingdings" w:hAnsi="Wingdings" w:hint="default"/>
      </w:rPr>
    </w:lvl>
    <w:lvl w:ilvl="6" w:tplc="0558393E">
      <w:start w:val="1"/>
      <w:numFmt w:val="bullet"/>
      <w:lvlText w:val=""/>
      <w:lvlJc w:val="left"/>
      <w:pPr>
        <w:ind w:left="5040" w:hanging="360"/>
      </w:pPr>
      <w:rPr>
        <w:rFonts w:ascii="Symbol" w:hAnsi="Symbol" w:hint="default"/>
      </w:rPr>
    </w:lvl>
    <w:lvl w:ilvl="7" w:tplc="684CB00C">
      <w:start w:val="1"/>
      <w:numFmt w:val="bullet"/>
      <w:lvlText w:val="o"/>
      <w:lvlJc w:val="left"/>
      <w:pPr>
        <w:ind w:left="5760" w:hanging="360"/>
      </w:pPr>
      <w:rPr>
        <w:rFonts w:ascii="Courier New" w:hAnsi="Courier New" w:hint="default"/>
      </w:rPr>
    </w:lvl>
    <w:lvl w:ilvl="8" w:tplc="6FE06628">
      <w:start w:val="1"/>
      <w:numFmt w:val="bullet"/>
      <w:lvlText w:val=""/>
      <w:lvlJc w:val="left"/>
      <w:pPr>
        <w:ind w:left="6480" w:hanging="360"/>
      </w:pPr>
      <w:rPr>
        <w:rFonts w:ascii="Wingdings" w:hAnsi="Wingdings" w:hint="default"/>
      </w:rPr>
    </w:lvl>
  </w:abstractNum>
  <w:abstractNum w:abstractNumId="31">
    <w:nsid w:val="311C34AC"/>
    <w:multiLevelType w:val="hybridMultilevel"/>
    <w:tmpl w:val="EBBA0288"/>
    <w:lvl w:ilvl="0" w:tplc="83F495C0">
      <w:start w:val="1"/>
      <w:numFmt w:val="bullet"/>
      <w:lvlText w:val=""/>
      <w:lvlJc w:val="left"/>
      <w:pPr>
        <w:ind w:left="720" w:hanging="360"/>
      </w:pPr>
      <w:rPr>
        <w:rFonts w:ascii="Symbol" w:hAnsi="Symbol" w:hint="default"/>
      </w:rPr>
    </w:lvl>
    <w:lvl w:ilvl="1" w:tplc="4AF86F0E">
      <w:start w:val="1"/>
      <w:numFmt w:val="bullet"/>
      <w:lvlText w:val="o"/>
      <w:lvlJc w:val="left"/>
      <w:pPr>
        <w:ind w:left="1440" w:hanging="360"/>
      </w:pPr>
      <w:rPr>
        <w:rFonts w:ascii="Courier New" w:hAnsi="Courier New" w:hint="default"/>
      </w:rPr>
    </w:lvl>
    <w:lvl w:ilvl="2" w:tplc="D638CD9A">
      <w:start w:val="1"/>
      <w:numFmt w:val="bullet"/>
      <w:lvlText w:val=""/>
      <w:lvlJc w:val="left"/>
      <w:pPr>
        <w:ind w:left="2160" w:hanging="360"/>
      </w:pPr>
      <w:rPr>
        <w:rFonts w:ascii="Wingdings" w:hAnsi="Wingdings" w:hint="default"/>
      </w:rPr>
    </w:lvl>
    <w:lvl w:ilvl="3" w:tplc="20E8E53E">
      <w:start w:val="1"/>
      <w:numFmt w:val="bullet"/>
      <w:lvlText w:val=""/>
      <w:lvlJc w:val="left"/>
      <w:pPr>
        <w:ind w:left="2880" w:hanging="360"/>
      </w:pPr>
      <w:rPr>
        <w:rFonts w:ascii="Symbol" w:hAnsi="Symbol" w:hint="default"/>
      </w:rPr>
    </w:lvl>
    <w:lvl w:ilvl="4" w:tplc="3D542442">
      <w:start w:val="1"/>
      <w:numFmt w:val="bullet"/>
      <w:lvlText w:val="o"/>
      <w:lvlJc w:val="left"/>
      <w:pPr>
        <w:ind w:left="3600" w:hanging="360"/>
      </w:pPr>
      <w:rPr>
        <w:rFonts w:ascii="Courier New" w:hAnsi="Courier New" w:hint="default"/>
      </w:rPr>
    </w:lvl>
    <w:lvl w:ilvl="5" w:tplc="7FD45DEC">
      <w:start w:val="1"/>
      <w:numFmt w:val="bullet"/>
      <w:lvlText w:val=""/>
      <w:lvlJc w:val="left"/>
      <w:pPr>
        <w:ind w:left="4320" w:hanging="360"/>
      </w:pPr>
      <w:rPr>
        <w:rFonts w:ascii="Wingdings" w:hAnsi="Wingdings" w:hint="default"/>
      </w:rPr>
    </w:lvl>
    <w:lvl w:ilvl="6" w:tplc="BBC4E600">
      <w:start w:val="1"/>
      <w:numFmt w:val="bullet"/>
      <w:lvlText w:val=""/>
      <w:lvlJc w:val="left"/>
      <w:pPr>
        <w:ind w:left="5040" w:hanging="360"/>
      </w:pPr>
      <w:rPr>
        <w:rFonts w:ascii="Symbol" w:hAnsi="Symbol" w:hint="default"/>
      </w:rPr>
    </w:lvl>
    <w:lvl w:ilvl="7" w:tplc="34F4BE20">
      <w:start w:val="1"/>
      <w:numFmt w:val="bullet"/>
      <w:lvlText w:val="o"/>
      <w:lvlJc w:val="left"/>
      <w:pPr>
        <w:ind w:left="5760" w:hanging="360"/>
      </w:pPr>
      <w:rPr>
        <w:rFonts w:ascii="Courier New" w:hAnsi="Courier New" w:hint="default"/>
      </w:rPr>
    </w:lvl>
    <w:lvl w:ilvl="8" w:tplc="7E96D612">
      <w:start w:val="1"/>
      <w:numFmt w:val="bullet"/>
      <w:lvlText w:val=""/>
      <w:lvlJc w:val="left"/>
      <w:pPr>
        <w:ind w:left="6480" w:hanging="360"/>
      </w:pPr>
      <w:rPr>
        <w:rFonts w:ascii="Wingdings" w:hAnsi="Wingdings" w:hint="default"/>
      </w:rPr>
    </w:lvl>
  </w:abstractNum>
  <w:abstractNum w:abstractNumId="32">
    <w:nsid w:val="33D356E7"/>
    <w:multiLevelType w:val="hybridMultilevel"/>
    <w:tmpl w:val="4F281F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3825223A"/>
    <w:multiLevelType w:val="hybridMultilevel"/>
    <w:tmpl w:val="AD3E9EB6"/>
    <w:lvl w:ilvl="0" w:tplc="36ACB650">
      <w:start w:val="1"/>
      <w:numFmt w:val="bullet"/>
      <w:lvlText w:val=""/>
      <w:lvlJc w:val="left"/>
      <w:pPr>
        <w:ind w:left="720" w:hanging="360"/>
      </w:pPr>
      <w:rPr>
        <w:rFonts w:ascii="Symbol" w:hAnsi="Symbol" w:hint="default"/>
      </w:rPr>
    </w:lvl>
    <w:lvl w:ilvl="1" w:tplc="8924BA06">
      <w:start w:val="1"/>
      <w:numFmt w:val="bullet"/>
      <w:lvlText w:val="o"/>
      <w:lvlJc w:val="left"/>
      <w:pPr>
        <w:ind w:left="1440" w:hanging="360"/>
      </w:pPr>
      <w:rPr>
        <w:rFonts w:ascii="Courier New" w:hAnsi="Courier New" w:hint="default"/>
      </w:rPr>
    </w:lvl>
    <w:lvl w:ilvl="2" w:tplc="14B83254">
      <w:start w:val="1"/>
      <w:numFmt w:val="bullet"/>
      <w:lvlText w:val=""/>
      <w:lvlJc w:val="left"/>
      <w:pPr>
        <w:ind w:left="2160" w:hanging="360"/>
      </w:pPr>
      <w:rPr>
        <w:rFonts w:ascii="Wingdings" w:hAnsi="Wingdings" w:hint="default"/>
      </w:rPr>
    </w:lvl>
    <w:lvl w:ilvl="3" w:tplc="31CA5D22">
      <w:start w:val="1"/>
      <w:numFmt w:val="bullet"/>
      <w:lvlText w:val=""/>
      <w:lvlJc w:val="left"/>
      <w:pPr>
        <w:ind w:left="2880" w:hanging="360"/>
      </w:pPr>
      <w:rPr>
        <w:rFonts w:ascii="Symbol" w:hAnsi="Symbol" w:hint="default"/>
      </w:rPr>
    </w:lvl>
    <w:lvl w:ilvl="4" w:tplc="3ABA58AC">
      <w:start w:val="1"/>
      <w:numFmt w:val="bullet"/>
      <w:lvlText w:val="o"/>
      <w:lvlJc w:val="left"/>
      <w:pPr>
        <w:ind w:left="3600" w:hanging="360"/>
      </w:pPr>
      <w:rPr>
        <w:rFonts w:ascii="Courier New" w:hAnsi="Courier New" w:hint="default"/>
      </w:rPr>
    </w:lvl>
    <w:lvl w:ilvl="5" w:tplc="12A249A4">
      <w:start w:val="1"/>
      <w:numFmt w:val="bullet"/>
      <w:lvlText w:val=""/>
      <w:lvlJc w:val="left"/>
      <w:pPr>
        <w:ind w:left="4320" w:hanging="360"/>
      </w:pPr>
      <w:rPr>
        <w:rFonts w:ascii="Wingdings" w:hAnsi="Wingdings" w:hint="default"/>
      </w:rPr>
    </w:lvl>
    <w:lvl w:ilvl="6" w:tplc="700610B0">
      <w:start w:val="1"/>
      <w:numFmt w:val="bullet"/>
      <w:lvlText w:val=""/>
      <w:lvlJc w:val="left"/>
      <w:pPr>
        <w:ind w:left="5040" w:hanging="360"/>
      </w:pPr>
      <w:rPr>
        <w:rFonts w:ascii="Symbol" w:hAnsi="Symbol" w:hint="default"/>
      </w:rPr>
    </w:lvl>
    <w:lvl w:ilvl="7" w:tplc="A190ADBC">
      <w:start w:val="1"/>
      <w:numFmt w:val="bullet"/>
      <w:lvlText w:val="o"/>
      <w:lvlJc w:val="left"/>
      <w:pPr>
        <w:ind w:left="5760" w:hanging="360"/>
      </w:pPr>
      <w:rPr>
        <w:rFonts w:ascii="Courier New" w:hAnsi="Courier New" w:hint="default"/>
      </w:rPr>
    </w:lvl>
    <w:lvl w:ilvl="8" w:tplc="847C1DBE">
      <w:start w:val="1"/>
      <w:numFmt w:val="bullet"/>
      <w:lvlText w:val=""/>
      <w:lvlJc w:val="left"/>
      <w:pPr>
        <w:ind w:left="6480" w:hanging="360"/>
      </w:pPr>
      <w:rPr>
        <w:rFonts w:ascii="Wingdings" w:hAnsi="Wingdings" w:hint="default"/>
      </w:rPr>
    </w:lvl>
  </w:abstractNum>
  <w:abstractNum w:abstractNumId="34">
    <w:nsid w:val="393F6189"/>
    <w:multiLevelType w:val="hybridMultilevel"/>
    <w:tmpl w:val="01A2FC44"/>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3BB439D5"/>
    <w:multiLevelType w:val="hybridMultilevel"/>
    <w:tmpl w:val="DB82C3E2"/>
    <w:lvl w:ilvl="0" w:tplc="30B04A48">
      <w:start w:val="1"/>
      <w:numFmt w:val="bullet"/>
      <w:lvlText w:val=""/>
      <w:lvlJc w:val="left"/>
      <w:pPr>
        <w:ind w:left="720" w:hanging="360"/>
      </w:pPr>
      <w:rPr>
        <w:rFonts w:ascii="Symbol" w:hAnsi="Symbol" w:hint="default"/>
      </w:rPr>
    </w:lvl>
    <w:lvl w:ilvl="1" w:tplc="34C01E3A">
      <w:start w:val="1"/>
      <w:numFmt w:val="bullet"/>
      <w:lvlText w:val="o"/>
      <w:lvlJc w:val="left"/>
      <w:pPr>
        <w:ind w:left="1440" w:hanging="360"/>
      </w:pPr>
      <w:rPr>
        <w:rFonts w:ascii="Courier New" w:hAnsi="Courier New" w:hint="default"/>
      </w:rPr>
    </w:lvl>
    <w:lvl w:ilvl="2" w:tplc="DA9AE2C4">
      <w:start w:val="1"/>
      <w:numFmt w:val="bullet"/>
      <w:lvlText w:val=""/>
      <w:lvlJc w:val="left"/>
      <w:pPr>
        <w:ind w:left="2160" w:hanging="360"/>
      </w:pPr>
      <w:rPr>
        <w:rFonts w:ascii="Wingdings" w:hAnsi="Wingdings" w:hint="default"/>
      </w:rPr>
    </w:lvl>
    <w:lvl w:ilvl="3" w:tplc="3AA09FA8">
      <w:start w:val="1"/>
      <w:numFmt w:val="bullet"/>
      <w:lvlText w:val=""/>
      <w:lvlJc w:val="left"/>
      <w:pPr>
        <w:ind w:left="2880" w:hanging="360"/>
      </w:pPr>
      <w:rPr>
        <w:rFonts w:ascii="Symbol" w:hAnsi="Symbol" w:hint="default"/>
      </w:rPr>
    </w:lvl>
    <w:lvl w:ilvl="4" w:tplc="66564CFA">
      <w:start w:val="1"/>
      <w:numFmt w:val="bullet"/>
      <w:lvlText w:val="o"/>
      <w:lvlJc w:val="left"/>
      <w:pPr>
        <w:ind w:left="3600" w:hanging="360"/>
      </w:pPr>
      <w:rPr>
        <w:rFonts w:ascii="Courier New" w:hAnsi="Courier New" w:hint="default"/>
      </w:rPr>
    </w:lvl>
    <w:lvl w:ilvl="5" w:tplc="7BB0732C">
      <w:start w:val="1"/>
      <w:numFmt w:val="bullet"/>
      <w:lvlText w:val=""/>
      <w:lvlJc w:val="left"/>
      <w:pPr>
        <w:ind w:left="4320" w:hanging="360"/>
      </w:pPr>
      <w:rPr>
        <w:rFonts w:ascii="Wingdings" w:hAnsi="Wingdings" w:hint="default"/>
      </w:rPr>
    </w:lvl>
    <w:lvl w:ilvl="6" w:tplc="DC9E1C52">
      <w:start w:val="1"/>
      <w:numFmt w:val="bullet"/>
      <w:lvlText w:val=""/>
      <w:lvlJc w:val="left"/>
      <w:pPr>
        <w:ind w:left="5040" w:hanging="360"/>
      </w:pPr>
      <w:rPr>
        <w:rFonts w:ascii="Symbol" w:hAnsi="Symbol" w:hint="default"/>
      </w:rPr>
    </w:lvl>
    <w:lvl w:ilvl="7" w:tplc="C2A49B16">
      <w:start w:val="1"/>
      <w:numFmt w:val="bullet"/>
      <w:lvlText w:val="o"/>
      <w:lvlJc w:val="left"/>
      <w:pPr>
        <w:ind w:left="5760" w:hanging="360"/>
      </w:pPr>
      <w:rPr>
        <w:rFonts w:ascii="Courier New" w:hAnsi="Courier New" w:hint="default"/>
      </w:rPr>
    </w:lvl>
    <w:lvl w:ilvl="8" w:tplc="0E541662">
      <w:start w:val="1"/>
      <w:numFmt w:val="bullet"/>
      <w:lvlText w:val=""/>
      <w:lvlJc w:val="left"/>
      <w:pPr>
        <w:ind w:left="6480" w:hanging="360"/>
      </w:pPr>
      <w:rPr>
        <w:rFonts w:ascii="Wingdings" w:hAnsi="Wingdings" w:hint="default"/>
      </w:rPr>
    </w:lvl>
  </w:abstractNum>
  <w:abstractNum w:abstractNumId="36">
    <w:nsid w:val="3DEC3AC7"/>
    <w:multiLevelType w:val="hybridMultilevel"/>
    <w:tmpl w:val="421CB30E"/>
    <w:lvl w:ilvl="0" w:tplc="C5E2ECD2">
      <w:start w:val="1"/>
      <w:numFmt w:val="bullet"/>
      <w:lvlText w:val=""/>
      <w:lvlJc w:val="left"/>
      <w:pPr>
        <w:ind w:left="720" w:hanging="360"/>
      </w:pPr>
      <w:rPr>
        <w:rFonts w:ascii="Symbol" w:hAnsi="Symbol" w:hint="default"/>
      </w:rPr>
    </w:lvl>
    <w:lvl w:ilvl="1" w:tplc="C630D9C4">
      <w:start w:val="1"/>
      <w:numFmt w:val="bullet"/>
      <w:lvlText w:val="o"/>
      <w:lvlJc w:val="left"/>
      <w:pPr>
        <w:ind w:left="1440" w:hanging="360"/>
      </w:pPr>
      <w:rPr>
        <w:rFonts w:ascii="Courier New" w:hAnsi="Courier New" w:hint="default"/>
      </w:rPr>
    </w:lvl>
    <w:lvl w:ilvl="2" w:tplc="EC3A00B8">
      <w:start w:val="1"/>
      <w:numFmt w:val="bullet"/>
      <w:lvlText w:val=""/>
      <w:lvlJc w:val="left"/>
      <w:pPr>
        <w:ind w:left="2160" w:hanging="360"/>
      </w:pPr>
      <w:rPr>
        <w:rFonts w:ascii="Wingdings" w:hAnsi="Wingdings" w:hint="default"/>
      </w:rPr>
    </w:lvl>
    <w:lvl w:ilvl="3" w:tplc="08C4AC10">
      <w:start w:val="1"/>
      <w:numFmt w:val="bullet"/>
      <w:lvlText w:val=""/>
      <w:lvlJc w:val="left"/>
      <w:pPr>
        <w:ind w:left="2880" w:hanging="360"/>
      </w:pPr>
      <w:rPr>
        <w:rFonts w:ascii="Symbol" w:hAnsi="Symbol" w:hint="default"/>
      </w:rPr>
    </w:lvl>
    <w:lvl w:ilvl="4" w:tplc="5D5CFA5E">
      <w:start w:val="1"/>
      <w:numFmt w:val="bullet"/>
      <w:lvlText w:val="o"/>
      <w:lvlJc w:val="left"/>
      <w:pPr>
        <w:ind w:left="3600" w:hanging="360"/>
      </w:pPr>
      <w:rPr>
        <w:rFonts w:ascii="Courier New" w:hAnsi="Courier New" w:hint="default"/>
      </w:rPr>
    </w:lvl>
    <w:lvl w:ilvl="5" w:tplc="844CD7E6">
      <w:start w:val="1"/>
      <w:numFmt w:val="bullet"/>
      <w:lvlText w:val=""/>
      <w:lvlJc w:val="left"/>
      <w:pPr>
        <w:ind w:left="4320" w:hanging="360"/>
      </w:pPr>
      <w:rPr>
        <w:rFonts w:ascii="Wingdings" w:hAnsi="Wingdings" w:hint="default"/>
      </w:rPr>
    </w:lvl>
    <w:lvl w:ilvl="6" w:tplc="1E7A94CE">
      <w:start w:val="1"/>
      <w:numFmt w:val="bullet"/>
      <w:lvlText w:val=""/>
      <w:lvlJc w:val="left"/>
      <w:pPr>
        <w:ind w:left="5040" w:hanging="360"/>
      </w:pPr>
      <w:rPr>
        <w:rFonts w:ascii="Symbol" w:hAnsi="Symbol" w:hint="default"/>
      </w:rPr>
    </w:lvl>
    <w:lvl w:ilvl="7" w:tplc="2CAA0358">
      <w:start w:val="1"/>
      <w:numFmt w:val="bullet"/>
      <w:lvlText w:val="o"/>
      <w:lvlJc w:val="left"/>
      <w:pPr>
        <w:ind w:left="5760" w:hanging="360"/>
      </w:pPr>
      <w:rPr>
        <w:rFonts w:ascii="Courier New" w:hAnsi="Courier New" w:hint="default"/>
      </w:rPr>
    </w:lvl>
    <w:lvl w:ilvl="8" w:tplc="9266BDE4">
      <w:start w:val="1"/>
      <w:numFmt w:val="bullet"/>
      <w:lvlText w:val=""/>
      <w:lvlJc w:val="left"/>
      <w:pPr>
        <w:ind w:left="6480" w:hanging="360"/>
      </w:pPr>
      <w:rPr>
        <w:rFonts w:ascii="Wingdings" w:hAnsi="Wingdings" w:hint="default"/>
      </w:rPr>
    </w:lvl>
  </w:abstractNum>
  <w:abstractNum w:abstractNumId="37">
    <w:nsid w:val="40E7186F"/>
    <w:multiLevelType w:val="hybridMultilevel"/>
    <w:tmpl w:val="2BAA892E"/>
    <w:lvl w:ilvl="0" w:tplc="369083BE">
      <w:start w:val="1"/>
      <w:numFmt w:val="bullet"/>
      <w:lvlText w:val=""/>
      <w:lvlJc w:val="left"/>
      <w:pPr>
        <w:ind w:left="720" w:hanging="360"/>
      </w:pPr>
      <w:rPr>
        <w:rFonts w:ascii="Symbol" w:hAnsi="Symbol" w:hint="default"/>
      </w:rPr>
    </w:lvl>
    <w:lvl w:ilvl="1" w:tplc="B322D26A">
      <w:start w:val="1"/>
      <w:numFmt w:val="bullet"/>
      <w:lvlText w:val="o"/>
      <w:lvlJc w:val="left"/>
      <w:pPr>
        <w:ind w:left="1440" w:hanging="360"/>
      </w:pPr>
      <w:rPr>
        <w:rFonts w:ascii="Courier New" w:hAnsi="Courier New" w:hint="default"/>
      </w:rPr>
    </w:lvl>
    <w:lvl w:ilvl="2" w:tplc="DE6EBA6E">
      <w:start w:val="1"/>
      <w:numFmt w:val="bullet"/>
      <w:lvlText w:val=""/>
      <w:lvlJc w:val="left"/>
      <w:pPr>
        <w:ind w:left="2160" w:hanging="360"/>
      </w:pPr>
      <w:rPr>
        <w:rFonts w:ascii="Wingdings" w:hAnsi="Wingdings" w:hint="default"/>
      </w:rPr>
    </w:lvl>
    <w:lvl w:ilvl="3" w:tplc="B53A1FE0">
      <w:start w:val="1"/>
      <w:numFmt w:val="bullet"/>
      <w:lvlText w:val=""/>
      <w:lvlJc w:val="left"/>
      <w:pPr>
        <w:ind w:left="2880" w:hanging="360"/>
      </w:pPr>
      <w:rPr>
        <w:rFonts w:ascii="Symbol" w:hAnsi="Symbol" w:hint="default"/>
      </w:rPr>
    </w:lvl>
    <w:lvl w:ilvl="4" w:tplc="4DD2F5D6">
      <w:start w:val="1"/>
      <w:numFmt w:val="bullet"/>
      <w:lvlText w:val="o"/>
      <w:lvlJc w:val="left"/>
      <w:pPr>
        <w:ind w:left="3600" w:hanging="360"/>
      </w:pPr>
      <w:rPr>
        <w:rFonts w:ascii="Courier New" w:hAnsi="Courier New" w:hint="default"/>
      </w:rPr>
    </w:lvl>
    <w:lvl w:ilvl="5" w:tplc="BD54F412">
      <w:start w:val="1"/>
      <w:numFmt w:val="bullet"/>
      <w:lvlText w:val=""/>
      <w:lvlJc w:val="left"/>
      <w:pPr>
        <w:ind w:left="4320" w:hanging="360"/>
      </w:pPr>
      <w:rPr>
        <w:rFonts w:ascii="Wingdings" w:hAnsi="Wingdings" w:hint="default"/>
      </w:rPr>
    </w:lvl>
    <w:lvl w:ilvl="6" w:tplc="0D642574">
      <w:start w:val="1"/>
      <w:numFmt w:val="bullet"/>
      <w:lvlText w:val=""/>
      <w:lvlJc w:val="left"/>
      <w:pPr>
        <w:ind w:left="5040" w:hanging="360"/>
      </w:pPr>
      <w:rPr>
        <w:rFonts w:ascii="Symbol" w:hAnsi="Symbol" w:hint="default"/>
      </w:rPr>
    </w:lvl>
    <w:lvl w:ilvl="7" w:tplc="31EEBF3A">
      <w:start w:val="1"/>
      <w:numFmt w:val="bullet"/>
      <w:lvlText w:val="o"/>
      <w:lvlJc w:val="left"/>
      <w:pPr>
        <w:ind w:left="5760" w:hanging="360"/>
      </w:pPr>
      <w:rPr>
        <w:rFonts w:ascii="Courier New" w:hAnsi="Courier New" w:hint="default"/>
      </w:rPr>
    </w:lvl>
    <w:lvl w:ilvl="8" w:tplc="B2421452">
      <w:start w:val="1"/>
      <w:numFmt w:val="bullet"/>
      <w:lvlText w:val=""/>
      <w:lvlJc w:val="left"/>
      <w:pPr>
        <w:ind w:left="6480" w:hanging="360"/>
      </w:pPr>
      <w:rPr>
        <w:rFonts w:ascii="Wingdings" w:hAnsi="Wingdings" w:hint="default"/>
      </w:rPr>
    </w:lvl>
  </w:abstractNum>
  <w:abstractNum w:abstractNumId="38">
    <w:nsid w:val="414C4A51"/>
    <w:multiLevelType w:val="hybridMultilevel"/>
    <w:tmpl w:val="74A45A00"/>
    <w:lvl w:ilvl="0" w:tplc="2A8C81C4">
      <w:start w:val="1"/>
      <w:numFmt w:val="bullet"/>
      <w:lvlText w:val=""/>
      <w:lvlJc w:val="left"/>
      <w:pPr>
        <w:ind w:left="720" w:hanging="360"/>
      </w:pPr>
      <w:rPr>
        <w:rFonts w:ascii="Symbol" w:hAnsi="Symbol" w:hint="default"/>
      </w:rPr>
    </w:lvl>
    <w:lvl w:ilvl="1" w:tplc="D726692E">
      <w:start w:val="1"/>
      <w:numFmt w:val="bullet"/>
      <w:lvlText w:val="o"/>
      <w:lvlJc w:val="left"/>
      <w:pPr>
        <w:ind w:left="1440" w:hanging="360"/>
      </w:pPr>
      <w:rPr>
        <w:rFonts w:ascii="Courier New" w:hAnsi="Courier New" w:hint="default"/>
      </w:rPr>
    </w:lvl>
    <w:lvl w:ilvl="2" w:tplc="6934804E">
      <w:start w:val="1"/>
      <w:numFmt w:val="bullet"/>
      <w:lvlText w:val=""/>
      <w:lvlJc w:val="left"/>
      <w:pPr>
        <w:ind w:left="2160" w:hanging="360"/>
      </w:pPr>
      <w:rPr>
        <w:rFonts w:ascii="Wingdings" w:hAnsi="Wingdings" w:hint="default"/>
      </w:rPr>
    </w:lvl>
    <w:lvl w:ilvl="3" w:tplc="C6F0930C">
      <w:start w:val="1"/>
      <w:numFmt w:val="bullet"/>
      <w:lvlText w:val=""/>
      <w:lvlJc w:val="left"/>
      <w:pPr>
        <w:ind w:left="2880" w:hanging="360"/>
      </w:pPr>
      <w:rPr>
        <w:rFonts w:ascii="Symbol" w:hAnsi="Symbol" w:hint="default"/>
      </w:rPr>
    </w:lvl>
    <w:lvl w:ilvl="4" w:tplc="C392488E">
      <w:start w:val="1"/>
      <w:numFmt w:val="bullet"/>
      <w:lvlText w:val="o"/>
      <w:lvlJc w:val="left"/>
      <w:pPr>
        <w:ind w:left="3600" w:hanging="360"/>
      </w:pPr>
      <w:rPr>
        <w:rFonts w:ascii="Courier New" w:hAnsi="Courier New" w:hint="default"/>
      </w:rPr>
    </w:lvl>
    <w:lvl w:ilvl="5" w:tplc="C820F7EA">
      <w:start w:val="1"/>
      <w:numFmt w:val="bullet"/>
      <w:lvlText w:val=""/>
      <w:lvlJc w:val="left"/>
      <w:pPr>
        <w:ind w:left="4320" w:hanging="360"/>
      </w:pPr>
      <w:rPr>
        <w:rFonts w:ascii="Wingdings" w:hAnsi="Wingdings" w:hint="default"/>
      </w:rPr>
    </w:lvl>
    <w:lvl w:ilvl="6" w:tplc="9522DC54">
      <w:start w:val="1"/>
      <w:numFmt w:val="bullet"/>
      <w:lvlText w:val=""/>
      <w:lvlJc w:val="left"/>
      <w:pPr>
        <w:ind w:left="5040" w:hanging="360"/>
      </w:pPr>
      <w:rPr>
        <w:rFonts w:ascii="Symbol" w:hAnsi="Symbol" w:hint="default"/>
      </w:rPr>
    </w:lvl>
    <w:lvl w:ilvl="7" w:tplc="37D0988E">
      <w:start w:val="1"/>
      <w:numFmt w:val="bullet"/>
      <w:lvlText w:val="o"/>
      <w:lvlJc w:val="left"/>
      <w:pPr>
        <w:ind w:left="5760" w:hanging="360"/>
      </w:pPr>
      <w:rPr>
        <w:rFonts w:ascii="Courier New" w:hAnsi="Courier New" w:hint="default"/>
      </w:rPr>
    </w:lvl>
    <w:lvl w:ilvl="8" w:tplc="25CC6810">
      <w:start w:val="1"/>
      <w:numFmt w:val="bullet"/>
      <w:lvlText w:val=""/>
      <w:lvlJc w:val="left"/>
      <w:pPr>
        <w:ind w:left="6480" w:hanging="360"/>
      </w:pPr>
      <w:rPr>
        <w:rFonts w:ascii="Wingdings" w:hAnsi="Wingdings" w:hint="default"/>
      </w:rPr>
    </w:lvl>
  </w:abstractNum>
  <w:abstractNum w:abstractNumId="39">
    <w:nsid w:val="4225563F"/>
    <w:multiLevelType w:val="hybridMultilevel"/>
    <w:tmpl w:val="DD825CE4"/>
    <w:lvl w:ilvl="0" w:tplc="2DF45B16">
      <w:start w:val="1"/>
      <w:numFmt w:val="bullet"/>
      <w:lvlText w:val=""/>
      <w:lvlJc w:val="left"/>
      <w:pPr>
        <w:ind w:left="720" w:hanging="360"/>
      </w:pPr>
      <w:rPr>
        <w:rFonts w:ascii="Symbol" w:hAnsi="Symbol" w:hint="default"/>
      </w:rPr>
    </w:lvl>
    <w:lvl w:ilvl="1" w:tplc="E8B2A606">
      <w:start w:val="1"/>
      <w:numFmt w:val="bullet"/>
      <w:lvlText w:val="o"/>
      <w:lvlJc w:val="left"/>
      <w:pPr>
        <w:ind w:left="1440" w:hanging="360"/>
      </w:pPr>
      <w:rPr>
        <w:rFonts w:ascii="Courier New" w:hAnsi="Courier New" w:hint="default"/>
      </w:rPr>
    </w:lvl>
    <w:lvl w:ilvl="2" w:tplc="B7583F22">
      <w:start w:val="1"/>
      <w:numFmt w:val="bullet"/>
      <w:lvlText w:val=""/>
      <w:lvlJc w:val="left"/>
      <w:pPr>
        <w:ind w:left="2160" w:hanging="360"/>
      </w:pPr>
      <w:rPr>
        <w:rFonts w:ascii="Wingdings" w:hAnsi="Wingdings" w:hint="default"/>
      </w:rPr>
    </w:lvl>
    <w:lvl w:ilvl="3" w:tplc="6D3652E0">
      <w:start w:val="1"/>
      <w:numFmt w:val="bullet"/>
      <w:lvlText w:val=""/>
      <w:lvlJc w:val="left"/>
      <w:pPr>
        <w:ind w:left="2880" w:hanging="360"/>
      </w:pPr>
      <w:rPr>
        <w:rFonts w:ascii="Symbol" w:hAnsi="Symbol" w:hint="default"/>
      </w:rPr>
    </w:lvl>
    <w:lvl w:ilvl="4" w:tplc="F48E9AE2">
      <w:start w:val="1"/>
      <w:numFmt w:val="bullet"/>
      <w:lvlText w:val="o"/>
      <w:lvlJc w:val="left"/>
      <w:pPr>
        <w:ind w:left="3600" w:hanging="360"/>
      </w:pPr>
      <w:rPr>
        <w:rFonts w:ascii="Courier New" w:hAnsi="Courier New" w:hint="default"/>
      </w:rPr>
    </w:lvl>
    <w:lvl w:ilvl="5" w:tplc="44A4A19E">
      <w:start w:val="1"/>
      <w:numFmt w:val="bullet"/>
      <w:lvlText w:val=""/>
      <w:lvlJc w:val="left"/>
      <w:pPr>
        <w:ind w:left="4320" w:hanging="360"/>
      </w:pPr>
      <w:rPr>
        <w:rFonts w:ascii="Wingdings" w:hAnsi="Wingdings" w:hint="default"/>
      </w:rPr>
    </w:lvl>
    <w:lvl w:ilvl="6" w:tplc="B8B461A4">
      <w:start w:val="1"/>
      <w:numFmt w:val="bullet"/>
      <w:lvlText w:val=""/>
      <w:lvlJc w:val="left"/>
      <w:pPr>
        <w:ind w:left="5040" w:hanging="360"/>
      </w:pPr>
      <w:rPr>
        <w:rFonts w:ascii="Symbol" w:hAnsi="Symbol" w:hint="default"/>
      </w:rPr>
    </w:lvl>
    <w:lvl w:ilvl="7" w:tplc="6E1223D8">
      <w:start w:val="1"/>
      <w:numFmt w:val="bullet"/>
      <w:lvlText w:val="o"/>
      <w:lvlJc w:val="left"/>
      <w:pPr>
        <w:ind w:left="5760" w:hanging="360"/>
      </w:pPr>
      <w:rPr>
        <w:rFonts w:ascii="Courier New" w:hAnsi="Courier New" w:hint="default"/>
      </w:rPr>
    </w:lvl>
    <w:lvl w:ilvl="8" w:tplc="5D865DFE">
      <w:start w:val="1"/>
      <w:numFmt w:val="bullet"/>
      <w:lvlText w:val=""/>
      <w:lvlJc w:val="left"/>
      <w:pPr>
        <w:ind w:left="6480" w:hanging="360"/>
      </w:pPr>
      <w:rPr>
        <w:rFonts w:ascii="Wingdings" w:hAnsi="Wingdings" w:hint="default"/>
      </w:rPr>
    </w:lvl>
  </w:abstractNum>
  <w:abstractNum w:abstractNumId="40">
    <w:nsid w:val="429223A3"/>
    <w:multiLevelType w:val="hybridMultilevel"/>
    <w:tmpl w:val="B5FCFE88"/>
    <w:lvl w:ilvl="0" w:tplc="6188154C">
      <w:start w:val="1"/>
      <w:numFmt w:val="bullet"/>
      <w:lvlText w:val=""/>
      <w:lvlJc w:val="left"/>
      <w:pPr>
        <w:ind w:left="720" w:hanging="360"/>
      </w:pPr>
      <w:rPr>
        <w:rFonts w:ascii="Symbol" w:hAnsi="Symbol" w:hint="default"/>
      </w:rPr>
    </w:lvl>
    <w:lvl w:ilvl="1" w:tplc="8C16B2B6">
      <w:start w:val="1"/>
      <w:numFmt w:val="bullet"/>
      <w:lvlText w:val="o"/>
      <w:lvlJc w:val="left"/>
      <w:pPr>
        <w:ind w:left="1440" w:hanging="360"/>
      </w:pPr>
      <w:rPr>
        <w:rFonts w:ascii="Courier New" w:hAnsi="Courier New" w:hint="default"/>
      </w:rPr>
    </w:lvl>
    <w:lvl w:ilvl="2" w:tplc="8F18FB38">
      <w:start w:val="1"/>
      <w:numFmt w:val="bullet"/>
      <w:lvlText w:val=""/>
      <w:lvlJc w:val="left"/>
      <w:pPr>
        <w:ind w:left="2160" w:hanging="360"/>
      </w:pPr>
      <w:rPr>
        <w:rFonts w:ascii="Wingdings" w:hAnsi="Wingdings" w:hint="default"/>
      </w:rPr>
    </w:lvl>
    <w:lvl w:ilvl="3" w:tplc="5DECA0BE">
      <w:start w:val="1"/>
      <w:numFmt w:val="bullet"/>
      <w:lvlText w:val=""/>
      <w:lvlJc w:val="left"/>
      <w:pPr>
        <w:ind w:left="2880" w:hanging="360"/>
      </w:pPr>
      <w:rPr>
        <w:rFonts w:ascii="Symbol" w:hAnsi="Symbol" w:hint="default"/>
      </w:rPr>
    </w:lvl>
    <w:lvl w:ilvl="4" w:tplc="0284C024">
      <w:start w:val="1"/>
      <w:numFmt w:val="bullet"/>
      <w:lvlText w:val="o"/>
      <w:lvlJc w:val="left"/>
      <w:pPr>
        <w:ind w:left="3600" w:hanging="360"/>
      </w:pPr>
      <w:rPr>
        <w:rFonts w:ascii="Courier New" w:hAnsi="Courier New" w:hint="default"/>
      </w:rPr>
    </w:lvl>
    <w:lvl w:ilvl="5" w:tplc="CB1462DE">
      <w:start w:val="1"/>
      <w:numFmt w:val="bullet"/>
      <w:lvlText w:val=""/>
      <w:lvlJc w:val="left"/>
      <w:pPr>
        <w:ind w:left="4320" w:hanging="360"/>
      </w:pPr>
      <w:rPr>
        <w:rFonts w:ascii="Wingdings" w:hAnsi="Wingdings" w:hint="default"/>
      </w:rPr>
    </w:lvl>
    <w:lvl w:ilvl="6" w:tplc="6A5CAE56">
      <w:start w:val="1"/>
      <w:numFmt w:val="bullet"/>
      <w:lvlText w:val=""/>
      <w:lvlJc w:val="left"/>
      <w:pPr>
        <w:ind w:left="5040" w:hanging="360"/>
      </w:pPr>
      <w:rPr>
        <w:rFonts w:ascii="Symbol" w:hAnsi="Symbol" w:hint="default"/>
      </w:rPr>
    </w:lvl>
    <w:lvl w:ilvl="7" w:tplc="CDC487E0">
      <w:start w:val="1"/>
      <w:numFmt w:val="bullet"/>
      <w:lvlText w:val="o"/>
      <w:lvlJc w:val="left"/>
      <w:pPr>
        <w:ind w:left="5760" w:hanging="360"/>
      </w:pPr>
      <w:rPr>
        <w:rFonts w:ascii="Courier New" w:hAnsi="Courier New" w:hint="default"/>
      </w:rPr>
    </w:lvl>
    <w:lvl w:ilvl="8" w:tplc="24B46418">
      <w:start w:val="1"/>
      <w:numFmt w:val="bullet"/>
      <w:lvlText w:val=""/>
      <w:lvlJc w:val="left"/>
      <w:pPr>
        <w:ind w:left="6480" w:hanging="360"/>
      </w:pPr>
      <w:rPr>
        <w:rFonts w:ascii="Wingdings" w:hAnsi="Wingdings" w:hint="default"/>
      </w:rPr>
    </w:lvl>
  </w:abstractNum>
  <w:abstractNum w:abstractNumId="41">
    <w:nsid w:val="432B052A"/>
    <w:multiLevelType w:val="hybridMultilevel"/>
    <w:tmpl w:val="A894AF00"/>
    <w:lvl w:ilvl="0" w:tplc="07E2D6A6">
      <w:start w:val="1"/>
      <w:numFmt w:val="bullet"/>
      <w:lvlText w:val=""/>
      <w:lvlJc w:val="left"/>
      <w:pPr>
        <w:ind w:left="720" w:hanging="360"/>
      </w:pPr>
      <w:rPr>
        <w:rFonts w:ascii="Symbol" w:hAnsi="Symbol" w:hint="default"/>
      </w:rPr>
    </w:lvl>
    <w:lvl w:ilvl="1" w:tplc="18DABA9E">
      <w:start w:val="1"/>
      <w:numFmt w:val="bullet"/>
      <w:lvlText w:val="o"/>
      <w:lvlJc w:val="left"/>
      <w:pPr>
        <w:ind w:left="1440" w:hanging="360"/>
      </w:pPr>
      <w:rPr>
        <w:rFonts w:ascii="Courier New" w:hAnsi="Courier New" w:hint="default"/>
      </w:rPr>
    </w:lvl>
    <w:lvl w:ilvl="2" w:tplc="B25AC630">
      <w:start w:val="1"/>
      <w:numFmt w:val="bullet"/>
      <w:lvlText w:val=""/>
      <w:lvlJc w:val="left"/>
      <w:pPr>
        <w:ind w:left="2160" w:hanging="360"/>
      </w:pPr>
      <w:rPr>
        <w:rFonts w:ascii="Wingdings" w:hAnsi="Wingdings" w:hint="default"/>
      </w:rPr>
    </w:lvl>
    <w:lvl w:ilvl="3" w:tplc="CF78D366">
      <w:start w:val="1"/>
      <w:numFmt w:val="bullet"/>
      <w:lvlText w:val=""/>
      <w:lvlJc w:val="left"/>
      <w:pPr>
        <w:ind w:left="2880" w:hanging="360"/>
      </w:pPr>
      <w:rPr>
        <w:rFonts w:ascii="Symbol" w:hAnsi="Symbol" w:hint="default"/>
      </w:rPr>
    </w:lvl>
    <w:lvl w:ilvl="4" w:tplc="90AEDB80">
      <w:start w:val="1"/>
      <w:numFmt w:val="bullet"/>
      <w:lvlText w:val="o"/>
      <w:lvlJc w:val="left"/>
      <w:pPr>
        <w:ind w:left="3600" w:hanging="360"/>
      </w:pPr>
      <w:rPr>
        <w:rFonts w:ascii="Courier New" w:hAnsi="Courier New" w:hint="default"/>
      </w:rPr>
    </w:lvl>
    <w:lvl w:ilvl="5" w:tplc="7DE6462E">
      <w:start w:val="1"/>
      <w:numFmt w:val="bullet"/>
      <w:lvlText w:val=""/>
      <w:lvlJc w:val="left"/>
      <w:pPr>
        <w:ind w:left="4320" w:hanging="360"/>
      </w:pPr>
      <w:rPr>
        <w:rFonts w:ascii="Wingdings" w:hAnsi="Wingdings" w:hint="default"/>
      </w:rPr>
    </w:lvl>
    <w:lvl w:ilvl="6" w:tplc="A3A21626">
      <w:start w:val="1"/>
      <w:numFmt w:val="bullet"/>
      <w:lvlText w:val=""/>
      <w:lvlJc w:val="left"/>
      <w:pPr>
        <w:ind w:left="5040" w:hanging="360"/>
      </w:pPr>
      <w:rPr>
        <w:rFonts w:ascii="Symbol" w:hAnsi="Symbol" w:hint="default"/>
      </w:rPr>
    </w:lvl>
    <w:lvl w:ilvl="7" w:tplc="F43E9818">
      <w:start w:val="1"/>
      <w:numFmt w:val="bullet"/>
      <w:lvlText w:val="o"/>
      <w:lvlJc w:val="left"/>
      <w:pPr>
        <w:ind w:left="5760" w:hanging="360"/>
      </w:pPr>
      <w:rPr>
        <w:rFonts w:ascii="Courier New" w:hAnsi="Courier New" w:hint="default"/>
      </w:rPr>
    </w:lvl>
    <w:lvl w:ilvl="8" w:tplc="3BAA7BF4">
      <w:start w:val="1"/>
      <w:numFmt w:val="bullet"/>
      <w:lvlText w:val=""/>
      <w:lvlJc w:val="left"/>
      <w:pPr>
        <w:ind w:left="6480" w:hanging="360"/>
      </w:pPr>
      <w:rPr>
        <w:rFonts w:ascii="Wingdings" w:hAnsi="Wingdings" w:hint="default"/>
      </w:rPr>
    </w:lvl>
  </w:abstractNum>
  <w:abstractNum w:abstractNumId="42">
    <w:nsid w:val="437E74DB"/>
    <w:multiLevelType w:val="hybridMultilevel"/>
    <w:tmpl w:val="986AA9FC"/>
    <w:lvl w:ilvl="0" w:tplc="A8CE9478">
      <w:start w:val="1"/>
      <w:numFmt w:val="bullet"/>
      <w:lvlText w:val=""/>
      <w:lvlJc w:val="left"/>
      <w:pPr>
        <w:ind w:left="720" w:hanging="360"/>
      </w:pPr>
      <w:rPr>
        <w:rFonts w:ascii="Symbol" w:hAnsi="Symbol" w:hint="default"/>
      </w:rPr>
    </w:lvl>
    <w:lvl w:ilvl="1" w:tplc="61324E90">
      <w:start w:val="1"/>
      <w:numFmt w:val="bullet"/>
      <w:lvlText w:val="o"/>
      <w:lvlJc w:val="left"/>
      <w:pPr>
        <w:ind w:left="1440" w:hanging="360"/>
      </w:pPr>
      <w:rPr>
        <w:rFonts w:ascii="Courier New" w:hAnsi="Courier New" w:hint="default"/>
      </w:rPr>
    </w:lvl>
    <w:lvl w:ilvl="2" w:tplc="7BF86C92">
      <w:start w:val="1"/>
      <w:numFmt w:val="bullet"/>
      <w:lvlText w:val=""/>
      <w:lvlJc w:val="left"/>
      <w:pPr>
        <w:ind w:left="2160" w:hanging="360"/>
      </w:pPr>
      <w:rPr>
        <w:rFonts w:ascii="Wingdings" w:hAnsi="Wingdings" w:hint="default"/>
      </w:rPr>
    </w:lvl>
    <w:lvl w:ilvl="3" w:tplc="88B4C298">
      <w:start w:val="1"/>
      <w:numFmt w:val="bullet"/>
      <w:lvlText w:val=""/>
      <w:lvlJc w:val="left"/>
      <w:pPr>
        <w:ind w:left="2880" w:hanging="360"/>
      </w:pPr>
      <w:rPr>
        <w:rFonts w:ascii="Symbol" w:hAnsi="Symbol" w:hint="default"/>
      </w:rPr>
    </w:lvl>
    <w:lvl w:ilvl="4" w:tplc="CB4491D6">
      <w:start w:val="1"/>
      <w:numFmt w:val="bullet"/>
      <w:lvlText w:val="o"/>
      <w:lvlJc w:val="left"/>
      <w:pPr>
        <w:ind w:left="3600" w:hanging="360"/>
      </w:pPr>
      <w:rPr>
        <w:rFonts w:ascii="Courier New" w:hAnsi="Courier New" w:hint="default"/>
      </w:rPr>
    </w:lvl>
    <w:lvl w:ilvl="5" w:tplc="40A2EA92">
      <w:start w:val="1"/>
      <w:numFmt w:val="bullet"/>
      <w:lvlText w:val=""/>
      <w:lvlJc w:val="left"/>
      <w:pPr>
        <w:ind w:left="4320" w:hanging="360"/>
      </w:pPr>
      <w:rPr>
        <w:rFonts w:ascii="Wingdings" w:hAnsi="Wingdings" w:hint="default"/>
      </w:rPr>
    </w:lvl>
    <w:lvl w:ilvl="6" w:tplc="6C127DAC">
      <w:start w:val="1"/>
      <w:numFmt w:val="bullet"/>
      <w:lvlText w:val=""/>
      <w:lvlJc w:val="left"/>
      <w:pPr>
        <w:ind w:left="5040" w:hanging="360"/>
      </w:pPr>
      <w:rPr>
        <w:rFonts w:ascii="Symbol" w:hAnsi="Symbol" w:hint="default"/>
      </w:rPr>
    </w:lvl>
    <w:lvl w:ilvl="7" w:tplc="C8F4B674">
      <w:start w:val="1"/>
      <w:numFmt w:val="bullet"/>
      <w:lvlText w:val="o"/>
      <w:lvlJc w:val="left"/>
      <w:pPr>
        <w:ind w:left="5760" w:hanging="360"/>
      </w:pPr>
      <w:rPr>
        <w:rFonts w:ascii="Courier New" w:hAnsi="Courier New" w:hint="default"/>
      </w:rPr>
    </w:lvl>
    <w:lvl w:ilvl="8" w:tplc="37E81E6C">
      <w:start w:val="1"/>
      <w:numFmt w:val="bullet"/>
      <w:lvlText w:val=""/>
      <w:lvlJc w:val="left"/>
      <w:pPr>
        <w:ind w:left="6480" w:hanging="360"/>
      </w:pPr>
      <w:rPr>
        <w:rFonts w:ascii="Wingdings" w:hAnsi="Wingdings" w:hint="default"/>
      </w:rPr>
    </w:lvl>
  </w:abstractNum>
  <w:abstractNum w:abstractNumId="43">
    <w:nsid w:val="443E365F"/>
    <w:multiLevelType w:val="hybridMultilevel"/>
    <w:tmpl w:val="176C131A"/>
    <w:lvl w:ilvl="0" w:tplc="27903588">
      <w:start w:val="1"/>
      <w:numFmt w:val="bullet"/>
      <w:lvlText w:val=""/>
      <w:lvlJc w:val="left"/>
      <w:pPr>
        <w:ind w:left="720" w:hanging="360"/>
      </w:pPr>
      <w:rPr>
        <w:rFonts w:ascii="Symbol" w:hAnsi="Symbol" w:hint="default"/>
      </w:rPr>
    </w:lvl>
    <w:lvl w:ilvl="1" w:tplc="EDF4707C">
      <w:start w:val="1"/>
      <w:numFmt w:val="bullet"/>
      <w:lvlText w:val="o"/>
      <w:lvlJc w:val="left"/>
      <w:pPr>
        <w:ind w:left="1440" w:hanging="360"/>
      </w:pPr>
      <w:rPr>
        <w:rFonts w:ascii="Courier New" w:hAnsi="Courier New" w:hint="default"/>
      </w:rPr>
    </w:lvl>
    <w:lvl w:ilvl="2" w:tplc="D16C97EC">
      <w:start w:val="1"/>
      <w:numFmt w:val="bullet"/>
      <w:lvlText w:val=""/>
      <w:lvlJc w:val="left"/>
      <w:pPr>
        <w:ind w:left="2160" w:hanging="360"/>
      </w:pPr>
      <w:rPr>
        <w:rFonts w:ascii="Wingdings" w:hAnsi="Wingdings" w:hint="default"/>
      </w:rPr>
    </w:lvl>
    <w:lvl w:ilvl="3" w:tplc="C59C7BD0">
      <w:start w:val="1"/>
      <w:numFmt w:val="bullet"/>
      <w:lvlText w:val=""/>
      <w:lvlJc w:val="left"/>
      <w:pPr>
        <w:ind w:left="2880" w:hanging="360"/>
      </w:pPr>
      <w:rPr>
        <w:rFonts w:ascii="Symbol" w:hAnsi="Symbol" w:hint="default"/>
      </w:rPr>
    </w:lvl>
    <w:lvl w:ilvl="4" w:tplc="647677F6">
      <w:start w:val="1"/>
      <w:numFmt w:val="bullet"/>
      <w:lvlText w:val="o"/>
      <w:lvlJc w:val="left"/>
      <w:pPr>
        <w:ind w:left="3600" w:hanging="360"/>
      </w:pPr>
      <w:rPr>
        <w:rFonts w:ascii="Courier New" w:hAnsi="Courier New" w:hint="default"/>
      </w:rPr>
    </w:lvl>
    <w:lvl w:ilvl="5" w:tplc="950C5926">
      <w:start w:val="1"/>
      <w:numFmt w:val="bullet"/>
      <w:lvlText w:val=""/>
      <w:lvlJc w:val="left"/>
      <w:pPr>
        <w:ind w:left="4320" w:hanging="360"/>
      </w:pPr>
      <w:rPr>
        <w:rFonts w:ascii="Wingdings" w:hAnsi="Wingdings" w:hint="default"/>
      </w:rPr>
    </w:lvl>
    <w:lvl w:ilvl="6" w:tplc="9DD22BD6">
      <w:start w:val="1"/>
      <w:numFmt w:val="bullet"/>
      <w:lvlText w:val=""/>
      <w:lvlJc w:val="left"/>
      <w:pPr>
        <w:ind w:left="5040" w:hanging="360"/>
      </w:pPr>
      <w:rPr>
        <w:rFonts w:ascii="Symbol" w:hAnsi="Symbol" w:hint="default"/>
      </w:rPr>
    </w:lvl>
    <w:lvl w:ilvl="7" w:tplc="FBAA301E">
      <w:start w:val="1"/>
      <w:numFmt w:val="bullet"/>
      <w:lvlText w:val="o"/>
      <w:lvlJc w:val="left"/>
      <w:pPr>
        <w:ind w:left="5760" w:hanging="360"/>
      </w:pPr>
      <w:rPr>
        <w:rFonts w:ascii="Courier New" w:hAnsi="Courier New" w:hint="default"/>
      </w:rPr>
    </w:lvl>
    <w:lvl w:ilvl="8" w:tplc="72468AAE">
      <w:start w:val="1"/>
      <w:numFmt w:val="bullet"/>
      <w:lvlText w:val=""/>
      <w:lvlJc w:val="left"/>
      <w:pPr>
        <w:ind w:left="6480" w:hanging="360"/>
      </w:pPr>
      <w:rPr>
        <w:rFonts w:ascii="Wingdings" w:hAnsi="Wingdings" w:hint="default"/>
      </w:rPr>
    </w:lvl>
  </w:abstractNum>
  <w:abstractNum w:abstractNumId="44">
    <w:nsid w:val="447A4A30"/>
    <w:multiLevelType w:val="hybridMultilevel"/>
    <w:tmpl w:val="D4740BA4"/>
    <w:lvl w:ilvl="0" w:tplc="CF3CC6A4">
      <w:start w:val="1"/>
      <w:numFmt w:val="bullet"/>
      <w:lvlText w:val=""/>
      <w:lvlJc w:val="left"/>
      <w:pPr>
        <w:ind w:left="720" w:hanging="360"/>
      </w:pPr>
      <w:rPr>
        <w:rFonts w:ascii="Symbol" w:hAnsi="Symbol" w:hint="default"/>
      </w:rPr>
    </w:lvl>
    <w:lvl w:ilvl="1" w:tplc="3BEEA146">
      <w:start w:val="1"/>
      <w:numFmt w:val="bullet"/>
      <w:lvlText w:val="o"/>
      <w:lvlJc w:val="left"/>
      <w:pPr>
        <w:ind w:left="1440" w:hanging="360"/>
      </w:pPr>
      <w:rPr>
        <w:rFonts w:ascii="Courier New" w:hAnsi="Courier New" w:hint="default"/>
      </w:rPr>
    </w:lvl>
    <w:lvl w:ilvl="2" w:tplc="907EDC68">
      <w:start w:val="1"/>
      <w:numFmt w:val="bullet"/>
      <w:lvlText w:val=""/>
      <w:lvlJc w:val="left"/>
      <w:pPr>
        <w:ind w:left="2160" w:hanging="360"/>
      </w:pPr>
      <w:rPr>
        <w:rFonts w:ascii="Wingdings" w:hAnsi="Wingdings" w:hint="default"/>
      </w:rPr>
    </w:lvl>
    <w:lvl w:ilvl="3" w:tplc="2856F890">
      <w:start w:val="1"/>
      <w:numFmt w:val="bullet"/>
      <w:lvlText w:val=""/>
      <w:lvlJc w:val="left"/>
      <w:pPr>
        <w:ind w:left="2880" w:hanging="360"/>
      </w:pPr>
      <w:rPr>
        <w:rFonts w:ascii="Symbol" w:hAnsi="Symbol" w:hint="default"/>
      </w:rPr>
    </w:lvl>
    <w:lvl w:ilvl="4" w:tplc="4620B18C">
      <w:start w:val="1"/>
      <w:numFmt w:val="bullet"/>
      <w:lvlText w:val="o"/>
      <w:lvlJc w:val="left"/>
      <w:pPr>
        <w:ind w:left="3600" w:hanging="360"/>
      </w:pPr>
      <w:rPr>
        <w:rFonts w:ascii="Courier New" w:hAnsi="Courier New" w:hint="default"/>
      </w:rPr>
    </w:lvl>
    <w:lvl w:ilvl="5" w:tplc="E7C89DD8">
      <w:start w:val="1"/>
      <w:numFmt w:val="bullet"/>
      <w:lvlText w:val=""/>
      <w:lvlJc w:val="left"/>
      <w:pPr>
        <w:ind w:left="4320" w:hanging="360"/>
      </w:pPr>
      <w:rPr>
        <w:rFonts w:ascii="Wingdings" w:hAnsi="Wingdings" w:hint="default"/>
      </w:rPr>
    </w:lvl>
    <w:lvl w:ilvl="6" w:tplc="D0328348">
      <w:start w:val="1"/>
      <w:numFmt w:val="bullet"/>
      <w:lvlText w:val=""/>
      <w:lvlJc w:val="left"/>
      <w:pPr>
        <w:ind w:left="5040" w:hanging="360"/>
      </w:pPr>
      <w:rPr>
        <w:rFonts w:ascii="Symbol" w:hAnsi="Symbol" w:hint="default"/>
      </w:rPr>
    </w:lvl>
    <w:lvl w:ilvl="7" w:tplc="E3A23858">
      <w:start w:val="1"/>
      <w:numFmt w:val="bullet"/>
      <w:lvlText w:val="o"/>
      <w:lvlJc w:val="left"/>
      <w:pPr>
        <w:ind w:left="5760" w:hanging="360"/>
      </w:pPr>
      <w:rPr>
        <w:rFonts w:ascii="Courier New" w:hAnsi="Courier New" w:hint="default"/>
      </w:rPr>
    </w:lvl>
    <w:lvl w:ilvl="8" w:tplc="F7261CFE">
      <w:start w:val="1"/>
      <w:numFmt w:val="bullet"/>
      <w:lvlText w:val=""/>
      <w:lvlJc w:val="left"/>
      <w:pPr>
        <w:ind w:left="6480" w:hanging="360"/>
      </w:pPr>
      <w:rPr>
        <w:rFonts w:ascii="Wingdings" w:hAnsi="Wingdings" w:hint="default"/>
      </w:rPr>
    </w:lvl>
  </w:abstractNum>
  <w:abstractNum w:abstractNumId="45">
    <w:nsid w:val="45767A36"/>
    <w:multiLevelType w:val="hybridMultilevel"/>
    <w:tmpl w:val="832482AC"/>
    <w:lvl w:ilvl="0" w:tplc="87DC676C">
      <w:start w:val="1"/>
      <w:numFmt w:val="bullet"/>
      <w:lvlText w:val=""/>
      <w:lvlJc w:val="left"/>
      <w:pPr>
        <w:ind w:left="720" w:hanging="360"/>
      </w:pPr>
      <w:rPr>
        <w:rFonts w:ascii="Symbol" w:hAnsi="Symbol" w:hint="default"/>
      </w:rPr>
    </w:lvl>
    <w:lvl w:ilvl="1" w:tplc="F0269B28">
      <w:start w:val="1"/>
      <w:numFmt w:val="bullet"/>
      <w:lvlText w:val="o"/>
      <w:lvlJc w:val="left"/>
      <w:pPr>
        <w:ind w:left="1440" w:hanging="360"/>
      </w:pPr>
      <w:rPr>
        <w:rFonts w:ascii="Courier New" w:hAnsi="Courier New" w:hint="default"/>
      </w:rPr>
    </w:lvl>
    <w:lvl w:ilvl="2" w:tplc="F92E02B2">
      <w:start w:val="1"/>
      <w:numFmt w:val="bullet"/>
      <w:lvlText w:val=""/>
      <w:lvlJc w:val="left"/>
      <w:pPr>
        <w:ind w:left="2160" w:hanging="360"/>
      </w:pPr>
      <w:rPr>
        <w:rFonts w:ascii="Wingdings" w:hAnsi="Wingdings" w:hint="default"/>
      </w:rPr>
    </w:lvl>
    <w:lvl w:ilvl="3" w:tplc="BF828330">
      <w:start w:val="1"/>
      <w:numFmt w:val="bullet"/>
      <w:lvlText w:val=""/>
      <w:lvlJc w:val="left"/>
      <w:pPr>
        <w:ind w:left="2880" w:hanging="360"/>
      </w:pPr>
      <w:rPr>
        <w:rFonts w:ascii="Symbol" w:hAnsi="Symbol" w:hint="default"/>
      </w:rPr>
    </w:lvl>
    <w:lvl w:ilvl="4" w:tplc="544A1C2C">
      <w:start w:val="1"/>
      <w:numFmt w:val="bullet"/>
      <w:lvlText w:val="o"/>
      <w:lvlJc w:val="left"/>
      <w:pPr>
        <w:ind w:left="3600" w:hanging="360"/>
      </w:pPr>
      <w:rPr>
        <w:rFonts w:ascii="Courier New" w:hAnsi="Courier New" w:hint="default"/>
      </w:rPr>
    </w:lvl>
    <w:lvl w:ilvl="5" w:tplc="221E5A70">
      <w:start w:val="1"/>
      <w:numFmt w:val="bullet"/>
      <w:lvlText w:val=""/>
      <w:lvlJc w:val="left"/>
      <w:pPr>
        <w:ind w:left="4320" w:hanging="360"/>
      </w:pPr>
      <w:rPr>
        <w:rFonts w:ascii="Wingdings" w:hAnsi="Wingdings" w:hint="default"/>
      </w:rPr>
    </w:lvl>
    <w:lvl w:ilvl="6" w:tplc="ED7400D4">
      <w:start w:val="1"/>
      <w:numFmt w:val="bullet"/>
      <w:lvlText w:val=""/>
      <w:lvlJc w:val="left"/>
      <w:pPr>
        <w:ind w:left="5040" w:hanging="360"/>
      </w:pPr>
      <w:rPr>
        <w:rFonts w:ascii="Symbol" w:hAnsi="Symbol" w:hint="default"/>
      </w:rPr>
    </w:lvl>
    <w:lvl w:ilvl="7" w:tplc="02525F3C">
      <w:start w:val="1"/>
      <w:numFmt w:val="bullet"/>
      <w:lvlText w:val="o"/>
      <w:lvlJc w:val="left"/>
      <w:pPr>
        <w:ind w:left="5760" w:hanging="360"/>
      </w:pPr>
      <w:rPr>
        <w:rFonts w:ascii="Courier New" w:hAnsi="Courier New" w:hint="default"/>
      </w:rPr>
    </w:lvl>
    <w:lvl w:ilvl="8" w:tplc="E926E4B8">
      <w:start w:val="1"/>
      <w:numFmt w:val="bullet"/>
      <w:lvlText w:val=""/>
      <w:lvlJc w:val="left"/>
      <w:pPr>
        <w:ind w:left="6480" w:hanging="360"/>
      </w:pPr>
      <w:rPr>
        <w:rFonts w:ascii="Wingdings" w:hAnsi="Wingdings" w:hint="default"/>
      </w:rPr>
    </w:lvl>
  </w:abstractNum>
  <w:abstractNum w:abstractNumId="46">
    <w:nsid w:val="45A805DE"/>
    <w:multiLevelType w:val="hybridMultilevel"/>
    <w:tmpl w:val="6E3A3FFA"/>
    <w:lvl w:ilvl="0" w:tplc="B0F8BFF0">
      <w:start w:val="1"/>
      <w:numFmt w:val="bullet"/>
      <w:lvlText w:val=""/>
      <w:lvlJc w:val="left"/>
      <w:pPr>
        <w:ind w:left="720" w:hanging="360"/>
      </w:pPr>
      <w:rPr>
        <w:rFonts w:ascii="Symbol" w:hAnsi="Symbol" w:hint="default"/>
      </w:rPr>
    </w:lvl>
    <w:lvl w:ilvl="1" w:tplc="DE12D7AC">
      <w:start w:val="1"/>
      <w:numFmt w:val="bullet"/>
      <w:lvlText w:val="o"/>
      <w:lvlJc w:val="left"/>
      <w:pPr>
        <w:ind w:left="1440" w:hanging="360"/>
      </w:pPr>
      <w:rPr>
        <w:rFonts w:ascii="Courier New" w:hAnsi="Courier New" w:hint="default"/>
      </w:rPr>
    </w:lvl>
    <w:lvl w:ilvl="2" w:tplc="913895E6">
      <w:start w:val="1"/>
      <w:numFmt w:val="bullet"/>
      <w:lvlText w:val=""/>
      <w:lvlJc w:val="left"/>
      <w:pPr>
        <w:ind w:left="2160" w:hanging="360"/>
      </w:pPr>
      <w:rPr>
        <w:rFonts w:ascii="Wingdings" w:hAnsi="Wingdings" w:hint="default"/>
      </w:rPr>
    </w:lvl>
    <w:lvl w:ilvl="3" w:tplc="214A9B38">
      <w:start w:val="1"/>
      <w:numFmt w:val="bullet"/>
      <w:lvlText w:val=""/>
      <w:lvlJc w:val="left"/>
      <w:pPr>
        <w:ind w:left="2880" w:hanging="360"/>
      </w:pPr>
      <w:rPr>
        <w:rFonts w:ascii="Symbol" w:hAnsi="Symbol" w:hint="default"/>
      </w:rPr>
    </w:lvl>
    <w:lvl w:ilvl="4" w:tplc="4DC87120">
      <w:start w:val="1"/>
      <w:numFmt w:val="bullet"/>
      <w:lvlText w:val="o"/>
      <w:lvlJc w:val="left"/>
      <w:pPr>
        <w:ind w:left="3600" w:hanging="360"/>
      </w:pPr>
      <w:rPr>
        <w:rFonts w:ascii="Courier New" w:hAnsi="Courier New" w:hint="default"/>
      </w:rPr>
    </w:lvl>
    <w:lvl w:ilvl="5" w:tplc="65609DB6">
      <w:start w:val="1"/>
      <w:numFmt w:val="bullet"/>
      <w:lvlText w:val=""/>
      <w:lvlJc w:val="left"/>
      <w:pPr>
        <w:ind w:left="4320" w:hanging="360"/>
      </w:pPr>
      <w:rPr>
        <w:rFonts w:ascii="Wingdings" w:hAnsi="Wingdings" w:hint="default"/>
      </w:rPr>
    </w:lvl>
    <w:lvl w:ilvl="6" w:tplc="FF32D5EC">
      <w:start w:val="1"/>
      <w:numFmt w:val="bullet"/>
      <w:lvlText w:val=""/>
      <w:lvlJc w:val="left"/>
      <w:pPr>
        <w:ind w:left="5040" w:hanging="360"/>
      </w:pPr>
      <w:rPr>
        <w:rFonts w:ascii="Symbol" w:hAnsi="Symbol" w:hint="default"/>
      </w:rPr>
    </w:lvl>
    <w:lvl w:ilvl="7" w:tplc="620E3B48">
      <w:start w:val="1"/>
      <w:numFmt w:val="bullet"/>
      <w:lvlText w:val="o"/>
      <w:lvlJc w:val="left"/>
      <w:pPr>
        <w:ind w:left="5760" w:hanging="360"/>
      </w:pPr>
      <w:rPr>
        <w:rFonts w:ascii="Courier New" w:hAnsi="Courier New" w:hint="default"/>
      </w:rPr>
    </w:lvl>
    <w:lvl w:ilvl="8" w:tplc="9D6CE66E">
      <w:start w:val="1"/>
      <w:numFmt w:val="bullet"/>
      <w:lvlText w:val=""/>
      <w:lvlJc w:val="left"/>
      <w:pPr>
        <w:ind w:left="6480" w:hanging="360"/>
      </w:pPr>
      <w:rPr>
        <w:rFonts w:ascii="Wingdings" w:hAnsi="Wingdings" w:hint="default"/>
      </w:rPr>
    </w:lvl>
  </w:abstractNum>
  <w:abstractNum w:abstractNumId="47">
    <w:nsid w:val="4817535B"/>
    <w:multiLevelType w:val="hybridMultilevel"/>
    <w:tmpl w:val="256E5178"/>
    <w:lvl w:ilvl="0" w:tplc="C11AA5FC">
      <w:start w:val="1"/>
      <w:numFmt w:val="bullet"/>
      <w:lvlText w:val=""/>
      <w:lvlJc w:val="left"/>
      <w:pPr>
        <w:ind w:left="720" w:hanging="360"/>
      </w:pPr>
      <w:rPr>
        <w:rFonts w:ascii="Symbol" w:hAnsi="Symbol" w:hint="default"/>
      </w:rPr>
    </w:lvl>
    <w:lvl w:ilvl="1" w:tplc="5D26010C">
      <w:start w:val="1"/>
      <w:numFmt w:val="bullet"/>
      <w:lvlText w:val="o"/>
      <w:lvlJc w:val="left"/>
      <w:pPr>
        <w:ind w:left="1440" w:hanging="360"/>
      </w:pPr>
      <w:rPr>
        <w:rFonts w:ascii="Courier New" w:hAnsi="Courier New" w:hint="default"/>
      </w:rPr>
    </w:lvl>
    <w:lvl w:ilvl="2" w:tplc="ABFEBC28">
      <w:start w:val="1"/>
      <w:numFmt w:val="bullet"/>
      <w:lvlText w:val=""/>
      <w:lvlJc w:val="left"/>
      <w:pPr>
        <w:ind w:left="2160" w:hanging="360"/>
      </w:pPr>
      <w:rPr>
        <w:rFonts w:ascii="Wingdings" w:hAnsi="Wingdings" w:hint="default"/>
      </w:rPr>
    </w:lvl>
    <w:lvl w:ilvl="3" w:tplc="C8666F0E">
      <w:start w:val="1"/>
      <w:numFmt w:val="bullet"/>
      <w:lvlText w:val=""/>
      <w:lvlJc w:val="left"/>
      <w:pPr>
        <w:ind w:left="2880" w:hanging="360"/>
      </w:pPr>
      <w:rPr>
        <w:rFonts w:ascii="Symbol" w:hAnsi="Symbol" w:hint="default"/>
      </w:rPr>
    </w:lvl>
    <w:lvl w:ilvl="4" w:tplc="DBE8F14A">
      <w:start w:val="1"/>
      <w:numFmt w:val="bullet"/>
      <w:lvlText w:val="o"/>
      <w:lvlJc w:val="left"/>
      <w:pPr>
        <w:ind w:left="3600" w:hanging="360"/>
      </w:pPr>
      <w:rPr>
        <w:rFonts w:ascii="Courier New" w:hAnsi="Courier New" w:hint="default"/>
      </w:rPr>
    </w:lvl>
    <w:lvl w:ilvl="5" w:tplc="300E10DA">
      <w:start w:val="1"/>
      <w:numFmt w:val="bullet"/>
      <w:lvlText w:val=""/>
      <w:lvlJc w:val="left"/>
      <w:pPr>
        <w:ind w:left="4320" w:hanging="360"/>
      </w:pPr>
      <w:rPr>
        <w:rFonts w:ascii="Wingdings" w:hAnsi="Wingdings" w:hint="default"/>
      </w:rPr>
    </w:lvl>
    <w:lvl w:ilvl="6" w:tplc="D68C5DE0">
      <w:start w:val="1"/>
      <w:numFmt w:val="bullet"/>
      <w:lvlText w:val=""/>
      <w:lvlJc w:val="left"/>
      <w:pPr>
        <w:ind w:left="5040" w:hanging="360"/>
      </w:pPr>
      <w:rPr>
        <w:rFonts w:ascii="Symbol" w:hAnsi="Symbol" w:hint="default"/>
      </w:rPr>
    </w:lvl>
    <w:lvl w:ilvl="7" w:tplc="C5F28DCC">
      <w:start w:val="1"/>
      <w:numFmt w:val="bullet"/>
      <w:lvlText w:val="o"/>
      <w:lvlJc w:val="left"/>
      <w:pPr>
        <w:ind w:left="5760" w:hanging="360"/>
      </w:pPr>
      <w:rPr>
        <w:rFonts w:ascii="Courier New" w:hAnsi="Courier New" w:hint="default"/>
      </w:rPr>
    </w:lvl>
    <w:lvl w:ilvl="8" w:tplc="37982692">
      <w:start w:val="1"/>
      <w:numFmt w:val="bullet"/>
      <w:lvlText w:val=""/>
      <w:lvlJc w:val="left"/>
      <w:pPr>
        <w:ind w:left="6480" w:hanging="360"/>
      </w:pPr>
      <w:rPr>
        <w:rFonts w:ascii="Wingdings" w:hAnsi="Wingdings" w:hint="default"/>
      </w:rPr>
    </w:lvl>
  </w:abstractNum>
  <w:abstractNum w:abstractNumId="48">
    <w:nsid w:val="4A3527A3"/>
    <w:multiLevelType w:val="hybridMultilevel"/>
    <w:tmpl w:val="90C0A09A"/>
    <w:lvl w:ilvl="0" w:tplc="D7903FB6">
      <w:start w:val="1"/>
      <w:numFmt w:val="bullet"/>
      <w:lvlText w:val=""/>
      <w:lvlJc w:val="left"/>
      <w:pPr>
        <w:ind w:left="720" w:hanging="360"/>
      </w:pPr>
      <w:rPr>
        <w:rFonts w:ascii="Symbol" w:hAnsi="Symbol" w:hint="default"/>
      </w:rPr>
    </w:lvl>
    <w:lvl w:ilvl="1" w:tplc="7878327C">
      <w:start w:val="1"/>
      <w:numFmt w:val="bullet"/>
      <w:lvlText w:val="o"/>
      <w:lvlJc w:val="left"/>
      <w:pPr>
        <w:ind w:left="1440" w:hanging="360"/>
      </w:pPr>
      <w:rPr>
        <w:rFonts w:ascii="Courier New" w:hAnsi="Courier New" w:hint="default"/>
      </w:rPr>
    </w:lvl>
    <w:lvl w:ilvl="2" w:tplc="0F22DE74">
      <w:start w:val="1"/>
      <w:numFmt w:val="bullet"/>
      <w:lvlText w:val=""/>
      <w:lvlJc w:val="left"/>
      <w:pPr>
        <w:ind w:left="2160" w:hanging="360"/>
      </w:pPr>
      <w:rPr>
        <w:rFonts w:ascii="Wingdings" w:hAnsi="Wingdings" w:hint="default"/>
      </w:rPr>
    </w:lvl>
    <w:lvl w:ilvl="3" w:tplc="B526EF5A">
      <w:start w:val="1"/>
      <w:numFmt w:val="bullet"/>
      <w:lvlText w:val=""/>
      <w:lvlJc w:val="left"/>
      <w:pPr>
        <w:ind w:left="2880" w:hanging="360"/>
      </w:pPr>
      <w:rPr>
        <w:rFonts w:ascii="Symbol" w:hAnsi="Symbol" w:hint="default"/>
      </w:rPr>
    </w:lvl>
    <w:lvl w:ilvl="4" w:tplc="EFA2BDD2">
      <w:start w:val="1"/>
      <w:numFmt w:val="bullet"/>
      <w:lvlText w:val="o"/>
      <w:lvlJc w:val="left"/>
      <w:pPr>
        <w:ind w:left="3600" w:hanging="360"/>
      </w:pPr>
      <w:rPr>
        <w:rFonts w:ascii="Courier New" w:hAnsi="Courier New" w:hint="default"/>
      </w:rPr>
    </w:lvl>
    <w:lvl w:ilvl="5" w:tplc="B41627BE">
      <w:start w:val="1"/>
      <w:numFmt w:val="bullet"/>
      <w:lvlText w:val=""/>
      <w:lvlJc w:val="left"/>
      <w:pPr>
        <w:ind w:left="4320" w:hanging="360"/>
      </w:pPr>
      <w:rPr>
        <w:rFonts w:ascii="Wingdings" w:hAnsi="Wingdings" w:hint="default"/>
      </w:rPr>
    </w:lvl>
    <w:lvl w:ilvl="6" w:tplc="0FF238D8">
      <w:start w:val="1"/>
      <w:numFmt w:val="bullet"/>
      <w:lvlText w:val=""/>
      <w:lvlJc w:val="left"/>
      <w:pPr>
        <w:ind w:left="5040" w:hanging="360"/>
      </w:pPr>
      <w:rPr>
        <w:rFonts w:ascii="Symbol" w:hAnsi="Symbol" w:hint="default"/>
      </w:rPr>
    </w:lvl>
    <w:lvl w:ilvl="7" w:tplc="280CBB80">
      <w:start w:val="1"/>
      <w:numFmt w:val="bullet"/>
      <w:lvlText w:val="o"/>
      <w:lvlJc w:val="left"/>
      <w:pPr>
        <w:ind w:left="5760" w:hanging="360"/>
      </w:pPr>
      <w:rPr>
        <w:rFonts w:ascii="Courier New" w:hAnsi="Courier New" w:hint="default"/>
      </w:rPr>
    </w:lvl>
    <w:lvl w:ilvl="8" w:tplc="C73AAA2A">
      <w:start w:val="1"/>
      <w:numFmt w:val="bullet"/>
      <w:lvlText w:val=""/>
      <w:lvlJc w:val="left"/>
      <w:pPr>
        <w:ind w:left="6480" w:hanging="360"/>
      </w:pPr>
      <w:rPr>
        <w:rFonts w:ascii="Wingdings" w:hAnsi="Wingdings" w:hint="default"/>
      </w:rPr>
    </w:lvl>
  </w:abstractNum>
  <w:abstractNum w:abstractNumId="49">
    <w:nsid w:val="4A902830"/>
    <w:multiLevelType w:val="hybridMultilevel"/>
    <w:tmpl w:val="F6C0DFEA"/>
    <w:lvl w:ilvl="0" w:tplc="AEE28E9E">
      <w:start w:val="1"/>
      <w:numFmt w:val="bullet"/>
      <w:lvlText w:val=""/>
      <w:lvlJc w:val="left"/>
      <w:pPr>
        <w:ind w:left="720" w:hanging="360"/>
      </w:pPr>
      <w:rPr>
        <w:rFonts w:ascii="Symbol" w:hAnsi="Symbol" w:hint="default"/>
      </w:rPr>
    </w:lvl>
    <w:lvl w:ilvl="1" w:tplc="C32E5E50">
      <w:start w:val="1"/>
      <w:numFmt w:val="bullet"/>
      <w:lvlText w:val="o"/>
      <w:lvlJc w:val="left"/>
      <w:pPr>
        <w:ind w:left="1440" w:hanging="360"/>
      </w:pPr>
      <w:rPr>
        <w:rFonts w:ascii="Courier New" w:hAnsi="Courier New" w:hint="default"/>
      </w:rPr>
    </w:lvl>
    <w:lvl w:ilvl="2" w:tplc="A0E870C2">
      <w:start w:val="1"/>
      <w:numFmt w:val="bullet"/>
      <w:lvlText w:val=""/>
      <w:lvlJc w:val="left"/>
      <w:pPr>
        <w:ind w:left="2160" w:hanging="360"/>
      </w:pPr>
      <w:rPr>
        <w:rFonts w:ascii="Wingdings" w:hAnsi="Wingdings" w:hint="default"/>
      </w:rPr>
    </w:lvl>
    <w:lvl w:ilvl="3" w:tplc="56ECEF78">
      <w:start w:val="1"/>
      <w:numFmt w:val="bullet"/>
      <w:lvlText w:val=""/>
      <w:lvlJc w:val="left"/>
      <w:pPr>
        <w:ind w:left="2880" w:hanging="360"/>
      </w:pPr>
      <w:rPr>
        <w:rFonts w:ascii="Symbol" w:hAnsi="Symbol" w:hint="default"/>
      </w:rPr>
    </w:lvl>
    <w:lvl w:ilvl="4" w:tplc="4DB69D1C">
      <w:start w:val="1"/>
      <w:numFmt w:val="bullet"/>
      <w:lvlText w:val="o"/>
      <w:lvlJc w:val="left"/>
      <w:pPr>
        <w:ind w:left="3600" w:hanging="360"/>
      </w:pPr>
      <w:rPr>
        <w:rFonts w:ascii="Courier New" w:hAnsi="Courier New" w:hint="default"/>
      </w:rPr>
    </w:lvl>
    <w:lvl w:ilvl="5" w:tplc="DF9AA904">
      <w:start w:val="1"/>
      <w:numFmt w:val="bullet"/>
      <w:lvlText w:val=""/>
      <w:lvlJc w:val="left"/>
      <w:pPr>
        <w:ind w:left="4320" w:hanging="360"/>
      </w:pPr>
      <w:rPr>
        <w:rFonts w:ascii="Wingdings" w:hAnsi="Wingdings" w:hint="default"/>
      </w:rPr>
    </w:lvl>
    <w:lvl w:ilvl="6" w:tplc="676C0DDC">
      <w:start w:val="1"/>
      <w:numFmt w:val="bullet"/>
      <w:lvlText w:val=""/>
      <w:lvlJc w:val="left"/>
      <w:pPr>
        <w:ind w:left="5040" w:hanging="360"/>
      </w:pPr>
      <w:rPr>
        <w:rFonts w:ascii="Symbol" w:hAnsi="Symbol" w:hint="default"/>
      </w:rPr>
    </w:lvl>
    <w:lvl w:ilvl="7" w:tplc="0F2C5D96">
      <w:start w:val="1"/>
      <w:numFmt w:val="bullet"/>
      <w:lvlText w:val="o"/>
      <w:lvlJc w:val="left"/>
      <w:pPr>
        <w:ind w:left="5760" w:hanging="360"/>
      </w:pPr>
      <w:rPr>
        <w:rFonts w:ascii="Courier New" w:hAnsi="Courier New" w:hint="default"/>
      </w:rPr>
    </w:lvl>
    <w:lvl w:ilvl="8" w:tplc="CC94C7FC">
      <w:start w:val="1"/>
      <w:numFmt w:val="bullet"/>
      <w:lvlText w:val=""/>
      <w:lvlJc w:val="left"/>
      <w:pPr>
        <w:ind w:left="6480" w:hanging="360"/>
      </w:pPr>
      <w:rPr>
        <w:rFonts w:ascii="Wingdings" w:hAnsi="Wingdings" w:hint="default"/>
      </w:rPr>
    </w:lvl>
  </w:abstractNum>
  <w:abstractNum w:abstractNumId="50">
    <w:nsid w:val="4B9026DD"/>
    <w:multiLevelType w:val="hybridMultilevel"/>
    <w:tmpl w:val="5ADE6E26"/>
    <w:lvl w:ilvl="0" w:tplc="21C00E52">
      <w:start w:val="1"/>
      <w:numFmt w:val="bullet"/>
      <w:lvlText w:val=""/>
      <w:lvlJc w:val="left"/>
      <w:pPr>
        <w:ind w:left="720" w:hanging="360"/>
      </w:pPr>
      <w:rPr>
        <w:rFonts w:ascii="Symbol" w:hAnsi="Symbol" w:hint="default"/>
      </w:rPr>
    </w:lvl>
    <w:lvl w:ilvl="1" w:tplc="CC78C86E">
      <w:start w:val="1"/>
      <w:numFmt w:val="bullet"/>
      <w:lvlText w:val="o"/>
      <w:lvlJc w:val="left"/>
      <w:pPr>
        <w:ind w:left="1440" w:hanging="360"/>
      </w:pPr>
      <w:rPr>
        <w:rFonts w:ascii="Courier New" w:hAnsi="Courier New" w:hint="default"/>
      </w:rPr>
    </w:lvl>
    <w:lvl w:ilvl="2" w:tplc="A0EA97A2">
      <w:start w:val="1"/>
      <w:numFmt w:val="bullet"/>
      <w:lvlText w:val=""/>
      <w:lvlJc w:val="left"/>
      <w:pPr>
        <w:ind w:left="2160" w:hanging="360"/>
      </w:pPr>
      <w:rPr>
        <w:rFonts w:ascii="Wingdings" w:hAnsi="Wingdings" w:hint="default"/>
      </w:rPr>
    </w:lvl>
    <w:lvl w:ilvl="3" w:tplc="ABEE6494">
      <w:start w:val="1"/>
      <w:numFmt w:val="bullet"/>
      <w:lvlText w:val=""/>
      <w:lvlJc w:val="left"/>
      <w:pPr>
        <w:ind w:left="2880" w:hanging="360"/>
      </w:pPr>
      <w:rPr>
        <w:rFonts w:ascii="Symbol" w:hAnsi="Symbol" w:hint="default"/>
      </w:rPr>
    </w:lvl>
    <w:lvl w:ilvl="4" w:tplc="03F4F35A">
      <w:start w:val="1"/>
      <w:numFmt w:val="bullet"/>
      <w:lvlText w:val="o"/>
      <w:lvlJc w:val="left"/>
      <w:pPr>
        <w:ind w:left="3600" w:hanging="360"/>
      </w:pPr>
      <w:rPr>
        <w:rFonts w:ascii="Courier New" w:hAnsi="Courier New" w:hint="default"/>
      </w:rPr>
    </w:lvl>
    <w:lvl w:ilvl="5" w:tplc="829AB862">
      <w:start w:val="1"/>
      <w:numFmt w:val="bullet"/>
      <w:lvlText w:val=""/>
      <w:lvlJc w:val="left"/>
      <w:pPr>
        <w:ind w:left="4320" w:hanging="360"/>
      </w:pPr>
      <w:rPr>
        <w:rFonts w:ascii="Wingdings" w:hAnsi="Wingdings" w:hint="default"/>
      </w:rPr>
    </w:lvl>
    <w:lvl w:ilvl="6" w:tplc="3084C178">
      <w:start w:val="1"/>
      <w:numFmt w:val="bullet"/>
      <w:lvlText w:val=""/>
      <w:lvlJc w:val="left"/>
      <w:pPr>
        <w:ind w:left="5040" w:hanging="360"/>
      </w:pPr>
      <w:rPr>
        <w:rFonts w:ascii="Symbol" w:hAnsi="Symbol" w:hint="default"/>
      </w:rPr>
    </w:lvl>
    <w:lvl w:ilvl="7" w:tplc="CC0EE538">
      <w:start w:val="1"/>
      <w:numFmt w:val="bullet"/>
      <w:lvlText w:val="o"/>
      <w:lvlJc w:val="left"/>
      <w:pPr>
        <w:ind w:left="5760" w:hanging="360"/>
      </w:pPr>
      <w:rPr>
        <w:rFonts w:ascii="Courier New" w:hAnsi="Courier New" w:hint="default"/>
      </w:rPr>
    </w:lvl>
    <w:lvl w:ilvl="8" w:tplc="3884AB64">
      <w:start w:val="1"/>
      <w:numFmt w:val="bullet"/>
      <w:lvlText w:val=""/>
      <w:lvlJc w:val="left"/>
      <w:pPr>
        <w:ind w:left="6480" w:hanging="360"/>
      </w:pPr>
      <w:rPr>
        <w:rFonts w:ascii="Wingdings" w:hAnsi="Wingdings" w:hint="default"/>
      </w:rPr>
    </w:lvl>
  </w:abstractNum>
  <w:abstractNum w:abstractNumId="51">
    <w:nsid w:val="4D9513A3"/>
    <w:multiLevelType w:val="hybridMultilevel"/>
    <w:tmpl w:val="1854A098"/>
    <w:lvl w:ilvl="0" w:tplc="8C2E3678">
      <w:start w:val="1"/>
      <w:numFmt w:val="bullet"/>
      <w:lvlText w:val=""/>
      <w:lvlJc w:val="left"/>
      <w:pPr>
        <w:ind w:left="720" w:hanging="360"/>
      </w:pPr>
      <w:rPr>
        <w:rFonts w:ascii="Symbol" w:hAnsi="Symbol" w:hint="default"/>
      </w:rPr>
    </w:lvl>
    <w:lvl w:ilvl="1" w:tplc="F0DA9440">
      <w:start w:val="1"/>
      <w:numFmt w:val="bullet"/>
      <w:lvlText w:val="o"/>
      <w:lvlJc w:val="left"/>
      <w:pPr>
        <w:ind w:left="1440" w:hanging="360"/>
      </w:pPr>
      <w:rPr>
        <w:rFonts w:ascii="Courier New" w:hAnsi="Courier New" w:hint="default"/>
      </w:rPr>
    </w:lvl>
    <w:lvl w:ilvl="2" w:tplc="FE1E4A3C">
      <w:start w:val="1"/>
      <w:numFmt w:val="bullet"/>
      <w:lvlText w:val=""/>
      <w:lvlJc w:val="left"/>
      <w:pPr>
        <w:ind w:left="2160" w:hanging="360"/>
      </w:pPr>
      <w:rPr>
        <w:rFonts w:ascii="Wingdings" w:hAnsi="Wingdings" w:hint="default"/>
      </w:rPr>
    </w:lvl>
    <w:lvl w:ilvl="3" w:tplc="646C007E">
      <w:start w:val="1"/>
      <w:numFmt w:val="bullet"/>
      <w:lvlText w:val=""/>
      <w:lvlJc w:val="left"/>
      <w:pPr>
        <w:ind w:left="2880" w:hanging="360"/>
      </w:pPr>
      <w:rPr>
        <w:rFonts w:ascii="Symbol" w:hAnsi="Symbol" w:hint="default"/>
      </w:rPr>
    </w:lvl>
    <w:lvl w:ilvl="4" w:tplc="1A6C15E0">
      <w:start w:val="1"/>
      <w:numFmt w:val="bullet"/>
      <w:lvlText w:val="o"/>
      <w:lvlJc w:val="left"/>
      <w:pPr>
        <w:ind w:left="3600" w:hanging="360"/>
      </w:pPr>
      <w:rPr>
        <w:rFonts w:ascii="Courier New" w:hAnsi="Courier New" w:hint="default"/>
      </w:rPr>
    </w:lvl>
    <w:lvl w:ilvl="5" w:tplc="7E12F8B8">
      <w:start w:val="1"/>
      <w:numFmt w:val="bullet"/>
      <w:lvlText w:val=""/>
      <w:lvlJc w:val="left"/>
      <w:pPr>
        <w:ind w:left="4320" w:hanging="360"/>
      </w:pPr>
      <w:rPr>
        <w:rFonts w:ascii="Wingdings" w:hAnsi="Wingdings" w:hint="default"/>
      </w:rPr>
    </w:lvl>
    <w:lvl w:ilvl="6" w:tplc="4F1A1774">
      <w:start w:val="1"/>
      <w:numFmt w:val="bullet"/>
      <w:lvlText w:val=""/>
      <w:lvlJc w:val="left"/>
      <w:pPr>
        <w:ind w:left="5040" w:hanging="360"/>
      </w:pPr>
      <w:rPr>
        <w:rFonts w:ascii="Symbol" w:hAnsi="Symbol" w:hint="default"/>
      </w:rPr>
    </w:lvl>
    <w:lvl w:ilvl="7" w:tplc="31AC00D6">
      <w:start w:val="1"/>
      <w:numFmt w:val="bullet"/>
      <w:lvlText w:val="o"/>
      <w:lvlJc w:val="left"/>
      <w:pPr>
        <w:ind w:left="5760" w:hanging="360"/>
      </w:pPr>
      <w:rPr>
        <w:rFonts w:ascii="Courier New" w:hAnsi="Courier New" w:hint="default"/>
      </w:rPr>
    </w:lvl>
    <w:lvl w:ilvl="8" w:tplc="4CF0F05C">
      <w:start w:val="1"/>
      <w:numFmt w:val="bullet"/>
      <w:lvlText w:val=""/>
      <w:lvlJc w:val="left"/>
      <w:pPr>
        <w:ind w:left="6480" w:hanging="360"/>
      </w:pPr>
      <w:rPr>
        <w:rFonts w:ascii="Wingdings" w:hAnsi="Wingdings" w:hint="default"/>
      </w:rPr>
    </w:lvl>
  </w:abstractNum>
  <w:abstractNum w:abstractNumId="52">
    <w:nsid w:val="4E4A3CEA"/>
    <w:multiLevelType w:val="hybridMultilevel"/>
    <w:tmpl w:val="8CB80706"/>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nsid w:val="4F694218"/>
    <w:multiLevelType w:val="hybridMultilevel"/>
    <w:tmpl w:val="C4323FC2"/>
    <w:lvl w:ilvl="0" w:tplc="88825102">
      <w:start w:val="1"/>
      <w:numFmt w:val="bullet"/>
      <w:lvlText w:val=""/>
      <w:lvlJc w:val="left"/>
      <w:pPr>
        <w:ind w:left="720" w:hanging="360"/>
      </w:pPr>
      <w:rPr>
        <w:rFonts w:ascii="Symbol" w:hAnsi="Symbol" w:hint="default"/>
      </w:rPr>
    </w:lvl>
    <w:lvl w:ilvl="1" w:tplc="0E366E22">
      <w:start w:val="1"/>
      <w:numFmt w:val="bullet"/>
      <w:lvlText w:val="o"/>
      <w:lvlJc w:val="left"/>
      <w:pPr>
        <w:ind w:left="1440" w:hanging="360"/>
      </w:pPr>
      <w:rPr>
        <w:rFonts w:ascii="Courier New" w:hAnsi="Courier New" w:hint="default"/>
      </w:rPr>
    </w:lvl>
    <w:lvl w:ilvl="2" w:tplc="697C489A">
      <w:start w:val="1"/>
      <w:numFmt w:val="bullet"/>
      <w:lvlText w:val=""/>
      <w:lvlJc w:val="left"/>
      <w:pPr>
        <w:ind w:left="2160" w:hanging="360"/>
      </w:pPr>
      <w:rPr>
        <w:rFonts w:ascii="Wingdings" w:hAnsi="Wingdings" w:hint="default"/>
      </w:rPr>
    </w:lvl>
    <w:lvl w:ilvl="3" w:tplc="A44EF81C">
      <w:start w:val="1"/>
      <w:numFmt w:val="bullet"/>
      <w:lvlText w:val=""/>
      <w:lvlJc w:val="left"/>
      <w:pPr>
        <w:ind w:left="2880" w:hanging="360"/>
      </w:pPr>
      <w:rPr>
        <w:rFonts w:ascii="Symbol" w:hAnsi="Symbol" w:hint="default"/>
      </w:rPr>
    </w:lvl>
    <w:lvl w:ilvl="4" w:tplc="F01C00B6">
      <w:start w:val="1"/>
      <w:numFmt w:val="bullet"/>
      <w:lvlText w:val="o"/>
      <w:lvlJc w:val="left"/>
      <w:pPr>
        <w:ind w:left="3600" w:hanging="360"/>
      </w:pPr>
      <w:rPr>
        <w:rFonts w:ascii="Courier New" w:hAnsi="Courier New" w:hint="default"/>
      </w:rPr>
    </w:lvl>
    <w:lvl w:ilvl="5" w:tplc="9A32F95E">
      <w:start w:val="1"/>
      <w:numFmt w:val="bullet"/>
      <w:lvlText w:val=""/>
      <w:lvlJc w:val="left"/>
      <w:pPr>
        <w:ind w:left="4320" w:hanging="360"/>
      </w:pPr>
      <w:rPr>
        <w:rFonts w:ascii="Wingdings" w:hAnsi="Wingdings" w:hint="default"/>
      </w:rPr>
    </w:lvl>
    <w:lvl w:ilvl="6" w:tplc="4F20D680">
      <w:start w:val="1"/>
      <w:numFmt w:val="bullet"/>
      <w:lvlText w:val=""/>
      <w:lvlJc w:val="left"/>
      <w:pPr>
        <w:ind w:left="5040" w:hanging="360"/>
      </w:pPr>
      <w:rPr>
        <w:rFonts w:ascii="Symbol" w:hAnsi="Symbol" w:hint="default"/>
      </w:rPr>
    </w:lvl>
    <w:lvl w:ilvl="7" w:tplc="84AC37D8">
      <w:start w:val="1"/>
      <w:numFmt w:val="bullet"/>
      <w:lvlText w:val="o"/>
      <w:lvlJc w:val="left"/>
      <w:pPr>
        <w:ind w:left="5760" w:hanging="360"/>
      </w:pPr>
      <w:rPr>
        <w:rFonts w:ascii="Courier New" w:hAnsi="Courier New" w:hint="default"/>
      </w:rPr>
    </w:lvl>
    <w:lvl w:ilvl="8" w:tplc="ECDE93A2">
      <w:start w:val="1"/>
      <w:numFmt w:val="bullet"/>
      <w:lvlText w:val=""/>
      <w:lvlJc w:val="left"/>
      <w:pPr>
        <w:ind w:left="6480" w:hanging="360"/>
      </w:pPr>
      <w:rPr>
        <w:rFonts w:ascii="Wingdings" w:hAnsi="Wingdings" w:hint="default"/>
      </w:rPr>
    </w:lvl>
  </w:abstractNum>
  <w:abstractNum w:abstractNumId="54">
    <w:nsid w:val="510D29AD"/>
    <w:multiLevelType w:val="hybridMultilevel"/>
    <w:tmpl w:val="0B68F89A"/>
    <w:lvl w:ilvl="0" w:tplc="E9608478">
      <w:start w:val="1"/>
      <w:numFmt w:val="bullet"/>
      <w:lvlText w:val=""/>
      <w:lvlJc w:val="left"/>
      <w:pPr>
        <w:ind w:left="720" w:hanging="360"/>
      </w:pPr>
      <w:rPr>
        <w:rFonts w:ascii="Symbol" w:hAnsi="Symbol" w:hint="default"/>
      </w:rPr>
    </w:lvl>
    <w:lvl w:ilvl="1" w:tplc="8C38CEBE">
      <w:start w:val="1"/>
      <w:numFmt w:val="bullet"/>
      <w:lvlText w:val="o"/>
      <w:lvlJc w:val="left"/>
      <w:pPr>
        <w:ind w:left="1440" w:hanging="360"/>
      </w:pPr>
      <w:rPr>
        <w:rFonts w:ascii="Courier New" w:hAnsi="Courier New" w:hint="default"/>
      </w:rPr>
    </w:lvl>
    <w:lvl w:ilvl="2" w:tplc="EFC04CAC">
      <w:start w:val="1"/>
      <w:numFmt w:val="bullet"/>
      <w:lvlText w:val=""/>
      <w:lvlJc w:val="left"/>
      <w:pPr>
        <w:ind w:left="2160" w:hanging="360"/>
      </w:pPr>
      <w:rPr>
        <w:rFonts w:ascii="Wingdings" w:hAnsi="Wingdings" w:hint="default"/>
      </w:rPr>
    </w:lvl>
    <w:lvl w:ilvl="3" w:tplc="F0ACBAA2">
      <w:start w:val="1"/>
      <w:numFmt w:val="bullet"/>
      <w:lvlText w:val=""/>
      <w:lvlJc w:val="left"/>
      <w:pPr>
        <w:ind w:left="2880" w:hanging="360"/>
      </w:pPr>
      <w:rPr>
        <w:rFonts w:ascii="Symbol" w:hAnsi="Symbol" w:hint="default"/>
      </w:rPr>
    </w:lvl>
    <w:lvl w:ilvl="4" w:tplc="743A7798">
      <w:start w:val="1"/>
      <w:numFmt w:val="bullet"/>
      <w:lvlText w:val="o"/>
      <w:lvlJc w:val="left"/>
      <w:pPr>
        <w:ind w:left="3600" w:hanging="360"/>
      </w:pPr>
      <w:rPr>
        <w:rFonts w:ascii="Courier New" w:hAnsi="Courier New" w:hint="default"/>
      </w:rPr>
    </w:lvl>
    <w:lvl w:ilvl="5" w:tplc="8C70262A">
      <w:start w:val="1"/>
      <w:numFmt w:val="bullet"/>
      <w:lvlText w:val=""/>
      <w:lvlJc w:val="left"/>
      <w:pPr>
        <w:ind w:left="4320" w:hanging="360"/>
      </w:pPr>
      <w:rPr>
        <w:rFonts w:ascii="Wingdings" w:hAnsi="Wingdings" w:hint="default"/>
      </w:rPr>
    </w:lvl>
    <w:lvl w:ilvl="6" w:tplc="9288F3E4">
      <w:start w:val="1"/>
      <w:numFmt w:val="bullet"/>
      <w:lvlText w:val=""/>
      <w:lvlJc w:val="left"/>
      <w:pPr>
        <w:ind w:left="5040" w:hanging="360"/>
      </w:pPr>
      <w:rPr>
        <w:rFonts w:ascii="Symbol" w:hAnsi="Symbol" w:hint="default"/>
      </w:rPr>
    </w:lvl>
    <w:lvl w:ilvl="7" w:tplc="004CA3A2">
      <w:start w:val="1"/>
      <w:numFmt w:val="bullet"/>
      <w:lvlText w:val="o"/>
      <w:lvlJc w:val="left"/>
      <w:pPr>
        <w:ind w:left="5760" w:hanging="360"/>
      </w:pPr>
      <w:rPr>
        <w:rFonts w:ascii="Courier New" w:hAnsi="Courier New" w:hint="default"/>
      </w:rPr>
    </w:lvl>
    <w:lvl w:ilvl="8" w:tplc="F984FBE6">
      <w:start w:val="1"/>
      <w:numFmt w:val="bullet"/>
      <w:lvlText w:val=""/>
      <w:lvlJc w:val="left"/>
      <w:pPr>
        <w:ind w:left="6480" w:hanging="360"/>
      </w:pPr>
      <w:rPr>
        <w:rFonts w:ascii="Wingdings" w:hAnsi="Wingdings" w:hint="default"/>
      </w:rPr>
    </w:lvl>
  </w:abstractNum>
  <w:abstractNum w:abstractNumId="55">
    <w:nsid w:val="52596800"/>
    <w:multiLevelType w:val="hybridMultilevel"/>
    <w:tmpl w:val="2138AA34"/>
    <w:lvl w:ilvl="0" w:tplc="388E03FC">
      <w:start w:val="1"/>
      <w:numFmt w:val="bullet"/>
      <w:lvlText w:val=""/>
      <w:lvlJc w:val="left"/>
      <w:pPr>
        <w:ind w:left="720" w:hanging="360"/>
      </w:pPr>
      <w:rPr>
        <w:rFonts w:ascii="Symbol" w:hAnsi="Symbol" w:hint="default"/>
      </w:rPr>
    </w:lvl>
    <w:lvl w:ilvl="1" w:tplc="1D9AFF04">
      <w:start w:val="1"/>
      <w:numFmt w:val="bullet"/>
      <w:lvlText w:val="o"/>
      <w:lvlJc w:val="left"/>
      <w:pPr>
        <w:ind w:left="1440" w:hanging="360"/>
      </w:pPr>
      <w:rPr>
        <w:rFonts w:ascii="Courier New" w:hAnsi="Courier New" w:hint="default"/>
      </w:rPr>
    </w:lvl>
    <w:lvl w:ilvl="2" w:tplc="C2FCD2E8">
      <w:start w:val="1"/>
      <w:numFmt w:val="bullet"/>
      <w:lvlText w:val=""/>
      <w:lvlJc w:val="left"/>
      <w:pPr>
        <w:ind w:left="2160" w:hanging="360"/>
      </w:pPr>
      <w:rPr>
        <w:rFonts w:ascii="Wingdings" w:hAnsi="Wingdings" w:hint="default"/>
      </w:rPr>
    </w:lvl>
    <w:lvl w:ilvl="3" w:tplc="8578D624">
      <w:start w:val="1"/>
      <w:numFmt w:val="bullet"/>
      <w:lvlText w:val=""/>
      <w:lvlJc w:val="left"/>
      <w:pPr>
        <w:ind w:left="2880" w:hanging="360"/>
      </w:pPr>
      <w:rPr>
        <w:rFonts w:ascii="Symbol" w:hAnsi="Symbol" w:hint="default"/>
      </w:rPr>
    </w:lvl>
    <w:lvl w:ilvl="4" w:tplc="AD146440">
      <w:start w:val="1"/>
      <w:numFmt w:val="bullet"/>
      <w:lvlText w:val="o"/>
      <w:lvlJc w:val="left"/>
      <w:pPr>
        <w:ind w:left="3600" w:hanging="360"/>
      </w:pPr>
      <w:rPr>
        <w:rFonts w:ascii="Courier New" w:hAnsi="Courier New" w:hint="default"/>
      </w:rPr>
    </w:lvl>
    <w:lvl w:ilvl="5" w:tplc="4EC695F8">
      <w:start w:val="1"/>
      <w:numFmt w:val="bullet"/>
      <w:lvlText w:val=""/>
      <w:lvlJc w:val="left"/>
      <w:pPr>
        <w:ind w:left="4320" w:hanging="360"/>
      </w:pPr>
      <w:rPr>
        <w:rFonts w:ascii="Wingdings" w:hAnsi="Wingdings" w:hint="default"/>
      </w:rPr>
    </w:lvl>
    <w:lvl w:ilvl="6" w:tplc="B5F638D2">
      <w:start w:val="1"/>
      <w:numFmt w:val="bullet"/>
      <w:lvlText w:val=""/>
      <w:lvlJc w:val="left"/>
      <w:pPr>
        <w:ind w:left="5040" w:hanging="360"/>
      </w:pPr>
      <w:rPr>
        <w:rFonts w:ascii="Symbol" w:hAnsi="Symbol" w:hint="default"/>
      </w:rPr>
    </w:lvl>
    <w:lvl w:ilvl="7" w:tplc="4836AD20">
      <w:start w:val="1"/>
      <w:numFmt w:val="bullet"/>
      <w:lvlText w:val="o"/>
      <w:lvlJc w:val="left"/>
      <w:pPr>
        <w:ind w:left="5760" w:hanging="360"/>
      </w:pPr>
      <w:rPr>
        <w:rFonts w:ascii="Courier New" w:hAnsi="Courier New" w:hint="default"/>
      </w:rPr>
    </w:lvl>
    <w:lvl w:ilvl="8" w:tplc="4C54B90C">
      <w:start w:val="1"/>
      <w:numFmt w:val="bullet"/>
      <w:lvlText w:val=""/>
      <w:lvlJc w:val="left"/>
      <w:pPr>
        <w:ind w:left="6480" w:hanging="360"/>
      </w:pPr>
      <w:rPr>
        <w:rFonts w:ascii="Wingdings" w:hAnsi="Wingdings" w:hint="default"/>
      </w:rPr>
    </w:lvl>
  </w:abstractNum>
  <w:abstractNum w:abstractNumId="56">
    <w:nsid w:val="52820DA2"/>
    <w:multiLevelType w:val="hybridMultilevel"/>
    <w:tmpl w:val="57F4C3C4"/>
    <w:lvl w:ilvl="0" w:tplc="EF44A1A4">
      <w:start w:val="1"/>
      <w:numFmt w:val="bullet"/>
      <w:lvlText w:val=""/>
      <w:lvlJc w:val="left"/>
      <w:pPr>
        <w:ind w:left="720" w:hanging="360"/>
      </w:pPr>
      <w:rPr>
        <w:rFonts w:ascii="Symbol" w:hAnsi="Symbol" w:hint="default"/>
      </w:rPr>
    </w:lvl>
    <w:lvl w:ilvl="1" w:tplc="837A3EFA">
      <w:start w:val="1"/>
      <w:numFmt w:val="bullet"/>
      <w:lvlText w:val="o"/>
      <w:lvlJc w:val="left"/>
      <w:pPr>
        <w:ind w:left="1440" w:hanging="360"/>
      </w:pPr>
      <w:rPr>
        <w:rFonts w:ascii="Courier New" w:hAnsi="Courier New" w:hint="default"/>
      </w:rPr>
    </w:lvl>
    <w:lvl w:ilvl="2" w:tplc="7E4A5DA6">
      <w:start w:val="1"/>
      <w:numFmt w:val="bullet"/>
      <w:lvlText w:val=""/>
      <w:lvlJc w:val="left"/>
      <w:pPr>
        <w:ind w:left="2160" w:hanging="360"/>
      </w:pPr>
      <w:rPr>
        <w:rFonts w:ascii="Wingdings" w:hAnsi="Wingdings" w:hint="default"/>
      </w:rPr>
    </w:lvl>
    <w:lvl w:ilvl="3" w:tplc="2C9CD8E0">
      <w:start w:val="1"/>
      <w:numFmt w:val="bullet"/>
      <w:lvlText w:val=""/>
      <w:lvlJc w:val="left"/>
      <w:pPr>
        <w:ind w:left="2880" w:hanging="360"/>
      </w:pPr>
      <w:rPr>
        <w:rFonts w:ascii="Symbol" w:hAnsi="Symbol" w:hint="default"/>
      </w:rPr>
    </w:lvl>
    <w:lvl w:ilvl="4" w:tplc="9F60B9EA">
      <w:start w:val="1"/>
      <w:numFmt w:val="bullet"/>
      <w:lvlText w:val="o"/>
      <w:lvlJc w:val="left"/>
      <w:pPr>
        <w:ind w:left="3600" w:hanging="360"/>
      </w:pPr>
      <w:rPr>
        <w:rFonts w:ascii="Courier New" w:hAnsi="Courier New" w:hint="default"/>
      </w:rPr>
    </w:lvl>
    <w:lvl w:ilvl="5" w:tplc="D4E6FE32">
      <w:start w:val="1"/>
      <w:numFmt w:val="bullet"/>
      <w:lvlText w:val=""/>
      <w:lvlJc w:val="left"/>
      <w:pPr>
        <w:ind w:left="4320" w:hanging="360"/>
      </w:pPr>
      <w:rPr>
        <w:rFonts w:ascii="Wingdings" w:hAnsi="Wingdings" w:hint="default"/>
      </w:rPr>
    </w:lvl>
    <w:lvl w:ilvl="6" w:tplc="603C733E">
      <w:start w:val="1"/>
      <w:numFmt w:val="bullet"/>
      <w:lvlText w:val=""/>
      <w:lvlJc w:val="left"/>
      <w:pPr>
        <w:ind w:left="5040" w:hanging="360"/>
      </w:pPr>
      <w:rPr>
        <w:rFonts w:ascii="Symbol" w:hAnsi="Symbol" w:hint="default"/>
      </w:rPr>
    </w:lvl>
    <w:lvl w:ilvl="7" w:tplc="8CE0F0D0">
      <w:start w:val="1"/>
      <w:numFmt w:val="bullet"/>
      <w:lvlText w:val="o"/>
      <w:lvlJc w:val="left"/>
      <w:pPr>
        <w:ind w:left="5760" w:hanging="360"/>
      </w:pPr>
      <w:rPr>
        <w:rFonts w:ascii="Courier New" w:hAnsi="Courier New" w:hint="default"/>
      </w:rPr>
    </w:lvl>
    <w:lvl w:ilvl="8" w:tplc="F384BABA">
      <w:start w:val="1"/>
      <w:numFmt w:val="bullet"/>
      <w:lvlText w:val=""/>
      <w:lvlJc w:val="left"/>
      <w:pPr>
        <w:ind w:left="6480" w:hanging="360"/>
      </w:pPr>
      <w:rPr>
        <w:rFonts w:ascii="Wingdings" w:hAnsi="Wingdings" w:hint="default"/>
      </w:rPr>
    </w:lvl>
  </w:abstractNum>
  <w:abstractNum w:abstractNumId="57">
    <w:nsid w:val="53204738"/>
    <w:multiLevelType w:val="hybridMultilevel"/>
    <w:tmpl w:val="FB4E80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nsid w:val="54854473"/>
    <w:multiLevelType w:val="hybridMultilevel"/>
    <w:tmpl w:val="4E683AEA"/>
    <w:lvl w:ilvl="0" w:tplc="6FB869D4">
      <w:start w:val="1"/>
      <w:numFmt w:val="bullet"/>
      <w:lvlText w:val=""/>
      <w:lvlJc w:val="left"/>
      <w:pPr>
        <w:ind w:left="720" w:hanging="360"/>
      </w:pPr>
      <w:rPr>
        <w:rFonts w:ascii="Symbol" w:hAnsi="Symbol" w:hint="default"/>
      </w:rPr>
    </w:lvl>
    <w:lvl w:ilvl="1" w:tplc="430CB020">
      <w:start w:val="1"/>
      <w:numFmt w:val="bullet"/>
      <w:lvlText w:val="o"/>
      <w:lvlJc w:val="left"/>
      <w:pPr>
        <w:ind w:left="1440" w:hanging="360"/>
      </w:pPr>
      <w:rPr>
        <w:rFonts w:ascii="Courier New" w:hAnsi="Courier New" w:hint="default"/>
      </w:rPr>
    </w:lvl>
    <w:lvl w:ilvl="2" w:tplc="47200466">
      <w:start w:val="1"/>
      <w:numFmt w:val="bullet"/>
      <w:lvlText w:val=""/>
      <w:lvlJc w:val="left"/>
      <w:pPr>
        <w:ind w:left="2160" w:hanging="360"/>
      </w:pPr>
      <w:rPr>
        <w:rFonts w:ascii="Wingdings" w:hAnsi="Wingdings" w:hint="default"/>
      </w:rPr>
    </w:lvl>
    <w:lvl w:ilvl="3" w:tplc="238AB4B0">
      <w:start w:val="1"/>
      <w:numFmt w:val="bullet"/>
      <w:lvlText w:val=""/>
      <w:lvlJc w:val="left"/>
      <w:pPr>
        <w:ind w:left="2880" w:hanging="360"/>
      </w:pPr>
      <w:rPr>
        <w:rFonts w:ascii="Symbol" w:hAnsi="Symbol" w:hint="default"/>
      </w:rPr>
    </w:lvl>
    <w:lvl w:ilvl="4" w:tplc="396C65D4">
      <w:start w:val="1"/>
      <w:numFmt w:val="bullet"/>
      <w:lvlText w:val="o"/>
      <w:lvlJc w:val="left"/>
      <w:pPr>
        <w:ind w:left="3600" w:hanging="360"/>
      </w:pPr>
      <w:rPr>
        <w:rFonts w:ascii="Courier New" w:hAnsi="Courier New" w:hint="default"/>
      </w:rPr>
    </w:lvl>
    <w:lvl w:ilvl="5" w:tplc="0576C42E">
      <w:start w:val="1"/>
      <w:numFmt w:val="bullet"/>
      <w:lvlText w:val=""/>
      <w:lvlJc w:val="left"/>
      <w:pPr>
        <w:ind w:left="4320" w:hanging="360"/>
      </w:pPr>
      <w:rPr>
        <w:rFonts w:ascii="Wingdings" w:hAnsi="Wingdings" w:hint="default"/>
      </w:rPr>
    </w:lvl>
    <w:lvl w:ilvl="6" w:tplc="8D00CF40">
      <w:start w:val="1"/>
      <w:numFmt w:val="bullet"/>
      <w:lvlText w:val=""/>
      <w:lvlJc w:val="left"/>
      <w:pPr>
        <w:ind w:left="5040" w:hanging="360"/>
      </w:pPr>
      <w:rPr>
        <w:rFonts w:ascii="Symbol" w:hAnsi="Symbol" w:hint="default"/>
      </w:rPr>
    </w:lvl>
    <w:lvl w:ilvl="7" w:tplc="693A2D1A">
      <w:start w:val="1"/>
      <w:numFmt w:val="bullet"/>
      <w:lvlText w:val="o"/>
      <w:lvlJc w:val="left"/>
      <w:pPr>
        <w:ind w:left="5760" w:hanging="360"/>
      </w:pPr>
      <w:rPr>
        <w:rFonts w:ascii="Courier New" w:hAnsi="Courier New" w:hint="default"/>
      </w:rPr>
    </w:lvl>
    <w:lvl w:ilvl="8" w:tplc="AD005D8C">
      <w:start w:val="1"/>
      <w:numFmt w:val="bullet"/>
      <w:lvlText w:val=""/>
      <w:lvlJc w:val="left"/>
      <w:pPr>
        <w:ind w:left="6480" w:hanging="360"/>
      </w:pPr>
      <w:rPr>
        <w:rFonts w:ascii="Wingdings" w:hAnsi="Wingdings" w:hint="default"/>
      </w:rPr>
    </w:lvl>
  </w:abstractNum>
  <w:abstractNum w:abstractNumId="59">
    <w:nsid w:val="54DB19C1"/>
    <w:multiLevelType w:val="hybridMultilevel"/>
    <w:tmpl w:val="6526EB0E"/>
    <w:lvl w:ilvl="0" w:tplc="0C86E23A">
      <w:start w:val="1"/>
      <w:numFmt w:val="bullet"/>
      <w:lvlText w:val=""/>
      <w:lvlJc w:val="left"/>
      <w:pPr>
        <w:ind w:left="720" w:hanging="360"/>
      </w:pPr>
      <w:rPr>
        <w:rFonts w:ascii="Symbol" w:hAnsi="Symbol" w:hint="default"/>
      </w:rPr>
    </w:lvl>
    <w:lvl w:ilvl="1" w:tplc="580A1242">
      <w:start w:val="1"/>
      <w:numFmt w:val="bullet"/>
      <w:lvlText w:val="o"/>
      <w:lvlJc w:val="left"/>
      <w:pPr>
        <w:ind w:left="1440" w:hanging="360"/>
      </w:pPr>
      <w:rPr>
        <w:rFonts w:ascii="Courier New" w:hAnsi="Courier New" w:hint="default"/>
      </w:rPr>
    </w:lvl>
    <w:lvl w:ilvl="2" w:tplc="C194D2C0">
      <w:start w:val="1"/>
      <w:numFmt w:val="bullet"/>
      <w:lvlText w:val=""/>
      <w:lvlJc w:val="left"/>
      <w:pPr>
        <w:ind w:left="2160" w:hanging="360"/>
      </w:pPr>
      <w:rPr>
        <w:rFonts w:ascii="Wingdings" w:hAnsi="Wingdings" w:hint="default"/>
      </w:rPr>
    </w:lvl>
    <w:lvl w:ilvl="3" w:tplc="BBCC07F8">
      <w:start w:val="1"/>
      <w:numFmt w:val="bullet"/>
      <w:lvlText w:val=""/>
      <w:lvlJc w:val="left"/>
      <w:pPr>
        <w:ind w:left="2880" w:hanging="360"/>
      </w:pPr>
      <w:rPr>
        <w:rFonts w:ascii="Symbol" w:hAnsi="Symbol" w:hint="default"/>
      </w:rPr>
    </w:lvl>
    <w:lvl w:ilvl="4" w:tplc="03BC9BB4">
      <w:start w:val="1"/>
      <w:numFmt w:val="bullet"/>
      <w:lvlText w:val="o"/>
      <w:lvlJc w:val="left"/>
      <w:pPr>
        <w:ind w:left="3600" w:hanging="360"/>
      </w:pPr>
      <w:rPr>
        <w:rFonts w:ascii="Courier New" w:hAnsi="Courier New" w:hint="default"/>
      </w:rPr>
    </w:lvl>
    <w:lvl w:ilvl="5" w:tplc="D4020116">
      <w:start w:val="1"/>
      <w:numFmt w:val="bullet"/>
      <w:lvlText w:val=""/>
      <w:lvlJc w:val="left"/>
      <w:pPr>
        <w:ind w:left="4320" w:hanging="360"/>
      </w:pPr>
      <w:rPr>
        <w:rFonts w:ascii="Wingdings" w:hAnsi="Wingdings" w:hint="default"/>
      </w:rPr>
    </w:lvl>
    <w:lvl w:ilvl="6" w:tplc="0BCCF7A6">
      <w:start w:val="1"/>
      <w:numFmt w:val="bullet"/>
      <w:lvlText w:val=""/>
      <w:lvlJc w:val="left"/>
      <w:pPr>
        <w:ind w:left="5040" w:hanging="360"/>
      </w:pPr>
      <w:rPr>
        <w:rFonts w:ascii="Symbol" w:hAnsi="Symbol" w:hint="default"/>
      </w:rPr>
    </w:lvl>
    <w:lvl w:ilvl="7" w:tplc="4E4C1A14">
      <w:start w:val="1"/>
      <w:numFmt w:val="bullet"/>
      <w:lvlText w:val="o"/>
      <w:lvlJc w:val="left"/>
      <w:pPr>
        <w:ind w:left="5760" w:hanging="360"/>
      </w:pPr>
      <w:rPr>
        <w:rFonts w:ascii="Courier New" w:hAnsi="Courier New" w:hint="default"/>
      </w:rPr>
    </w:lvl>
    <w:lvl w:ilvl="8" w:tplc="F684CFDE">
      <w:start w:val="1"/>
      <w:numFmt w:val="bullet"/>
      <w:lvlText w:val=""/>
      <w:lvlJc w:val="left"/>
      <w:pPr>
        <w:ind w:left="6480" w:hanging="360"/>
      </w:pPr>
      <w:rPr>
        <w:rFonts w:ascii="Wingdings" w:hAnsi="Wingdings" w:hint="default"/>
      </w:rPr>
    </w:lvl>
  </w:abstractNum>
  <w:abstractNum w:abstractNumId="60">
    <w:nsid w:val="54F6187A"/>
    <w:multiLevelType w:val="hybridMultilevel"/>
    <w:tmpl w:val="491E56C6"/>
    <w:lvl w:ilvl="0" w:tplc="708C177E">
      <w:start w:val="1"/>
      <w:numFmt w:val="bullet"/>
      <w:lvlText w:val=""/>
      <w:lvlJc w:val="left"/>
      <w:pPr>
        <w:ind w:left="720" w:hanging="360"/>
      </w:pPr>
      <w:rPr>
        <w:rFonts w:ascii="Symbol" w:hAnsi="Symbol" w:hint="default"/>
      </w:rPr>
    </w:lvl>
    <w:lvl w:ilvl="1" w:tplc="A4FE505E">
      <w:start w:val="1"/>
      <w:numFmt w:val="bullet"/>
      <w:lvlText w:val="o"/>
      <w:lvlJc w:val="left"/>
      <w:pPr>
        <w:ind w:left="1440" w:hanging="360"/>
      </w:pPr>
      <w:rPr>
        <w:rFonts w:ascii="Courier New" w:hAnsi="Courier New" w:hint="default"/>
      </w:rPr>
    </w:lvl>
    <w:lvl w:ilvl="2" w:tplc="9B6E3964">
      <w:start w:val="1"/>
      <w:numFmt w:val="bullet"/>
      <w:lvlText w:val=""/>
      <w:lvlJc w:val="left"/>
      <w:pPr>
        <w:ind w:left="2160" w:hanging="360"/>
      </w:pPr>
      <w:rPr>
        <w:rFonts w:ascii="Wingdings" w:hAnsi="Wingdings" w:hint="default"/>
      </w:rPr>
    </w:lvl>
    <w:lvl w:ilvl="3" w:tplc="3B8E0342">
      <w:start w:val="1"/>
      <w:numFmt w:val="bullet"/>
      <w:lvlText w:val=""/>
      <w:lvlJc w:val="left"/>
      <w:pPr>
        <w:ind w:left="2880" w:hanging="360"/>
      </w:pPr>
      <w:rPr>
        <w:rFonts w:ascii="Symbol" w:hAnsi="Symbol" w:hint="default"/>
      </w:rPr>
    </w:lvl>
    <w:lvl w:ilvl="4" w:tplc="4162B064">
      <w:start w:val="1"/>
      <w:numFmt w:val="bullet"/>
      <w:lvlText w:val="o"/>
      <w:lvlJc w:val="left"/>
      <w:pPr>
        <w:ind w:left="3600" w:hanging="360"/>
      </w:pPr>
      <w:rPr>
        <w:rFonts w:ascii="Courier New" w:hAnsi="Courier New" w:hint="default"/>
      </w:rPr>
    </w:lvl>
    <w:lvl w:ilvl="5" w:tplc="6066B6D8">
      <w:start w:val="1"/>
      <w:numFmt w:val="bullet"/>
      <w:lvlText w:val=""/>
      <w:lvlJc w:val="left"/>
      <w:pPr>
        <w:ind w:left="4320" w:hanging="360"/>
      </w:pPr>
      <w:rPr>
        <w:rFonts w:ascii="Wingdings" w:hAnsi="Wingdings" w:hint="default"/>
      </w:rPr>
    </w:lvl>
    <w:lvl w:ilvl="6" w:tplc="2452AF50">
      <w:start w:val="1"/>
      <w:numFmt w:val="bullet"/>
      <w:lvlText w:val=""/>
      <w:lvlJc w:val="left"/>
      <w:pPr>
        <w:ind w:left="5040" w:hanging="360"/>
      </w:pPr>
      <w:rPr>
        <w:rFonts w:ascii="Symbol" w:hAnsi="Symbol" w:hint="default"/>
      </w:rPr>
    </w:lvl>
    <w:lvl w:ilvl="7" w:tplc="398E5142">
      <w:start w:val="1"/>
      <w:numFmt w:val="bullet"/>
      <w:lvlText w:val="o"/>
      <w:lvlJc w:val="left"/>
      <w:pPr>
        <w:ind w:left="5760" w:hanging="360"/>
      </w:pPr>
      <w:rPr>
        <w:rFonts w:ascii="Courier New" w:hAnsi="Courier New" w:hint="default"/>
      </w:rPr>
    </w:lvl>
    <w:lvl w:ilvl="8" w:tplc="BEA41620">
      <w:start w:val="1"/>
      <w:numFmt w:val="bullet"/>
      <w:lvlText w:val=""/>
      <w:lvlJc w:val="left"/>
      <w:pPr>
        <w:ind w:left="6480" w:hanging="360"/>
      </w:pPr>
      <w:rPr>
        <w:rFonts w:ascii="Wingdings" w:hAnsi="Wingdings" w:hint="default"/>
      </w:rPr>
    </w:lvl>
  </w:abstractNum>
  <w:abstractNum w:abstractNumId="61">
    <w:nsid w:val="55CA7793"/>
    <w:multiLevelType w:val="hybridMultilevel"/>
    <w:tmpl w:val="25801294"/>
    <w:lvl w:ilvl="0" w:tplc="28465AA4">
      <w:start w:val="1"/>
      <w:numFmt w:val="bullet"/>
      <w:lvlText w:val=""/>
      <w:lvlJc w:val="left"/>
      <w:pPr>
        <w:ind w:left="720" w:hanging="360"/>
      </w:pPr>
      <w:rPr>
        <w:rFonts w:ascii="Symbol" w:hAnsi="Symbol" w:hint="default"/>
      </w:rPr>
    </w:lvl>
    <w:lvl w:ilvl="1" w:tplc="A1CEE5B0">
      <w:start w:val="1"/>
      <w:numFmt w:val="bullet"/>
      <w:lvlText w:val="o"/>
      <w:lvlJc w:val="left"/>
      <w:pPr>
        <w:ind w:left="1440" w:hanging="360"/>
      </w:pPr>
      <w:rPr>
        <w:rFonts w:ascii="Courier New" w:hAnsi="Courier New" w:hint="default"/>
      </w:rPr>
    </w:lvl>
    <w:lvl w:ilvl="2" w:tplc="4D08A942">
      <w:start w:val="1"/>
      <w:numFmt w:val="bullet"/>
      <w:lvlText w:val=""/>
      <w:lvlJc w:val="left"/>
      <w:pPr>
        <w:ind w:left="2160" w:hanging="360"/>
      </w:pPr>
      <w:rPr>
        <w:rFonts w:ascii="Wingdings" w:hAnsi="Wingdings" w:hint="default"/>
      </w:rPr>
    </w:lvl>
    <w:lvl w:ilvl="3" w:tplc="D2B0389E">
      <w:start w:val="1"/>
      <w:numFmt w:val="bullet"/>
      <w:lvlText w:val=""/>
      <w:lvlJc w:val="left"/>
      <w:pPr>
        <w:ind w:left="2880" w:hanging="360"/>
      </w:pPr>
      <w:rPr>
        <w:rFonts w:ascii="Symbol" w:hAnsi="Symbol" w:hint="default"/>
      </w:rPr>
    </w:lvl>
    <w:lvl w:ilvl="4" w:tplc="9334DF46">
      <w:start w:val="1"/>
      <w:numFmt w:val="bullet"/>
      <w:lvlText w:val="o"/>
      <w:lvlJc w:val="left"/>
      <w:pPr>
        <w:ind w:left="3600" w:hanging="360"/>
      </w:pPr>
      <w:rPr>
        <w:rFonts w:ascii="Courier New" w:hAnsi="Courier New" w:hint="default"/>
      </w:rPr>
    </w:lvl>
    <w:lvl w:ilvl="5" w:tplc="3F2AB458">
      <w:start w:val="1"/>
      <w:numFmt w:val="bullet"/>
      <w:lvlText w:val=""/>
      <w:lvlJc w:val="left"/>
      <w:pPr>
        <w:ind w:left="4320" w:hanging="360"/>
      </w:pPr>
      <w:rPr>
        <w:rFonts w:ascii="Wingdings" w:hAnsi="Wingdings" w:hint="default"/>
      </w:rPr>
    </w:lvl>
    <w:lvl w:ilvl="6" w:tplc="3DAEAD8A">
      <w:start w:val="1"/>
      <w:numFmt w:val="bullet"/>
      <w:lvlText w:val=""/>
      <w:lvlJc w:val="left"/>
      <w:pPr>
        <w:ind w:left="5040" w:hanging="360"/>
      </w:pPr>
      <w:rPr>
        <w:rFonts w:ascii="Symbol" w:hAnsi="Symbol" w:hint="default"/>
      </w:rPr>
    </w:lvl>
    <w:lvl w:ilvl="7" w:tplc="13AE3BA4">
      <w:start w:val="1"/>
      <w:numFmt w:val="bullet"/>
      <w:lvlText w:val="o"/>
      <w:lvlJc w:val="left"/>
      <w:pPr>
        <w:ind w:left="5760" w:hanging="360"/>
      </w:pPr>
      <w:rPr>
        <w:rFonts w:ascii="Courier New" w:hAnsi="Courier New" w:hint="default"/>
      </w:rPr>
    </w:lvl>
    <w:lvl w:ilvl="8" w:tplc="8CAADAE6">
      <w:start w:val="1"/>
      <w:numFmt w:val="bullet"/>
      <w:lvlText w:val=""/>
      <w:lvlJc w:val="left"/>
      <w:pPr>
        <w:ind w:left="6480" w:hanging="360"/>
      </w:pPr>
      <w:rPr>
        <w:rFonts w:ascii="Wingdings" w:hAnsi="Wingdings" w:hint="default"/>
      </w:rPr>
    </w:lvl>
  </w:abstractNum>
  <w:abstractNum w:abstractNumId="62">
    <w:nsid w:val="563D3393"/>
    <w:multiLevelType w:val="hybridMultilevel"/>
    <w:tmpl w:val="9EDCFBC4"/>
    <w:lvl w:ilvl="0" w:tplc="2FE83988">
      <w:start w:val="1"/>
      <w:numFmt w:val="bullet"/>
      <w:lvlText w:val=""/>
      <w:lvlJc w:val="left"/>
      <w:pPr>
        <w:ind w:left="720" w:hanging="360"/>
      </w:pPr>
      <w:rPr>
        <w:rFonts w:ascii="Symbol" w:hAnsi="Symbol" w:hint="default"/>
      </w:rPr>
    </w:lvl>
    <w:lvl w:ilvl="1" w:tplc="71D43BCE">
      <w:start w:val="1"/>
      <w:numFmt w:val="bullet"/>
      <w:lvlText w:val="o"/>
      <w:lvlJc w:val="left"/>
      <w:pPr>
        <w:ind w:left="1440" w:hanging="360"/>
      </w:pPr>
      <w:rPr>
        <w:rFonts w:ascii="Courier New" w:hAnsi="Courier New" w:hint="default"/>
      </w:rPr>
    </w:lvl>
    <w:lvl w:ilvl="2" w:tplc="A9F21E22">
      <w:start w:val="1"/>
      <w:numFmt w:val="bullet"/>
      <w:lvlText w:val=""/>
      <w:lvlJc w:val="left"/>
      <w:pPr>
        <w:ind w:left="2160" w:hanging="360"/>
      </w:pPr>
      <w:rPr>
        <w:rFonts w:ascii="Wingdings" w:hAnsi="Wingdings" w:hint="default"/>
      </w:rPr>
    </w:lvl>
    <w:lvl w:ilvl="3" w:tplc="88E4341E">
      <w:start w:val="1"/>
      <w:numFmt w:val="bullet"/>
      <w:lvlText w:val=""/>
      <w:lvlJc w:val="left"/>
      <w:pPr>
        <w:ind w:left="2880" w:hanging="360"/>
      </w:pPr>
      <w:rPr>
        <w:rFonts w:ascii="Symbol" w:hAnsi="Symbol" w:hint="default"/>
      </w:rPr>
    </w:lvl>
    <w:lvl w:ilvl="4" w:tplc="ADA64EBA">
      <w:start w:val="1"/>
      <w:numFmt w:val="bullet"/>
      <w:lvlText w:val="o"/>
      <w:lvlJc w:val="left"/>
      <w:pPr>
        <w:ind w:left="3600" w:hanging="360"/>
      </w:pPr>
      <w:rPr>
        <w:rFonts w:ascii="Courier New" w:hAnsi="Courier New" w:hint="default"/>
      </w:rPr>
    </w:lvl>
    <w:lvl w:ilvl="5" w:tplc="BB4AAB70">
      <w:start w:val="1"/>
      <w:numFmt w:val="bullet"/>
      <w:lvlText w:val=""/>
      <w:lvlJc w:val="left"/>
      <w:pPr>
        <w:ind w:left="4320" w:hanging="360"/>
      </w:pPr>
      <w:rPr>
        <w:rFonts w:ascii="Wingdings" w:hAnsi="Wingdings" w:hint="default"/>
      </w:rPr>
    </w:lvl>
    <w:lvl w:ilvl="6" w:tplc="997A6288">
      <w:start w:val="1"/>
      <w:numFmt w:val="bullet"/>
      <w:lvlText w:val=""/>
      <w:lvlJc w:val="left"/>
      <w:pPr>
        <w:ind w:left="5040" w:hanging="360"/>
      </w:pPr>
      <w:rPr>
        <w:rFonts w:ascii="Symbol" w:hAnsi="Symbol" w:hint="default"/>
      </w:rPr>
    </w:lvl>
    <w:lvl w:ilvl="7" w:tplc="6B120BDE">
      <w:start w:val="1"/>
      <w:numFmt w:val="bullet"/>
      <w:lvlText w:val="o"/>
      <w:lvlJc w:val="left"/>
      <w:pPr>
        <w:ind w:left="5760" w:hanging="360"/>
      </w:pPr>
      <w:rPr>
        <w:rFonts w:ascii="Courier New" w:hAnsi="Courier New" w:hint="default"/>
      </w:rPr>
    </w:lvl>
    <w:lvl w:ilvl="8" w:tplc="A57050AC">
      <w:start w:val="1"/>
      <w:numFmt w:val="bullet"/>
      <w:lvlText w:val=""/>
      <w:lvlJc w:val="left"/>
      <w:pPr>
        <w:ind w:left="6480" w:hanging="360"/>
      </w:pPr>
      <w:rPr>
        <w:rFonts w:ascii="Wingdings" w:hAnsi="Wingdings" w:hint="default"/>
      </w:rPr>
    </w:lvl>
  </w:abstractNum>
  <w:abstractNum w:abstractNumId="63">
    <w:nsid w:val="578E24A4"/>
    <w:multiLevelType w:val="hybridMultilevel"/>
    <w:tmpl w:val="6A8283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nsid w:val="581C64BE"/>
    <w:multiLevelType w:val="hybridMultilevel"/>
    <w:tmpl w:val="4EACAF70"/>
    <w:lvl w:ilvl="0" w:tplc="EA62544A">
      <w:start w:val="1"/>
      <w:numFmt w:val="bullet"/>
      <w:lvlText w:val=""/>
      <w:lvlJc w:val="left"/>
      <w:pPr>
        <w:ind w:left="720" w:hanging="360"/>
      </w:pPr>
      <w:rPr>
        <w:rFonts w:ascii="Symbol" w:hAnsi="Symbol" w:hint="default"/>
      </w:rPr>
    </w:lvl>
    <w:lvl w:ilvl="1" w:tplc="3182BE38">
      <w:start w:val="1"/>
      <w:numFmt w:val="bullet"/>
      <w:lvlText w:val="o"/>
      <w:lvlJc w:val="left"/>
      <w:pPr>
        <w:ind w:left="1440" w:hanging="360"/>
      </w:pPr>
      <w:rPr>
        <w:rFonts w:ascii="Courier New" w:hAnsi="Courier New" w:hint="default"/>
      </w:rPr>
    </w:lvl>
    <w:lvl w:ilvl="2" w:tplc="ED6ABCF8">
      <w:start w:val="1"/>
      <w:numFmt w:val="bullet"/>
      <w:lvlText w:val=""/>
      <w:lvlJc w:val="left"/>
      <w:pPr>
        <w:ind w:left="2160" w:hanging="360"/>
      </w:pPr>
      <w:rPr>
        <w:rFonts w:ascii="Wingdings" w:hAnsi="Wingdings" w:hint="default"/>
      </w:rPr>
    </w:lvl>
    <w:lvl w:ilvl="3" w:tplc="09F2C4B8">
      <w:start w:val="1"/>
      <w:numFmt w:val="bullet"/>
      <w:lvlText w:val=""/>
      <w:lvlJc w:val="left"/>
      <w:pPr>
        <w:ind w:left="2880" w:hanging="360"/>
      </w:pPr>
      <w:rPr>
        <w:rFonts w:ascii="Symbol" w:hAnsi="Symbol" w:hint="default"/>
      </w:rPr>
    </w:lvl>
    <w:lvl w:ilvl="4" w:tplc="73249064">
      <w:start w:val="1"/>
      <w:numFmt w:val="bullet"/>
      <w:lvlText w:val="o"/>
      <w:lvlJc w:val="left"/>
      <w:pPr>
        <w:ind w:left="3600" w:hanging="360"/>
      </w:pPr>
      <w:rPr>
        <w:rFonts w:ascii="Courier New" w:hAnsi="Courier New" w:hint="default"/>
      </w:rPr>
    </w:lvl>
    <w:lvl w:ilvl="5" w:tplc="BB345F1A">
      <w:start w:val="1"/>
      <w:numFmt w:val="bullet"/>
      <w:lvlText w:val=""/>
      <w:lvlJc w:val="left"/>
      <w:pPr>
        <w:ind w:left="4320" w:hanging="360"/>
      </w:pPr>
      <w:rPr>
        <w:rFonts w:ascii="Wingdings" w:hAnsi="Wingdings" w:hint="default"/>
      </w:rPr>
    </w:lvl>
    <w:lvl w:ilvl="6" w:tplc="DC5417F2">
      <w:start w:val="1"/>
      <w:numFmt w:val="bullet"/>
      <w:lvlText w:val=""/>
      <w:lvlJc w:val="left"/>
      <w:pPr>
        <w:ind w:left="5040" w:hanging="360"/>
      </w:pPr>
      <w:rPr>
        <w:rFonts w:ascii="Symbol" w:hAnsi="Symbol" w:hint="default"/>
      </w:rPr>
    </w:lvl>
    <w:lvl w:ilvl="7" w:tplc="FF006E94">
      <w:start w:val="1"/>
      <w:numFmt w:val="bullet"/>
      <w:lvlText w:val="o"/>
      <w:lvlJc w:val="left"/>
      <w:pPr>
        <w:ind w:left="5760" w:hanging="360"/>
      </w:pPr>
      <w:rPr>
        <w:rFonts w:ascii="Courier New" w:hAnsi="Courier New" w:hint="default"/>
      </w:rPr>
    </w:lvl>
    <w:lvl w:ilvl="8" w:tplc="9382895A">
      <w:start w:val="1"/>
      <w:numFmt w:val="bullet"/>
      <w:lvlText w:val=""/>
      <w:lvlJc w:val="left"/>
      <w:pPr>
        <w:ind w:left="6480" w:hanging="360"/>
      </w:pPr>
      <w:rPr>
        <w:rFonts w:ascii="Wingdings" w:hAnsi="Wingdings" w:hint="default"/>
      </w:rPr>
    </w:lvl>
  </w:abstractNum>
  <w:abstractNum w:abstractNumId="65">
    <w:nsid w:val="59013EAD"/>
    <w:multiLevelType w:val="hybridMultilevel"/>
    <w:tmpl w:val="73A4C4B0"/>
    <w:lvl w:ilvl="0" w:tplc="31B8DF2E">
      <w:start w:val="1"/>
      <w:numFmt w:val="bullet"/>
      <w:lvlText w:val=""/>
      <w:lvlJc w:val="left"/>
      <w:pPr>
        <w:ind w:left="720" w:hanging="360"/>
      </w:pPr>
      <w:rPr>
        <w:rFonts w:ascii="Symbol" w:hAnsi="Symbol" w:hint="default"/>
      </w:rPr>
    </w:lvl>
    <w:lvl w:ilvl="1" w:tplc="6CF2EDD4">
      <w:start w:val="1"/>
      <w:numFmt w:val="bullet"/>
      <w:lvlText w:val="o"/>
      <w:lvlJc w:val="left"/>
      <w:pPr>
        <w:ind w:left="1440" w:hanging="360"/>
      </w:pPr>
      <w:rPr>
        <w:rFonts w:ascii="Courier New" w:hAnsi="Courier New" w:hint="default"/>
      </w:rPr>
    </w:lvl>
    <w:lvl w:ilvl="2" w:tplc="7416EE76">
      <w:start w:val="1"/>
      <w:numFmt w:val="bullet"/>
      <w:lvlText w:val=""/>
      <w:lvlJc w:val="left"/>
      <w:pPr>
        <w:ind w:left="2160" w:hanging="360"/>
      </w:pPr>
      <w:rPr>
        <w:rFonts w:ascii="Wingdings" w:hAnsi="Wingdings" w:hint="default"/>
      </w:rPr>
    </w:lvl>
    <w:lvl w:ilvl="3" w:tplc="CCCEB014">
      <w:start w:val="1"/>
      <w:numFmt w:val="bullet"/>
      <w:lvlText w:val=""/>
      <w:lvlJc w:val="left"/>
      <w:pPr>
        <w:ind w:left="2880" w:hanging="360"/>
      </w:pPr>
      <w:rPr>
        <w:rFonts w:ascii="Symbol" w:hAnsi="Symbol" w:hint="default"/>
      </w:rPr>
    </w:lvl>
    <w:lvl w:ilvl="4" w:tplc="90CECC5C">
      <w:start w:val="1"/>
      <w:numFmt w:val="bullet"/>
      <w:lvlText w:val="o"/>
      <w:lvlJc w:val="left"/>
      <w:pPr>
        <w:ind w:left="3600" w:hanging="360"/>
      </w:pPr>
      <w:rPr>
        <w:rFonts w:ascii="Courier New" w:hAnsi="Courier New" w:hint="default"/>
      </w:rPr>
    </w:lvl>
    <w:lvl w:ilvl="5" w:tplc="6A0E13F2">
      <w:start w:val="1"/>
      <w:numFmt w:val="bullet"/>
      <w:lvlText w:val=""/>
      <w:lvlJc w:val="left"/>
      <w:pPr>
        <w:ind w:left="4320" w:hanging="360"/>
      </w:pPr>
      <w:rPr>
        <w:rFonts w:ascii="Wingdings" w:hAnsi="Wingdings" w:hint="default"/>
      </w:rPr>
    </w:lvl>
    <w:lvl w:ilvl="6" w:tplc="9CF0305A">
      <w:start w:val="1"/>
      <w:numFmt w:val="bullet"/>
      <w:lvlText w:val=""/>
      <w:lvlJc w:val="left"/>
      <w:pPr>
        <w:ind w:left="5040" w:hanging="360"/>
      </w:pPr>
      <w:rPr>
        <w:rFonts w:ascii="Symbol" w:hAnsi="Symbol" w:hint="default"/>
      </w:rPr>
    </w:lvl>
    <w:lvl w:ilvl="7" w:tplc="411E86DA">
      <w:start w:val="1"/>
      <w:numFmt w:val="bullet"/>
      <w:lvlText w:val="o"/>
      <w:lvlJc w:val="left"/>
      <w:pPr>
        <w:ind w:left="5760" w:hanging="360"/>
      </w:pPr>
      <w:rPr>
        <w:rFonts w:ascii="Courier New" w:hAnsi="Courier New" w:hint="default"/>
      </w:rPr>
    </w:lvl>
    <w:lvl w:ilvl="8" w:tplc="C5D87464">
      <w:start w:val="1"/>
      <w:numFmt w:val="bullet"/>
      <w:lvlText w:val=""/>
      <w:lvlJc w:val="left"/>
      <w:pPr>
        <w:ind w:left="6480" w:hanging="360"/>
      </w:pPr>
      <w:rPr>
        <w:rFonts w:ascii="Wingdings" w:hAnsi="Wingdings" w:hint="default"/>
      </w:rPr>
    </w:lvl>
  </w:abstractNum>
  <w:abstractNum w:abstractNumId="66">
    <w:nsid w:val="5A581999"/>
    <w:multiLevelType w:val="hybridMultilevel"/>
    <w:tmpl w:val="54B28D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nsid w:val="5D1B28B6"/>
    <w:multiLevelType w:val="hybridMultilevel"/>
    <w:tmpl w:val="FB28D19C"/>
    <w:lvl w:ilvl="0" w:tplc="0EE23F26">
      <w:start w:val="1"/>
      <w:numFmt w:val="bullet"/>
      <w:lvlText w:val=""/>
      <w:lvlJc w:val="left"/>
      <w:pPr>
        <w:ind w:left="720" w:hanging="360"/>
      </w:pPr>
      <w:rPr>
        <w:rFonts w:ascii="Symbol" w:hAnsi="Symbol" w:hint="default"/>
      </w:rPr>
    </w:lvl>
    <w:lvl w:ilvl="1" w:tplc="F68E4436">
      <w:start w:val="1"/>
      <w:numFmt w:val="bullet"/>
      <w:lvlText w:val="o"/>
      <w:lvlJc w:val="left"/>
      <w:pPr>
        <w:ind w:left="1440" w:hanging="360"/>
      </w:pPr>
      <w:rPr>
        <w:rFonts w:ascii="Courier New" w:hAnsi="Courier New" w:hint="default"/>
      </w:rPr>
    </w:lvl>
    <w:lvl w:ilvl="2" w:tplc="1E8A03A2">
      <w:start w:val="1"/>
      <w:numFmt w:val="bullet"/>
      <w:lvlText w:val=""/>
      <w:lvlJc w:val="left"/>
      <w:pPr>
        <w:ind w:left="2160" w:hanging="360"/>
      </w:pPr>
      <w:rPr>
        <w:rFonts w:ascii="Wingdings" w:hAnsi="Wingdings" w:hint="default"/>
      </w:rPr>
    </w:lvl>
    <w:lvl w:ilvl="3" w:tplc="9D88F78E">
      <w:start w:val="1"/>
      <w:numFmt w:val="bullet"/>
      <w:lvlText w:val=""/>
      <w:lvlJc w:val="left"/>
      <w:pPr>
        <w:ind w:left="2880" w:hanging="360"/>
      </w:pPr>
      <w:rPr>
        <w:rFonts w:ascii="Symbol" w:hAnsi="Symbol" w:hint="default"/>
      </w:rPr>
    </w:lvl>
    <w:lvl w:ilvl="4" w:tplc="9F0E4A94">
      <w:start w:val="1"/>
      <w:numFmt w:val="bullet"/>
      <w:lvlText w:val="o"/>
      <w:lvlJc w:val="left"/>
      <w:pPr>
        <w:ind w:left="3600" w:hanging="360"/>
      </w:pPr>
      <w:rPr>
        <w:rFonts w:ascii="Courier New" w:hAnsi="Courier New" w:hint="default"/>
      </w:rPr>
    </w:lvl>
    <w:lvl w:ilvl="5" w:tplc="7FA68C2A">
      <w:start w:val="1"/>
      <w:numFmt w:val="bullet"/>
      <w:lvlText w:val=""/>
      <w:lvlJc w:val="left"/>
      <w:pPr>
        <w:ind w:left="4320" w:hanging="360"/>
      </w:pPr>
      <w:rPr>
        <w:rFonts w:ascii="Wingdings" w:hAnsi="Wingdings" w:hint="default"/>
      </w:rPr>
    </w:lvl>
    <w:lvl w:ilvl="6" w:tplc="A3883374">
      <w:start w:val="1"/>
      <w:numFmt w:val="bullet"/>
      <w:lvlText w:val=""/>
      <w:lvlJc w:val="left"/>
      <w:pPr>
        <w:ind w:left="5040" w:hanging="360"/>
      </w:pPr>
      <w:rPr>
        <w:rFonts w:ascii="Symbol" w:hAnsi="Symbol" w:hint="default"/>
      </w:rPr>
    </w:lvl>
    <w:lvl w:ilvl="7" w:tplc="5EB0106E">
      <w:start w:val="1"/>
      <w:numFmt w:val="bullet"/>
      <w:lvlText w:val="o"/>
      <w:lvlJc w:val="left"/>
      <w:pPr>
        <w:ind w:left="5760" w:hanging="360"/>
      </w:pPr>
      <w:rPr>
        <w:rFonts w:ascii="Courier New" w:hAnsi="Courier New" w:hint="default"/>
      </w:rPr>
    </w:lvl>
    <w:lvl w:ilvl="8" w:tplc="D1309828">
      <w:start w:val="1"/>
      <w:numFmt w:val="bullet"/>
      <w:lvlText w:val=""/>
      <w:lvlJc w:val="left"/>
      <w:pPr>
        <w:ind w:left="6480" w:hanging="360"/>
      </w:pPr>
      <w:rPr>
        <w:rFonts w:ascii="Wingdings" w:hAnsi="Wingdings" w:hint="default"/>
      </w:rPr>
    </w:lvl>
  </w:abstractNum>
  <w:abstractNum w:abstractNumId="68">
    <w:nsid w:val="5DCA6A0D"/>
    <w:multiLevelType w:val="hybridMultilevel"/>
    <w:tmpl w:val="A33E0CD6"/>
    <w:lvl w:ilvl="0" w:tplc="D152F5BC">
      <w:start w:val="1"/>
      <w:numFmt w:val="bullet"/>
      <w:lvlText w:val=""/>
      <w:lvlJc w:val="left"/>
      <w:pPr>
        <w:ind w:left="720" w:hanging="360"/>
      </w:pPr>
      <w:rPr>
        <w:rFonts w:ascii="Symbol" w:hAnsi="Symbol" w:hint="default"/>
      </w:rPr>
    </w:lvl>
    <w:lvl w:ilvl="1" w:tplc="C47EAD46">
      <w:start w:val="1"/>
      <w:numFmt w:val="bullet"/>
      <w:lvlText w:val="o"/>
      <w:lvlJc w:val="left"/>
      <w:pPr>
        <w:ind w:left="1440" w:hanging="360"/>
      </w:pPr>
      <w:rPr>
        <w:rFonts w:ascii="Courier New" w:hAnsi="Courier New" w:hint="default"/>
      </w:rPr>
    </w:lvl>
    <w:lvl w:ilvl="2" w:tplc="EC9829F4">
      <w:start w:val="1"/>
      <w:numFmt w:val="bullet"/>
      <w:lvlText w:val=""/>
      <w:lvlJc w:val="left"/>
      <w:pPr>
        <w:ind w:left="2160" w:hanging="360"/>
      </w:pPr>
      <w:rPr>
        <w:rFonts w:ascii="Wingdings" w:hAnsi="Wingdings" w:hint="default"/>
      </w:rPr>
    </w:lvl>
    <w:lvl w:ilvl="3" w:tplc="EE26B990">
      <w:start w:val="1"/>
      <w:numFmt w:val="bullet"/>
      <w:lvlText w:val=""/>
      <w:lvlJc w:val="left"/>
      <w:pPr>
        <w:ind w:left="2880" w:hanging="360"/>
      </w:pPr>
      <w:rPr>
        <w:rFonts w:ascii="Symbol" w:hAnsi="Symbol" w:hint="default"/>
      </w:rPr>
    </w:lvl>
    <w:lvl w:ilvl="4" w:tplc="3FEA5CBA">
      <w:start w:val="1"/>
      <w:numFmt w:val="bullet"/>
      <w:lvlText w:val="o"/>
      <w:lvlJc w:val="left"/>
      <w:pPr>
        <w:ind w:left="3600" w:hanging="360"/>
      </w:pPr>
      <w:rPr>
        <w:rFonts w:ascii="Courier New" w:hAnsi="Courier New" w:hint="default"/>
      </w:rPr>
    </w:lvl>
    <w:lvl w:ilvl="5" w:tplc="B40E1D1C">
      <w:start w:val="1"/>
      <w:numFmt w:val="bullet"/>
      <w:lvlText w:val=""/>
      <w:lvlJc w:val="left"/>
      <w:pPr>
        <w:ind w:left="4320" w:hanging="360"/>
      </w:pPr>
      <w:rPr>
        <w:rFonts w:ascii="Wingdings" w:hAnsi="Wingdings" w:hint="default"/>
      </w:rPr>
    </w:lvl>
    <w:lvl w:ilvl="6" w:tplc="40C42DEA">
      <w:start w:val="1"/>
      <w:numFmt w:val="bullet"/>
      <w:lvlText w:val=""/>
      <w:lvlJc w:val="left"/>
      <w:pPr>
        <w:ind w:left="5040" w:hanging="360"/>
      </w:pPr>
      <w:rPr>
        <w:rFonts w:ascii="Symbol" w:hAnsi="Symbol" w:hint="default"/>
      </w:rPr>
    </w:lvl>
    <w:lvl w:ilvl="7" w:tplc="F5CE8E78">
      <w:start w:val="1"/>
      <w:numFmt w:val="bullet"/>
      <w:lvlText w:val="o"/>
      <w:lvlJc w:val="left"/>
      <w:pPr>
        <w:ind w:left="5760" w:hanging="360"/>
      </w:pPr>
      <w:rPr>
        <w:rFonts w:ascii="Courier New" w:hAnsi="Courier New" w:hint="default"/>
      </w:rPr>
    </w:lvl>
    <w:lvl w:ilvl="8" w:tplc="FE105D5A">
      <w:start w:val="1"/>
      <w:numFmt w:val="bullet"/>
      <w:lvlText w:val=""/>
      <w:lvlJc w:val="left"/>
      <w:pPr>
        <w:ind w:left="6480" w:hanging="360"/>
      </w:pPr>
      <w:rPr>
        <w:rFonts w:ascii="Wingdings" w:hAnsi="Wingdings" w:hint="default"/>
      </w:rPr>
    </w:lvl>
  </w:abstractNum>
  <w:abstractNum w:abstractNumId="69">
    <w:nsid w:val="5E1B0990"/>
    <w:multiLevelType w:val="hybridMultilevel"/>
    <w:tmpl w:val="39DE4852"/>
    <w:lvl w:ilvl="0" w:tplc="F46C9A02">
      <w:start w:val="1"/>
      <w:numFmt w:val="bullet"/>
      <w:lvlText w:val=""/>
      <w:lvlJc w:val="left"/>
      <w:pPr>
        <w:ind w:left="720" w:hanging="360"/>
      </w:pPr>
      <w:rPr>
        <w:rFonts w:ascii="Symbol" w:hAnsi="Symbol" w:hint="default"/>
      </w:rPr>
    </w:lvl>
    <w:lvl w:ilvl="1" w:tplc="DEF032CA">
      <w:start w:val="1"/>
      <w:numFmt w:val="bullet"/>
      <w:lvlText w:val="o"/>
      <w:lvlJc w:val="left"/>
      <w:pPr>
        <w:ind w:left="1440" w:hanging="360"/>
      </w:pPr>
      <w:rPr>
        <w:rFonts w:ascii="Courier New" w:hAnsi="Courier New" w:hint="default"/>
      </w:rPr>
    </w:lvl>
    <w:lvl w:ilvl="2" w:tplc="CB8A0828">
      <w:start w:val="1"/>
      <w:numFmt w:val="bullet"/>
      <w:lvlText w:val=""/>
      <w:lvlJc w:val="left"/>
      <w:pPr>
        <w:ind w:left="2160" w:hanging="360"/>
      </w:pPr>
      <w:rPr>
        <w:rFonts w:ascii="Wingdings" w:hAnsi="Wingdings" w:hint="default"/>
      </w:rPr>
    </w:lvl>
    <w:lvl w:ilvl="3" w:tplc="6AD4CF4C">
      <w:start w:val="1"/>
      <w:numFmt w:val="bullet"/>
      <w:lvlText w:val=""/>
      <w:lvlJc w:val="left"/>
      <w:pPr>
        <w:ind w:left="2880" w:hanging="360"/>
      </w:pPr>
      <w:rPr>
        <w:rFonts w:ascii="Symbol" w:hAnsi="Symbol" w:hint="default"/>
      </w:rPr>
    </w:lvl>
    <w:lvl w:ilvl="4" w:tplc="1B8057B6">
      <w:start w:val="1"/>
      <w:numFmt w:val="bullet"/>
      <w:lvlText w:val="o"/>
      <w:lvlJc w:val="left"/>
      <w:pPr>
        <w:ind w:left="3600" w:hanging="360"/>
      </w:pPr>
      <w:rPr>
        <w:rFonts w:ascii="Courier New" w:hAnsi="Courier New" w:hint="default"/>
      </w:rPr>
    </w:lvl>
    <w:lvl w:ilvl="5" w:tplc="48241690">
      <w:start w:val="1"/>
      <w:numFmt w:val="bullet"/>
      <w:lvlText w:val=""/>
      <w:lvlJc w:val="left"/>
      <w:pPr>
        <w:ind w:left="4320" w:hanging="360"/>
      </w:pPr>
      <w:rPr>
        <w:rFonts w:ascii="Wingdings" w:hAnsi="Wingdings" w:hint="default"/>
      </w:rPr>
    </w:lvl>
    <w:lvl w:ilvl="6" w:tplc="06205A0A">
      <w:start w:val="1"/>
      <w:numFmt w:val="bullet"/>
      <w:lvlText w:val=""/>
      <w:lvlJc w:val="left"/>
      <w:pPr>
        <w:ind w:left="5040" w:hanging="360"/>
      </w:pPr>
      <w:rPr>
        <w:rFonts w:ascii="Symbol" w:hAnsi="Symbol" w:hint="default"/>
      </w:rPr>
    </w:lvl>
    <w:lvl w:ilvl="7" w:tplc="B6488FD0">
      <w:start w:val="1"/>
      <w:numFmt w:val="bullet"/>
      <w:lvlText w:val="o"/>
      <w:lvlJc w:val="left"/>
      <w:pPr>
        <w:ind w:left="5760" w:hanging="360"/>
      </w:pPr>
      <w:rPr>
        <w:rFonts w:ascii="Courier New" w:hAnsi="Courier New" w:hint="default"/>
      </w:rPr>
    </w:lvl>
    <w:lvl w:ilvl="8" w:tplc="8D881C94">
      <w:start w:val="1"/>
      <w:numFmt w:val="bullet"/>
      <w:lvlText w:val=""/>
      <w:lvlJc w:val="left"/>
      <w:pPr>
        <w:ind w:left="6480" w:hanging="360"/>
      </w:pPr>
      <w:rPr>
        <w:rFonts w:ascii="Wingdings" w:hAnsi="Wingdings" w:hint="default"/>
      </w:rPr>
    </w:lvl>
  </w:abstractNum>
  <w:abstractNum w:abstractNumId="70">
    <w:nsid w:val="5F17442D"/>
    <w:multiLevelType w:val="hybridMultilevel"/>
    <w:tmpl w:val="67325AF8"/>
    <w:lvl w:ilvl="0" w:tplc="5634A0EE">
      <w:start w:val="1"/>
      <w:numFmt w:val="bullet"/>
      <w:lvlText w:val=""/>
      <w:lvlJc w:val="left"/>
      <w:pPr>
        <w:ind w:left="720" w:hanging="360"/>
      </w:pPr>
      <w:rPr>
        <w:rFonts w:ascii="Symbol" w:hAnsi="Symbol" w:hint="default"/>
      </w:rPr>
    </w:lvl>
    <w:lvl w:ilvl="1" w:tplc="73481084">
      <w:start w:val="1"/>
      <w:numFmt w:val="bullet"/>
      <w:lvlText w:val="o"/>
      <w:lvlJc w:val="left"/>
      <w:pPr>
        <w:ind w:left="1440" w:hanging="360"/>
      </w:pPr>
      <w:rPr>
        <w:rFonts w:ascii="Courier New" w:hAnsi="Courier New" w:hint="default"/>
      </w:rPr>
    </w:lvl>
    <w:lvl w:ilvl="2" w:tplc="D3C601F0">
      <w:start w:val="1"/>
      <w:numFmt w:val="bullet"/>
      <w:lvlText w:val=""/>
      <w:lvlJc w:val="left"/>
      <w:pPr>
        <w:ind w:left="2160" w:hanging="360"/>
      </w:pPr>
      <w:rPr>
        <w:rFonts w:ascii="Wingdings" w:hAnsi="Wingdings" w:hint="default"/>
      </w:rPr>
    </w:lvl>
    <w:lvl w:ilvl="3" w:tplc="CAAE045E">
      <w:start w:val="1"/>
      <w:numFmt w:val="bullet"/>
      <w:lvlText w:val=""/>
      <w:lvlJc w:val="left"/>
      <w:pPr>
        <w:ind w:left="2880" w:hanging="360"/>
      </w:pPr>
      <w:rPr>
        <w:rFonts w:ascii="Symbol" w:hAnsi="Symbol" w:hint="default"/>
      </w:rPr>
    </w:lvl>
    <w:lvl w:ilvl="4" w:tplc="C67877B2">
      <w:start w:val="1"/>
      <w:numFmt w:val="bullet"/>
      <w:lvlText w:val="o"/>
      <w:lvlJc w:val="left"/>
      <w:pPr>
        <w:ind w:left="3600" w:hanging="360"/>
      </w:pPr>
      <w:rPr>
        <w:rFonts w:ascii="Courier New" w:hAnsi="Courier New" w:hint="default"/>
      </w:rPr>
    </w:lvl>
    <w:lvl w:ilvl="5" w:tplc="436E3890">
      <w:start w:val="1"/>
      <w:numFmt w:val="bullet"/>
      <w:lvlText w:val=""/>
      <w:lvlJc w:val="left"/>
      <w:pPr>
        <w:ind w:left="4320" w:hanging="360"/>
      </w:pPr>
      <w:rPr>
        <w:rFonts w:ascii="Wingdings" w:hAnsi="Wingdings" w:hint="default"/>
      </w:rPr>
    </w:lvl>
    <w:lvl w:ilvl="6" w:tplc="53F66FEA">
      <w:start w:val="1"/>
      <w:numFmt w:val="bullet"/>
      <w:lvlText w:val=""/>
      <w:lvlJc w:val="left"/>
      <w:pPr>
        <w:ind w:left="5040" w:hanging="360"/>
      </w:pPr>
      <w:rPr>
        <w:rFonts w:ascii="Symbol" w:hAnsi="Symbol" w:hint="default"/>
      </w:rPr>
    </w:lvl>
    <w:lvl w:ilvl="7" w:tplc="E89AF6C6">
      <w:start w:val="1"/>
      <w:numFmt w:val="bullet"/>
      <w:lvlText w:val="o"/>
      <w:lvlJc w:val="left"/>
      <w:pPr>
        <w:ind w:left="5760" w:hanging="360"/>
      </w:pPr>
      <w:rPr>
        <w:rFonts w:ascii="Courier New" w:hAnsi="Courier New" w:hint="default"/>
      </w:rPr>
    </w:lvl>
    <w:lvl w:ilvl="8" w:tplc="D18EAA80">
      <w:start w:val="1"/>
      <w:numFmt w:val="bullet"/>
      <w:lvlText w:val=""/>
      <w:lvlJc w:val="left"/>
      <w:pPr>
        <w:ind w:left="6480" w:hanging="360"/>
      </w:pPr>
      <w:rPr>
        <w:rFonts w:ascii="Wingdings" w:hAnsi="Wingdings" w:hint="default"/>
      </w:rPr>
    </w:lvl>
  </w:abstractNum>
  <w:abstractNum w:abstractNumId="71">
    <w:nsid w:val="5FFA44C7"/>
    <w:multiLevelType w:val="hybridMultilevel"/>
    <w:tmpl w:val="A9AA834E"/>
    <w:lvl w:ilvl="0" w:tplc="D658A7CA">
      <w:start w:val="1"/>
      <w:numFmt w:val="bullet"/>
      <w:lvlText w:val=""/>
      <w:lvlJc w:val="left"/>
      <w:pPr>
        <w:ind w:left="720" w:hanging="360"/>
      </w:pPr>
      <w:rPr>
        <w:rFonts w:ascii="Symbol" w:hAnsi="Symbol" w:hint="default"/>
      </w:rPr>
    </w:lvl>
    <w:lvl w:ilvl="1" w:tplc="6F36E94A">
      <w:start w:val="1"/>
      <w:numFmt w:val="bullet"/>
      <w:lvlText w:val="o"/>
      <w:lvlJc w:val="left"/>
      <w:pPr>
        <w:ind w:left="1440" w:hanging="360"/>
      </w:pPr>
      <w:rPr>
        <w:rFonts w:ascii="Courier New" w:hAnsi="Courier New" w:hint="default"/>
      </w:rPr>
    </w:lvl>
    <w:lvl w:ilvl="2" w:tplc="607263B4">
      <w:start w:val="1"/>
      <w:numFmt w:val="bullet"/>
      <w:lvlText w:val=""/>
      <w:lvlJc w:val="left"/>
      <w:pPr>
        <w:ind w:left="2160" w:hanging="360"/>
      </w:pPr>
      <w:rPr>
        <w:rFonts w:ascii="Wingdings" w:hAnsi="Wingdings" w:hint="default"/>
      </w:rPr>
    </w:lvl>
    <w:lvl w:ilvl="3" w:tplc="7350228C">
      <w:start w:val="1"/>
      <w:numFmt w:val="bullet"/>
      <w:lvlText w:val=""/>
      <w:lvlJc w:val="left"/>
      <w:pPr>
        <w:ind w:left="2880" w:hanging="360"/>
      </w:pPr>
      <w:rPr>
        <w:rFonts w:ascii="Symbol" w:hAnsi="Symbol" w:hint="default"/>
      </w:rPr>
    </w:lvl>
    <w:lvl w:ilvl="4" w:tplc="BA528EC0">
      <w:start w:val="1"/>
      <w:numFmt w:val="bullet"/>
      <w:lvlText w:val="o"/>
      <w:lvlJc w:val="left"/>
      <w:pPr>
        <w:ind w:left="3600" w:hanging="360"/>
      </w:pPr>
      <w:rPr>
        <w:rFonts w:ascii="Courier New" w:hAnsi="Courier New" w:hint="default"/>
      </w:rPr>
    </w:lvl>
    <w:lvl w:ilvl="5" w:tplc="ED8EF230">
      <w:start w:val="1"/>
      <w:numFmt w:val="bullet"/>
      <w:lvlText w:val=""/>
      <w:lvlJc w:val="left"/>
      <w:pPr>
        <w:ind w:left="4320" w:hanging="360"/>
      </w:pPr>
      <w:rPr>
        <w:rFonts w:ascii="Wingdings" w:hAnsi="Wingdings" w:hint="default"/>
      </w:rPr>
    </w:lvl>
    <w:lvl w:ilvl="6" w:tplc="9A24F67C">
      <w:start w:val="1"/>
      <w:numFmt w:val="bullet"/>
      <w:lvlText w:val=""/>
      <w:lvlJc w:val="left"/>
      <w:pPr>
        <w:ind w:left="5040" w:hanging="360"/>
      </w:pPr>
      <w:rPr>
        <w:rFonts w:ascii="Symbol" w:hAnsi="Symbol" w:hint="default"/>
      </w:rPr>
    </w:lvl>
    <w:lvl w:ilvl="7" w:tplc="8E640D0C">
      <w:start w:val="1"/>
      <w:numFmt w:val="bullet"/>
      <w:lvlText w:val="o"/>
      <w:lvlJc w:val="left"/>
      <w:pPr>
        <w:ind w:left="5760" w:hanging="360"/>
      </w:pPr>
      <w:rPr>
        <w:rFonts w:ascii="Courier New" w:hAnsi="Courier New" w:hint="default"/>
      </w:rPr>
    </w:lvl>
    <w:lvl w:ilvl="8" w:tplc="F698EA72">
      <w:start w:val="1"/>
      <w:numFmt w:val="bullet"/>
      <w:lvlText w:val=""/>
      <w:lvlJc w:val="left"/>
      <w:pPr>
        <w:ind w:left="6480" w:hanging="360"/>
      </w:pPr>
      <w:rPr>
        <w:rFonts w:ascii="Wingdings" w:hAnsi="Wingdings" w:hint="default"/>
      </w:rPr>
    </w:lvl>
  </w:abstractNum>
  <w:abstractNum w:abstractNumId="72">
    <w:nsid w:val="602658C4"/>
    <w:multiLevelType w:val="hybridMultilevel"/>
    <w:tmpl w:val="99D2941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3">
    <w:nsid w:val="616C3C51"/>
    <w:multiLevelType w:val="hybridMultilevel"/>
    <w:tmpl w:val="752EF8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4">
    <w:nsid w:val="63836321"/>
    <w:multiLevelType w:val="hybridMultilevel"/>
    <w:tmpl w:val="5B649306"/>
    <w:lvl w:ilvl="0" w:tplc="B43E41F0">
      <w:start w:val="1"/>
      <w:numFmt w:val="bullet"/>
      <w:lvlText w:val=""/>
      <w:lvlJc w:val="left"/>
      <w:pPr>
        <w:ind w:left="720" w:hanging="360"/>
      </w:pPr>
      <w:rPr>
        <w:rFonts w:ascii="Symbol" w:hAnsi="Symbol" w:hint="default"/>
      </w:rPr>
    </w:lvl>
    <w:lvl w:ilvl="1" w:tplc="E34C84B6">
      <w:start w:val="1"/>
      <w:numFmt w:val="bullet"/>
      <w:lvlText w:val="o"/>
      <w:lvlJc w:val="left"/>
      <w:pPr>
        <w:ind w:left="1440" w:hanging="360"/>
      </w:pPr>
      <w:rPr>
        <w:rFonts w:ascii="Courier New" w:hAnsi="Courier New" w:hint="default"/>
      </w:rPr>
    </w:lvl>
    <w:lvl w:ilvl="2" w:tplc="E0C8DBA8">
      <w:start w:val="1"/>
      <w:numFmt w:val="bullet"/>
      <w:lvlText w:val=""/>
      <w:lvlJc w:val="left"/>
      <w:pPr>
        <w:ind w:left="2160" w:hanging="360"/>
      </w:pPr>
      <w:rPr>
        <w:rFonts w:ascii="Wingdings" w:hAnsi="Wingdings" w:hint="default"/>
      </w:rPr>
    </w:lvl>
    <w:lvl w:ilvl="3" w:tplc="77CC63D8">
      <w:start w:val="1"/>
      <w:numFmt w:val="bullet"/>
      <w:lvlText w:val=""/>
      <w:lvlJc w:val="left"/>
      <w:pPr>
        <w:ind w:left="2880" w:hanging="360"/>
      </w:pPr>
      <w:rPr>
        <w:rFonts w:ascii="Symbol" w:hAnsi="Symbol" w:hint="default"/>
      </w:rPr>
    </w:lvl>
    <w:lvl w:ilvl="4" w:tplc="CF7EAAAC">
      <w:start w:val="1"/>
      <w:numFmt w:val="bullet"/>
      <w:lvlText w:val="o"/>
      <w:lvlJc w:val="left"/>
      <w:pPr>
        <w:ind w:left="3600" w:hanging="360"/>
      </w:pPr>
      <w:rPr>
        <w:rFonts w:ascii="Courier New" w:hAnsi="Courier New" w:hint="default"/>
      </w:rPr>
    </w:lvl>
    <w:lvl w:ilvl="5" w:tplc="20BE9BDA">
      <w:start w:val="1"/>
      <w:numFmt w:val="bullet"/>
      <w:lvlText w:val=""/>
      <w:lvlJc w:val="left"/>
      <w:pPr>
        <w:ind w:left="4320" w:hanging="360"/>
      </w:pPr>
      <w:rPr>
        <w:rFonts w:ascii="Wingdings" w:hAnsi="Wingdings" w:hint="default"/>
      </w:rPr>
    </w:lvl>
    <w:lvl w:ilvl="6" w:tplc="72046A3A">
      <w:start w:val="1"/>
      <w:numFmt w:val="bullet"/>
      <w:lvlText w:val=""/>
      <w:lvlJc w:val="left"/>
      <w:pPr>
        <w:ind w:left="5040" w:hanging="360"/>
      </w:pPr>
      <w:rPr>
        <w:rFonts w:ascii="Symbol" w:hAnsi="Symbol" w:hint="default"/>
      </w:rPr>
    </w:lvl>
    <w:lvl w:ilvl="7" w:tplc="94EC9F02">
      <w:start w:val="1"/>
      <w:numFmt w:val="bullet"/>
      <w:lvlText w:val="o"/>
      <w:lvlJc w:val="left"/>
      <w:pPr>
        <w:ind w:left="5760" w:hanging="360"/>
      </w:pPr>
      <w:rPr>
        <w:rFonts w:ascii="Courier New" w:hAnsi="Courier New" w:hint="default"/>
      </w:rPr>
    </w:lvl>
    <w:lvl w:ilvl="8" w:tplc="AA8C6850">
      <w:start w:val="1"/>
      <w:numFmt w:val="bullet"/>
      <w:lvlText w:val=""/>
      <w:lvlJc w:val="left"/>
      <w:pPr>
        <w:ind w:left="6480" w:hanging="360"/>
      </w:pPr>
      <w:rPr>
        <w:rFonts w:ascii="Wingdings" w:hAnsi="Wingdings" w:hint="default"/>
      </w:rPr>
    </w:lvl>
  </w:abstractNum>
  <w:abstractNum w:abstractNumId="75">
    <w:nsid w:val="63993E73"/>
    <w:multiLevelType w:val="hybridMultilevel"/>
    <w:tmpl w:val="C654FF34"/>
    <w:lvl w:ilvl="0" w:tplc="4C96A5FA">
      <w:numFmt w:val="bullet"/>
      <w:lvlText w:val="-"/>
      <w:lvlJc w:val="left"/>
      <w:pPr>
        <w:ind w:left="765" w:hanging="360"/>
      </w:pPr>
      <w:rPr>
        <w:rFonts w:ascii="Calibri" w:eastAsia="Calibri" w:hAnsi="Calibri" w:cs="Times New Roman"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6">
    <w:nsid w:val="66495A1C"/>
    <w:multiLevelType w:val="hybridMultilevel"/>
    <w:tmpl w:val="4C5CD268"/>
    <w:lvl w:ilvl="0" w:tplc="C36ED868">
      <w:start w:val="1"/>
      <w:numFmt w:val="bullet"/>
      <w:lvlText w:val=""/>
      <w:lvlJc w:val="left"/>
      <w:pPr>
        <w:ind w:left="753" w:hanging="360"/>
      </w:pPr>
      <w:rPr>
        <w:rFonts w:ascii="Symbol" w:hAnsi="Symbol" w:hint="default"/>
      </w:rPr>
    </w:lvl>
    <w:lvl w:ilvl="1" w:tplc="040B0003" w:tentative="1">
      <w:start w:val="1"/>
      <w:numFmt w:val="bullet"/>
      <w:lvlText w:val="o"/>
      <w:lvlJc w:val="left"/>
      <w:pPr>
        <w:ind w:left="1473" w:hanging="360"/>
      </w:pPr>
      <w:rPr>
        <w:rFonts w:ascii="Courier New" w:hAnsi="Courier New" w:cs="Courier New" w:hint="default"/>
      </w:rPr>
    </w:lvl>
    <w:lvl w:ilvl="2" w:tplc="040B0005" w:tentative="1">
      <w:start w:val="1"/>
      <w:numFmt w:val="bullet"/>
      <w:lvlText w:val=""/>
      <w:lvlJc w:val="left"/>
      <w:pPr>
        <w:ind w:left="2193" w:hanging="360"/>
      </w:pPr>
      <w:rPr>
        <w:rFonts w:ascii="Wingdings" w:hAnsi="Wingdings" w:hint="default"/>
      </w:rPr>
    </w:lvl>
    <w:lvl w:ilvl="3" w:tplc="040B0001" w:tentative="1">
      <w:start w:val="1"/>
      <w:numFmt w:val="bullet"/>
      <w:lvlText w:val=""/>
      <w:lvlJc w:val="left"/>
      <w:pPr>
        <w:ind w:left="2913" w:hanging="360"/>
      </w:pPr>
      <w:rPr>
        <w:rFonts w:ascii="Symbol" w:hAnsi="Symbol" w:hint="default"/>
      </w:rPr>
    </w:lvl>
    <w:lvl w:ilvl="4" w:tplc="040B0003" w:tentative="1">
      <w:start w:val="1"/>
      <w:numFmt w:val="bullet"/>
      <w:lvlText w:val="o"/>
      <w:lvlJc w:val="left"/>
      <w:pPr>
        <w:ind w:left="3633" w:hanging="360"/>
      </w:pPr>
      <w:rPr>
        <w:rFonts w:ascii="Courier New" w:hAnsi="Courier New" w:cs="Courier New" w:hint="default"/>
      </w:rPr>
    </w:lvl>
    <w:lvl w:ilvl="5" w:tplc="040B0005" w:tentative="1">
      <w:start w:val="1"/>
      <w:numFmt w:val="bullet"/>
      <w:lvlText w:val=""/>
      <w:lvlJc w:val="left"/>
      <w:pPr>
        <w:ind w:left="4353" w:hanging="360"/>
      </w:pPr>
      <w:rPr>
        <w:rFonts w:ascii="Wingdings" w:hAnsi="Wingdings" w:hint="default"/>
      </w:rPr>
    </w:lvl>
    <w:lvl w:ilvl="6" w:tplc="040B0001" w:tentative="1">
      <w:start w:val="1"/>
      <w:numFmt w:val="bullet"/>
      <w:lvlText w:val=""/>
      <w:lvlJc w:val="left"/>
      <w:pPr>
        <w:ind w:left="5073" w:hanging="360"/>
      </w:pPr>
      <w:rPr>
        <w:rFonts w:ascii="Symbol" w:hAnsi="Symbol" w:hint="default"/>
      </w:rPr>
    </w:lvl>
    <w:lvl w:ilvl="7" w:tplc="040B0003" w:tentative="1">
      <w:start w:val="1"/>
      <w:numFmt w:val="bullet"/>
      <w:lvlText w:val="o"/>
      <w:lvlJc w:val="left"/>
      <w:pPr>
        <w:ind w:left="5793" w:hanging="360"/>
      </w:pPr>
      <w:rPr>
        <w:rFonts w:ascii="Courier New" w:hAnsi="Courier New" w:cs="Courier New" w:hint="default"/>
      </w:rPr>
    </w:lvl>
    <w:lvl w:ilvl="8" w:tplc="040B0005" w:tentative="1">
      <w:start w:val="1"/>
      <w:numFmt w:val="bullet"/>
      <w:lvlText w:val=""/>
      <w:lvlJc w:val="left"/>
      <w:pPr>
        <w:ind w:left="6513" w:hanging="360"/>
      </w:pPr>
      <w:rPr>
        <w:rFonts w:ascii="Wingdings" w:hAnsi="Wingdings" w:hint="default"/>
      </w:rPr>
    </w:lvl>
  </w:abstractNum>
  <w:abstractNum w:abstractNumId="77">
    <w:nsid w:val="66BC7D3A"/>
    <w:multiLevelType w:val="hybridMultilevel"/>
    <w:tmpl w:val="F4A63252"/>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nsid w:val="670150E5"/>
    <w:multiLevelType w:val="hybridMultilevel"/>
    <w:tmpl w:val="3910A484"/>
    <w:lvl w:ilvl="0" w:tplc="F43C39F6">
      <w:start w:val="1"/>
      <w:numFmt w:val="bullet"/>
      <w:lvlText w:val=""/>
      <w:lvlJc w:val="left"/>
      <w:pPr>
        <w:ind w:left="720" w:hanging="360"/>
      </w:pPr>
      <w:rPr>
        <w:rFonts w:ascii="Symbol" w:hAnsi="Symbol" w:hint="default"/>
      </w:rPr>
    </w:lvl>
    <w:lvl w:ilvl="1" w:tplc="246EE100">
      <w:start w:val="1"/>
      <w:numFmt w:val="bullet"/>
      <w:lvlText w:val="o"/>
      <w:lvlJc w:val="left"/>
      <w:pPr>
        <w:ind w:left="1440" w:hanging="360"/>
      </w:pPr>
      <w:rPr>
        <w:rFonts w:ascii="Courier New" w:hAnsi="Courier New" w:hint="default"/>
      </w:rPr>
    </w:lvl>
    <w:lvl w:ilvl="2" w:tplc="580E7F92">
      <w:start w:val="1"/>
      <w:numFmt w:val="bullet"/>
      <w:lvlText w:val=""/>
      <w:lvlJc w:val="left"/>
      <w:pPr>
        <w:ind w:left="2160" w:hanging="360"/>
      </w:pPr>
      <w:rPr>
        <w:rFonts w:ascii="Wingdings" w:hAnsi="Wingdings" w:hint="default"/>
      </w:rPr>
    </w:lvl>
    <w:lvl w:ilvl="3" w:tplc="763A121E">
      <w:start w:val="1"/>
      <w:numFmt w:val="bullet"/>
      <w:lvlText w:val=""/>
      <w:lvlJc w:val="left"/>
      <w:pPr>
        <w:ind w:left="2880" w:hanging="360"/>
      </w:pPr>
      <w:rPr>
        <w:rFonts w:ascii="Symbol" w:hAnsi="Symbol" w:hint="default"/>
      </w:rPr>
    </w:lvl>
    <w:lvl w:ilvl="4" w:tplc="48BCDC2A">
      <w:start w:val="1"/>
      <w:numFmt w:val="bullet"/>
      <w:lvlText w:val="o"/>
      <w:lvlJc w:val="left"/>
      <w:pPr>
        <w:ind w:left="3600" w:hanging="360"/>
      </w:pPr>
      <w:rPr>
        <w:rFonts w:ascii="Courier New" w:hAnsi="Courier New" w:hint="default"/>
      </w:rPr>
    </w:lvl>
    <w:lvl w:ilvl="5" w:tplc="F814982E">
      <w:start w:val="1"/>
      <w:numFmt w:val="bullet"/>
      <w:lvlText w:val=""/>
      <w:lvlJc w:val="left"/>
      <w:pPr>
        <w:ind w:left="4320" w:hanging="360"/>
      </w:pPr>
      <w:rPr>
        <w:rFonts w:ascii="Wingdings" w:hAnsi="Wingdings" w:hint="default"/>
      </w:rPr>
    </w:lvl>
    <w:lvl w:ilvl="6" w:tplc="C8562800">
      <w:start w:val="1"/>
      <w:numFmt w:val="bullet"/>
      <w:lvlText w:val=""/>
      <w:lvlJc w:val="left"/>
      <w:pPr>
        <w:ind w:left="5040" w:hanging="360"/>
      </w:pPr>
      <w:rPr>
        <w:rFonts w:ascii="Symbol" w:hAnsi="Symbol" w:hint="default"/>
      </w:rPr>
    </w:lvl>
    <w:lvl w:ilvl="7" w:tplc="16C85FBC">
      <w:start w:val="1"/>
      <w:numFmt w:val="bullet"/>
      <w:lvlText w:val="o"/>
      <w:lvlJc w:val="left"/>
      <w:pPr>
        <w:ind w:left="5760" w:hanging="360"/>
      </w:pPr>
      <w:rPr>
        <w:rFonts w:ascii="Courier New" w:hAnsi="Courier New" w:hint="default"/>
      </w:rPr>
    </w:lvl>
    <w:lvl w:ilvl="8" w:tplc="07685ED0">
      <w:start w:val="1"/>
      <w:numFmt w:val="bullet"/>
      <w:lvlText w:val=""/>
      <w:lvlJc w:val="left"/>
      <w:pPr>
        <w:ind w:left="6480" w:hanging="360"/>
      </w:pPr>
      <w:rPr>
        <w:rFonts w:ascii="Wingdings" w:hAnsi="Wingdings" w:hint="default"/>
      </w:rPr>
    </w:lvl>
  </w:abstractNum>
  <w:abstractNum w:abstractNumId="79">
    <w:nsid w:val="69095BC9"/>
    <w:multiLevelType w:val="hybridMultilevel"/>
    <w:tmpl w:val="DE98ECC8"/>
    <w:lvl w:ilvl="0" w:tplc="53DEBBD4">
      <w:start w:val="1"/>
      <w:numFmt w:val="bullet"/>
      <w:lvlText w:val=""/>
      <w:lvlJc w:val="left"/>
      <w:pPr>
        <w:ind w:left="720" w:hanging="360"/>
      </w:pPr>
      <w:rPr>
        <w:rFonts w:ascii="Symbol" w:hAnsi="Symbol" w:hint="default"/>
      </w:rPr>
    </w:lvl>
    <w:lvl w:ilvl="1" w:tplc="35B8335A">
      <w:start w:val="1"/>
      <w:numFmt w:val="bullet"/>
      <w:lvlText w:val="o"/>
      <w:lvlJc w:val="left"/>
      <w:pPr>
        <w:ind w:left="1440" w:hanging="360"/>
      </w:pPr>
      <w:rPr>
        <w:rFonts w:ascii="Courier New" w:hAnsi="Courier New" w:hint="default"/>
      </w:rPr>
    </w:lvl>
    <w:lvl w:ilvl="2" w:tplc="7AFA54F2">
      <w:start w:val="1"/>
      <w:numFmt w:val="bullet"/>
      <w:lvlText w:val=""/>
      <w:lvlJc w:val="left"/>
      <w:pPr>
        <w:ind w:left="2160" w:hanging="360"/>
      </w:pPr>
      <w:rPr>
        <w:rFonts w:ascii="Wingdings" w:hAnsi="Wingdings" w:hint="default"/>
      </w:rPr>
    </w:lvl>
    <w:lvl w:ilvl="3" w:tplc="50645B62">
      <w:start w:val="1"/>
      <w:numFmt w:val="bullet"/>
      <w:lvlText w:val=""/>
      <w:lvlJc w:val="left"/>
      <w:pPr>
        <w:ind w:left="2880" w:hanging="360"/>
      </w:pPr>
      <w:rPr>
        <w:rFonts w:ascii="Symbol" w:hAnsi="Symbol" w:hint="default"/>
      </w:rPr>
    </w:lvl>
    <w:lvl w:ilvl="4" w:tplc="570A8FC4">
      <w:start w:val="1"/>
      <w:numFmt w:val="bullet"/>
      <w:lvlText w:val="o"/>
      <w:lvlJc w:val="left"/>
      <w:pPr>
        <w:ind w:left="3600" w:hanging="360"/>
      </w:pPr>
      <w:rPr>
        <w:rFonts w:ascii="Courier New" w:hAnsi="Courier New" w:hint="default"/>
      </w:rPr>
    </w:lvl>
    <w:lvl w:ilvl="5" w:tplc="D278F786">
      <w:start w:val="1"/>
      <w:numFmt w:val="bullet"/>
      <w:lvlText w:val=""/>
      <w:lvlJc w:val="left"/>
      <w:pPr>
        <w:ind w:left="4320" w:hanging="360"/>
      </w:pPr>
      <w:rPr>
        <w:rFonts w:ascii="Wingdings" w:hAnsi="Wingdings" w:hint="default"/>
      </w:rPr>
    </w:lvl>
    <w:lvl w:ilvl="6" w:tplc="7EE455EE">
      <w:start w:val="1"/>
      <w:numFmt w:val="bullet"/>
      <w:lvlText w:val=""/>
      <w:lvlJc w:val="left"/>
      <w:pPr>
        <w:ind w:left="5040" w:hanging="360"/>
      </w:pPr>
      <w:rPr>
        <w:rFonts w:ascii="Symbol" w:hAnsi="Symbol" w:hint="default"/>
      </w:rPr>
    </w:lvl>
    <w:lvl w:ilvl="7" w:tplc="EBD61F98">
      <w:start w:val="1"/>
      <w:numFmt w:val="bullet"/>
      <w:lvlText w:val="o"/>
      <w:lvlJc w:val="left"/>
      <w:pPr>
        <w:ind w:left="5760" w:hanging="360"/>
      </w:pPr>
      <w:rPr>
        <w:rFonts w:ascii="Courier New" w:hAnsi="Courier New" w:hint="default"/>
      </w:rPr>
    </w:lvl>
    <w:lvl w:ilvl="8" w:tplc="7304CF40">
      <w:start w:val="1"/>
      <w:numFmt w:val="bullet"/>
      <w:lvlText w:val=""/>
      <w:lvlJc w:val="left"/>
      <w:pPr>
        <w:ind w:left="6480" w:hanging="360"/>
      </w:pPr>
      <w:rPr>
        <w:rFonts w:ascii="Wingdings" w:hAnsi="Wingdings" w:hint="default"/>
      </w:rPr>
    </w:lvl>
  </w:abstractNum>
  <w:abstractNum w:abstractNumId="80">
    <w:nsid w:val="6B15487B"/>
    <w:multiLevelType w:val="hybridMultilevel"/>
    <w:tmpl w:val="CA0AA0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nsid w:val="6B6C6261"/>
    <w:multiLevelType w:val="hybridMultilevel"/>
    <w:tmpl w:val="E85004A4"/>
    <w:lvl w:ilvl="0" w:tplc="544C4EC4">
      <w:start w:val="1"/>
      <w:numFmt w:val="bullet"/>
      <w:lvlText w:val=""/>
      <w:lvlJc w:val="left"/>
      <w:pPr>
        <w:ind w:left="720" w:hanging="360"/>
      </w:pPr>
      <w:rPr>
        <w:rFonts w:ascii="Symbol" w:hAnsi="Symbol" w:hint="default"/>
      </w:rPr>
    </w:lvl>
    <w:lvl w:ilvl="1" w:tplc="25103390">
      <w:start w:val="1"/>
      <w:numFmt w:val="bullet"/>
      <w:lvlText w:val="o"/>
      <w:lvlJc w:val="left"/>
      <w:pPr>
        <w:ind w:left="1440" w:hanging="360"/>
      </w:pPr>
      <w:rPr>
        <w:rFonts w:ascii="Courier New" w:hAnsi="Courier New" w:hint="default"/>
      </w:rPr>
    </w:lvl>
    <w:lvl w:ilvl="2" w:tplc="917838B0">
      <w:start w:val="1"/>
      <w:numFmt w:val="bullet"/>
      <w:lvlText w:val=""/>
      <w:lvlJc w:val="left"/>
      <w:pPr>
        <w:ind w:left="2160" w:hanging="360"/>
      </w:pPr>
      <w:rPr>
        <w:rFonts w:ascii="Wingdings" w:hAnsi="Wingdings" w:hint="default"/>
      </w:rPr>
    </w:lvl>
    <w:lvl w:ilvl="3" w:tplc="035AFB24">
      <w:start w:val="1"/>
      <w:numFmt w:val="bullet"/>
      <w:lvlText w:val=""/>
      <w:lvlJc w:val="left"/>
      <w:pPr>
        <w:ind w:left="2880" w:hanging="360"/>
      </w:pPr>
      <w:rPr>
        <w:rFonts w:ascii="Symbol" w:hAnsi="Symbol" w:hint="default"/>
      </w:rPr>
    </w:lvl>
    <w:lvl w:ilvl="4" w:tplc="59103E90">
      <w:start w:val="1"/>
      <w:numFmt w:val="bullet"/>
      <w:lvlText w:val="o"/>
      <w:lvlJc w:val="left"/>
      <w:pPr>
        <w:ind w:left="3600" w:hanging="360"/>
      </w:pPr>
      <w:rPr>
        <w:rFonts w:ascii="Courier New" w:hAnsi="Courier New" w:hint="default"/>
      </w:rPr>
    </w:lvl>
    <w:lvl w:ilvl="5" w:tplc="91D87912">
      <w:start w:val="1"/>
      <w:numFmt w:val="bullet"/>
      <w:lvlText w:val=""/>
      <w:lvlJc w:val="left"/>
      <w:pPr>
        <w:ind w:left="4320" w:hanging="360"/>
      </w:pPr>
      <w:rPr>
        <w:rFonts w:ascii="Wingdings" w:hAnsi="Wingdings" w:hint="default"/>
      </w:rPr>
    </w:lvl>
    <w:lvl w:ilvl="6" w:tplc="2C8C491E">
      <w:start w:val="1"/>
      <w:numFmt w:val="bullet"/>
      <w:lvlText w:val=""/>
      <w:lvlJc w:val="left"/>
      <w:pPr>
        <w:ind w:left="5040" w:hanging="360"/>
      </w:pPr>
      <w:rPr>
        <w:rFonts w:ascii="Symbol" w:hAnsi="Symbol" w:hint="default"/>
      </w:rPr>
    </w:lvl>
    <w:lvl w:ilvl="7" w:tplc="8AAEBCB0">
      <w:start w:val="1"/>
      <w:numFmt w:val="bullet"/>
      <w:lvlText w:val="o"/>
      <w:lvlJc w:val="left"/>
      <w:pPr>
        <w:ind w:left="5760" w:hanging="360"/>
      </w:pPr>
      <w:rPr>
        <w:rFonts w:ascii="Courier New" w:hAnsi="Courier New" w:hint="default"/>
      </w:rPr>
    </w:lvl>
    <w:lvl w:ilvl="8" w:tplc="1FB01340">
      <w:start w:val="1"/>
      <w:numFmt w:val="bullet"/>
      <w:lvlText w:val=""/>
      <w:lvlJc w:val="left"/>
      <w:pPr>
        <w:ind w:left="6480" w:hanging="360"/>
      </w:pPr>
      <w:rPr>
        <w:rFonts w:ascii="Wingdings" w:hAnsi="Wingdings" w:hint="default"/>
      </w:rPr>
    </w:lvl>
  </w:abstractNum>
  <w:abstractNum w:abstractNumId="82">
    <w:nsid w:val="6B9633FB"/>
    <w:multiLevelType w:val="hybridMultilevel"/>
    <w:tmpl w:val="D4A684AC"/>
    <w:lvl w:ilvl="0" w:tplc="2B804A80">
      <w:start w:val="1"/>
      <w:numFmt w:val="bullet"/>
      <w:lvlText w:val=""/>
      <w:lvlJc w:val="left"/>
      <w:pPr>
        <w:ind w:left="720" w:hanging="360"/>
      </w:pPr>
      <w:rPr>
        <w:rFonts w:ascii="Symbol" w:hAnsi="Symbol" w:hint="default"/>
      </w:rPr>
    </w:lvl>
    <w:lvl w:ilvl="1" w:tplc="962C88B6">
      <w:start w:val="1"/>
      <w:numFmt w:val="bullet"/>
      <w:lvlText w:val="o"/>
      <w:lvlJc w:val="left"/>
      <w:pPr>
        <w:ind w:left="1440" w:hanging="360"/>
      </w:pPr>
      <w:rPr>
        <w:rFonts w:ascii="Courier New" w:hAnsi="Courier New" w:hint="default"/>
      </w:rPr>
    </w:lvl>
    <w:lvl w:ilvl="2" w:tplc="564613F0">
      <w:start w:val="1"/>
      <w:numFmt w:val="bullet"/>
      <w:lvlText w:val=""/>
      <w:lvlJc w:val="left"/>
      <w:pPr>
        <w:ind w:left="2160" w:hanging="360"/>
      </w:pPr>
      <w:rPr>
        <w:rFonts w:ascii="Wingdings" w:hAnsi="Wingdings" w:hint="default"/>
      </w:rPr>
    </w:lvl>
    <w:lvl w:ilvl="3" w:tplc="2A044876">
      <w:start w:val="1"/>
      <w:numFmt w:val="bullet"/>
      <w:lvlText w:val=""/>
      <w:lvlJc w:val="left"/>
      <w:pPr>
        <w:ind w:left="2880" w:hanging="360"/>
      </w:pPr>
      <w:rPr>
        <w:rFonts w:ascii="Symbol" w:hAnsi="Symbol" w:hint="default"/>
      </w:rPr>
    </w:lvl>
    <w:lvl w:ilvl="4" w:tplc="2A7C2288">
      <w:start w:val="1"/>
      <w:numFmt w:val="bullet"/>
      <w:lvlText w:val="o"/>
      <w:lvlJc w:val="left"/>
      <w:pPr>
        <w:ind w:left="3600" w:hanging="360"/>
      </w:pPr>
      <w:rPr>
        <w:rFonts w:ascii="Courier New" w:hAnsi="Courier New" w:hint="default"/>
      </w:rPr>
    </w:lvl>
    <w:lvl w:ilvl="5" w:tplc="43B4DA14">
      <w:start w:val="1"/>
      <w:numFmt w:val="bullet"/>
      <w:lvlText w:val=""/>
      <w:lvlJc w:val="left"/>
      <w:pPr>
        <w:ind w:left="4320" w:hanging="360"/>
      </w:pPr>
      <w:rPr>
        <w:rFonts w:ascii="Wingdings" w:hAnsi="Wingdings" w:hint="default"/>
      </w:rPr>
    </w:lvl>
    <w:lvl w:ilvl="6" w:tplc="B6D24180">
      <w:start w:val="1"/>
      <w:numFmt w:val="bullet"/>
      <w:lvlText w:val=""/>
      <w:lvlJc w:val="left"/>
      <w:pPr>
        <w:ind w:left="5040" w:hanging="360"/>
      </w:pPr>
      <w:rPr>
        <w:rFonts w:ascii="Symbol" w:hAnsi="Symbol" w:hint="default"/>
      </w:rPr>
    </w:lvl>
    <w:lvl w:ilvl="7" w:tplc="434A0138">
      <w:start w:val="1"/>
      <w:numFmt w:val="bullet"/>
      <w:lvlText w:val="o"/>
      <w:lvlJc w:val="left"/>
      <w:pPr>
        <w:ind w:left="5760" w:hanging="360"/>
      </w:pPr>
      <w:rPr>
        <w:rFonts w:ascii="Courier New" w:hAnsi="Courier New" w:hint="default"/>
      </w:rPr>
    </w:lvl>
    <w:lvl w:ilvl="8" w:tplc="2ED2A4C0">
      <w:start w:val="1"/>
      <w:numFmt w:val="bullet"/>
      <w:lvlText w:val=""/>
      <w:lvlJc w:val="left"/>
      <w:pPr>
        <w:ind w:left="6480" w:hanging="360"/>
      </w:pPr>
      <w:rPr>
        <w:rFonts w:ascii="Wingdings" w:hAnsi="Wingdings" w:hint="default"/>
      </w:rPr>
    </w:lvl>
  </w:abstractNum>
  <w:abstractNum w:abstractNumId="83">
    <w:nsid w:val="6C1106AC"/>
    <w:multiLevelType w:val="hybridMultilevel"/>
    <w:tmpl w:val="4B209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nsid w:val="6E8B2347"/>
    <w:multiLevelType w:val="hybridMultilevel"/>
    <w:tmpl w:val="0FF6A4A0"/>
    <w:lvl w:ilvl="0" w:tplc="1B8AFAB6">
      <w:start w:val="1"/>
      <w:numFmt w:val="bullet"/>
      <w:lvlText w:val=""/>
      <w:lvlJc w:val="left"/>
      <w:pPr>
        <w:ind w:left="720" w:hanging="360"/>
      </w:pPr>
      <w:rPr>
        <w:rFonts w:ascii="Symbol" w:hAnsi="Symbol" w:hint="default"/>
      </w:rPr>
    </w:lvl>
    <w:lvl w:ilvl="1" w:tplc="9D54283E">
      <w:start w:val="1"/>
      <w:numFmt w:val="bullet"/>
      <w:lvlText w:val="o"/>
      <w:lvlJc w:val="left"/>
      <w:pPr>
        <w:ind w:left="1440" w:hanging="360"/>
      </w:pPr>
      <w:rPr>
        <w:rFonts w:ascii="Courier New" w:hAnsi="Courier New" w:hint="default"/>
      </w:rPr>
    </w:lvl>
    <w:lvl w:ilvl="2" w:tplc="47FAC954">
      <w:start w:val="1"/>
      <w:numFmt w:val="bullet"/>
      <w:lvlText w:val=""/>
      <w:lvlJc w:val="left"/>
      <w:pPr>
        <w:ind w:left="2160" w:hanging="360"/>
      </w:pPr>
      <w:rPr>
        <w:rFonts w:ascii="Wingdings" w:hAnsi="Wingdings" w:hint="default"/>
      </w:rPr>
    </w:lvl>
    <w:lvl w:ilvl="3" w:tplc="3628E444">
      <w:start w:val="1"/>
      <w:numFmt w:val="bullet"/>
      <w:lvlText w:val=""/>
      <w:lvlJc w:val="left"/>
      <w:pPr>
        <w:ind w:left="2880" w:hanging="360"/>
      </w:pPr>
      <w:rPr>
        <w:rFonts w:ascii="Symbol" w:hAnsi="Symbol" w:hint="default"/>
      </w:rPr>
    </w:lvl>
    <w:lvl w:ilvl="4" w:tplc="C19E743C">
      <w:start w:val="1"/>
      <w:numFmt w:val="bullet"/>
      <w:lvlText w:val="o"/>
      <w:lvlJc w:val="left"/>
      <w:pPr>
        <w:ind w:left="3600" w:hanging="360"/>
      </w:pPr>
      <w:rPr>
        <w:rFonts w:ascii="Courier New" w:hAnsi="Courier New" w:hint="default"/>
      </w:rPr>
    </w:lvl>
    <w:lvl w:ilvl="5" w:tplc="C0342A3A">
      <w:start w:val="1"/>
      <w:numFmt w:val="bullet"/>
      <w:lvlText w:val=""/>
      <w:lvlJc w:val="left"/>
      <w:pPr>
        <w:ind w:left="4320" w:hanging="360"/>
      </w:pPr>
      <w:rPr>
        <w:rFonts w:ascii="Wingdings" w:hAnsi="Wingdings" w:hint="default"/>
      </w:rPr>
    </w:lvl>
    <w:lvl w:ilvl="6" w:tplc="7E18F834">
      <w:start w:val="1"/>
      <w:numFmt w:val="bullet"/>
      <w:lvlText w:val=""/>
      <w:lvlJc w:val="left"/>
      <w:pPr>
        <w:ind w:left="5040" w:hanging="360"/>
      </w:pPr>
      <w:rPr>
        <w:rFonts w:ascii="Symbol" w:hAnsi="Symbol" w:hint="default"/>
      </w:rPr>
    </w:lvl>
    <w:lvl w:ilvl="7" w:tplc="73C0F760">
      <w:start w:val="1"/>
      <w:numFmt w:val="bullet"/>
      <w:lvlText w:val="o"/>
      <w:lvlJc w:val="left"/>
      <w:pPr>
        <w:ind w:left="5760" w:hanging="360"/>
      </w:pPr>
      <w:rPr>
        <w:rFonts w:ascii="Courier New" w:hAnsi="Courier New" w:hint="default"/>
      </w:rPr>
    </w:lvl>
    <w:lvl w:ilvl="8" w:tplc="D408AF6A">
      <w:start w:val="1"/>
      <w:numFmt w:val="bullet"/>
      <w:lvlText w:val=""/>
      <w:lvlJc w:val="left"/>
      <w:pPr>
        <w:ind w:left="6480" w:hanging="360"/>
      </w:pPr>
      <w:rPr>
        <w:rFonts w:ascii="Wingdings" w:hAnsi="Wingdings" w:hint="default"/>
      </w:rPr>
    </w:lvl>
  </w:abstractNum>
  <w:abstractNum w:abstractNumId="85">
    <w:nsid w:val="700B262F"/>
    <w:multiLevelType w:val="hybridMultilevel"/>
    <w:tmpl w:val="46243BEC"/>
    <w:lvl w:ilvl="0" w:tplc="2618F198">
      <w:start w:val="1"/>
      <w:numFmt w:val="bullet"/>
      <w:lvlText w:val=""/>
      <w:lvlJc w:val="left"/>
      <w:pPr>
        <w:ind w:left="720" w:hanging="360"/>
      </w:pPr>
      <w:rPr>
        <w:rFonts w:ascii="Symbol" w:hAnsi="Symbol" w:hint="default"/>
      </w:rPr>
    </w:lvl>
    <w:lvl w:ilvl="1" w:tplc="DA046E7A">
      <w:start w:val="1"/>
      <w:numFmt w:val="bullet"/>
      <w:lvlText w:val="o"/>
      <w:lvlJc w:val="left"/>
      <w:pPr>
        <w:ind w:left="1440" w:hanging="360"/>
      </w:pPr>
      <w:rPr>
        <w:rFonts w:ascii="Courier New" w:hAnsi="Courier New" w:hint="default"/>
      </w:rPr>
    </w:lvl>
    <w:lvl w:ilvl="2" w:tplc="B09CF4A8">
      <w:start w:val="1"/>
      <w:numFmt w:val="bullet"/>
      <w:lvlText w:val=""/>
      <w:lvlJc w:val="left"/>
      <w:pPr>
        <w:ind w:left="2160" w:hanging="360"/>
      </w:pPr>
      <w:rPr>
        <w:rFonts w:ascii="Wingdings" w:hAnsi="Wingdings" w:hint="default"/>
      </w:rPr>
    </w:lvl>
    <w:lvl w:ilvl="3" w:tplc="7FCE7CEA">
      <w:start w:val="1"/>
      <w:numFmt w:val="bullet"/>
      <w:lvlText w:val=""/>
      <w:lvlJc w:val="left"/>
      <w:pPr>
        <w:ind w:left="2880" w:hanging="360"/>
      </w:pPr>
      <w:rPr>
        <w:rFonts w:ascii="Symbol" w:hAnsi="Symbol" w:hint="default"/>
      </w:rPr>
    </w:lvl>
    <w:lvl w:ilvl="4" w:tplc="8034AA16">
      <w:start w:val="1"/>
      <w:numFmt w:val="bullet"/>
      <w:lvlText w:val="o"/>
      <w:lvlJc w:val="left"/>
      <w:pPr>
        <w:ind w:left="3600" w:hanging="360"/>
      </w:pPr>
      <w:rPr>
        <w:rFonts w:ascii="Courier New" w:hAnsi="Courier New" w:hint="default"/>
      </w:rPr>
    </w:lvl>
    <w:lvl w:ilvl="5" w:tplc="C03EBA30">
      <w:start w:val="1"/>
      <w:numFmt w:val="bullet"/>
      <w:lvlText w:val=""/>
      <w:lvlJc w:val="left"/>
      <w:pPr>
        <w:ind w:left="4320" w:hanging="360"/>
      </w:pPr>
      <w:rPr>
        <w:rFonts w:ascii="Wingdings" w:hAnsi="Wingdings" w:hint="default"/>
      </w:rPr>
    </w:lvl>
    <w:lvl w:ilvl="6" w:tplc="567C6BB6">
      <w:start w:val="1"/>
      <w:numFmt w:val="bullet"/>
      <w:lvlText w:val=""/>
      <w:lvlJc w:val="left"/>
      <w:pPr>
        <w:ind w:left="5040" w:hanging="360"/>
      </w:pPr>
      <w:rPr>
        <w:rFonts w:ascii="Symbol" w:hAnsi="Symbol" w:hint="default"/>
      </w:rPr>
    </w:lvl>
    <w:lvl w:ilvl="7" w:tplc="AFEEEA7C">
      <w:start w:val="1"/>
      <w:numFmt w:val="bullet"/>
      <w:lvlText w:val="o"/>
      <w:lvlJc w:val="left"/>
      <w:pPr>
        <w:ind w:left="5760" w:hanging="360"/>
      </w:pPr>
      <w:rPr>
        <w:rFonts w:ascii="Courier New" w:hAnsi="Courier New" w:hint="default"/>
      </w:rPr>
    </w:lvl>
    <w:lvl w:ilvl="8" w:tplc="478AD644">
      <w:start w:val="1"/>
      <w:numFmt w:val="bullet"/>
      <w:lvlText w:val=""/>
      <w:lvlJc w:val="left"/>
      <w:pPr>
        <w:ind w:left="6480" w:hanging="360"/>
      </w:pPr>
      <w:rPr>
        <w:rFonts w:ascii="Wingdings" w:hAnsi="Wingdings" w:hint="default"/>
      </w:rPr>
    </w:lvl>
  </w:abstractNum>
  <w:abstractNum w:abstractNumId="86">
    <w:nsid w:val="70511D75"/>
    <w:multiLevelType w:val="hybridMultilevel"/>
    <w:tmpl w:val="05782C96"/>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7">
    <w:nsid w:val="71290417"/>
    <w:multiLevelType w:val="hybridMultilevel"/>
    <w:tmpl w:val="160631B0"/>
    <w:lvl w:ilvl="0" w:tplc="7EF28EE2">
      <w:start w:val="1"/>
      <w:numFmt w:val="bullet"/>
      <w:lvlText w:val=""/>
      <w:lvlJc w:val="left"/>
      <w:pPr>
        <w:ind w:left="720" w:hanging="360"/>
      </w:pPr>
      <w:rPr>
        <w:rFonts w:ascii="Symbol" w:hAnsi="Symbol" w:hint="default"/>
      </w:rPr>
    </w:lvl>
    <w:lvl w:ilvl="1" w:tplc="EA22A6E8">
      <w:start w:val="1"/>
      <w:numFmt w:val="bullet"/>
      <w:lvlText w:val="o"/>
      <w:lvlJc w:val="left"/>
      <w:pPr>
        <w:ind w:left="1440" w:hanging="360"/>
      </w:pPr>
      <w:rPr>
        <w:rFonts w:ascii="Courier New" w:hAnsi="Courier New" w:hint="default"/>
      </w:rPr>
    </w:lvl>
    <w:lvl w:ilvl="2" w:tplc="8976EFCC">
      <w:start w:val="1"/>
      <w:numFmt w:val="bullet"/>
      <w:lvlText w:val=""/>
      <w:lvlJc w:val="left"/>
      <w:pPr>
        <w:ind w:left="2160" w:hanging="360"/>
      </w:pPr>
      <w:rPr>
        <w:rFonts w:ascii="Wingdings" w:hAnsi="Wingdings" w:hint="default"/>
      </w:rPr>
    </w:lvl>
    <w:lvl w:ilvl="3" w:tplc="E800CFBE">
      <w:start w:val="1"/>
      <w:numFmt w:val="bullet"/>
      <w:lvlText w:val=""/>
      <w:lvlJc w:val="left"/>
      <w:pPr>
        <w:ind w:left="2880" w:hanging="360"/>
      </w:pPr>
      <w:rPr>
        <w:rFonts w:ascii="Symbol" w:hAnsi="Symbol" w:hint="default"/>
      </w:rPr>
    </w:lvl>
    <w:lvl w:ilvl="4" w:tplc="3F9CA87E">
      <w:start w:val="1"/>
      <w:numFmt w:val="bullet"/>
      <w:lvlText w:val="o"/>
      <w:lvlJc w:val="left"/>
      <w:pPr>
        <w:ind w:left="3600" w:hanging="360"/>
      </w:pPr>
      <w:rPr>
        <w:rFonts w:ascii="Courier New" w:hAnsi="Courier New" w:hint="default"/>
      </w:rPr>
    </w:lvl>
    <w:lvl w:ilvl="5" w:tplc="96EC7A00">
      <w:start w:val="1"/>
      <w:numFmt w:val="bullet"/>
      <w:lvlText w:val=""/>
      <w:lvlJc w:val="left"/>
      <w:pPr>
        <w:ind w:left="4320" w:hanging="360"/>
      </w:pPr>
      <w:rPr>
        <w:rFonts w:ascii="Wingdings" w:hAnsi="Wingdings" w:hint="default"/>
      </w:rPr>
    </w:lvl>
    <w:lvl w:ilvl="6" w:tplc="B28421E4">
      <w:start w:val="1"/>
      <w:numFmt w:val="bullet"/>
      <w:lvlText w:val=""/>
      <w:lvlJc w:val="left"/>
      <w:pPr>
        <w:ind w:left="5040" w:hanging="360"/>
      </w:pPr>
      <w:rPr>
        <w:rFonts w:ascii="Symbol" w:hAnsi="Symbol" w:hint="default"/>
      </w:rPr>
    </w:lvl>
    <w:lvl w:ilvl="7" w:tplc="6CC6581A">
      <w:start w:val="1"/>
      <w:numFmt w:val="bullet"/>
      <w:lvlText w:val="o"/>
      <w:lvlJc w:val="left"/>
      <w:pPr>
        <w:ind w:left="5760" w:hanging="360"/>
      </w:pPr>
      <w:rPr>
        <w:rFonts w:ascii="Courier New" w:hAnsi="Courier New" w:hint="default"/>
      </w:rPr>
    </w:lvl>
    <w:lvl w:ilvl="8" w:tplc="336AD522">
      <w:start w:val="1"/>
      <w:numFmt w:val="bullet"/>
      <w:lvlText w:val=""/>
      <w:lvlJc w:val="left"/>
      <w:pPr>
        <w:ind w:left="6480" w:hanging="360"/>
      </w:pPr>
      <w:rPr>
        <w:rFonts w:ascii="Wingdings" w:hAnsi="Wingdings" w:hint="default"/>
      </w:rPr>
    </w:lvl>
  </w:abstractNum>
  <w:abstractNum w:abstractNumId="88">
    <w:nsid w:val="72307EE1"/>
    <w:multiLevelType w:val="hybridMultilevel"/>
    <w:tmpl w:val="9A66C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nsid w:val="735974ED"/>
    <w:multiLevelType w:val="hybridMultilevel"/>
    <w:tmpl w:val="E63E7862"/>
    <w:lvl w:ilvl="0" w:tplc="E05233FA">
      <w:start w:val="1"/>
      <w:numFmt w:val="bullet"/>
      <w:lvlText w:val=""/>
      <w:lvlJc w:val="left"/>
      <w:pPr>
        <w:ind w:left="720" w:hanging="360"/>
      </w:pPr>
      <w:rPr>
        <w:rFonts w:ascii="Symbol" w:hAnsi="Symbol" w:hint="default"/>
      </w:rPr>
    </w:lvl>
    <w:lvl w:ilvl="1" w:tplc="58EE0054">
      <w:start w:val="1"/>
      <w:numFmt w:val="bullet"/>
      <w:lvlText w:val="o"/>
      <w:lvlJc w:val="left"/>
      <w:pPr>
        <w:ind w:left="1440" w:hanging="360"/>
      </w:pPr>
      <w:rPr>
        <w:rFonts w:ascii="Courier New" w:hAnsi="Courier New" w:hint="default"/>
      </w:rPr>
    </w:lvl>
    <w:lvl w:ilvl="2" w:tplc="DA4E6DE0">
      <w:start w:val="1"/>
      <w:numFmt w:val="bullet"/>
      <w:lvlText w:val=""/>
      <w:lvlJc w:val="left"/>
      <w:pPr>
        <w:ind w:left="2160" w:hanging="360"/>
      </w:pPr>
      <w:rPr>
        <w:rFonts w:ascii="Wingdings" w:hAnsi="Wingdings" w:hint="default"/>
      </w:rPr>
    </w:lvl>
    <w:lvl w:ilvl="3" w:tplc="ACF6F628">
      <w:start w:val="1"/>
      <w:numFmt w:val="bullet"/>
      <w:lvlText w:val=""/>
      <w:lvlJc w:val="left"/>
      <w:pPr>
        <w:ind w:left="2880" w:hanging="360"/>
      </w:pPr>
      <w:rPr>
        <w:rFonts w:ascii="Symbol" w:hAnsi="Symbol" w:hint="default"/>
      </w:rPr>
    </w:lvl>
    <w:lvl w:ilvl="4" w:tplc="1D629F58">
      <w:start w:val="1"/>
      <w:numFmt w:val="bullet"/>
      <w:lvlText w:val="o"/>
      <w:lvlJc w:val="left"/>
      <w:pPr>
        <w:ind w:left="3600" w:hanging="360"/>
      </w:pPr>
      <w:rPr>
        <w:rFonts w:ascii="Courier New" w:hAnsi="Courier New" w:hint="default"/>
      </w:rPr>
    </w:lvl>
    <w:lvl w:ilvl="5" w:tplc="A33489F6">
      <w:start w:val="1"/>
      <w:numFmt w:val="bullet"/>
      <w:lvlText w:val=""/>
      <w:lvlJc w:val="left"/>
      <w:pPr>
        <w:ind w:left="4320" w:hanging="360"/>
      </w:pPr>
      <w:rPr>
        <w:rFonts w:ascii="Wingdings" w:hAnsi="Wingdings" w:hint="default"/>
      </w:rPr>
    </w:lvl>
    <w:lvl w:ilvl="6" w:tplc="31642376">
      <w:start w:val="1"/>
      <w:numFmt w:val="bullet"/>
      <w:lvlText w:val=""/>
      <w:lvlJc w:val="left"/>
      <w:pPr>
        <w:ind w:left="5040" w:hanging="360"/>
      </w:pPr>
      <w:rPr>
        <w:rFonts w:ascii="Symbol" w:hAnsi="Symbol" w:hint="default"/>
      </w:rPr>
    </w:lvl>
    <w:lvl w:ilvl="7" w:tplc="A75E35DA">
      <w:start w:val="1"/>
      <w:numFmt w:val="bullet"/>
      <w:lvlText w:val="o"/>
      <w:lvlJc w:val="left"/>
      <w:pPr>
        <w:ind w:left="5760" w:hanging="360"/>
      </w:pPr>
      <w:rPr>
        <w:rFonts w:ascii="Courier New" w:hAnsi="Courier New" w:hint="default"/>
      </w:rPr>
    </w:lvl>
    <w:lvl w:ilvl="8" w:tplc="3D544A54">
      <w:start w:val="1"/>
      <w:numFmt w:val="bullet"/>
      <w:lvlText w:val=""/>
      <w:lvlJc w:val="left"/>
      <w:pPr>
        <w:ind w:left="6480" w:hanging="360"/>
      </w:pPr>
      <w:rPr>
        <w:rFonts w:ascii="Wingdings" w:hAnsi="Wingdings" w:hint="default"/>
      </w:rPr>
    </w:lvl>
  </w:abstractNum>
  <w:abstractNum w:abstractNumId="90">
    <w:nsid w:val="73956F90"/>
    <w:multiLevelType w:val="hybridMultilevel"/>
    <w:tmpl w:val="CBA044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1">
    <w:nsid w:val="74606529"/>
    <w:multiLevelType w:val="hybridMultilevel"/>
    <w:tmpl w:val="554831EC"/>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2">
    <w:nsid w:val="75923B70"/>
    <w:multiLevelType w:val="hybridMultilevel"/>
    <w:tmpl w:val="11A8D878"/>
    <w:lvl w:ilvl="0" w:tplc="269EF960">
      <w:start w:val="1"/>
      <w:numFmt w:val="bullet"/>
      <w:lvlText w:val=""/>
      <w:lvlJc w:val="left"/>
      <w:pPr>
        <w:ind w:left="720" w:hanging="360"/>
      </w:pPr>
      <w:rPr>
        <w:rFonts w:ascii="Symbol" w:hAnsi="Symbol" w:hint="default"/>
      </w:rPr>
    </w:lvl>
    <w:lvl w:ilvl="1" w:tplc="8744E324">
      <w:start w:val="1"/>
      <w:numFmt w:val="bullet"/>
      <w:lvlText w:val="o"/>
      <w:lvlJc w:val="left"/>
      <w:pPr>
        <w:ind w:left="1440" w:hanging="360"/>
      </w:pPr>
      <w:rPr>
        <w:rFonts w:ascii="Courier New" w:hAnsi="Courier New" w:hint="default"/>
      </w:rPr>
    </w:lvl>
    <w:lvl w:ilvl="2" w:tplc="7A963C24">
      <w:start w:val="1"/>
      <w:numFmt w:val="bullet"/>
      <w:lvlText w:val=""/>
      <w:lvlJc w:val="left"/>
      <w:pPr>
        <w:ind w:left="2160" w:hanging="360"/>
      </w:pPr>
      <w:rPr>
        <w:rFonts w:ascii="Wingdings" w:hAnsi="Wingdings" w:hint="default"/>
      </w:rPr>
    </w:lvl>
    <w:lvl w:ilvl="3" w:tplc="79C84B1A">
      <w:start w:val="1"/>
      <w:numFmt w:val="bullet"/>
      <w:lvlText w:val=""/>
      <w:lvlJc w:val="left"/>
      <w:pPr>
        <w:ind w:left="2880" w:hanging="360"/>
      </w:pPr>
      <w:rPr>
        <w:rFonts w:ascii="Symbol" w:hAnsi="Symbol" w:hint="default"/>
      </w:rPr>
    </w:lvl>
    <w:lvl w:ilvl="4" w:tplc="94B0A256">
      <w:start w:val="1"/>
      <w:numFmt w:val="bullet"/>
      <w:lvlText w:val="o"/>
      <w:lvlJc w:val="left"/>
      <w:pPr>
        <w:ind w:left="3600" w:hanging="360"/>
      </w:pPr>
      <w:rPr>
        <w:rFonts w:ascii="Courier New" w:hAnsi="Courier New" w:hint="default"/>
      </w:rPr>
    </w:lvl>
    <w:lvl w:ilvl="5" w:tplc="66BE15D2">
      <w:start w:val="1"/>
      <w:numFmt w:val="bullet"/>
      <w:lvlText w:val=""/>
      <w:lvlJc w:val="left"/>
      <w:pPr>
        <w:ind w:left="4320" w:hanging="360"/>
      </w:pPr>
      <w:rPr>
        <w:rFonts w:ascii="Wingdings" w:hAnsi="Wingdings" w:hint="default"/>
      </w:rPr>
    </w:lvl>
    <w:lvl w:ilvl="6" w:tplc="A126A22E">
      <w:start w:val="1"/>
      <w:numFmt w:val="bullet"/>
      <w:lvlText w:val=""/>
      <w:lvlJc w:val="left"/>
      <w:pPr>
        <w:ind w:left="5040" w:hanging="360"/>
      </w:pPr>
      <w:rPr>
        <w:rFonts w:ascii="Symbol" w:hAnsi="Symbol" w:hint="default"/>
      </w:rPr>
    </w:lvl>
    <w:lvl w:ilvl="7" w:tplc="6D222E68">
      <w:start w:val="1"/>
      <w:numFmt w:val="bullet"/>
      <w:lvlText w:val="o"/>
      <w:lvlJc w:val="left"/>
      <w:pPr>
        <w:ind w:left="5760" w:hanging="360"/>
      </w:pPr>
      <w:rPr>
        <w:rFonts w:ascii="Courier New" w:hAnsi="Courier New" w:hint="default"/>
      </w:rPr>
    </w:lvl>
    <w:lvl w:ilvl="8" w:tplc="AEFA24D0">
      <w:start w:val="1"/>
      <w:numFmt w:val="bullet"/>
      <w:lvlText w:val=""/>
      <w:lvlJc w:val="left"/>
      <w:pPr>
        <w:ind w:left="6480" w:hanging="360"/>
      </w:pPr>
      <w:rPr>
        <w:rFonts w:ascii="Wingdings" w:hAnsi="Wingdings" w:hint="default"/>
      </w:rPr>
    </w:lvl>
  </w:abstractNum>
  <w:abstractNum w:abstractNumId="93">
    <w:nsid w:val="796273EA"/>
    <w:multiLevelType w:val="hybridMultilevel"/>
    <w:tmpl w:val="4844A6E2"/>
    <w:lvl w:ilvl="0" w:tplc="A6A6DBBC">
      <w:start w:val="1"/>
      <w:numFmt w:val="bullet"/>
      <w:lvlText w:val=""/>
      <w:lvlJc w:val="left"/>
      <w:pPr>
        <w:ind w:left="720" w:hanging="360"/>
      </w:pPr>
      <w:rPr>
        <w:rFonts w:ascii="Symbol" w:hAnsi="Symbol" w:hint="default"/>
      </w:rPr>
    </w:lvl>
    <w:lvl w:ilvl="1" w:tplc="46709A9C">
      <w:start w:val="1"/>
      <w:numFmt w:val="bullet"/>
      <w:lvlText w:val="o"/>
      <w:lvlJc w:val="left"/>
      <w:pPr>
        <w:ind w:left="1440" w:hanging="360"/>
      </w:pPr>
      <w:rPr>
        <w:rFonts w:ascii="Courier New" w:hAnsi="Courier New" w:hint="default"/>
      </w:rPr>
    </w:lvl>
    <w:lvl w:ilvl="2" w:tplc="FBB03D1E">
      <w:start w:val="1"/>
      <w:numFmt w:val="bullet"/>
      <w:lvlText w:val=""/>
      <w:lvlJc w:val="left"/>
      <w:pPr>
        <w:ind w:left="2160" w:hanging="360"/>
      </w:pPr>
      <w:rPr>
        <w:rFonts w:ascii="Wingdings" w:hAnsi="Wingdings" w:hint="default"/>
      </w:rPr>
    </w:lvl>
    <w:lvl w:ilvl="3" w:tplc="FA7E6A4E">
      <w:start w:val="1"/>
      <w:numFmt w:val="bullet"/>
      <w:lvlText w:val=""/>
      <w:lvlJc w:val="left"/>
      <w:pPr>
        <w:ind w:left="2880" w:hanging="360"/>
      </w:pPr>
      <w:rPr>
        <w:rFonts w:ascii="Symbol" w:hAnsi="Symbol" w:hint="default"/>
      </w:rPr>
    </w:lvl>
    <w:lvl w:ilvl="4" w:tplc="A36A9E2C">
      <w:start w:val="1"/>
      <w:numFmt w:val="bullet"/>
      <w:lvlText w:val="o"/>
      <w:lvlJc w:val="left"/>
      <w:pPr>
        <w:ind w:left="3600" w:hanging="360"/>
      </w:pPr>
      <w:rPr>
        <w:rFonts w:ascii="Courier New" w:hAnsi="Courier New" w:hint="default"/>
      </w:rPr>
    </w:lvl>
    <w:lvl w:ilvl="5" w:tplc="71FC3F26">
      <w:start w:val="1"/>
      <w:numFmt w:val="bullet"/>
      <w:lvlText w:val=""/>
      <w:lvlJc w:val="left"/>
      <w:pPr>
        <w:ind w:left="4320" w:hanging="360"/>
      </w:pPr>
      <w:rPr>
        <w:rFonts w:ascii="Wingdings" w:hAnsi="Wingdings" w:hint="default"/>
      </w:rPr>
    </w:lvl>
    <w:lvl w:ilvl="6" w:tplc="F3A21DFA">
      <w:start w:val="1"/>
      <w:numFmt w:val="bullet"/>
      <w:lvlText w:val=""/>
      <w:lvlJc w:val="left"/>
      <w:pPr>
        <w:ind w:left="5040" w:hanging="360"/>
      </w:pPr>
      <w:rPr>
        <w:rFonts w:ascii="Symbol" w:hAnsi="Symbol" w:hint="default"/>
      </w:rPr>
    </w:lvl>
    <w:lvl w:ilvl="7" w:tplc="80A6DC78">
      <w:start w:val="1"/>
      <w:numFmt w:val="bullet"/>
      <w:lvlText w:val="o"/>
      <w:lvlJc w:val="left"/>
      <w:pPr>
        <w:ind w:left="5760" w:hanging="360"/>
      </w:pPr>
      <w:rPr>
        <w:rFonts w:ascii="Courier New" w:hAnsi="Courier New" w:hint="default"/>
      </w:rPr>
    </w:lvl>
    <w:lvl w:ilvl="8" w:tplc="8872E256">
      <w:start w:val="1"/>
      <w:numFmt w:val="bullet"/>
      <w:lvlText w:val=""/>
      <w:lvlJc w:val="left"/>
      <w:pPr>
        <w:ind w:left="6480" w:hanging="360"/>
      </w:pPr>
      <w:rPr>
        <w:rFonts w:ascii="Wingdings" w:hAnsi="Wingdings" w:hint="default"/>
      </w:rPr>
    </w:lvl>
  </w:abstractNum>
  <w:abstractNum w:abstractNumId="94">
    <w:nsid w:val="7A723C28"/>
    <w:multiLevelType w:val="hybridMultilevel"/>
    <w:tmpl w:val="2F5E7CB8"/>
    <w:lvl w:ilvl="0" w:tplc="281AD664">
      <w:start w:val="1"/>
      <w:numFmt w:val="bullet"/>
      <w:lvlText w:val=""/>
      <w:lvlJc w:val="left"/>
      <w:pPr>
        <w:ind w:left="720" w:hanging="360"/>
      </w:pPr>
      <w:rPr>
        <w:rFonts w:ascii="Symbol" w:hAnsi="Symbol" w:hint="default"/>
      </w:rPr>
    </w:lvl>
    <w:lvl w:ilvl="1" w:tplc="6194C0B2">
      <w:start w:val="1"/>
      <w:numFmt w:val="bullet"/>
      <w:lvlText w:val="o"/>
      <w:lvlJc w:val="left"/>
      <w:pPr>
        <w:ind w:left="1440" w:hanging="360"/>
      </w:pPr>
      <w:rPr>
        <w:rFonts w:ascii="Courier New" w:hAnsi="Courier New" w:hint="default"/>
      </w:rPr>
    </w:lvl>
    <w:lvl w:ilvl="2" w:tplc="1A34BD7C">
      <w:start w:val="1"/>
      <w:numFmt w:val="bullet"/>
      <w:lvlText w:val=""/>
      <w:lvlJc w:val="left"/>
      <w:pPr>
        <w:ind w:left="2160" w:hanging="360"/>
      </w:pPr>
      <w:rPr>
        <w:rFonts w:ascii="Wingdings" w:hAnsi="Wingdings" w:hint="default"/>
      </w:rPr>
    </w:lvl>
    <w:lvl w:ilvl="3" w:tplc="D78A7332">
      <w:start w:val="1"/>
      <w:numFmt w:val="bullet"/>
      <w:lvlText w:val=""/>
      <w:lvlJc w:val="left"/>
      <w:pPr>
        <w:ind w:left="2880" w:hanging="360"/>
      </w:pPr>
      <w:rPr>
        <w:rFonts w:ascii="Symbol" w:hAnsi="Symbol" w:hint="default"/>
      </w:rPr>
    </w:lvl>
    <w:lvl w:ilvl="4" w:tplc="C944C4CA">
      <w:start w:val="1"/>
      <w:numFmt w:val="bullet"/>
      <w:lvlText w:val="o"/>
      <w:lvlJc w:val="left"/>
      <w:pPr>
        <w:ind w:left="3600" w:hanging="360"/>
      </w:pPr>
      <w:rPr>
        <w:rFonts w:ascii="Courier New" w:hAnsi="Courier New" w:hint="default"/>
      </w:rPr>
    </w:lvl>
    <w:lvl w:ilvl="5" w:tplc="FE06B94E">
      <w:start w:val="1"/>
      <w:numFmt w:val="bullet"/>
      <w:lvlText w:val=""/>
      <w:lvlJc w:val="left"/>
      <w:pPr>
        <w:ind w:left="4320" w:hanging="360"/>
      </w:pPr>
      <w:rPr>
        <w:rFonts w:ascii="Wingdings" w:hAnsi="Wingdings" w:hint="default"/>
      </w:rPr>
    </w:lvl>
    <w:lvl w:ilvl="6" w:tplc="53008D2C">
      <w:start w:val="1"/>
      <w:numFmt w:val="bullet"/>
      <w:lvlText w:val=""/>
      <w:lvlJc w:val="left"/>
      <w:pPr>
        <w:ind w:left="5040" w:hanging="360"/>
      </w:pPr>
      <w:rPr>
        <w:rFonts w:ascii="Symbol" w:hAnsi="Symbol" w:hint="default"/>
      </w:rPr>
    </w:lvl>
    <w:lvl w:ilvl="7" w:tplc="6730214E">
      <w:start w:val="1"/>
      <w:numFmt w:val="bullet"/>
      <w:lvlText w:val="o"/>
      <w:lvlJc w:val="left"/>
      <w:pPr>
        <w:ind w:left="5760" w:hanging="360"/>
      </w:pPr>
      <w:rPr>
        <w:rFonts w:ascii="Courier New" w:hAnsi="Courier New" w:hint="default"/>
      </w:rPr>
    </w:lvl>
    <w:lvl w:ilvl="8" w:tplc="398E5E18">
      <w:start w:val="1"/>
      <w:numFmt w:val="bullet"/>
      <w:lvlText w:val=""/>
      <w:lvlJc w:val="left"/>
      <w:pPr>
        <w:ind w:left="6480" w:hanging="360"/>
      </w:pPr>
      <w:rPr>
        <w:rFonts w:ascii="Wingdings" w:hAnsi="Wingdings" w:hint="default"/>
      </w:rPr>
    </w:lvl>
  </w:abstractNum>
  <w:abstractNum w:abstractNumId="95">
    <w:nsid w:val="7AB96765"/>
    <w:multiLevelType w:val="hybridMultilevel"/>
    <w:tmpl w:val="A7EEFA88"/>
    <w:lvl w:ilvl="0" w:tplc="C7BC137C">
      <w:start w:val="1"/>
      <w:numFmt w:val="bullet"/>
      <w:lvlText w:val=""/>
      <w:lvlJc w:val="left"/>
      <w:pPr>
        <w:ind w:left="720" w:hanging="360"/>
      </w:pPr>
      <w:rPr>
        <w:rFonts w:ascii="Symbol" w:hAnsi="Symbol" w:hint="default"/>
      </w:rPr>
    </w:lvl>
    <w:lvl w:ilvl="1" w:tplc="B8D43D1E">
      <w:start w:val="1"/>
      <w:numFmt w:val="bullet"/>
      <w:lvlText w:val="o"/>
      <w:lvlJc w:val="left"/>
      <w:pPr>
        <w:ind w:left="1440" w:hanging="360"/>
      </w:pPr>
      <w:rPr>
        <w:rFonts w:ascii="Courier New" w:hAnsi="Courier New" w:hint="default"/>
      </w:rPr>
    </w:lvl>
    <w:lvl w:ilvl="2" w:tplc="0E203C3A">
      <w:start w:val="1"/>
      <w:numFmt w:val="bullet"/>
      <w:lvlText w:val=""/>
      <w:lvlJc w:val="left"/>
      <w:pPr>
        <w:ind w:left="2160" w:hanging="360"/>
      </w:pPr>
      <w:rPr>
        <w:rFonts w:ascii="Wingdings" w:hAnsi="Wingdings" w:hint="default"/>
      </w:rPr>
    </w:lvl>
    <w:lvl w:ilvl="3" w:tplc="DC404666">
      <w:start w:val="1"/>
      <w:numFmt w:val="bullet"/>
      <w:lvlText w:val=""/>
      <w:lvlJc w:val="left"/>
      <w:pPr>
        <w:ind w:left="2880" w:hanging="360"/>
      </w:pPr>
      <w:rPr>
        <w:rFonts w:ascii="Symbol" w:hAnsi="Symbol" w:hint="default"/>
      </w:rPr>
    </w:lvl>
    <w:lvl w:ilvl="4" w:tplc="291C91EE">
      <w:start w:val="1"/>
      <w:numFmt w:val="bullet"/>
      <w:lvlText w:val="o"/>
      <w:lvlJc w:val="left"/>
      <w:pPr>
        <w:ind w:left="3600" w:hanging="360"/>
      </w:pPr>
      <w:rPr>
        <w:rFonts w:ascii="Courier New" w:hAnsi="Courier New" w:hint="default"/>
      </w:rPr>
    </w:lvl>
    <w:lvl w:ilvl="5" w:tplc="DC9868E8">
      <w:start w:val="1"/>
      <w:numFmt w:val="bullet"/>
      <w:lvlText w:val=""/>
      <w:lvlJc w:val="left"/>
      <w:pPr>
        <w:ind w:left="4320" w:hanging="360"/>
      </w:pPr>
      <w:rPr>
        <w:rFonts w:ascii="Wingdings" w:hAnsi="Wingdings" w:hint="default"/>
      </w:rPr>
    </w:lvl>
    <w:lvl w:ilvl="6" w:tplc="EE6C2972">
      <w:start w:val="1"/>
      <w:numFmt w:val="bullet"/>
      <w:lvlText w:val=""/>
      <w:lvlJc w:val="left"/>
      <w:pPr>
        <w:ind w:left="5040" w:hanging="360"/>
      </w:pPr>
      <w:rPr>
        <w:rFonts w:ascii="Symbol" w:hAnsi="Symbol" w:hint="default"/>
      </w:rPr>
    </w:lvl>
    <w:lvl w:ilvl="7" w:tplc="771A885C">
      <w:start w:val="1"/>
      <w:numFmt w:val="bullet"/>
      <w:lvlText w:val="o"/>
      <w:lvlJc w:val="left"/>
      <w:pPr>
        <w:ind w:left="5760" w:hanging="360"/>
      </w:pPr>
      <w:rPr>
        <w:rFonts w:ascii="Courier New" w:hAnsi="Courier New" w:hint="default"/>
      </w:rPr>
    </w:lvl>
    <w:lvl w:ilvl="8" w:tplc="BDCA8C22">
      <w:start w:val="1"/>
      <w:numFmt w:val="bullet"/>
      <w:lvlText w:val=""/>
      <w:lvlJc w:val="left"/>
      <w:pPr>
        <w:ind w:left="6480" w:hanging="360"/>
      </w:pPr>
      <w:rPr>
        <w:rFonts w:ascii="Wingdings" w:hAnsi="Wingdings" w:hint="default"/>
      </w:rPr>
    </w:lvl>
  </w:abstractNum>
  <w:abstractNum w:abstractNumId="96">
    <w:nsid w:val="7CF1709E"/>
    <w:multiLevelType w:val="hybridMultilevel"/>
    <w:tmpl w:val="4202A4F8"/>
    <w:lvl w:ilvl="0" w:tplc="4E78BAF2">
      <w:start w:val="1"/>
      <w:numFmt w:val="bullet"/>
      <w:lvlText w:val=""/>
      <w:lvlJc w:val="left"/>
      <w:pPr>
        <w:ind w:left="720" w:hanging="360"/>
      </w:pPr>
      <w:rPr>
        <w:rFonts w:ascii="Symbol" w:hAnsi="Symbol" w:hint="default"/>
      </w:rPr>
    </w:lvl>
    <w:lvl w:ilvl="1" w:tplc="7BF25468">
      <w:start w:val="1"/>
      <w:numFmt w:val="bullet"/>
      <w:lvlText w:val="o"/>
      <w:lvlJc w:val="left"/>
      <w:pPr>
        <w:ind w:left="1440" w:hanging="360"/>
      </w:pPr>
      <w:rPr>
        <w:rFonts w:ascii="Courier New" w:hAnsi="Courier New" w:hint="default"/>
      </w:rPr>
    </w:lvl>
    <w:lvl w:ilvl="2" w:tplc="96FAA48E">
      <w:start w:val="1"/>
      <w:numFmt w:val="bullet"/>
      <w:lvlText w:val=""/>
      <w:lvlJc w:val="left"/>
      <w:pPr>
        <w:ind w:left="2160" w:hanging="360"/>
      </w:pPr>
      <w:rPr>
        <w:rFonts w:ascii="Wingdings" w:hAnsi="Wingdings" w:hint="default"/>
      </w:rPr>
    </w:lvl>
    <w:lvl w:ilvl="3" w:tplc="46F22C92">
      <w:start w:val="1"/>
      <w:numFmt w:val="bullet"/>
      <w:lvlText w:val=""/>
      <w:lvlJc w:val="left"/>
      <w:pPr>
        <w:ind w:left="2880" w:hanging="360"/>
      </w:pPr>
      <w:rPr>
        <w:rFonts w:ascii="Symbol" w:hAnsi="Symbol" w:hint="default"/>
      </w:rPr>
    </w:lvl>
    <w:lvl w:ilvl="4" w:tplc="666A9086">
      <w:start w:val="1"/>
      <w:numFmt w:val="bullet"/>
      <w:lvlText w:val="o"/>
      <w:lvlJc w:val="left"/>
      <w:pPr>
        <w:ind w:left="3600" w:hanging="360"/>
      </w:pPr>
      <w:rPr>
        <w:rFonts w:ascii="Courier New" w:hAnsi="Courier New" w:hint="default"/>
      </w:rPr>
    </w:lvl>
    <w:lvl w:ilvl="5" w:tplc="D21AB614">
      <w:start w:val="1"/>
      <w:numFmt w:val="bullet"/>
      <w:lvlText w:val=""/>
      <w:lvlJc w:val="left"/>
      <w:pPr>
        <w:ind w:left="4320" w:hanging="360"/>
      </w:pPr>
      <w:rPr>
        <w:rFonts w:ascii="Wingdings" w:hAnsi="Wingdings" w:hint="default"/>
      </w:rPr>
    </w:lvl>
    <w:lvl w:ilvl="6" w:tplc="D23493DC">
      <w:start w:val="1"/>
      <w:numFmt w:val="bullet"/>
      <w:lvlText w:val=""/>
      <w:lvlJc w:val="left"/>
      <w:pPr>
        <w:ind w:left="5040" w:hanging="360"/>
      </w:pPr>
      <w:rPr>
        <w:rFonts w:ascii="Symbol" w:hAnsi="Symbol" w:hint="default"/>
      </w:rPr>
    </w:lvl>
    <w:lvl w:ilvl="7" w:tplc="D3840C86">
      <w:start w:val="1"/>
      <w:numFmt w:val="bullet"/>
      <w:lvlText w:val="o"/>
      <w:lvlJc w:val="left"/>
      <w:pPr>
        <w:ind w:left="5760" w:hanging="360"/>
      </w:pPr>
      <w:rPr>
        <w:rFonts w:ascii="Courier New" w:hAnsi="Courier New" w:hint="default"/>
      </w:rPr>
    </w:lvl>
    <w:lvl w:ilvl="8" w:tplc="B41AF12C">
      <w:start w:val="1"/>
      <w:numFmt w:val="bullet"/>
      <w:lvlText w:val=""/>
      <w:lvlJc w:val="left"/>
      <w:pPr>
        <w:ind w:left="6480" w:hanging="360"/>
      </w:pPr>
      <w:rPr>
        <w:rFonts w:ascii="Wingdings" w:hAnsi="Wingdings" w:hint="default"/>
      </w:rPr>
    </w:lvl>
  </w:abstractNum>
  <w:abstractNum w:abstractNumId="97">
    <w:nsid w:val="7D114FE4"/>
    <w:multiLevelType w:val="hybridMultilevel"/>
    <w:tmpl w:val="4DF29128"/>
    <w:lvl w:ilvl="0" w:tplc="3CEEC320">
      <w:start w:val="1"/>
      <w:numFmt w:val="bullet"/>
      <w:lvlText w:val=""/>
      <w:lvlJc w:val="left"/>
      <w:pPr>
        <w:ind w:left="720" w:hanging="360"/>
      </w:pPr>
      <w:rPr>
        <w:rFonts w:ascii="Symbol" w:hAnsi="Symbol" w:hint="default"/>
      </w:rPr>
    </w:lvl>
    <w:lvl w:ilvl="1" w:tplc="1BC6EECA">
      <w:start w:val="1"/>
      <w:numFmt w:val="bullet"/>
      <w:lvlText w:val="o"/>
      <w:lvlJc w:val="left"/>
      <w:pPr>
        <w:ind w:left="1440" w:hanging="360"/>
      </w:pPr>
      <w:rPr>
        <w:rFonts w:ascii="Courier New" w:hAnsi="Courier New" w:hint="default"/>
      </w:rPr>
    </w:lvl>
    <w:lvl w:ilvl="2" w:tplc="4FFA8F6C">
      <w:start w:val="1"/>
      <w:numFmt w:val="bullet"/>
      <w:lvlText w:val=""/>
      <w:lvlJc w:val="left"/>
      <w:pPr>
        <w:ind w:left="2160" w:hanging="360"/>
      </w:pPr>
      <w:rPr>
        <w:rFonts w:ascii="Wingdings" w:hAnsi="Wingdings" w:hint="default"/>
      </w:rPr>
    </w:lvl>
    <w:lvl w:ilvl="3" w:tplc="9BF0B8EE">
      <w:start w:val="1"/>
      <w:numFmt w:val="bullet"/>
      <w:lvlText w:val=""/>
      <w:lvlJc w:val="left"/>
      <w:pPr>
        <w:ind w:left="2880" w:hanging="360"/>
      </w:pPr>
      <w:rPr>
        <w:rFonts w:ascii="Symbol" w:hAnsi="Symbol" w:hint="default"/>
      </w:rPr>
    </w:lvl>
    <w:lvl w:ilvl="4" w:tplc="324006AE">
      <w:start w:val="1"/>
      <w:numFmt w:val="bullet"/>
      <w:lvlText w:val="o"/>
      <w:lvlJc w:val="left"/>
      <w:pPr>
        <w:ind w:left="3600" w:hanging="360"/>
      </w:pPr>
      <w:rPr>
        <w:rFonts w:ascii="Courier New" w:hAnsi="Courier New" w:hint="default"/>
      </w:rPr>
    </w:lvl>
    <w:lvl w:ilvl="5" w:tplc="8D8E004E">
      <w:start w:val="1"/>
      <w:numFmt w:val="bullet"/>
      <w:lvlText w:val=""/>
      <w:lvlJc w:val="left"/>
      <w:pPr>
        <w:ind w:left="4320" w:hanging="360"/>
      </w:pPr>
      <w:rPr>
        <w:rFonts w:ascii="Wingdings" w:hAnsi="Wingdings" w:hint="default"/>
      </w:rPr>
    </w:lvl>
    <w:lvl w:ilvl="6" w:tplc="2D407074">
      <w:start w:val="1"/>
      <w:numFmt w:val="bullet"/>
      <w:lvlText w:val=""/>
      <w:lvlJc w:val="left"/>
      <w:pPr>
        <w:ind w:left="5040" w:hanging="360"/>
      </w:pPr>
      <w:rPr>
        <w:rFonts w:ascii="Symbol" w:hAnsi="Symbol" w:hint="default"/>
      </w:rPr>
    </w:lvl>
    <w:lvl w:ilvl="7" w:tplc="A06854FC">
      <w:start w:val="1"/>
      <w:numFmt w:val="bullet"/>
      <w:lvlText w:val="o"/>
      <w:lvlJc w:val="left"/>
      <w:pPr>
        <w:ind w:left="5760" w:hanging="360"/>
      </w:pPr>
      <w:rPr>
        <w:rFonts w:ascii="Courier New" w:hAnsi="Courier New" w:hint="default"/>
      </w:rPr>
    </w:lvl>
    <w:lvl w:ilvl="8" w:tplc="CE040E44">
      <w:start w:val="1"/>
      <w:numFmt w:val="bullet"/>
      <w:lvlText w:val=""/>
      <w:lvlJc w:val="left"/>
      <w:pPr>
        <w:ind w:left="6480" w:hanging="360"/>
      </w:pPr>
      <w:rPr>
        <w:rFonts w:ascii="Wingdings" w:hAnsi="Wingdings" w:hint="default"/>
      </w:rPr>
    </w:lvl>
  </w:abstractNum>
  <w:abstractNum w:abstractNumId="98">
    <w:nsid w:val="7DFD2344"/>
    <w:multiLevelType w:val="hybridMultilevel"/>
    <w:tmpl w:val="35DCA626"/>
    <w:lvl w:ilvl="0" w:tplc="9104F4A2">
      <w:start w:val="1"/>
      <w:numFmt w:val="bullet"/>
      <w:lvlText w:val=""/>
      <w:lvlJc w:val="left"/>
      <w:pPr>
        <w:ind w:left="720" w:hanging="360"/>
      </w:pPr>
      <w:rPr>
        <w:rFonts w:ascii="Symbol" w:hAnsi="Symbol" w:hint="default"/>
      </w:rPr>
    </w:lvl>
    <w:lvl w:ilvl="1" w:tplc="75AA59D6">
      <w:start w:val="1"/>
      <w:numFmt w:val="bullet"/>
      <w:lvlText w:val="o"/>
      <w:lvlJc w:val="left"/>
      <w:pPr>
        <w:ind w:left="1440" w:hanging="360"/>
      </w:pPr>
      <w:rPr>
        <w:rFonts w:ascii="Courier New" w:hAnsi="Courier New" w:hint="default"/>
      </w:rPr>
    </w:lvl>
    <w:lvl w:ilvl="2" w:tplc="FABE0018">
      <w:start w:val="1"/>
      <w:numFmt w:val="bullet"/>
      <w:lvlText w:val=""/>
      <w:lvlJc w:val="left"/>
      <w:pPr>
        <w:ind w:left="2160" w:hanging="360"/>
      </w:pPr>
      <w:rPr>
        <w:rFonts w:ascii="Wingdings" w:hAnsi="Wingdings" w:hint="default"/>
      </w:rPr>
    </w:lvl>
    <w:lvl w:ilvl="3" w:tplc="0038B74A">
      <w:start w:val="1"/>
      <w:numFmt w:val="bullet"/>
      <w:lvlText w:val=""/>
      <w:lvlJc w:val="left"/>
      <w:pPr>
        <w:ind w:left="2880" w:hanging="360"/>
      </w:pPr>
      <w:rPr>
        <w:rFonts w:ascii="Symbol" w:hAnsi="Symbol" w:hint="default"/>
      </w:rPr>
    </w:lvl>
    <w:lvl w:ilvl="4" w:tplc="012EBB4E">
      <w:start w:val="1"/>
      <w:numFmt w:val="bullet"/>
      <w:lvlText w:val="o"/>
      <w:lvlJc w:val="left"/>
      <w:pPr>
        <w:ind w:left="3600" w:hanging="360"/>
      </w:pPr>
      <w:rPr>
        <w:rFonts w:ascii="Courier New" w:hAnsi="Courier New" w:hint="default"/>
      </w:rPr>
    </w:lvl>
    <w:lvl w:ilvl="5" w:tplc="25407394">
      <w:start w:val="1"/>
      <w:numFmt w:val="bullet"/>
      <w:lvlText w:val=""/>
      <w:lvlJc w:val="left"/>
      <w:pPr>
        <w:ind w:left="4320" w:hanging="360"/>
      </w:pPr>
      <w:rPr>
        <w:rFonts w:ascii="Wingdings" w:hAnsi="Wingdings" w:hint="default"/>
      </w:rPr>
    </w:lvl>
    <w:lvl w:ilvl="6" w:tplc="7CBA69CE">
      <w:start w:val="1"/>
      <w:numFmt w:val="bullet"/>
      <w:lvlText w:val=""/>
      <w:lvlJc w:val="left"/>
      <w:pPr>
        <w:ind w:left="5040" w:hanging="360"/>
      </w:pPr>
      <w:rPr>
        <w:rFonts w:ascii="Symbol" w:hAnsi="Symbol" w:hint="default"/>
      </w:rPr>
    </w:lvl>
    <w:lvl w:ilvl="7" w:tplc="6128AA76">
      <w:start w:val="1"/>
      <w:numFmt w:val="bullet"/>
      <w:lvlText w:val="o"/>
      <w:lvlJc w:val="left"/>
      <w:pPr>
        <w:ind w:left="5760" w:hanging="360"/>
      </w:pPr>
      <w:rPr>
        <w:rFonts w:ascii="Courier New" w:hAnsi="Courier New" w:hint="default"/>
      </w:rPr>
    </w:lvl>
    <w:lvl w:ilvl="8" w:tplc="FA6CBB52">
      <w:start w:val="1"/>
      <w:numFmt w:val="bullet"/>
      <w:lvlText w:val=""/>
      <w:lvlJc w:val="left"/>
      <w:pPr>
        <w:ind w:left="6480" w:hanging="360"/>
      </w:pPr>
      <w:rPr>
        <w:rFonts w:ascii="Wingdings" w:hAnsi="Wingdings" w:hint="default"/>
      </w:rPr>
    </w:lvl>
  </w:abstractNum>
  <w:abstractNum w:abstractNumId="99">
    <w:nsid w:val="7E86205C"/>
    <w:multiLevelType w:val="hybridMultilevel"/>
    <w:tmpl w:val="1CAEB8FE"/>
    <w:lvl w:ilvl="0" w:tplc="7C704A08">
      <w:start w:val="1"/>
      <w:numFmt w:val="bullet"/>
      <w:lvlText w:val=""/>
      <w:lvlJc w:val="left"/>
      <w:pPr>
        <w:ind w:left="720" w:hanging="360"/>
      </w:pPr>
      <w:rPr>
        <w:rFonts w:ascii="Symbol" w:hAnsi="Symbol" w:hint="default"/>
      </w:rPr>
    </w:lvl>
    <w:lvl w:ilvl="1" w:tplc="94621580">
      <w:start w:val="1"/>
      <w:numFmt w:val="bullet"/>
      <w:lvlText w:val="o"/>
      <w:lvlJc w:val="left"/>
      <w:pPr>
        <w:ind w:left="1440" w:hanging="360"/>
      </w:pPr>
      <w:rPr>
        <w:rFonts w:ascii="Courier New" w:hAnsi="Courier New" w:hint="default"/>
      </w:rPr>
    </w:lvl>
    <w:lvl w:ilvl="2" w:tplc="1056F9AE">
      <w:start w:val="1"/>
      <w:numFmt w:val="bullet"/>
      <w:lvlText w:val=""/>
      <w:lvlJc w:val="left"/>
      <w:pPr>
        <w:ind w:left="2160" w:hanging="360"/>
      </w:pPr>
      <w:rPr>
        <w:rFonts w:ascii="Wingdings" w:hAnsi="Wingdings" w:hint="default"/>
      </w:rPr>
    </w:lvl>
    <w:lvl w:ilvl="3" w:tplc="0952FDFC">
      <w:start w:val="1"/>
      <w:numFmt w:val="bullet"/>
      <w:lvlText w:val=""/>
      <w:lvlJc w:val="left"/>
      <w:pPr>
        <w:ind w:left="2880" w:hanging="360"/>
      </w:pPr>
      <w:rPr>
        <w:rFonts w:ascii="Symbol" w:hAnsi="Symbol" w:hint="default"/>
      </w:rPr>
    </w:lvl>
    <w:lvl w:ilvl="4" w:tplc="3306DB5A">
      <w:start w:val="1"/>
      <w:numFmt w:val="bullet"/>
      <w:lvlText w:val="o"/>
      <w:lvlJc w:val="left"/>
      <w:pPr>
        <w:ind w:left="3600" w:hanging="360"/>
      </w:pPr>
      <w:rPr>
        <w:rFonts w:ascii="Courier New" w:hAnsi="Courier New" w:hint="default"/>
      </w:rPr>
    </w:lvl>
    <w:lvl w:ilvl="5" w:tplc="B00C7222">
      <w:start w:val="1"/>
      <w:numFmt w:val="bullet"/>
      <w:lvlText w:val=""/>
      <w:lvlJc w:val="left"/>
      <w:pPr>
        <w:ind w:left="4320" w:hanging="360"/>
      </w:pPr>
      <w:rPr>
        <w:rFonts w:ascii="Wingdings" w:hAnsi="Wingdings" w:hint="default"/>
      </w:rPr>
    </w:lvl>
    <w:lvl w:ilvl="6" w:tplc="0E682BD2">
      <w:start w:val="1"/>
      <w:numFmt w:val="bullet"/>
      <w:lvlText w:val=""/>
      <w:lvlJc w:val="left"/>
      <w:pPr>
        <w:ind w:left="5040" w:hanging="360"/>
      </w:pPr>
      <w:rPr>
        <w:rFonts w:ascii="Symbol" w:hAnsi="Symbol" w:hint="default"/>
      </w:rPr>
    </w:lvl>
    <w:lvl w:ilvl="7" w:tplc="811A3C0C">
      <w:start w:val="1"/>
      <w:numFmt w:val="bullet"/>
      <w:lvlText w:val="o"/>
      <w:lvlJc w:val="left"/>
      <w:pPr>
        <w:ind w:left="5760" w:hanging="360"/>
      </w:pPr>
      <w:rPr>
        <w:rFonts w:ascii="Courier New" w:hAnsi="Courier New" w:hint="default"/>
      </w:rPr>
    </w:lvl>
    <w:lvl w:ilvl="8" w:tplc="FCF88318">
      <w:start w:val="1"/>
      <w:numFmt w:val="bullet"/>
      <w:lvlText w:val=""/>
      <w:lvlJc w:val="left"/>
      <w:pPr>
        <w:ind w:left="6480" w:hanging="360"/>
      </w:pPr>
      <w:rPr>
        <w:rFonts w:ascii="Wingdings" w:hAnsi="Wingdings" w:hint="default"/>
      </w:rPr>
    </w:lvl>
  </w:abstractNum>
  <w:abstractNum w:abstractNumId="100">
    <w:nsid w:val="7EBB1982"/>
    <w:multiLevelType w:val="hybridMultilevel"/>
    <w:tmpl w:val="AE4E5EDA"/>
    <w:lvl w:ilvl="0" w:tplc="2CD8B3A0">
      <w:start w:val="1"/>
      <w:numFmt w:val="bullet"/>
      <w:lvlText w:val=""/>
      <w:lvlJc w:val="left"/>
      <w:pPr>
        <w:ind w:left="720" w:hanging="360"/>
      </w:pPr>
      <w:rPr>
        <w:rFonts w:ascii="Symbol" w:hAnsi="Symbol" w:hint="default"/>
      </w:rPr>
    </w:lvl>
    <w:lvl w:ilvl="1" w:tplc="929278C0">
      <w:start w:val="1"/>
      <w:numFmt w:val="bullet"/>
      <w:lvlText w:val="o"/>
      <w:lvlJc w:val="left"/>
      <w:pPr>
        <w:ind w:left="1440" w:hanging="360"/>
      </w:pPr>
      <w:rPr>
        <w:rFonts w:ascii="Courier New" w:hAnsi="Courier New" w:hint="default"/>
      </w:rPr>
    </w:lvl>
    <w:lvl w:ilvl="2" w:tplc="BE682F66">
      <w:start w:val="1"/>
      <w:numFmt w:val="bullet"/>
      <w:lvlText w:val=""/>
      <w:lvlJc w:val="left"/>
      <w:pPr>
        <w:ind w:left="2160" w:hanging="360"/>
      </w:pPr>
      <w:rPr>
        <w:rFonts w:ascii="Wingdings" w:hAnsi="Wingdings" w:hint="default"/>
      </w:rPr>
    </w:lvl>
    <w:lvl w:ilvl="3" w:tplc="DFD6B098">
      <w:start w:val="1"/>
      <w:numFmt w:val="bullet"/>
      <w:lvlText w:val=""/>
      <w:lvlJc w:val="left"/>
      <w:pPr>
        <w:ind w:left="2880" w:hanging="360"/>
      </w:pPr>
      <w:rPr>
        <w:rFonts w:ascii="Symbol" w:hAnsi="Symbol" w:hint="default"/>
      </w:rPr>
    </w:lvl>
    <w:lvl w:ilvl="4" w:tplc="6094930A">
      <w:start w:val="1"/>
      <w:numFmt w:val="bullet"/>
      <w:lvlText w:val="o"/>
      <w:lvlJc w:val="left"/>
      <w:pPr>
        <w:ind w:left="3600" w:hanging="360"/>
      </w:pPr>
      <w:rPr>
        <w:rFonts w:ascii="Courier New" w:hAnsi="Courier New" w:hint="default"/>
      </w:rPr>
    </w:lvl>
    <w:lvl w:ilvl="5" w:tplc="54304BBA">
      <w:start w:val="1"/>
      <w:numFmt w:val="bullet"/>
      <w:lvlText w:val=""/>
      <w:lvlJc w:val="left"/>
      <w:pPr>
        <w:ind w:left="4320" w:hanging="360"/>
      </w:pPr>
      <w:rPr>
        <w:rFonts w:ascii="Wingdings" w:hAnsi="Wingdings" w:hint="default"/>
      </w:rPr>
    </w:lvl>
    <w:lvl w:ilvl="6" w:tplc="817E4386">
      <w:start w:val="1"/>
      <w:numFmt w:val="bullet"/>
      <w:lvlText w:val=""/>
      <w:lvlJc w:val="left"/>
      <w:pPr>
        <w:ind w:left="5040" w:hanging="360"/>
      </w:pPr>
      <w:rPr>
        <w:rFonts w:ascii="Symbol" w:hAnsi="Symbol" w:hint="default"/>
      </w:rPr>
    </w:lvl>
    <w:lvl w:ilvl="7" w:tplc="DFCC2AF2">
      <w:start w:val="1"/>
      <w:numFmt w:val="bullet"/>
      <w:lvlText w:val="o"/>
      <w:lvlJc w:val="left"/>
      <w:pPr>
        <w:ind w:left="5760" w:hanging="360"/>
      </w:pPr>
      <w:rPr>
        <w:rFonts w:ascii="Courier New" w:hAnsi="Courier New" w:hint="default"/>
      </w:rPr>
    </w:lvl>
    <w:lvl w:ilvl="8" w:tplc="CFD6D68A">
      <w:start w:val="1"/>
      <w:numFmt w:val="bullet"/>
      <w:lvlText w:val=""/>
      <w:lvlJc w:val="left"/>
      <w:pPr>
        <w:ind w:left="6480" w:hanging="360"/>
      </w:pPr>
      <w:rPr>
        <w:rFonts w:ascii="Wingdings" w:hAnsi="Wingdings" w:hint="default"/>
      </w:rPr>
    </w:lvl>
  </w:abstractNum>
  <w:abstractNum w:abstractNumId="101">
    <w:nsid w:val="7EF97203"/>
    <w:multiLevelType w:val="hybridMultilevel"/>
    <w:tmpl w:val="4A32D7DC"/>
    <w:lvl w:ilvl="0" w:tplc="A1D03790">
      <w:start w:val="1"/>
      <w:numFmt w:val="bullet"/>
      <w:lvlText w:val=""/>
      <w:lvlJc w:val="left"/>
      <w:pPr>
        <w:ind w:left="720" w:hanging="360"/>
      </w:pPr>
      <w:rPr>
        <w:rFonts w:ascii="Symbol" w:hAnsi="Symbol" w:hint="default"/>
      </w:rPr>
    </w:lvl>
    <w:lvl w:ilvl="1" w:tplc="DC9028D2">
      <w:start w:val="1"/>
      <w:numFmt w:val="bullet"/>
      <w:lvlText w:val="o"/>
      <w:lvlJc w:val="left"/>
      <w:pPr>
        <w:ind w:left="1440" w:hanging="360"/>
      </w:pPr>
      <w:rPr>
        <w:rFonts w:ascii="Courier New" w:hAnsi="Courier New" w:hint="default"/>
      </w:rPr>
    </w:lvl>
    <w:lvl w:ilvl="2" w:tplc="862EF648">
      <w:start w:val="1"/>
      <w:numFmt w:val="bullet"/>
      <w:lvlText w:val=""/>
      <w:lvlJc w:val="left"/>
      <w:pPr>
        <w:ind w:left="2160" w:hanging="360"/>
      </w:pPr>
      <w:rPr>
        <w:rFonts w:ascii="Wingdings" w:hAnsi="Wingdings" w:hint="default"/>
      </w:rPr>
    </w:lvl>
    <w:lvl w:ilvl="3" w:tplc="E47C1FB0">
      <w:start w:val="1"/>
      <w:numFmt w:val="bullet"/>
      <w:lvlText w:val=""/>
      <w:lvlJc w:val="left"/>
      <w:pPr>
        <w:ind w:left="2880" w:hanging="360"/>
      </w:pPr>
      <w:rPr>
        <w:rFonts w:ascii="Symbol" w:hAnsi="Symbol" w:hint="default"/>
      </w:rPr>
    </w:lvl>
    <w:lvl w:ilvl="4" w:tplc="1DC8CC24">
      <w:start w:val="1"/>
      <w:numFmt w:val="bullet"/>
      <w:lvlText w:val="o"/>
      <w:lvlJc w:val="left"/>
      <w:pPr>
        <w:ind w:left="3600" w:hanging="360"/>
      </w:pPr>
      <w:rPr>
        <w:rFonts w:ascii="Courier New" w:hAnsi="Courier New" w:hint="default"/>
      </w:rPr>
    </w:lvl>
    <w:lvl w:ilvl="5" w:tplc="3392DCE0">
      <w:start w:val="1"/>
      <w:numFmt w:val="bullet"/>
      <w:lvlText w:val=""/>
      <w:lvlJc w:val="left"/>
      <w:pPr>
        <w:ind w:left="4320" w:hanging="360"/>
      </w:pPr>
      <w:rPr>
        <w:rFonts w:ascii="Wingdings" w:hAnsi="Wingdings" w:hint="default"/>
      </w:rPr>
    </w:lvl>
    <w:lvl w:ilvl="6" w:tplc="0C046560">
      <w:start w:val="1"/>
      <w:numFmt w:val="bullet"/>
      <w:lvlText w:val=""/>
      <w:lvlJc w:val="left"/>
      <w:pPr>
        <w:ind w:left="5040" w:hanging="360"/>
      </w:pPr>
      <w:rPr>
        <w:rFonts w:ascii="Symbol" w:hAnsi="Symbol" w:hint="default"/>
      </w:rPr>
    </w:lvl>
    <w:lvl w:ilvl="7" w:tplc="78944686">
      <w:start w:val="1"/>
      <w:numFmt w:val="bullet"/>
      <w:lvlText w:val="o"/>
      <w:lvlJc w:val="left"/>
      <w:pPr>
        <w:ind w:left="5760" w:hanging="360"/>
      </w:pPr>
      <w:rPr>
        <w:rFonts w:ascii="Courier New" w:hAnsi="Courier New" w:hint="default"/>
      </w:rPr>
    </w:lvl>
    <w:lvl w:ilvl="8" w:tplc="DEDAF252">
      <w:start w:val="1"/>
      <w:numFmt w:val="bullet"/>
      <w:lvlText w:val=""/>
      <w:lvlJc w:val="left"/>
      <w:pPr>
        <w:ind w:left="6480" w:hanging="360"/>
      </w:pPr>
      <w:rPr>
        <w:rFonts w:ascii="Wingdings" w:hAnsi="Wingdings" w:hint="default"/>
      </w:rPr>
    </w:lvl>
  </w:abstractNum>
  <w:abstractNum w:abstractNumId="102">
    <w:nsid w:val="7F2462CE"/>
    <w:multiLevelType w:val="hybridMultilevel"/>
    <w:tmpl w:val="8D265176"/>
    <w:lvl w:ilvl="0" w:tplc="B2447184">
      <w:start w:val="1"/>
      <w:numFmt w:val="bullet"/>
      <w:lvlText w:val=""/>
      <w:lvlJc w:val="left"/>
      <w:pPr>
        <w:ind w:left="720" w:hanging="360"/>
      </w:pPr>
      <w:rPr>
        <w:rFonts w:ascii="Symbol" w:hAnsi="Symbol" w:hint="default"/>
      </w:rPr>
    </w:lvl>
    <w:lvl w:ilvl="1" w:tplc="49E2D114">
      <w:start w:val="1"/>
      <w:numFmt w:val="bullet"/>
      <w:lvlText w:val="o"/>
      <w:lvlJc w:val="left"/>
      <w:pPr>
        <w:ind w:left="1440" w:hanging="360"/>
      </w:pPr>
      <w:rPr>
        <w:rFonts w:ascii="Courier New" w:hAnsi="Courier New" w:hint="default"/>
      </w:rPr>
    </w:lvl>
    <w:lvl w:ilvl="2" w:tplc="A11057C2">
      <w:start w:val="1"/>
      <w:numFmt w:val="bullet"/>
      <w:lvlText w:val=""/>
      <w:lvlJc w:val="left"/>
      <w:pPr>
        <w:ind w:left="2160" w:hanging="360"/>
      </w:pPr>
      <w:rPr>
        <w:rFonts w:ascii="Wingdings" w:hAnsi="Wingdings" w:hint="default"/>
      </w:rPr>
    </w:lvl>
    <w:lvl w:ilvl="3" w:tplc="422CFE0E">
      <w:start w:val="1"/>
      <w:numFmt w:val="bullet"/>
      <w:lvlText w:val=""/>
      <w:lvlJc w:val="left"/>
      <w:pPr>
        <w:ind w:left="2880" w:hanging="360"/>
      </w:pPr>
      <w:rPr>
        <w:rFonts w:ascii="Symbol" w:hAnsi="Symbol" w:hint="default"/>
      </w:rPr>
    </w:lvl>
    <w:lvl w:ilvl="4" w:tplc="F8B83346">
      <w:start w:val="1"/>
      <w:numFmt w:val="bullet"/>
      <w:lvlText w:val="o"/>
      <w:lvlJc w:val="left"/>
      <w:pPr>
        <w:ind w:left="3600" w:hanging="360"/>
      </w:pPr>
      <w:rPr>
        <w:rFonts w:ascii="Courier New" w:hAnsi="Courier New" w:hint="default"/>
      </w:rPr>
    </w:lvl>
    <w:lvl w:ilvl="5" w:tplc="671618FE">
      <w:start w:val="1"/>
      <w:numFmt w:val="bullet"/>
      <w:lvlText w:val=""/>
      <w:lvlJc w:val="left"/>
      <w:pPr>
        <w:ind w:left="4320" w:hanging="360"/>
      </w:pPr>
      <w:rPr>
        <w:rFonts w:ascii="Wingdings" w:hAnsi="Wingdings" w:hint="default"/>
      </w:rPr>
    </w:lvl>
    <w:lvl w:ilvl="6" w:tplc="136684A0">
      <w:start w:val="1"/>
      <w:numFmt w:val="bullet"/>
      <w:lvlText w:val=""/>
      <w:lvlJc w:val="left"/>
      <w:pPr>
        <w:ind w:left="5040" w:hanging="360"/>
      </w:pPr>
      <w:rPr>
        <w:rFonts w:ascii="Symbol" w:hAnsi="Symbol" w:hint="default"/>
      </w:rPr>
    </w:lvl>
    <w:lvl w:ilvl="7" w:tplc="72C8D91C">
      <w:start w:val="1"/>
      <w:numFmt w:val="bullet"/>
      <w:lvlText w:val="o"/>
      <w:lvlJc w:val="left"/>
      <w:pPr>
        <w:ind w:left="5760" w:hanging="360"/>
      </w:pPr>
      <w:rPr>
        <w:rFonts w:ascii="Courier New" w:hAnsi="Courier New" w:hint="default"/>
      </w:rPr>
    </w:lvl>
    <w:lvl w:ilvl="8" w:tplc="C5FE5518">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73"/>
  </w:num>
  <w:num w:numId="4">
    <w:abstractNumId w:val="86"/>
  </w:num>
  <w:num w:numId="5">
    <w:abstractNumId w:val="75"/>
  </w:num>
  <w:num w:numId="6">
    <w:abstractNumId w:val="3"/>
  </w:num>
  <w:num w:numId="7">
    <w:abstractNumId w:val="15"/>
  </w:num>
  <w:num w:numId="8">
    <w:abstractNumId w:val="91"/>
  </w:num>
  <w:num w:numId="9">
    <w:abstractNumId w:val="77"/>
  </w:num>
  <w:num w:numId="10">
    <w:abstractNumId w:val="34"/>
  </w:num>
  <w:num w:numId="11">
    <w:abstractNumId w:val="52"/>
  </w:num>
  <w:num w:numId="12">
    <w:abstractNumId w:val="90"/>
  </w:num>
  <w:num w:numId="13">
    <w:abstractNumId w:val="72"/>
  </w:num>
  <w:num w:numId="14">
    <w:abstractNumId w:val="10"/>
  </w:num>
  <w:num w:numId="15">
    <w:abstractNumId w:val="66"/>
  </w:num>
  <w:num w:numId="16">
    <w:abstractNumId w:val="83"/>
  </w:num>
  <w:num w:numId="17">
    <w:abstractNumId w:val="17"/>
  </w:num>
  <w:num w:numId="18">
    <w:abstractNumId w:val="97"/>
  </w:num>
  <w:num w:numId="19">
    <w:abstractNumId w:val="53"/>
  </w:num>
  <w:num w:numId="20">
    <w:abstractNumId w:val="13"/>
  </w:num>
  <w:num w:numId="21">
    <w:abstractNumId w:val="43"/>
  </w:num>
  <w:num w:numId="22">
    <w:abstractNumId w:val="61"/>
  </w:num>
  <w:num w:numId="23">
    <w:abstractNumId w:val="16"/>
  </w:num>
  <w:num w:numId="24">
    <w:abstractNumId w:val="39"/>
  </w:num>
  <w:num w:numId="25">
    <w:abstractNumId w:val="35"/>
  </w:num>
  <w:num w:numId="26">
    <w:abstractNumId w:val="92"/>
  </w:num>
  <w:num w:numId="27">
    <w:abstractNumId w:val="74"/>
  </w:num>
  <w:num w:numId="28">
    <w:abstractNumId w:val="21"/>
  </w:num>
  <w:num w:numId="29">
    <w:abstractNumId w:val="98"/>
  </w:num>
  <w:num w:numId="30">
    <w:abstractNumId w:val="89"/>
  </w:num>
  <w:num w:numId="31">
    <w:abstractNumId w:val="93"/>
  </w:num>
  <w:num w:numId="32">
    <w:abstractNumId w:val="70"/>
  </w:num>
  <w:num w:numId="33">
    <w:abstractNumId w:val="46"/>
  </w:num>
  <w:num w:numId="34">
    <w:abstractNumId w:val="60"/>
  </w:num>
  <w:num w:numId="35">
    <w:abstractNumId w:val="6"/>
  </w:num>
  <w:num w:numId="36">
    <w:abstractNumId w:val="99"/>
  </w:num>
  <w:num w:numId="37">
    <w:abstractNumId w:val="65"/>
  </w:num>
  <w:num w:numId="38">
    <w:abstractNumId w:val="37"/>
  </w:num>
  <w:num w:numId="39">
    <w:abstractNumId w:val="81"/>
  </w:num>
  <w:num w:numId="40">
    <w:abstractNumId w:val="87"/>
  </w:num>
  <w:num w:numId="41">
    <w:abstractNumId w:val="8"/>
  </w:num>
  <w:num w:numId="42">
    <w:abstractNumId w:val="56"/>
  </w:num>
  <w:num w:numId="43">
    <w:abstractNumId w:val="4"/>
  </w:num>
  <w:num w:numId="44">
    <w:abstractNumId w:val="67"/>
  </w:num>
  <w:num w:numId="45">
    <w:abstractNumId w:val="71"/>
  </w:num>
  <w:num w:numId="46">
    <w:abstractNumId w:val="50"/>
  </w:num>
  <w:num w:numId="47">
    <w:abstractNumId w:val="42"/>
  </w:num>
  <w:num w:numId="48">
    <w:abstractNumId w:val="38"/>
  </w:num>
  <w:num w:numId="49">
    <w:abstractNumId w:val="69"/>
  </w:num>
  <w:num w:numId="50">
    <w:abstractNumId w:val="84"/>
  </w:num>
  <w:num w:numId="51">
    <w:abstractNumId w:val="94"/>
  </w:num>
  <w:num w:numId="52">
    <w:abstractNumId w:val="12"/>
  </w:num>
  <w:num w:numId="53">
    <w:abstractNumId w:val="44"/>
  </w:num>
  <w:num w:numId="54">
    <w:abstractNumId w:val="40"/>
  </w:num>
  <w:num w:numId="55">
    <w:abstractNumId w:val="27"/>
  </w:num>
  <w:num w:numId="56">
    <w:abstractNumId w:val="23"/>
  </w:num>
  <w:num w:numId="57">
    <w:abstractNumId w:val="36"/>
  </w:num>
  <w:num w:numId="58">
    <w:abstractNumId w:val="33"/>
  </w:num>
  <w:num w:numId="59">
    <w:abstractNumId w:val="31"/>
  </w:num>
  <w:num w:numId="60">
    <w:abstractNumId w:val="5"/>
  </w:num>
  <w:num w:numId="61">
    <w:abstractNumId w:val="49"/>
  </w:num>
  <w:num w:numId="62">
    <w:abstractNumId w:val="54"/>
  </w:num>
  <w:num w:numId="63">
    <w:abstractNumId w:val="29"/>
  </w:num>
  <w:num w:numId="64">
    <w:abstractNumId w:val="82"/>
  </w:num>
  <w:num w:numId="65">
    <w:abstractNumId w:val="101"/>
  </w:num>
  <w:num w:numId="66">
    <w:abstractNumId w:val="78"/>
  </w:num>
  <w:num w:numId="67">
    <w:abstractNumId w:val="68"/>
  </w:num>
  <w:num w:numId="68">
    <w:abstractNumId w:val="62"/>
  </w:num>
  <w:num w:numId="69">
    <w:abstractNumId w:val="25"/>
  </w:num>
  <w:num w:numId="70">
    <w:abstractNumId w:val="59"/>
  </w:num>
  <w:num w:numId="71">
    <w:abstractNumId w:val="7"/>
  </w:num>
  <w:num w:numId="72">
    <w:abstractNumId w:val="48"/>
  </w:num>
  <w:num w:numId="73">
    <w:abstractNumId w:val="45"/>
  </w:num>
  <w:num w:numId="74">
    <w:abstractNumId w:val="100"/>
  </w:num>
  <w:num w:numId="75">
    <w:abstractNumId w:val="102"/>
  </w:num>
  <w:num w:numId="76">
    <w:abstractNumId w:val="2"/>
  </w:num>
  <w:num w:numId="77">
    <w:abstractNumId w:val="19"/>
  </w:num>
  <w:num w:numId="78">
    <w:abstractNumId w:val="96"/>
  </w:num>
  <w:num w:numId="79">
    <w:abstractNumId w:val="64"/>
  </w:num>
  <w:num w:numId="80">
    <w:abstractNumId w:val="79"/>
  </w:num>
  <w:num w:numId="81">
    <w:abstractNumId w:val="22"/>
  </w:num>
  <w:num w:numId="82">
    <w:abstractNumId w:val="18"/>
  </w:num>
  <w:num w:numId="83">
    <w:abstractNumId w:val="28"/>
  </w:num>
  <w:num w:numId="84">
    <w:abstractNumId w:val="95"/>
  </w:num>
  <w:num w:numId="85">
    <w:abstractNumId w:val="24"/>
  </w:num>
  <w:num w:numId="86">
    <w:abstractNumId w:val="51"/>
  </w:num>
  <w:num w:numId="87">
    <w:abstractNumId w:val="47"/>
  </w:num>
  <w:num w:numId="88">
    <w:abstractNumId w:val="1"/>
  </w:num>
  <w:num w:numId="89">
    <w:abstractNumId w:val="11"/>
  </w:num>
  <w:num w:numId="90">
    <w:abstractNumId w:val="30"/>
  </w:num>
  <w:num w:numId="91">
    <w:abstractNumId w:val="41"/>
  </w:num>
  <w:num w:numId="92">
    <w:abstractNumId w:val="85"/>
  </w:num>
  <w:num w:numId="93">
    <w:abstractNumId w:val="55"/>
  </w:num>
  <w:num w:numId="94">
    <w:abstractNumId w:val="58"/>
  </w:num>
  <w:num w:numId="95">
    <w:abstractNumId w:val="88"/>
  </w:num>
  <w:num w:numId="96">
    <w:abstractNumId w:val="57"/>
  </w:num>
  <w:num w:numId="97">
    <w:abstractNumId w:val="9"/>
  </w:num>
  <w:num w:numId="98">
    <w:abstractNumId w:val="32"/>
  </w:num>
  <w:num w:numId="99">
    <w:abstractNumId w:val="20"/>
  </w:num>
  <w:num w:numId="100">
    <w:abstractNumId w:val="80"/>
  </w:num>
  <w:num w:numId="101">
    <w:abstractNumId w:val="63"/>
  </w:num>
  <w:num w:numId="102">
    <w:abstractNumId w:val="7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A5"/>
    <w:rsid w:val="00001D2C"/>
    <w:rsid w:val="000060AA"/>
    <w:rsid w:val="00006939"/>
    <w:rsid w:val="00006F75"/>
    <w:rsid w:val="00007931"/>
    <w:rsid w:val="00010629"/>
    <w:rsid w:val="0001084C"/>
    <w:rsid w:val="0001090A"/>
    <w:rsid w:val="0001202E"/>
    <w:rsid w:val="00012A07"/>
    <w:rsid w:val="00013BC3"/>
    <w:rsid w:val="00015F26"/>
    <w:rsid w:val="00015F38"/>
    <w:rsid w:val="00016439"/>
    <w:rsid w:val="000172C0"/>
    <w:rsid w:val="00017344"/>
    <w:rsid w:val="000173A8"/>
    <w:rsid w:val="00017EFE"/>
    <w:rsid w:val="000201FA"/>
    <w:rsid w:val="00020854"/>
    <w:rsid w:val="000221FC"/>
    <w:rsid w:val="000224E6"/>
    <w:rsid w:val="0002317E"/>
    <w:rsid w:val="00024CBC"/>
    <w:rsid w:val="00027FC3"/>
    <w:rsid w:val="000307C7"/>
    <w:rsid w:val="00031264"/>
    <w:rsid w:val="00031532"/>
    <w:rsid w:val="000319D4"/>
    <w:rsid w:val="000321FD"/>
    <w:rsid w:val="00032D97"/>
    <w:rsid w:val="000345E5"/>
    <w:rsid w:val="000352C6"/>
    <w:rsid w:val="0003624D"/>
    <w:rsid w:val="000364C1"/>
    <w:rsid w:val="00037770"/>
    <w:rsid w:val="00040E01"/>
    <w:rsid w:val="0004212A"/>
    <w:rsid w:val="000426C8"/>
    <w:rsid w:val="000444F6"/>
    <w:rsid w:val="00044D10"/>
    <w:rsid w:val="00045FEF"/>
    <w:rsid w:val="000470CD"/>
    <w:rsid w:val="000474EE"/>
    <w:rsid w:val="0005243C"/>
    <w:rsid w:val="000547CE"/>
    <w:rsid w:val="000548FF"/>
    <w:rsid w:val="0005502B"/>
    <w:rsid w:val="00056740"/>
    <w:rsid w:val="000575F4"/>
    <w:rsid w:val="00061548"/>
    <w:rsid w:val="000616F5"/>
    <w:rsid w:val="00061CF5"/>
    <w:rsid w:val="00062604"/>
    <w:rsid w:val="00062EFA"/>
    <w:rsid w:val="00063078"/>
    <w:rsid w:val="000630C6"/>
    <w:rsid w:val="00063ABF"/>
    <w:rsid w:val="00064605"/>
    <w:rsid w:val="000646BD"/>
    <w:rsid w:val="00064CF9"/>
    <w:rsid w:val="00066999"/>
    <w:rsid w:val="0006759C"/>
    <w:rsid w:val="000710FA"/>
    <w:rsid w:val="0007237F"/>
    <w:rsid w:val="00074ED7"/>
    <w:rsid w:val="00074FBA"/>
    <w:rsid w:val="000752C1"/>
    <w:rsid w:val="000772D0"/>
    <w:rsid w:val="0007761D"/>
    <w:rsid w:val="0008004C"/>
    <w:rsid w:val="000807C2"/>
    <w:rsid w:val="00080D28"/>
    <w:rsid w:val="00080E95"/>
    <w:rsid w:val="00081677"/>
    <w:rsid w:val="00083242"/>
    <w:rsid w:val="00083B32"/>
    <w:rsid w:val="00083B3A"/>
    <w:rsid w:val="000854DD"/>
    <w:rsid w:val="00085BD6"/>
    <w:rsid w:val="000868B1"/>
    <w:rsid w:val="00086976"/>
    <w:rsid w:val="00086E1D"/>
    <w:rsid w:val="00087029"/>
    <w:rsid w:val="00087B36"/>
    <w:rsid w:val="000900AF"/>
    <w:rsid w:val="00091079"/>
    <w:rsid w:val="00091486"/>
    <w:rsid w:val="000933A9"/>
    <w:rsid w:val="00093724"/>
    <w:rsid w:val="00093B50"/>
    <w:rsid w:val="0009415F"/>
    <w:rsid w:val="0009719D"/>
    <w:rsid w:val="000A1733"/>
    <w:rsid w:val="000A3040"/>
    <w:rsid w:val="000A3DB2"/>
    <w:rsid w:val="000A4C6E"/>
    <w:rsid w:val="000A6490"/>
    <w:rsid w:val="000B2A5E"/>
    <w:rsid w:val="000B3FA1"/>
    <w:rsid w:val="000B4E70"/>
    <w:rsid w:val="000B5895"/>
    <w:rsid w:val="000B7987"/>
    <w:rsid w:val="000B7C8B"/>
    <w:rsid w:val="000B7FC5"/>
    <w:rsid w:val="000C14F4"/>
    <w:rsid w:val="000C2D2E"/>
    <w:rsid w:val="000C487C"/>
    <w:rsid w:val="000C6C62"/>
    <w:rsid w:val="000D2266"/>
    <w:rsid w:val="000D4888"/>
    <w:rsid w:val="000D4F89"/>
    <w:rsid w:val="000D4FF6"/>
    <w:rsid w:val="000D5CC3"/>
    <w:rsid w:val="000D63F3"/>
    <w:rsid w:val="000E042B"/>
    <w:rsid w:val="000E04BD"/>
    <w:rsid w:val="000E2E09"/>
    <w:rsid w:val="000E42E2"/>
    <w:rsid w:val="000E5476"/>
    <w:rsid w:val="000E547C"/>
    <w:rsid w:val="000E7615"/>
    <w:rsid w:val="000F051C"/>
    <w:rsid w:val="000F0880"/>
    <w:rsid w:val="000F15C6"/>
    <w:rsid w:val="000F29C1"/>
    <w:rsid w:val="000F3497"/>
    <w:rsid w:val="000F416B"/>
    <w:rsid w:val="000F43DD"/>
    <w:rsid w:val="000F4DA7"/>
    <w:rsid w:val="000F4DE1"/>
    <w:rsid w:val="000F5D99"/>
    <w:rsid w:val="000F6E3A"/>
    <w:rsid w:val="001008C5"/>
    <w:rsid w:val="001011A6"/>
    <w:rsid w:val="0010363F"/>
    <w:rsid w:val="00103F07"/>
    <w:rsid w:val="00106692"/>
    <w:rsid w:val="0010677E"/>
    <w:rsid w:val="001103D9"/>
    <w:rsid w:val="00111272"/>
    <w:rsid w:val="00111519"/>
    <w:rsid w:val="00111FAE"/>
    <w:rsid w:val="00112FA0"/>
    <w:rsid w:val="001147EF"/>
    <w:rsid w:val="00114C4B"/>
    <w:rsid w:val="00114F4A"/>
    <w:rsid w:val="001158F1"/>
    <w:rsid w:val="0011792C"/>
    <w:rsid w:val="0012041B"/>
    <w:rsid w:val="00120AF6"/>
    <w:rsid w:val="00120FBB"/>
    <w:rsid w:val="00121AA8"/>
    <w:rsid w:val="001225D0"/>
    <w:rsid w:val="00122D7E"/>
    <w:rsid w:val="00122D8F"/>
    <w:rsid w:val="00122FCA"/>
    <w:rsid w:val="00123229"/>
    <w:rsid w:val="001236F4"/>
    <w:rsid w:val="00130190"/>
    <w:rsid w:val="001302F5"/>
    <w:rsid w:val="00131EE1"/>
    <w:rsid w:val="00132CB4"/>
    <w:rsid w:val="00132EAE"/>
    <w:rsid w:val="001330FC"/>
    <w:rsid w:val="001338C7"/>
    <w:rsid w:val="00133BE2"/>
    <w:rsid w:val="00133EB0"/>
    <w:rsid w:val="00134FD2"/>
    <w:rsid w:val="00135426"/>
    <w:rsid w:val="00136EC1"/>
    <w:rsid w:val="00137822"/>
    <w:rsid w:val="00137D52"/>
    <w:rsid w:val="00140DCB"/>
    <w:rsid w:val="00141162"/>
    <w:rsid w:val="00143858"/>
    <w:rsid w:val="00143A47"/>
    <w:rsid w:val="001440F5"/>
    <w:rsid w:val="0014446C"/>
    <w:rsid w:val="0014496D"/>
    <w:rsid w:val="0014548A"/>
    <w:rsid w:val="00145A99"/>
    <w:rsid w:val="00146B3B"/>
    <w:rsid w:val="00146D8B"/>
    <w:rsid w:val="00147F78"/>
    <w:rsid w:val="00150672"/>
    <w:rsid w:val="00150FB5"/>
    <w:rsid w:val="00151107"/>
    <w:rsid w:val="001514EC"/>
    <w:rsid w:val="001515B5"/>
    <w:rsid w:val="00152590"/>
    <w:rsid w:val="0015324F"/>
    <w:rsid w:val="0015343B"/>
    <w:rsid w:val="001535C8"/>
    <w:rsid w:val="00153DC4"/>
    <w:rsid w:val="001549B3"/>
    <w:rsid w:val="00154EC0"/>
    <w:rsid w:val="00156123"/>
    <w:rsid w:val="00161CA4"/>
    <w:rsid w:val="001626BF"/>
    <w:rsid w:val="00164AEC"/>
    <w:rsid w:val="00170EBE"/>
    <w:rsid w:val="001713A4"/>
    <w:rsid w:val="00171700"/>
    <w:rsid w:val="00176936"/>
    <w:rsid w:val="00176ACF"/>
    <w:rsid w:val="00177568"/>
    <w:rsid w:val="00181B4A"/>
    <w:rsid w:val="00182790"/>
    <w:rsid w:val="00183063"/>
    <w:rsid w:val="0018336A"/>
    <w:rsid w:val="00183CA6"/>
    <w:rsid w:val="00184435"/>
    <w:rsid w:val="00185122"/>
    <w:rsid w:val="0018696C"/>
    <w:rsid w:val="001901BF"/>
    <w:rsid w:val="00191A38"/>
    <w:rsid w:val="00192C24"/>
    <w:rsid w:val="00194C80"/>
    <w:rsid w:val="00195C59"/>
    <w:rsid w:val="00195E7A"/>
    <w:rsid w:val="00195F4B"/>
    <w:rsid w:val="001A051A"/>
    <w:rsid w:val="001A0EE3"/>
    <w:rsid w:val="001A126E"/>
    <w:rsid w:val="001A4CCA"/>
    <w:rsid w:val="001A4E3A"/>
    <w:rsid w:val="001A697C"/>
    <w:rsid w:val="001A7045"/>
    <w:rsid w:val="001B083F"/>
    <w:rsid w:val="001B0F64"/>
    <w:rsid w:val="001B28B8"/>
    <w:rsid w:val="001B3947"/>
    <w:rsid w:val="001B4EAB"/>
    <w:rsid w:val="001B5994"/>
    <w:rsid w:val="001B71BC"/>
    <w:rsid w:val="001B7968"/>
    <w:rsid w:val="001B7BD5"/>
    <w:rsid w:val="001C2523"/>
    <w:rsid w:val="001C2C45"/>
    <w:rsid w:val="001C4749"/>
    <w:rsid w:val="001C52D8"/>
    <w:rsid w:val="001D006E"/>
    <w:rsid w:val="001D1FB4"/>
    <w:rsid w:val="001E028A"/>
    <w:rsid w:val="001E1C26"/>
    <w:rsid w:val="001E2BC6"/>
    <w:rsid w:val="001E387D"/>
    <w:rsid w:val="001E3DE8"/>
    <w:rsid w:val="001E61CD"/>
    <w:rsid w:val="001E68CA"/>
    <w:rsid w:val="001E7DB5"/>
    <w:rsid w:val="001F094F"/>
    <w:rsid w:val="001F176D"/>
    <w:rsid w:val="001F19EA"/>
    <w:rsid w:val="001F3774"/>
    <w:rsid w:val="00200E35"/>
    <w:rsid w:val="0020258E"/>
    <w:rsid w:val="002037D8"/>
    <w:rsid w:val="00203F5F"/>
    <w:rsid w:val="002043F9"/>
    <w:rsid w:val="00205007"/>
    <w:rsid w:val="0020524D"/>
    <w:rsid w:val="002056AE"/>
    <w:rsid w:val="00206517"/>
    <w:rsid w:val="00210177"/>
    <w:rsid w:val="0021087F"/>
    <w:rsid w:val="00211168"/>
    <w:rsid w:val="0021171F"/>
    <w:rsid w:val="00212557"/>
    <w:rsid w:val="00214023"/>
    <w:rsid w:val="00214119"/>
    <w:rsid w:val="0021519C"/>
    <w:rsid w:val="002214C2"/>
    <w:rsid w:val="0022278D"/>
    <w:rsid w:val="002235BE"/>
    <w:rsid w:val="00224663"/>
    <w:rsid w:val="00226477"/>
    <w:rsid w:val="00227379"/>
    <w:rsid w:val="00227B53"/>
    <w:rsid w:val="002317EB"/>
    <w:rsid w:val="002322BF"/>
    <w:rsid w:val="0023295E"/>
    <w:rsid w:val="00234552"/>
    <w:rsid w:val="00236502"/>
    <w:rsid w:val="00237E54"/>
    <w:rsid w:val="00241A17"/>
    <w:rsid w:val="00242487"/>
    <w:rsid w:val="00242E14"/>
    <w:rsid w:val="0024361C"/>
    <w:rsid w:val="002459A9"/>
    <w:rsid w:val="002461E1"/>
    <w:rsid w:val="002462E8"/>
    <w:rsid w:val="00247156"/>
    <w:rsid w:val="00251658"/>
    <w:rsid w:val="00252DA8"/>
    <w:rsid w:val="00253055"/>
    <w:rsid w:val="002538A1"/>
    <w:rsid w:val="0025418E"/>
    <w:rsid w:val="00254714"/>
    <w:rsid w:val="00254BDC"/>
    <w:rsid w:val="00254ECC"/>
    <w:rsid w:val="0025641C"/>
    <w:rsid w:val="00256B80"/>
    <w:rsid w:val="0026203E"/>
    <w:rsid w:val="002622B6"/>
    <w:rsid w:val="00264CBB"/>
    <w:rsid w:val="00265356"/>
    <w:rsid w:val="00265EC0"/>
    <w:rsid w:val="00266AAC"/>
    <w:rsid w:val="00266DFF"/>
    <w:rsid w:val="002701BE"/>
    <w:rsid w:val="00270EBE"/>
    <w:rsid w:val="00271455"/>
    <w:rsid w:val="00272B31"/>
    <w:rsid w:val="00272D6D"/>
    <w:rsid w:val="00273CBE"/>
    <w:rsid w:val="00274919"/>
    <w:rsid w:val="00274BD6"/>
    <w:rsid w:val="00274C65"/>
    <w:rsid w:val="00275D58"/>
    <w:rsid w:val="002765F7"/>
    <w:rsid w:val="00276A4B"/>
    <w:rsid w:val="00276E0C"/>
    <w:rsid w:val="002803BC"/>
    <w:rsid w:val="0028088E"/>
    <w:rsid w:val="00281CB6"/>
    <w:rsid w:val="002848B0"/>
    <w:rsid w:val="002879F8"/>
    <w:rsid w:val="00287DAD"/>
    <w:rsid w:val="002915CE"/>
    <w:rsid w:val="00292979"/>
    <w:rsid w:val="00296410"/>
    <w:rsid w:val="0029734A"/>
    <w:rsid w:val="002A0020"/>
    <w:rsid w:val="002A1BB4"/>
    <w:rsid w:val="002A3183"/>
    <w:rsid w:val="002A349A"/>
    <w:rsid w:val="002A499B"/>
    <w:rsid w:val="002A594A"/>
    <w:rsid w:val="002A63A4"/>
    <w:rsid w:val="002A670C"/>
    <w:rsid w:val="002B0BB0"/>
    <w:rsid w:val="002B12B6"/>
    <w:rsid w:val="002B2985"/>
    <w:rsid w:val="002B3126"/>
    <w:rsid w:val="002B457E"/>
    <w:rsid w:val="002B4D7D"/>
    <w:rsid w:val="002B554E"/>
    <w:rsid w:val="002B72AA"/>
    <w:rsid w:val="002B766E"/>
    <w:rsid w:val="002B7E7C"/>
    <w:rsid w:val="002C30A8"/>
    <w:rsid w:val="002C3236"/>
    <w:rsid w:val="002C4D36"/>
    <w:rsid w:val="002C51B6"/>
    <w:rsid w:val="002C59AC"/>
    <w:rsid w:val="002C5F5F"/>
    <w:rsid w:val="002C69AD"/>
    <w:rsid w:val="002C7806"/>
    <w:rsid w:val="002C7F4E"/>
    <w:rsid w:val="002D106F"/>
    <w:rsid w:val="002D2EC3"/>
    <w:rsid w:val="002D37A3"/>
    <w:rsid w:val="002D37E7"/>
    <w:rsid w:val="002D3877"/>
    <w:rsid w:val="002D3984"/>
    <w:rsid w:val="002D4F67"/>
    <w:rsid w:val="002D6EA9"/>
    <w:rsid w:val="002E21E9"/>
    <w:rsid w:val="002E22AD"/>
    <w:rsid w:val="002E2DA5"/>
    <w:rsid w:val="002E3D3A"/>
    <w:rsid w:val="002E4A95"/>
    <w:rsid w:val="002E6050"/>
    <w:rsid w:val="002E6166"/>
    <w:rsid w:val="002E70AA"/>
    <w:rsid w:val="002E7DE9"/>
    <w:rsid w:val="002E7FBE"/>
    <w:rsid w:val="002F0813"/>
    <w:rsid w:val="002F0D89"/>
    <w:rsid w:val="002F1A62"/>
    <w:rsid w:val="002F1E07"/>
    <w:rsid w:val="002F2DEA"/>
    <w:rsid w:val="002F38EB"/>
    <w:rsid w:val="002F4641"/>
    <w:rsid w:val="002F5FCC"/>
    <w:rsid w:val="002F66A3"/>
    <w:rsid w:val="00300CF9"/>
    <w:rsid w:val="003015C2"/>
    <w:rsid w:val="00302A54"/>
    <w:rsid w:val="003035ED"/>
    <w:rsid w:val="00303F69"/>
    <w:rsid w:val="003046B5"/>
    <w:rsid w:val="00304ABE"/>
    <w:rsid w:val="00310406"/>
    <w:rsid w:val="00310F67"/>
    <w:rsid w:val="00313250"/>
    <w:rsid w:val="0031361C"/>
    <w:rsid w:val="0031453E"/>
    <w:rsid w:val="003152D3"/>
    <w:rsid w:val="003200C8"/>
    <w:rsid w:val="003201B2"/>
    <w:rsid w:val="00323F9C"/>
    <w:rsid w:val="00324605"/>
    <w:rsid w:val="003246D1"/>
    <w:rsid w:val="003253CE"/>
    <w:rsid w:val="0032793A"/>
    <w:rsid w:val="003309C6"/>
    <w:rsid w:val="003320F4"/>
    <w:rsid w:val="003322A2"/>
    <w:rsid w:val="00333CE0"/>
    <w:rsid w:val="00333F2A"/>
    <w:rsid w:val="00335141"/>
    <w:rsid w:val="003358EC"/>
    <w:rsid w:val="00335EAD"/>
    <w:rsid w:val="00335EF2"/>
    <w:rsid w:val="00336070"/>
    <w:rsid w:val="00336102"/>
    <w:rsid w:val="00336E99"/>
    <w:rsid w:val="00337C3D"/>
    <w:rsid w:val="0034020B"/>
    <w:rsid w:val="003416E7"/>
    <w:rsid w:val="00342EB2"/>
    <w:rsid w:val="003436E2"/>
    <w:rsid w:val="00343A51"/>
    <w:rsid w:val="003458B6"/>
    <w:rsid w:val="00346284"/>
    <w:rsid w:val="00346635"/>
    <w:rsid w:val="00347E5B"/>
    <w:rsid w:val="00350EAD"/>
    <w:rsid w:val="003511F7"/>
    <w:rsid w:val="00352ABA"/>
    <w:rsid w:val="00352FFF"/>
    <w:rsid w:val="00353EAD"/>
    <w:rsid w:val="0035503A"/>
    <w:rsid w:val="00361519"/>
    <w:rsid w:val="0036185A"/>
    <w:rsid w:val="00363199"/>
    <w:rsid w:val="00364676"/>
    <w:rsid w:val="00364912"/>
    <w:rsid w:val="00365408"/>
    <w:rsid w:val="0036674C"/>
    <w:rsid w:val="00367FD0"/>
    <w:rsid w:val="00370368"/>
    <w:rsid w:val="00370D73"/>
    <w:rsid w:val="00372213"/>
    <w:rsid w:val="003732AD"/>
    <w:rsid w:val="00373401"/>
    <w:rsid w:val="003744F4"/>
    <w:rsid w:val="00375E32"/>
    <w:rsid w:val="00376326"/>
    <w:rsid w:val="00377F0B"/>
    <w:rsid w:val="0038116F"/>
    <w:rsid w:val="00381734"/>
    <w:rsid w:val="00381C45"/>
    <w:rsid w:val="003829CB"/>
    <w:rsid w:val="003834D6"/>
    <w:rsid w:val="003837B4"/>
    <w:rsid w:val="00385AE9"/>
    <w:rsid w:val="00391B45"/>
    <w:rsid w:val="003926D8"/>
    <w:rsid w:val="00392C89"/>
    <w:rsid w:val="00394F9B"/>
    <w:rsid w:val="00396261"/>
    <w:rsid w:val="003976F9"/>
    <w:rsid w:val="00397E0E"/>
    <w:rsid w:val="003A06FC"/>
    <w:rsid w:val="003A0CD2"/>
    <w:rsid w:val="003A15E5"/>
    <w:rsid w:val="003A1D72"/>
    <w:rsid w:val="003A26B4"/>
    <w:rsid w:val="003A37A5"/>
    <w:rsid w:val="003A427E"/>
    <w:rsid w:val="003A4674"/>
    <w:rsid w:val="003A5A85"/>
    <w:rsid w:val="003A622F"/>
    <w:rsid w:val="003A6FFE"/>
    <w:rsid w:val="003A752F"/>
    <w:rsid w:val="003B0719"/>
    <w:rsid w:val="003B081F"/>
    <w:rsid w:val="003B1C9C"/>
    <w:rsid w:val="003B30A7"/>
    <w:rsid w:val="003B43D3"/>
    <w:rsid w:val="003B7776"/>
    <w:rsid w:val="003B799B"/>
    <w:rsid w:val="003B7A41"/>
    <w:rsid w:val="003C1127"/>
    <w:rsid w:val="003C164A"/>
    <w:rsid w:val="003C280B"/>
    <w:rsid w:val="003C3A83"/>
    <w:rsid w:val="003C3DA4"/>
    <w:rsid w:val="003C3DEA"/>
    <w:rsid w:val="003C4487"/>
    <w:rsid w:val="003C7528"/>
    <w:rsid w:val="003C7FCF"/>
    <w:rsid w:val="003D07E2"/>
    <w:rsid w:val="003D107D"/>
    <w:rsid w:val="003D186D"/>
    <w:rsid w:val="003D199C"/>
    <w:rsid w:val="003D1E85"/>
    <w:rsid w:val="003D24C4"/>
    <w:rsid w:val="003D27E7"/>
    <w:rsid w:val="003D2BC5"/>
    <w:rsid w:val="003D355A"/>
    <w:rsid w:val="003D3B98"/>
    <w:rsid w:val="003D47DD"/>
    <w:rsid w:val="003D5712"/>
    <w:rsid w:val="003D7E22"/>
    <w:rsid w:val="003D7E34"/>
    <w:rsid w:val="003E05F0"/>
    <w:rsid w:val="003E0F3E"/>
    <w:rsid w:val="003E180A"/>
    <w:rsid w:val="003E42D1"/>
    <w:rsid w:val="003E5ABE"/>
    <w:rsid w:val="003E6545"/>
    <w:rsid w:val="003E75ED"/>
    <w:rsid w:val="003E7AA2"/>
    <w:rsid w:val="003F0197"/>
    <w:rsid w:val="003F165A"/>
    <w:rsid w:val="003F1912"/>
    <w:rsid w:val="003F227C"/>
    <w:rsid w:val="003F357F"/>
    <w:rsid w:val="003F49F0"/>
    <w:rsid w:val="003F4B47"/>
    <w:rsid w:val="003F6C7B"/>
    <w:rsid w:val="003F6EB9"/>
    <w:rsid w:val="004015E4"/>
    <w:rsid w:val="00401F74"/>
    <w:rsid w:val="00404837"/>
    <w:rsid w:val="004068E4"/>
    <w:rsid w:val="0041335C"/>
    <w:rsid w:val="004136D3"/>
    <w:rsid w:val="00414801"/>
    <w:rsid w:val="00415761"/>
    <w:rsid w:val="00416E81"/>
    <w:rsid w:val="00417337"/>
    <w:rsid w:val="00420F7B"/>
    <w:rsid w:val="00422AC9"/>
    <w:rsid w:val="0042347E"/>
    <w:rsid w:val="004234BF"/>
    <w:rsid w:val="004237DB"/>
    <w:rsid w:val="00423F7E"/>
    <w:rsid w:val="004240FE"/>
    <w:rsid w:val="00424862"/>
    <w:rsid w:val="004260AF"/>
    <w:rsid w:val="004329C7"/>
    <w:rsid w:val="004338B0"/>
    <w:rsid w:val="00433B70"/>
    <w:rsid w:val="004348E0"/>
    <w:rsid w:val="00434C51"/>
    <w:rsid w:val="00436135"/>
    <w:rsid w:val="00436D36"/>
    <w:rsid w:val="00436E8C"/>
    <w:rsid w:val="00442AF8"/>
    <w:rsid w:val="0044311D"/>
    <w:rsid w:val="004433F6"/>
    <w:rsid w:val="004435D2"/>
    <w:rsid w:val="00446636"/>
    <w:rsid w:val="00446953"/>
    <w:rsid w:val="004478F0"/>
    <w:rsid w:val="00450128"/>
    <w:rsid w:val="004516DF"/>
    <w:rsid w:val="00451725"/>
    <w:rsid w:val="004540AE"/>
    <w:rsid w:val="00454501"/>
    <w:rsid w:val="00454FED"/>
    <w:rsid w:val="00456A7E"/>
    <w:rsid w:val="00457406"/>
    <w:rsid w:val="00457BE9"/>
    <w:rsid w:val="00457D56"/>
    <w:rsid w:val="0046190D"/>
    <w:rsid w:val="00462F09"/>
    <w:rsid w:val="00463195"/>
    <w:rsid w:val="004637A7"/>
    <w:rsid w:val="00463C11"/>
    <w:rsid w:val="0046442F"/>
    <w:rsid w:val="00465419"/>
    <w:rsid w:val="004670BE"/>
    <w:rsid w:val="00467233"/>
    <w:rsid w:val="00471677"/>
    <w:rsid w:val="00472E6C"/>
    <w:rsid w:val="0047364B"/>
    <w:rsid w:val="00473956"/>
    <w:rsid w:val="0048160A"/>
    <w:rsid w:val="00482282"/>
    <w:rsid w:val="00483009"/>
    <w:rsid w:val="00483729"/>
    <w:rsid w:val="004856A4"/>
    <w:rsid w:val="00487276"/>
    <w:rsid w:val="0048736D"/>
    <w:rsid w:val="00490235"/>
    <w:rsid w:val="004904CD"/>
    <w:rsid w:val="00490D64"/>
    <w:rsid w:val="00490E76"/>
    <w:rsid w:val="00490F20"/>
    <w:rsid w:val="004911B8"/>
    <w:rsid w:val="00491DD3"/>
    <w:rsid w:val="00492213"/>
    <w:rsid w:val="0049382B"/>
    <w:rsid w:val="00493840"/>
    <w:rsid w:val="00493A5E"/>
    <w:rsid w:val="004959CA"/>
    <w:rsid w:val="00496B2C"/>
    <w:rsid w:val="004A258A"/>
    <w:rsid w:val="004A46FC"/>
    <w:rsid w:val="004A5E6F"/>
    <w:rsid w:val="004B0015"/>
    <w:rsid w:val="004B0D12"/>
    <w:rsid w:val="004B2808"/>
    <w:rsid w:val="004B2A11"/>
    <w:rsid w:val="004B3A01"/>
    <w:rsid w:val="004B7B9D"/>
    <w:rsid w:val="004B7FFB"/>
    <w:rsid w:val="004C0362"/>
    <w:rsid w:val="004C0ED4"/>
    <w:rsid w:val="004C2304"/>
    <w:rsid w:val="004C32E4"/>
    <w:rsid w:val="004C3430"/>
    <w:rsid w:val="004C4ABC"/>
    <w:rsid w:val="004C55FE"/>
    <w:rsid w:val="004C5844"/>
    <w:rsid w:val="004C5E21"/>
    <w:rsid w:val="004C6B81"/>
    <w:rsid w:val="004C7976"/>
    <w:rsid w:val="004D1EDF"/>
    <w:rsid w:val="004D23CC"/>
    <w:rsid w:val="004D36E8"/>
    <w:rsid w:val="004D3DEA"/>
    <w:rsid w:val="004D4818"/>
    <w:rsid w:val="004D7426"/>
    <w:rsid w:val="004E2E51"/>
    <w:rsid w:val="004E3204"/>
    <w:rsid w:val="004E3988"/>
    <w:rsid w:val="004E536A"/>
    <w:rsid w:val="004F05A9"/>
    <w:rsid w:val="004F129B"/>
    <w:rsid w:val="004F1D9C"/>
    <w:rsid w:val="004F3516"/>
    <w:rsid w:val="004F3D91"/>
    <w:rsid w:val="004F4923"/>
    <w:rsid w:val="004F519D"/>
    <w:rsid w:val="004F6BEE"/>
    <w:rsid w:val="004F6D71"/>
    <w:rsid w:val="004F7360"/>
    <w:rsid w:val="00500865"/>
    <w:rsid w:val="005019F6"/>
    <w:rsid w:val="00501A40"/>
    <w:rsid w:val="00501B27"/>
    <w:rsid w:val="00502E1E"/>
    <w:rsid w:val="00505E36"/>
    <w:rsid w:val="00506023"/>
    <w:rsid w:val="005064A7"/>
    <w:rsid w:val="00506F5D"/>
    <w:rsid w:val="00506FE7"/>
    <w:rsid w:val="005110A1"/>
    <w:rsid w:val="00511C15"/>
    <w:rsid w:val="005124D1"/>
    <w:rsid w:val="005130F2"/>
    <w:rsid w:val="005151F1"/>
    <w:rsid w:val="00515385"/>
    <w:rsid w:val="005166FD"/>
    <w:rsid w:val="005201C4"/>
    <w:rsid w:val="00520333"/>
    <w:rsid w:val="005213C7"/>
    <w:rsid w:val="00522213"/>
    <w:rsid w:val="005222F0"/>
    <w:rsid w:val="00523FFF"/>
    <w:rsid w:val="00527826"/>
    <w:rsid w:val="00527ADB"/>
    <w:rsid w:val="005306B8"/>
    <w:rsid w:val="005306BD"/>
    <w:rsid w:val="005309FA"/>
    <w:rsid w:val="005315EC"/>
    <w:rsid w:val="00532917"/>
    <w:rsid w:val="00537F64"/>
    <w:rsid w:val="00540028"/>
    <w:rsid w:val="00540ECF"/>
    <w:rsid w:val="005417D2"/>
    <w:rsid w:val="005421B9"/>
    <w:rsid w:val="00543CEB"/>
    <w:rsid w:val="0054435B"/>
    <w:rsid w:val="005445FC"/>
    <w:rsid w:val="005461D5"/>
    <w:rsid w:val="00546452"/>
    <w:rsid w:val="0054781C"/>
    <w:rsid w:val="0055122D"/>
    <w:rsid w:val="00552838"/>
    <w:rsid w:val="00552B88"/>
    <w:rsid w:val="00554DC1"/>
    <w:rsid w:val="0055502A"/>
    <w:rsid w:val="00555304"/>
    <w:rsid w:val="0055599C"/>
    <w:rsid w:val="005577A6"/>
    <w:rsid w:val="005616D6"/>
    <w:rsid w:val="00561D02"/>
    <w:rsid w:val="0056248A"/>
    <w:rsid w:val="005645EC"/>
    <w:rsid w:val="00565C32"/>
    <w:rsid w:val="00566099"/>
    <w:rsid w:val="005669B7"/>
    <w:rsid w:val="0057134A"/>
    <w:rsid w:val="005719FA"/>
    <w:rsid w:val="00573A8F"/>
    <w:rsid w:val="00573CE9"/>
    <w:rsid w:val="005740E6"/>
    <w:rsid w:val="00575690"/>
    <w:rsid w:val="0057767B"/>
    <w:rsid w:val="00577951"/>
    <w:rsid w:val="00577C35"/>
    <w:rsid w:val="005809CB"/>
    <w:rsid w:val="005827E0"/>
    <w:rsid w:val="00582904"/>
    <w:rsid w:val="00583011"/>
    <w:rsid w:val="00583736"/>
    <w:rsid w:val="00583CFA"/>
    <w:rsid w:val="00585DD2"/>
    <w:rsid w:val="00587163"/>
    <w:rsid w:val="00587795"/>
    <w:rsid w:val="005903BD"/>
    <w:rsid w:val="00592088"/>
    <w:rsid w:val="005925D0"/>
    <w:rsid w:val="00593559"/>
    <w:rsid w:val="00593C06"/>
    <w:rsid w:val="00596342"/>
    <w:rsid w:val="005A0CA7"/>
    <w:rsid w:val="005A1E33"/>
    <w:rsid w:val="005A20A6"/>
    <w:rsid w:val="005A2579"/>
    <w:rsid w:val="005A25A8"/>
    <w:rsid w:val="005A6A45"/>
    <w:rsid w:val="005A7BB9"/>
    <w:rsid w:val="005B033B"/>
    <w:rsid w:val="005B1744"/>
    <w:rsid w:val="005B38E3"/>
    <w:rsid w:val="005B62C5"/>
    <w:rsid w:val="005B7F7C"/>
    <w:rsid w:val="005C0F2C"/>
    <w:rsid w:val="005C272C"/>
    <w:rsid w:val="005C30FC"/>
    <w:rsid w:val="005C662C"/>
    <w:rsid w:val="005C7882"/>
    <w:rsid w:val="005C793A"/>
    <w:rsid w:val="005D0108"/>
    <w:rsid w:val="005D349A"/>
    <w:rsid w:val="005D68F7"/>
    <w:rsid w:val="005D6A32"/>
    <w:rsid w:val="005E0C1A"/>
    <w:rsid w:val="005E0DF0"/>
    <w:rsid w:val="005E14F4"/>
    <w:rsid w:val="005E1CEB"/>
    <w:rsid w:val="005E4291"/>
    <w:rsid w:val="005E4430"/>
    <w:rsid w:val="005E4734"/>
    <w:rsid w:val="005E582A"/>
    <w:rsid w:val="005E5B6B"/>
    <w:rsid w:val="005E6E6B"/>
    <w:rsid w:val="005E7B0F"/>
    <w:rsid w:val="005F10B4"/>
    <w:rsid w:val="005F1738"/>
    <w:rsid w:val="005F1C3D"/>
    <w:rsid w:val="005F1EFA"/>
    <w:rsid w:val="005F2753"/>
    <w:rsid w:val="005F32CF"/>
    <w:rsid w:val="005F3E63"/>
    <w:rsid w:val="005F47CA"/>
    <w:rsid w:val="005F5492"/>
    <w:rsid w:val="005F5B1D"/>
    <w:rsid w:val="005F5D61"/>
    <w:rsid w:val="00600E63"/>
    <w:rsid w:val="00603237"/>
    <w:rsid w:val="00604301"/>
    <w:rsid w:val="00605990"/>
    <w:rsid w:val="00605D87"/>
    <w:rsid w:val="00606007"/>
    <w:rsid w:val="006065E3"/>
    <w:rsid w:val="00606DA7"/>
    <w:rsid w:val="00607779"/>
    <w:rsid w:val="006102B0"/>
    <w:rsid w:val="006148E8"/>
    <w:rsid w:val="00614ABC"/>
    <w:rsid w:val="00623021"/>
    <w:rsid w:val="00625EFF"/>
    <w:rsid w:val="00630DCA"/>
    <w:rsid w:val="00631FB0"/>
    <w:rsid w:val="00633533"/>
    <w:rsid w:val="00633722"/>
    <w:rsid w:val="00635D4A"/>
    <w:rsid w:val="006375F8"/>
    <w:rsid w:val="006400B7"/>
    <w:rsid w:val="006407EA"/>
    <w:rsid w:val="00641039"/>
    <w:rsid w:val="006411D9"/>
    <w:rsid w:val="006415D7"/>
    <w:rsid w:val="006418F3"/>
    <w:rsid w:val="00644044"/>
    <w:rsid w:val="00645177"/>
    <w:rsid w:val="006454A2"/>
    <w:rsid w:val="00645757"/>
    <w:rsid w:val="00646F0E"/>
    <w:rsid w:val="00647364"/>
    <w:rsid w:val="00647C3B"/>
    <w:rsid w:val="00650040"/>
    <w:rsid w:val="00650798"/>
    <w:rsid w:val="00652716"/>
    <w:rsid w:val="00653E8D"/>
    <w:rsid w:val="0065566D"/>
    <w:rsid w:val="00655C69"/>
    <w:rsid w:val="0065660A"/>
    <w:rsid w:val="006571C0"/>
    <w:rsid w:val="00661ED9"/>
    <w:rsid w:val="0066208C"/>
    <w:rsid w:val="00664A2A"/>
    <w:rsid w:val="006655AD"/>
    <w:rsid w:val="0066561E"/>
    <w:rsid w:val="00665B21"/>
    <w:rsid w:val="00666121"/>
    <w:rsid w:val="006664B1"/>
    <w:rsid w:val="006665EA"/>
    <w:rsid w:val="00666B56"/>
    <w:rsid w:val="00666EE1"/>
    <w:rsid w:val="00673CE8"/>
    <w:rsid w:val="006743A6"/>
    <w:rsid w:val="006744FB"/>
    <w:rsid w:val="00675037"/>
    <w:rsid w:val="00676BC5"/>
    <w:rsid w:val="006771AC"/>
    <w:rsid w:val="006772ED"/>
    <w:rsid w:val="006806AC"/>
    <w:rsid w:val="00681569"/>
    <w:rsid w:val="00682150"/>
    <w:rsid w:val="0068216F"/>
    <w:rsid w:val="006834EE"/>
    <w:rsid w:val="006851A3"/>
    <w:rsid w:val="006853AB"/>
    <w:rsid w:val="00686584"/>
    <w:rsid w:val="00686986"/>
    <w:rsid w:val="0069074E"/>
    <w:rsid w:val="00691DEA"/>
    <w:rsid w:val="00693801"/>
    <w:rsid w:val="00695786"/>
    <w:rsid w:val="00697CCB"/>
    <w:rsid w:val="00697F3A"/>
    <w:rsid w:val="006A042A"/>
    <w:rsid w:val="006A10A6"/>
    <w:rsid w:val="006A2488"/>
    <w:rsid w:val="006A6B64"/>
    <w:rsid w:val="006B3AFC"/>
    <w:rsid w:val="006B4692"/>
    <w:rsid w:val="006B617C"/>
    <w:rsid w:val="006B7176"/>
    <w:rsid w:val="006B7B39"/>
    <w:rsid w:val="006B7B8A"/>
    <w:rsid w:val="006B7EC2"/>
    <w:rsid w:val="006C002F"/>
    <w:rsid w:val="006C0B3E"/>
    <w:rsid w:val="006C0F5C"/>
    <w:rsid w:val="006C1549"/>
    <w:rsid w:val="006C4785"/>
    <w:rsid w:val="006C4FCD"/>
    <w:rsid w:val="006C51C5"/>
    <w:rsid w:val="006C6DBF"/>
    <w:rsid w:val="006C7C64"/>
    <w:rsid w:val="006D06FD"/>
    <w:rsid w:val="006D1CA0"/>
    <w:rsid w:val="006D1CFB"/>
    <w:rsid w:val="006D32BE"/>
    <w:rsid w:val="006D398E"/>
    <w:rsid w:val="006E0ADE"/>
    <w:rsid w:val="006E4882"/>
    <w:rsid w:val="006E4F2A"/>
    <w:rsid w:val="006E6DC7"/>
    <w:rsid w:val="006E7A6F"/>
    <w:rsid w:val="006E7D87"/>
    <w:rsid w:val="006E7F70"/>
    <w:rsid w:val="006F10F9"/>
    <w:rsid w:val="006F2351"/>
    <w:rsid w:val="006F298E"/>
    <w:rsid w:val="006F62C2"/>
    <w:rsid w:val="006F6D11"/>
    <w:rsid w:val="0070142A"/>
    <w:rsid w:val="00701BB0"/>
    <w:rsid w:val="00702360"/>
    <w:rsid w:val="00702959"/>
    <w:rsid w:val="00703BD5"/>
    <w:rsid w:val="00704AD9"/>
    <w:rsid w:val="007052DE"/>
    <w:rsid w:val="00705631"/>
    <w:rsid w:val="00707304"/>
    <w:rsid w:val="00707FE5"/>
    <w:rsid w:val="00711478"/>
    <w:rsid w:val="00711B66"/>
    <w:rsid w:val="00713013"/>
    <w:rsid w:val="0071391F"/>
    <w:rsid w:val="00714BD5"/>
    <w:rsid w:val="00715DC8"/>
    <w:rsid w:val="00720E01"/>
    <w:rsid w:val="00721C27"/>
    <w:rsid w:val="00721C3D"/>
    <w:rsid w:val="00722CC3"/>
    <w:rsid w:val="00725886"/>
    <w:rsid w:val="00725B0D"/>
    <w:rsid w:val="0072624C"/>
    <w:rsid w:val="007266BF"/>
    <w:rsid w:val="00726AC0"/>
    <w:rsid w:val="0072738F"/>
    <w:rsid w:val="007278B1"/>
    <w:rsid w:val="00730566"/>
    <w:rsid w:val="00732ABD"/>
    <w:rsid w:val="007341A9"/>
    <w:rsid w:val="007359EC"/>
    <w:rsid w:val="007365AB"/>
    <w:rsid w:val="0073687D"/>
    <w:rsid w:val="00736BF4"/>
    <w:rsid w:val="00737D11"/>
    <w:rsid w:val="00740053"/>
    <w:rsid w:val="007409B2"/>
    <w:rsid w:val="00742AB1"/>
    <w:rsid w:val="00743FCC"/>
    <w:rsid w:val="0074583A"/>
    <w:rsid w:val="0074661F"/>
    <w:rsid w:val="007467D5"/>
    <w:rsid w:val="00747249"/>
    <w:rsid w:val="007502C5"/>
    <w:rsid w:val="00751C13"/>
    <w:rsid w:val="0075255B"/>
    <w:rsid w:val="007527F1"/>
    <w:rsid w:val="00752AFA"/>
    <w:rsid w:val="00753AA0"/>
    <w:rsid w:val="0075790E"/>
    <w:rsid w:val="00760043"/>
    <w:rsid w:val="00760627"/>
    <w:rsid w:val="00763606"/>
    <w:rsid w:val="00765F41"/>
    <w:rsid w:val="007664A7"/>
    <w:rsid w:val="0077227F"/>
    <w:rsid w:val="0077323F"/>
    <w:rsid w:val="00773C68"/>
    <w:rsid w:val="00774BCE"/>
    <w:rsid w:val="0077527F"/>
    <w:rsid w:val="00775D63"/>
    <w:rsid w:val="00776CD3"/>
    <w:rsid w:val="0077708C"/>
    <w:rsid w:val="00777A72"/>
    <w:rsid w:val="00780259"/>
    <w:rsid w:val="00780F2E"/>
    <w:rsid w:val="00781011"/>
    <w:rsid w:val="0078181C"/>
    <w:rsid w:val="00781D50"/>
    <w:rsid w:val="007830F2"/>
    <w:rsid w:val="00784A10"/>
    <w:rsid w:val="00785236"/>
    <w:rsid w:val="007853D3"/>
    <w:rsid w:val="007855F6"/>
    <w:rsid w:val="00785C1C"/>
    <w:rsid w:val="00785C34"/>
    <w:rsid w:val="00786D02"/>
    <w:rsid w:val="007879B7"/>
    <w:rsid w:val="0079207D"/>
    <w:rsid w:val="00792224"/>
    <w:rsid w:val="007925D7"/>
    <w:rsid w:val="0079393B"/>
    <w:rsid w:val="00794023"/>
    <w:rsid w:val="00795625"/>
    <w:rsid w:val="00795FBA"/>
    <w:rsid w:val="007968A9"/>
    <w:rsid w:val="00796C85"/>
    <w:rsid w:val="00797319"/>
    <w:rsid w:val="00797CEB"/>
    <w:rsid w:val="007A072B"/>
    <w:rsid w:val="007A0C4F"/>
    <w:rsid w:val="007A17A3"/>
    <w:rsid w:val="007A2BFD"/>
    <w:rsid w:val="007A488A"/>
    <w:rsid w:val="007A627C"/>
    <w:rsid w:val="007A781F"/>
    <w:rsid w:val="007A7AB4"/>
    <w:rsid w:val="007B1E75"/>
    <w:rsid w:val="007B279D"/>
    <w:rsid w:val="007B6423"/>
    <w:rsid w:val="007B6827"/>
    <w:rsid w:val="007B6DD9"/>
    <w:rsid w:val="007B70E9"/>
    <w:rsid w:val="007C0114"/>
    <w:rsid w:val="007C0B29"/>
    <w:rsid w:val="007C1E69"/>
    <w:rsid w:val="007C2BF5"/>
    <w:rsid w:val="007C4244"/>
    <w:rsid w:val="007D033F"/>
    <w:rsid w:val="007D20A8"/>
    <w:rsid w:val="007D3CE4"/>
    <w:rsid w:val="007D482E"/>
    <w:rsid w:val="007D4F8E"/>
    <w:rsid w:val="007D5FF9"/>
    <w:rsid w:val="007E0C69"/>
    <w:rsid w:val="007E0E60"/>
    <w:rsid w:val="007E11DD"/>
    <w:rsid w:val="007E1A74"/>
    <w:rsid w:val="007E598A"/>
    <w:rsid w:val="007E6CD3"/>
    <w:rsid w:val="007E6FC3"/>
    <w:rsid w:val="007E707B"/>
    <w:rsid w:val="007E7462"/>
    <w:rsid w:val="007F188B"/>
    <w:rsid w:val="007F30BC"/>
    <w:rsid w:val="007F5D10"/>
    <w:rsid w:val="007F67F1"/>
    <w:rsid w:val="007F7F7C"/>
    <w:rsid w:val="0080135F"/>
    <w:rsid w:val="00805441"/>
    <w:rsid w:val="00807D3E"/>
    <w:rsid w:val="00810043"/>
    <w:rsid w:val="00810293"/>
    <w:rsid w:val="00810D1A"/>
    <w:rsid w:val="00810FFD"/>
    <w:rsid w:val="00812188"/>
    <w:rsid w:val="0081474C"/>
    <w:rsid w:val="00815895"/>
    <w:rsid w:val="00816EED"/>
    <w:rsid w:val="008172E9"/>
    <w:rsid w:val="00817C4A"/>
    <w:rsid w:val="008205BE"/>
    <w:rsid w:val="00820891"/>
    <w:rsid w:val="00820E58"/>
    <w:rsid w:val="0082288B"/>
    <w:rsid w:val="008235D2"/>
    <w:rsid w:val="00825234"/>
    <w:rsid w:val="00825ACA"/>
    <w:rsid w:val="008301BD"/>
    <w:rsid w:val="0083218B"/>
    <w:rsid w:val="008324C5"/>
    <w:rsid w:val="00832902"/>
    <w:rsid w:val="0083293B"/>
    <w:rsid w:val="00833D37"/>
    <w:rsid w:val="00834399"/>
    <w:rsid w:val="00836D91"/>
    <w:rsid w:val="008404A9"/>
    <w:rsid w:val="008408A5"/>
    <w:rsid w:val="00840D16"/>
    <w:rsid w:val="008419EA"/>
    <w:rsid w:val="00842184"/>
    <w:rsid w:val="00842B12"/>
    <w:rsid w:val="00842C66"/>
    <w:rsid w:val="008442EC"/>
    <w:rsid w:val="00844C2C"/>
    <w:rsid w:val="00845123"/>
    <w:rsid w:val="00845639"/>
    <w:rsid w:val="008477C3"/>
    <w:rsid w:val="00847D5C"/>
    <w:rsid w:val="00850292"/>
    <w:rsid w:val="00850598"/>
    <w:rsid w:val="00850D1A"/>
    <w:rsid w:val="0085522F"/>
    <w:rsid w:val="00856929"/>
    <w:rsid w:val="00856B54"/>
    <w:rsid w:val="00860CD2"/>
    <w:rsid w:val="00860F24"/>
    <w:rsid w:val="00861C3D"/>
    <w:rsid w:val="0086247E"/>
    <w:rsid w:val="00862E4B"/>
    <w:rsid w:val="008631D7"/>
    <w:rsid w:val="00863A04"/>
    <w:rsid w:val="00870154"/>
    <w:rsid w:val="0087047D"/>
    <w:rsid w:val="008705AA"/>
    <w:rsid w:val="00871C10"/>
    <w:rsid w:val="00871C80"/>
    <w:rsid w:val="00871EC9"/>
    <w:rsid w:val="008739AB"/>
    <w:rsid w:val="008739BE"/>
    <w:rsid w:val="0087544C"/>
    <w:rsid w:val="00881CE1"/>
    <w:rsid w:val="00882012"/>
    <w:rsid w:val="00883813"/>
    <w:rsid w:val="00884065"/>
    <w:rsid w:val="008849D8"/>
    <w:rsid w:val="00886180"/>
    <w:rsid w:val="00886468"/>
    <w:rsid w:val="0088683B"/>
    <w:rsid w:val="00891C74"/>
    <w:rsid w:val="00891EE4"/>
    <w:rsid w:val="00894781"/>
    <w:rsid w:val="0089576A"/>
    <w:rsid w:val="0089586A"/>
    <w:rsid w:val="008965A1"/>
    <w:rsid w:val="008969C8"/>
    <w:rsid w:val="00897DB4"/>
    <w:rsid w:val="00897FD5"/>
    <w:rsid w:val="008A07D3"/>
    <w:rsid w:val="008A1C5C"/>
    <w:rsid w:val="008A2038"/>
    <w:rsid w:val="008A3216"/>
    <w:rsid w:val="008A44F5"/>
    <w:rsid w:val="008A519E"/>
    <w:rsid w:val="008A67CA"/>
    <w:rsid w:val="008A690E"/>
    <w:rsid w:val="008B0609"/>
    <w:rsid w:val="008B10B0"/>
    <w:rsid w:val="008B36C5"/>
    <w:rsid w:val="008B419B"/>
    <w:rsid w:val="008B62BD"/>
    <w:rsid w:val="008B6AC4"/>
    <w:rsid w:val="008B6C4C"/>
    <w:rsid w:val="008B7335"/>
    <w:rsid w:val="008B7480"/>
    <w:rsid w:val="008B7FE6"/>
    <w:rsid w:val="008C0AB9"/>
    <w:rsid w:val="008C0BAF"/>
    <w:rsid w:val="008C323E"/>
    <w:rsid w:val="008C3C8F"/>
    <w:rsid w:val="008D45EB"/>
    <w:rsid w:val="008D4DFB"/>
    <w:rsid w:val="008D5B38"/>
    <w:rsid w:val="008D67D0"/>
    <w:rsid w:val="008D6BC2"/>
    <w:rsid w:val="008D7703"/>
    <w:rsid w:val="008D7BCD"/>
    <w:rsid w:val="008E04B4"/>
    <w:rsid w:val="008E330E"/>
    <w:rsid w:val="008E6AE3"/>
    <w:rsid w:val="008E6ED1"/>
    <w:rsid w:val="008F0BB9"/>
    <w:rsid w:val="008F1D6A"/>
    <w:rsid w:val="008F1DEF"/>
    <w:rsid w:val="008F2B20"/>
    <w:rsid w:val="008F2ED4"/>
    <w:rsid w:val="008F3005"/>
    <w:rsid w:val="008F3333"/>
    <w:rsid w:val="008F47EB"/>
    <w:rsid w:val="008F4BDA"/>
    <w:rsid w:val="008F5111"/>
    <w:rsid w:val="008F619A"/>
    <w:rsid w:val="00901A1B"/>
    <w:rsid w:val="00903A21"/>
    <w:rsid w:val="0090621E"/>
    <w:rsid w:val="00907763"/>
    <w:rsid w:val="00910A62"/>
    <w:rsid w:val="00910A94"/>
    <w:rsid w:val="00910DC2"/>
    <w:rsid w:val="009124E4"/>
    <w:rsid w:val="009129A4"/>
    <w:rsid w:val="00913B86"/>
    <w:rsid w:val="00914049"/>
    <w:rsid w:val="0091642D"/>
    <w:rsid w:val="00917C08"/>
    <w:rsid w:val="00917D6E"/>
    <w:rsid w:val="00917E36"/>
    <w:rsid w:val="00920655"/>
    <w:rsid w:val="00925B72"/>
    <w:rsid w:val="009267C3"/>
    <w:rsid w:val="00930561"/>
    <w:rsid w:val="00930D64"/>
    <w:rsid w:val="00931F21"/>
    <w:rsid w:val="0093290B"/>
    <w:rsid w:val="00933629"/>
    <w:rsid w:val="00933DAE"/>
    <w:rsid w:val="00933FF6"/>
    <w:rsid w:val="00934297"/>
    <w:rsid w:val="00935EB5"/>
    <w:rsid w:val="009370BB"/>
    <w:rsid w:val="00940DD3"/>
    <w:rsid w:val="00942E83"/>
    <w:rsid w:val="00942FFB"/>
    <w:rsid w:val="00947BB0"/>
    <w:rsid w:val="00950022"/>
    <w:rsid w:val="00951AB4"/>
    <w:rsid w:val="00952055"/>
    <w:rsid w:val="0095238B"/>
    <w:rsid w:val="00953DC1"/>
    <w:rsid w:val="00954ED1"/>
    <w:rsid w:val="009550B9"/>
    <w:rsid w:val="009564C0"/>
    <w:rsid w:val="00956B9B"/>
    <w:rsid w:val="00957321"/>
    <w:rsid w:val="009577E8"/>
    <w:rsid w:val="0095785F"/>
    <w:rsid w:val="00960F31"/>
    <w:rsid w:val="009644F8"/>
    <w:rsid w:val="00964632"/>
    <w:rsid w:val="00964B03"/>
    <w:rsid w:val="00964DC3"/>
    <w:rsid w:val="00970879"/>
    <w:rsid w:val="0097141E"/>
    <w:rsid w:val="00972E84"/>
    <w:rsid w:val="00974314"/>
    <w:rsid w:val="0097606A"/>
    <w:rsid w:val="00981CEC"/>
    <w:rsid w:val="00981CF3"/>
    <w:rsid w:val="00981D9B"/>
    <w:rsid w:val="009849AE"/>
    <w:rsid w:val="00992135"/>
    <w:rsid w:val="00993202"/>
    <w:rsid w:val="0099368F"/>
    <w:rsid w:val="00994C25"/>
    <w:rsid w:val="00994ED0"/>
    <w:rsid w:val="00994F3C"/>
    <w:rsid w:val="009A0F71"/>
    <w:rsid w:val="009A0F74"/>
    <w:rsid w:val="009A14C2"/>
    <w:rsid w:val="009A166C"/>
    <w:rsid w:val="009A366B"/>
    <w:rsid w:val="009A38FB"/>
    <w:rsid w:val="009A4D25"/>
    <w:rsid w:val="009B01FC"/>
    <w:rsid w:val="009B0AE9"/>
    <w:rsid w:val="009B0C51"/>
    <w:rsid w:val="009B12DB"/>
    <w:rsid w:val="009B2A97"/>
    <w:rsid w:val="009B4828"/>
    <w:rsid w:val="009B4A36"/>
    <w:rsid w:val="009B6D3C"/>
    <w:rsid w:val="009B7161"/>
    <w:rsid w:val="009C0019"/>
    <w:rsid w:val="009C012C"/>
    <w:rsid w:val="009C1EEB"/>
    <w:rsid w:val="009C292F"/>
    <w:rsid w:val="009C32E3"/>
    <w:rsid w:val="009C3621"/>
    <w:rsid w:val="009C4BD3"/>
    <w:rsid w:val="009C50C4"/>
    <w:rsid w:val="009C6C3A"/>
    <w:rsid w:val="009C7E9A"/>
    <w:rsid w:val="009D08C2"/>
    <w:rsid w:val="009D1B79"/>
    <w:rsid w:val="009D2C4A"/>
    <w:rsid w:val="009D32D5"/>
    <w:rsid w:val="009D4CCE"/>
    <w:rsid w:val="009D5289"/>
    <w:rsid w:val="009D7A9A"/>
    <w:rsid w:val="009E215C"/>
    <w:rsid w:val="009E2173"/>
    <w:rsid w:val="009E223E"/>
    <w:rsid w:val="009E523F"/>
    <w:rsid w:val="009E58A3"/>
    <w:rsid w:val="009E5AEC"/>
    <w:rsid w:val="009F069C"/>
    <w:rsid w:val="009F121E"/>
    <w:rsid w:val="009F17ED"/>
    <w:rsid w:val="009F193E"/>
    <w:rsid w:val="009F1B0F"/>
    <w:rsid w:val="009F26DC"/>
    <w:rsid w:val="009F296D"/>
    <w:rsid w:val="009F55F6"/>
    <w:rsid w:val="009F6C8E"/>
    <w:rsid w:val="009F7604"/>
    <w:rsid w:val="009F77A1"/>
    <w:rsid w:val="00A00785"/>
    <w:rsid w:val="00A0147B"/>
    <w:rsid w:val="00A04AC1"/>
    <w:rsid w:val="00A0584A"/>
    <w:rsid w:val="00A108FC"/>
    <w:rsid w:val="00A1263A"/>
    <w:rsid w:val="00A150EE"/>
    <w:rsid w:val="00A17D15"/>
    <w:rsid w:val="00A20F76"/>
    <w:rsid w:val="00A216DD"/>
    <w:rsid w:val="00A2222A"/>
    <w:rsid w:val="00A25138"/>
    <w:rsid w:val="00A257B4"/>
    <w:rsid w:val="00A259CB"/>
    <w:rsid w:val="00A266FC"/>
    <w:rsid w:val="00A26BA8"/>
    <w:rsid w:val="00A355FA"/>
    <w:rsid w:val="00A41F32"/>
    <w:rsid w:val="00A42A5C"/>
    <w:rsid w:val="00A43158"/>
    <w:rsid w:val="00A4642F"/>
    <w:rsid w:val="00A47F1B"/>
    <w:rsid w:val="00A50908"/>
    <w:rsid w:val="00A51536"/>
    <w:rsid w:val="00A546BE"/>
    <w:rsid w:val="00A548DF"/>
    <w:rsid w:val="00A5706E"/>
    <w:rsid w:val="00A57752"/>
    <w:rsid w:val="00A61C70"/>
    <w:rsid w:val="00A63BB1"/>
    <w:rsid w:val="00A6453F"/>
    <w:rsid w:val="00A64E0A"/>
    <w:rsid w:val="00A66A8C"/>
    <w:rsid w:val="00A70163"/>
    <w:rsid w:val="00A71436"/>
    <w:rsid w:val="00A71DA1"/>
    <w:rsid w:val="00A734E4"/>
    <w:rsid w:val="00A73715"/>
    <w:rsid w:val="00A73B8B"/>
    <w:rsid w:val="00A748A2"/>
    <w:rsid w:val="00A75788"/>
    <w:rsid w:val="00A76515"/>
    <w:rsid w:val="00A808DD"/>
    <w:rsid w:val="00A80FA6"/>
    <w:rsid w:val="00A835F4"/>
    <w:rsid w:val="00A839C8"/>
    <w:rsid w:val="00A83D08"/>
    <w:rsid w:val="00A85222"/>
    <w:rsid w:val="00A908E2"/>
    <w:rsid w:val="00A91068"/>
    <w:rsid w:val="00A92294"/>
    <w:rsid w:val="00A93B0D"/>
    <w:rsid w:val="00A95184"/>
    <w:rsid w:val="00A95999"/>
    <w:rsid w:val="00AA2162"/>
    <w:rsid w:val="00AA3B65"/>
    <w:rsid w:val="00AA68F1"/>
    <w:rsid w:val="00AB02B6"/>
    <w:rsid w:val="00AB10F9"/>
    <w:rsid w:val="00AB12D1"/>
    <w:rsid w:val="00AB1448"/>
    <w:rsid w:val="00AB231A"/>
    <w:rsid w:val="00AB386E"/>
    <w:rsid w:val="00AB3A45"/>
    <w:rsid w:val="00AB4B1A"/>
    <w:rsid w:val="00AB4D47"/>
    <w:rsid w:val="00AB52A1"/>
    <w:rsid w:val="00AB5912"/>
    <w:rsid w:val="00AB7F38"/>
    <w:rsid w:val="00AC0068"/>
    <w:rsid w:val="00AC0AE9"/>
    <w:rsid w:val="00AC468E"/>
    <w:rsid w:val="00AC489F"/>
    <w:rsid w:val="00AC4EDB"/>
    <w:rsid w:val="00AC5D91"/>
    <w:rsid w:val="00AC619E"/>
    <w:rsid w:val="00AC6E3E"/>
    <w:rsid w:val="00AD02ED"/>
    <w:rsid w:val="00AD1134"/>
    <w:rsid w:val="00AD1734"/>
    <w:rsid w:val="00AD2A7E"/>
    <w:rsid w:val="00AD49B2"/>
    <w:rsid w:val="00AD4CA0"/>
    <w:rsid w:val="00AD5D84"/>
    <w:rsid w:val="00AD681F"/>
    <w:rsid w:val="00AD7346"/>
    <w:rsid w:val="00AD7526"/>
    <w:rsid w:val="00AE17C8"/>
    <w:rsid w:val="00AE1B87"/>
    <w:rsid w:val="00AE22FE"/>
    <w:rsid w:val="00AE27A2"/>
    <w:rsid w:val="00AE360C"/>
    <w:rsid w:val="00AE6434"/>
    <w:rsid w:val="00AE652E"/>
    <w:rsid w:val="00AE7625"/>
    <w:rsid w:val="00AF0C60"/>
    <w:rsid w:val="00AF116D"/>
    <w:rsid w:val="00AF1465"/>
    <w:rsid w:val="00AF1DD2"/>
    <w:rsid w:val="00AF239B"/>
    <w:rsid w:val="00AF26C7"/>
    <w:rsid w:val="00AF4D9F"/>
    <w:rsid w:val="00AF57BF"/>
    <w:rsid w:val="00AF61D2"/>
    <w:rsid w:val="00AF66D0"/>
    <w:rsid w:val="00AF73A7"/>
    <w:rsid w:val="00AF78D4"/>
    <w:rsid w:val="00AF795F"/>
    <w:rsid w:val="00AF7BC1"/>
    <w:rsid w:val="00AF7F9C"/>
    <w:rsid w:val="00B001B5"/>
    <w:rsid w:val="00B00B54"/>
    <w:rsid w:val="00B00BA1"/>
    <w:rsid w:val="00B01B59"/>
    <w:rsid w:val="00B02887"/>
    <w:rsid w:val="00B02BA0"/>
    <w:rsid w:val="00B030B9"/>
    <w:rsid w:val="00B036E4"/>
    <w:rsid w:val="00B045F2"/>
    <w:rsid w:val="00B049BA"/>
    <w:rsid w:val="00B060CA"/>
    <w:rsid w:val="00B0618A"/>
    <w:rsid w:val="00B0654C"/>
    <w:rsid w:val="00B068AA"/>
    <w:rsid w:val="00B1043E"/>
    <w:rsid w:val="00B10E13"/>
    <w:rsid w:val="00B13601"/>
    <w:rsid w:val="00B139EB"/>
    <w:rsid w:val="00B144C2"/>
    <w:rsid w:val="00B15CD2"/>
    <w:rsid w:val="00B16C6F"/>
    <w:rsid w:val="00B202E4"/>
    <w:rsid w:val="00B207E4"/>
    <w:rsid w:val="00B218E9"/>
    <w:rsid w:val="00B222AA"/>
    <w:rsid w:val="00B23D38"/>
    <w:rsid w:val="00B26097"/>
    <w:rsid w:val="00B260D0"/>
    <w:rsid w:val="00B26BC5"/>
    <w:rsid w:val="00B2733B"/>
    <w:rsid w:val="00B276FF"/>
    <w:rsid w:val="00B356A8"/>
    <w:rsid w:val="00B35C8B"/>
    <w:rsid w:val="00B37158"/>
    <w:rsid w:val="00B37320"/>
    <w:rsid w:val="00B37655"/>
    <w:rsid w:val="00B40930"/>
    <w:rsid w:val="00B40FAD"/>
    <w:rsid w:val="00B41945"/>
    <w:rsid w:val="00B419C0"/>
    <w:rsid w:val="00B423C1"/>
    <w:rsid w:val="00B43DFC"/>
    <w:rsid w:val="00B469C1"/>
    <w:rsid w:val="00B4752B"/>
    <w:rsid w:val="00B5027E"/>
    <w:rsid w:val="00B50841"/>
    <w:rsid w:val="00B52694"/>
    <w:rsid w:val="00B52963"/>
    <w:rsid w:val="00B52B3C"/>
    <w:rsid w:val="00B554C8"/>
    <w:rsid w:val="00B55528"/>
    <w:rsid w:val="00B564D8"/>
    <w:rsid w:val="00B60C8A"/>
    <w:rsid w:val="00B62111"/>
    <w:rsid w:val="00B63991"/>
    <w:rsid w:val="00B63C0F"/>
    <w:rsid w:val="00B64690"/>
    <w:rsid w:val="00B65846"/>
    <w:rsid w:val="00B6779E"/>
    <w:rsid w:val="00B6783E"/>
    <w:rsid w:val="00B732FF"/>
    <w:rsid w:val="00B73929"/>
    <w:rsid w:val="00B742BE"/>
    <w:rsid w:val="00B74707"/>
    <w:rsid w:val="00B748AC"/>
    <w:rsid w:val="00B75741"/>
    <w:rsid w:val="00B7747C"/>
    <w:rsid w:val="00B778C3"/>
    <w:rsid w:val="00B77EF7"/>
    <w:rsid w:val="00B81FE1"/>
    <w:rsid w:val="00B82894"/>
    <w:rsid w:val="00B85257"/>
    <w:rsid w:val="00B86394"/>
    <w:rsid w:val="00B8764A"/>
    <w:rsid w:val="00B91DEC"/>
    <w:rsid w:val="00B92970"/>
    <w:rsid w:val="00B92E8E"/>
    <w:rsid w:val="00B92F05"/>
    <w:rsid w:val="00B9353D"/>
    <w:rsid w:val="00B9359B"/>
    <w:rsid w:val="00B935F4"/>
    <w:rsid w:val="00B9415A"/>
    <w:rsid w:val="00B94941"/>
    <w:rsid w:val="00B95B19"/>
    <w:rsid w:val="00B96900"/>
    <w:rsid w:val="00BA04CB"/>
    <w:rsid w:val="00BA3B18"/>
    <w:rsid w:val="00BA44E7"/>
    <w:rsid w:val="00BA4CCE"/>
    <w:rsid w:val="00BA50D6"/>
    <w:rsid w:val="00BA594F"/>
    <w:rsid w:val="00BA597E"/>
    <w:rsid w:val="00BA5CB9"/>
    <w:rsid w:val="00BA5F78"/>
    <w:rsid w:val="00BA6F3E"/>
    <w:rsid w:val="00BA72FB"/>
    <w:rsid w:val="00BA7EB3"/>
    <w:rsid w:val="00BB2DAC"/>
    <w:rsid w:val="00BB301C"/>
    <w:rsid w:val="00BC3E4B"/>
    <w:rsid w:val="00BC463B"/>
    <w:rsid w:val="00BC554C"/>
    <w:rsid w:val="00BC59BC"/>
    <w:rsid w:val="00BC5FC1"/>
    <w:rsid w:val="00BC6DB8"/>
    <w:rsid w:val="00BC7334"/>
    <w:rsid w:val="00BC75FF"/>
    <w:rsid w:val="00BC7B30"/>
    <w:rsid w:val="00BD0516"/>
    <w:rsid w:val="00BD202B"/>
    <w:rsid w:val="00BD2726"/>
    <w:rsid w:val="00BD281D"/>
    <w:rsid w:val="00BD2DB4"/>
    <w:rsid w:val="00BD3435"/>
    <w:rsid w:val="00BD3472"/>
    <w:rsid w:val="00BD41FF"/>
    <w:rsid w:val="00BD4D23"/>
    <w:rsid w:val="00BD6EF0"/>
    <w:rsid w:val="00BD7ED2"/>
    <w:rsid w:val="00BE0A80"/>
    <w:rsid w:val="00BE0AB0"/>
    <w:rsid w:val="00BE25CA"/>
    <w:rsid w:val="00BE25CC"/>
    <w:rsid w:val="00BE2DA2"/>
    <w:rsid w:val="00BE31C2"/>
    <w:rsid w:val="00BE3C05"/>
    <w:rsid w:val="00BE4651"/>
    <w:rsid w:val="00BE526E"/>
    <w:rsid w:val="00BE5583"/>
    <w:rsid w:val="00BE5899"/>
    <w:rsid w:val="00BE603C"/>
    <w:rsid w:val="00BE6EF8"/>
    <w:rsid w:val="00BE6F15"/>
    <w:rsid w:val="00BF015E"/>
    <w:rsid w:val="00BF036E"/>
    <w:rsid w:val="00BF1BBA"/>
    <w:rsid w:val="00BF1FC6"/>
    <w:rsid w:val="00BF2025"/>
    <w:rsid w:val="00BF2324"/>
    <w:rsid w:val="00BF233E"/>
    <w:rsid w:val="00BF252B"/>
    <w:rsid w:val="00BF25B7"/>
    <w:rsid w:val="00BF2C20"/>
    <w:rsid w:val="00BF3753"/>
    <w:rsid w:val="00BF3DBB"/>
    <w:rsid w:val="00BF4F7E"/>
    <w:rsid w:val="00BF507A"/>
    <w:rsid w:val="00BF788C"/>
    <w:rsid w:val="00C00395"/>
    <w:rsid w:val="00C0175C"/>
    <w:rsid w:val="00C02214"/>
    <w:rsid w:val="00C04363"/>
    <w:rsid w:val="00C04EFB"/>
    <w:rsid w:val="00C05CC3"/>
    <w:rsid w:val="00C05F0D"/>
    <w:rsid w:val="00C072BA"/>
    <w:rsid w:val="00C1031B"/>
    <w:rsid w:val="00C10C1D"/>
    <w:rsid w:val="00C11987"/>
    <w:rsid w:val="00C13188"/>
    <w:rsid w:val="00C13990"/>
    <w:rsid w:val="00C15571"/>
    <w:rsid w:val="00C16D77"/>
    <w:rsid w:val="00C17661"/>
    <w:rsid w:val="00C23637"/>
    <w:rsid w:val="00C247D1"/>
    <w:rsid w:val="00C27457"/>
    <w:rsid w:val="00C276D9"/>
    <w:rsid w:val="00C27AC7"/>
    <w:rsid w:val="00C310A0"/>
    <w:rsid w:val="00C31610"/>
    <w:rsid w:val="00C321B4"/>
    <w:rsid w:val="00C3249E"/>
    <w:rsid w:val="00C329B7"/>
    <w:rsid w:val="00C35608"/>
    <w:rsid w:val="00C36676"/>
    <w:rsid w:val="00C40336"/>
    <w:rsid w:val="00C40E37"/>
    <w:rsid w:val="00C438EB"/>
    <w:rsid w:val="00C44864"/>
    <w:rsid w:val="00C51053"/>
    <w:rsid w:val="00C523CF"/>
    <w:rsid w:val="00C52A29"/>
    <w:rsid w:val="00C54015"/>
    <w:rsid w:val="00C54234"/>
    <w:rsid w:val="00C561EB"/>
    <w:rsid w:val="00C57209"/>
    <w:rsid w:val="00C57A43"/>
    <w:rsid w:val="00C63388"/>
    <w:rsid w:val="00C66AF0"/>
    <w:rsid w:val="00C67392"/>
    <w:rsid w:val="00C70C5E"/>
    <w:rsid w:val="00C7193D"/>
    <w:rsid w:val="00C723D8"/>
    <w:rsid w:val="00C7357C"/>
    <w:rsid w:val="00C74852"/>
    <w:rsid w:val="00C74A47"/>
    <w:rsid w:val="00C75123"/>
    <w:rsid w:val="00C751DE"/>
    <w:rsid w:val="00C75ED8"/>
    <w:rsid w:val="00C77349"/>
    <w:rsid w:val="00C774FA"/>
    <w:rsid w:val="00C7783C"/>
    <w:rsid w:val="00C803DA"/>
    <w:rsid w:val="00C80EBE"/>
    <w:rsid w:val="00C8219C"/>
    <w:rsid w:val="00C830E9"/>
    <w:rsid w:val="00C839F0"/>
    <w:rsid w:val="00C83C75"/>
    <w:rsid w:val="00C86189"/>
    <w:rsid w:val="00C8638D"/>
    <w:rsid w:val="00C9056C"/>
    <w:rsid w:val="00C91081"/>
    <w:rsid w:val="00C9213E"/>
    <w:rsid w:val="00C92DAD"/>
    <w:rsid w:val="00C9306B"/>
    <w:rsid w:val="00C95198"/>
    <w:rsid w:val="00C95494"/>
    <w:rsid w:val="00C976D1"/>
    <w:rsid w:val="00CA1D2C"/>
    <w:rsid w:val="00CA2ED0"/>
    <w:rsid w:val="00CA43AC"/>
    <w:rsid w:val="00CA4E17"/>
    <w:rsid w:val="00CA5EAE"/>
    <w:rsid w:val="00CA6533"/>
    <w:rsid w:val="00CA6C14"/>
    <w:rsid w:val="00CA7637"/>
    <w:rsid w:val="00CB0468"/>
    <w:rsid w:val="00CB0B04"/>
    <w:rsid w:val="00CB1536"/>
    <w:rsid w:val="00CB1835"/>
    <w:rsid w:val="00CB2244"/>
    <w:rsid w:val="00CB3A6D"/>
    <w:rsid w:val="00CB4E90"/>
    <w:rsid w:val="00CB5F38"/>
    <w:rsid w:val="00CB6B94"/>
    <w:rsid w:val="00CC052B"/>
    <w:rsid w:val="00CC3AAD"/>
    <w:rsid w:val="00CC5D9C"/>
    <w:rsid w:val="00CC6B37"/>
    <w:rsid w:val="00CC7639"/>
    <w:rsid w:val="00CD0EA1"/>
    <w:rsid w:val="00CD13D8"/>
    <w:rsid w:val="00CD305C"/>
    <w:rsid w:val="00CD6F37"/>
    <w:rsid w:val="00CD72C3"/>
    <w:rsid w:val="00CD7447"/>
    <w:rsid w:val="00CE06EB"/>
    <w:rsid w:val="00CE0926"/>
    <w:rsid w:val="00CE0C4F"/>
    <w:rsid w:val="00CE33E9"/>
    <w:rsid w:val="00CE3835"/>
    <w:rsid w:val="00CE54FE"/>
    <w:rsid w:val="00CE5AD4"/>
    <w:rsid w:val="00CE61F3"/>
    <w:rsid w:val="00CE6C2C"/>
    <w:rsid w:val="00CE6FB9"/>
    <w:rsid w:val="00CE7033"/>
    <w:rsid w:val="00CE742A"/>
    <w:rsid w:val="00CF007D"/>
    <w:rsid w:val="00CF14CB"/>
    <w:rsid w:val="00CF223C"/>
    <w:rsid w:val="00CF2800"/>
    <w:rsid w:val="00CF40C4"/>
    <w:rsid w:val="00CF7BE7"/>
    <w:rsid w:val="00D01F20"/>
    <w:rsid w:val="00D03A4B"/>
    <w:rsid w:val="00D03F40"/>
    <w:rsid w:val="00D042BF"/>
    <w:rsid w:val="00D05BCE"/>
    <w:rsid w:val="00D0696F"/>
    <w:rsid w:val="00D11E4A"/>
    <w:rsid w:val="00D13254"/>
    <w:rsid w:val="00D14858"/>
    <w:rsid w:val="00D15D2D"/>
    <w:rsid w:val="00D22B23"/>
    <w:rsid w:val="00D230C6"/>
    <w:rsid w:val="00D2326E"/>
    <w:rsid w:val="00D23F98"/>
    <w:rsid w:val="00D24B1D"/>
    <w:rsid w:val="00D258FD"/>
    <w:rsid w:val="00D26CF9"/>
    <w:rsid w:val="00D30A45"/>
    <w:rsid w:val="00D31101"/>
    <w:rsid w:val="00D31B84"/>
    <w:rsid w:val="00D325AE"/>
    <w:rsid w:val="00D355EA"/>
    <w:rsid w:val="00D35D94"/>
    <w:rsid w:val="00D35F94"/>
    <w:rsid w:val="00D36254"/>
    <w:rsid w:val="00D363BD"/>
    <w:rsid w:val="00D3690F"/>
    <w:rsid w:val="00D376DE"/>
    <w:rsid w:val="00D40C7D"/>
    <w:rsid w:val="00D42650"/>
    <w:rsid w:val="00D438E4"/>
    <w:rsid w:val="00D43B8A"/>
    <w:rsid w:val="00D44091"/>
    <w:rsid w:val="00D44638"/>
    <w:rsid w:val="00D44F9E"/>
    <w:rsid w:val="00D455D4"/>
    <w:rsid w:val="00D47A86"/>
    <w:rsid w:val="00D5170E"/>
    <w:rsid w:val="00D523C6"/>
    <w:rsid w:val="00D53DF2"/>
    <w:rsid w:val="00D555FE"/>
    <w:rsid w:val="00D55F08"/>
    <w:rsid w:val="00D56D45"/>
    <w:rsid w:val="00D56E1E"/>
    <w:rsid w:val="00D61FEF"/>
    <w:rsid w:val="00D629ED"/>
    <w:rsid w:val="00D630FA"/>
    <w:rsid w:val="00D63661"/>
    <w:rsid w:val="00D646C9"/>
    <w:rsid w:val="00D6600E"/>
    <w:rsid w:val="00D66416"/>
    <w:rsid w:val="00D7071D"/>
    <w:rsid w:val="00D72369"/>
    <w:rsid w:val="00D7259D"/>
    <w:rsid w:val="00D73CF2"/>
    <w:rsid w:val="00D75452"/>
    <w:rsid w:val="00D75DA3"/>
    <w:rsid w:val="00D76536"/>
    <w:rsid w:val="00D80255"/>
    <w:rsid w:val="00D81699"/>
    <w:rsid w:val="00D82418"/>
    <w:rsid w:val="00D840F1"/>
    <w:rsid w:val="00D8601F"/>
    <w:rsid w:val="00D863BE"/>
    <w:rsid w:val="00D87C51"/>
    <w:rsid w:val="00D90300"/>
    <w:rsid w:val="00D91DFE"/>
    <w:rsid w:val="00D921EA"/>
    <w:rsid w:val="00D93529"/>
    <w:rsid w:val="00D93700"/>
    <w:rsid w:val="00D9401C"/>
    <w:rsid w:val="00D94980"/>
    <w:rsid w:val="00D9562C"/>
    <w:rsid w:val="00DA04CC"/>
    <w:rsid w:val="00DA112E"/>
    <w:rsid w:val="00DA1E1A"/>
    <w:rsid w:val="00DA1F69"/>
    <w:rsid w:val="00DA4C7C"/>
    <w:rsid w:val="00DA552C"/>
    <w:rsid w:val="00DA70DC"/>
    <w:rsid w:val="00DB0425"/>
    <w:rsid w:val="00DB0AEE"/>
    <w:rsid w:val="00DB1BF1"/>
    <w:rsid w:val="00DB29E4"/>
    <w:rsid w:val="00DB3AC0"/>
    <w:rsid w:val="00DB41B8"/>
    <w:rsid w:val="00DB5F96"/>
    <w:rsid w:val="00DB6678"/>
    <w:rsid w:val="00DB671E"/>
    <w:rsid w:val="00DB6EDA"/>
    <w:rsid w:val="00DC27F8"/>
    <w:rsid w:val="00DC2B14"/>
    <w:rsid w:val="00DC4486"/>
    <w:rsid w:val="00DC4D10"/>
    <w:rsid w:val="00DC5790"/>
    <w:rsid w:val="00DC7022"/>
    <w:rsid w:val="00DD111E"/>
    <w:rsid w:val="00DD1282"/>
    <w:rsid w:val="00DD1339"/>
    <w:rsid w:val="00DD1541"/>
    <w:rsid w:val="00DD1D3A"/>
    <w:rsid w:val="00DD2DC4"/>
    <w:rsid w:val="00DD34A1"/>
    <w:rsid w:val="00DD39CD"/>
    <w:rsid w:val="00DD4405"/>
    <w:rsid w:val="00DD47E3"/>
    <w:rsid w:val="00DD4A4C"/>
    <w:rsid w:val="00DD6DF6"/>
    <w:rsid w:val="00DE0011"/>
    <w:rsid w:val="00DE1B19"/>
    <w:rsid w:val="00DE1EFC"/>
    <w:rsid w:val="00DE38EB"/>
    <w:rsid w:val="00DE3AA7"/>
    <w:rsid w:val="00DE3E7F"/>
    <w:rsid w:val="00DE57AC"/>
    <w:rsid w:val="00DE6A49"/>
    <w:rsid w:val="00DE6F2A"/>
    <w:rsid w:val="00DE7CE0"/>
    <w:rsid w:val="00DF066A"/>
    <w:rsid w:val="00DF4C76"/>
    <w:rsid w:val="00DF4D5B"/>
    <w:rsid w:val="00DF5E6D"/>
    <w:rsid w:val="00DF5F0E"/>
    <w:rsid w:val="00DF6B4B"/>
    <w:rsid w:val="00E0012D"/>
    <w:rsid w:val="00E006F4"/>
    <w:rsid w:val="00E0076E"/>
    <w:rsid w:val="00E0139B"/>
    <w:rsid w:val="00E03167"/>
    <w:rsid w:val="00E03180"/>
    <w:rsid w:val="00E0354E"/>
    <w:rsid w:val="00E045AD"/>
    <w:rsid w:val="00E05120"/>
    <w:rsid w:val="00E06644"/>
    <w:rsid w:val="00E066F0"/>
    <w:rsid w:val="00E07D79"/>
    <w:rsid w:val="00E10FF4"/>
    <w:rsid w:val="00E1121C"/>
    <w:rsid w:val="00E12ACF"/>
    <w:rsid w:val="00E1326B"/>
    <w:rsid w:val="00E151B1"/>
    <w:rsid w:val="00E15948"/>
    <w:rsid w:val="00E16AFB"/>
    <w:rsid w:val="00E16B9F"/>
    <w:rsid w:val="00E1748F"/>
    <w:rsid w:val="00E20447"/>
    <w:rsid w:val="00E218A8"/>
    <w:rsid w:val="00E222C3"/>
    <w:rsid w:val="00E22774"/>
    <w:rsid w:val="00E2322A"/>
    <w:rsid w:val="00E23258"/>
    <w:rsid w:val="00E26154"/>
    <w:rsid w:val="00E27320"/>
    <w:rsid w:val="00E2740E"/>
    <w:rsid w:val="00E2777E"/>
    <w:rsid w:val="00E319F5"/>
    <w:rsid w:val="00E32DC1"/>
    <w:rsid w:val="00E33259"/>
    <w:rsid w:val="00E36F22"/>
    <w:rsid w:val="00E4099B"/>
    <w:rsid w:val="00E40E1A"/>
    <w:rsid w:val="00E429CC"/>
    <w:rsid w:val="00E45009"/>
    <w:rsid w:val="00E45640"/>
    <w:rsid w:val="00E50E27"/>
    <w:rsid w:val="00E525A0"/>
    <w:rsid w:val="00E53084"/>
    <w:rsid w:val="00E54247"/>
    <w:rsid w:val="00E54614"/>
    <w:rsid w:val="00E549F2"/>
    <w:rsid w:val="00E5515D"/>
    <w:rsid w:val="00E55B8A"/>
    <w:rsid w:val="00E57A7C"/>
    <w:rsid w:val="00E61673"/>
    <w:rsid w:val="00E61EE8"/>
    <w:rsid w:val="00E62B8D"/>
    <w:rsid w:val="00E63004"/>
    <w:rsid w:val="00E63117"/>
    <w:rsid w:val="00E63506"/>
    <w:rsid w:val="00E64770"/>
    <w:rsid w:val="00E64CC1"/>
    <w:rsid w:val="00E65377"/>
    <w:rsid w:val="00E72327"/>
    <w:rsid w:val="00E72C60"/>
    <w:rsid w:val="00E740C2"/>
    <w:rsid w:val="00E75EC3"/>
    <w:rsid w:val="00E76B56"/>
    <w:rsid w:val="00E77E4E"/>
    <w:rsid w:val="00E80A5E"/>
    <w:rsid w:val="00E812CB"/>
    <w:rsid w:val="00E81FB5"/>
    <w:rsid w:val="00E8250D"/>
    <w:rsid w:val="00E82C6D"/>
    <w:rsid w:val="00E82E4B"/>
    <w:rsid w:val="00E84B7B"/>
    <w:rsid w:val="00E90CC1"/>
    <w:rsid w:val="00E90F16"/>
    <w:rsid w:val="00E91C49"/>
    <w:rsid w:val="00E9220E"/>
    <w:rsid w:val="00E92BD5"/>
    <w:rsid w:val="00E933F8"/>
    <w:rsid w:val="00E93EA2"/>
    <w:rsid w:val="00E947D5"/>
    <w:rsid w:val="00E95820"/>
    <w:rsid w:val="00E95A53"/>
    <w:rsid w:val="00E95E0E"/>
    <w:rsid w:val="00E96E7C"/>
    <w:rsid w:val="00EA4686"/>
    <w:rsid w:val="00EA54BB"/>
    <w:rsid w:val="00EA58FE"/>
    <w:rsid w:val="00EA5DFE"/>
    <w:rsid w:val="00EA5FA6"/>
    <w:rsid w:val="00EA6D14"/>
    <w:rsid w:val="00EB113B"/>
    <w:rsid w:val="00EB15D6"/>
    <w:rsid w:val="00EB27FD"/>
    <w:rsid w:val="00EB3ABC"/>
    <w:rsid w:val="00EB3EE3"/>
    <w:rsid w:val="00EB578E"/>
    <w:rsid w:val="00EB66D7"/>
    <w:rsid w:val="00EB72FF"/>
    <w:rsid w:val="00EB742E"/>
    <w:rsid w:val="00EB77E5"/>
    <w:rsid w:val="00EC0E73"/>
    <w:rsid w:val="00EC26DF"/>
    <w:rsid w:val="00EC2B4C"/>
    <w:rsid w:val="00EC4240"/>
    <w:rsid w:val="00EC4D7B"/>
    <w:rsid w:val="00EC4DB5"/>
    <w:rsid w:val="00EC5574"/>
    <w:rsid w:val="00EC6117"/>
    <w:rsid w:val="00EC6C33"/>
    <w:rsid w:val="00EC76F7"/>
    <w:rsid w:val="00ED007C"/>
    <w:rsid w:val="00ED0CB6"/>
    <w:rsid w:val="00ED106F"/>
    <w:rsid w:val="00ED2233"/>
    <w:rsid w:val="00ED585B"/>
    <w:rsid w:val="00EE173D"/>
    <w:rsid w:val="00EE273D"/>
    <w:rsid w:val="00EE27D4"/>
    <w:rsid w:val="00EE31CC"/>
    <w:rsid w:val="00EE368C"/>
    <w:rsid w:val="00EE3F75"/>
    <w:rsid w:val="00EE5F74"/>
    <w:rsid w:val="00EE7948"/>
    <w:rsid w:val="00EE7ACA"/>
    <w:rsid w:val="00EE7E52"/>
    <w:rsid w:val="00EF195A"/>
    <w:rsid w:val="00EF2153"/>
    <w:rsid w:val="00EF23F6"/>
    <w:rsid w:val="00EF284B"/>
    <w:rsid w:val="00EF769C"/>
    <w:rsid w:val="00F00C0A"/>
    <w:rsid w:val="00F013FC"/>
    <w:rsid w:val="00F04BA9"/>
    <w:rsid w:val="00F06353"/>
    <w:rsid w:val="00F068AE"/>
    <w:rsid w:val="00F07187"/>
    <w:rsid w:val="00F075AC"/>
    <w:rsid w:val="00F07FBB"/>
    <w:rsid w:val="00F1375D"/>
    <w:rsid w:val="00F14977"/>
    <w:rsid w:val="00F158A8"/>
    <w:rsid w:val="00F15989"/>
    <w:rsid w:val="00F15A5B"/>
    <w:rsid w:val="00F16E79"/>
    <w:rsid w:val="00F17F9D"/>
    <w:rsid w:val="00F2002B"/>
    <w:rsid w:val="00F21F85"/>
    <w:rsid w:val="00F231C0"/>
    <w:rsid w:val="00F2330B"/>
    <w:rsid w:val="00F275F3"/>
    <w:rsid w:val="00F3065B"/>
    <w:rsid w:val="00F30808"/>
    <w:rsid w:val="00F30C19"/>
    <w:rsid w:val="00F31F0C"/>
    <w:rsid w:val="00F3281A"/>
    <w:rsid w:val="00F33824"/>
    <w:rsid w:val="00F33B44"/>
    <w:rsid w:val="00F33CE8"/>
    <w:rsid w:val="00F3427C"/>
    <w:rsid w:val="00F35CDC"/>
    <w:rsid w:val="00F35D8F"/>
    <w:rsid w:val="00F37AD4"/>
    <w:rsid w:val="00F40008"/>
    <w:rsid w:val="00F4041F"/>
    <w:rsid w:val="00F40C63"/>
    <w:rsid w:val="00F41B04"/>
    <w:rsid w:val="00F41E5D"/>
    <w:rsid w:val="00F43760"/>
    <w:rsid w:val="00F44DAD"/>
    <w:rsid w:val="00F45A23"/>
    <w:rsid w:val="00F45F17"/>
    <w:rsid w:val="00F46204"/>
    <w:rsid w:val="00F478A0"/>
    <w:rsid w:val="00F52882"/>
    <w:rsid w:val="00F53414"/>
    <w:rsid w:val="00F54AEC"/>
    <w:rsid w:val="00F555F7"/>
    <w:rsid w:val="00F56ACC"/>
    <w:rsid w:val="00F611D3"/>
    <w:rsid w:val="00F620E4"/>
    <w:rsid w:val="00F6297A"/>
    <w:rsid w:val="00F63422"/>
    <w:rsid w:val="00F66EF0"/>
    <w:rsid w:val="00F67E35"/>
    <w:rsid w:val="00F67EC1"/>
    <w:rsid w:val="00F67EFD"/>
    <w:rsid w:val="00F70F3E"/>
    <w:rsid w:val="00F72191"/>
    <w:rsid w:val="00F7413A"/>
    <w:rsid w:val="00F753B4"/>
    <w:rsid w:val="00F75A18"/>
    <w:rsid w:val="00F77BDC"/>
    <w:rsid w:val="00F8011B"/>
    <w:rsid w:val="00F82F60"/>
    <w:rsid w:val="00F84806"/>
    <w:rsid w:val="00F869B1"/>
    <w:rsid w:val="00F86C19"/>
    <w:rsid w:val="00F90497"/>
    <w:rsid w:val="00F91E5C"/>
    <w:rsid w:val="00F92101"/>
    <w:rsid w:val="00F92D26"/>
    <w:rsid w:val="00F93CFC"/>
    <w:rsid w:val="00F9492B"/>
    <w:rsid w:val="00F94990"/>
    <w:rsid w:val="00F951FA"/>
    <w:rsid w:val="00F953C2"/>
    <w:rsid w:val="00F95C55"/>
    <w:rsid w:val="00F979DD"/>
    <w:rsid w:val="00FA01B7"/>
    <w:rsid w:val="00FA1434"/>
    <w:rsid w:val="00FA19EF"/>
    <w:rsid w:val="00FA23A4"/>
    <w:rsid w:val="00FA2F7E"/>
    <w:rsid w:val="00FA566A"/>
    <w:rsid w:val="00FA63D3"/>
    <w:rsid w:val="00FA7599"/>
    <w:rsid w:val="00FB1E46"/>
    <w:rsid w:val="00FB27E5"/>
    <w:rsid w:val="00FB3FD2"/>
    <w:rsid w:val="00FB5266"/>
    <w:rsid w:val="00FB6C77"/>
    <w:rsid w:val="00FC1744"/>
    <w:rsid w:val="00FC3DA4"/>
    <w:rsid w:val="00FC48CC"/>
    <w:rsid w:val="00FC55B8"/>
    <w:rsid w:val="00FC6DF0"/>
    <w:rsid w:val="00FC6F79"/>
    <w:rsid w:val="00FC716E"/>
    <w:rsid w:val="00FD09FA"/>
    <w:rsid w:val="00FD1315"/>
    <w:rsid w:val="00FD2ECC"/>
    <w:rsid w:val="00FD4A13"/>
    <w:rsid w:val="00FD574C"/>
    <w:rsid w:val="00FD5997"/>
    <w:rsid w:val="00FD6875"/>
    <w:rsid w:val="00FD7A57"/>
    <w:rsid w:val="00FD7B5A"/>
    <w:rsid w:val="00FE01E8"/>
    <w:rsid w:val="00FE0703"/>
    <w:rsid w:val="00FE0817"/>
    <w:rsid w:val="00FE1C34"/>
    <w:rsid w:val="00FE52E9"/>
    <w:rsid w:val="00FE5545"/>
    <w:rsid w:val="00FE5983"/>
    <w:rsid w:val="00FE5A01"/>
    <w:rsid w:val="00FE5A7A"/>
    <w:rsid w:val="00FE6720"/>
    <w:rsid w:val="00FE757E"/>
    <w:rsid w:val="00FF2280"/>
    <w:rsid w:val="00FF26B5"/>
    <w:rsid w:val="00FF2777"/>
    <w:rsid w:val="00FF29EE"/>
    <w:rsid w:val="00FF2C4E"/>
    <w:rsid w:val="00FF6230"/>
    <w:rsid w:val="00FF6DA3"/>
    <w:rsid w:val="00FF6F1A"/>
    <w:rsid w:val="00FF77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52DA8"/>
  </w:style>
  <w:style w:type="paragraph" w:styleId="Otsikko1">
    <w:name w:val="heading 1"/>
    <w:basedOn w:val="Normaali"/>
    <w:next w:val="Normaali"/>
    <w:link w:val="Otsikko1Char"/>
    <w:uiPriority w:val="9"/>
    <w:qFormat/>
    <w:rsid w:val="008408A5"/>
    <w:pPr>
      <w:keepNext/>
      <w:spacing w:after="0" w:line="240" w:lineRule="auto"/>
      <w:outlineLvl w:val="0"/>
    </w:pPr>
    <w:rPr>
      <w:rFonts w:ascii="Garamond" w:eastAsia="Times New Roman" w:hAnsi="Garamond" w:cs="Garamond"/>
      <w:caps/>
      <w:kern w:val="32"/>
      <w:sz w:val="24"/>
      <w:szCs w:val="24"/>
      <w:lang w:eastAsia="fi-FI"/>
    </w:rPr>
  </w:style>
  <w:style w:type="paragraph" w:styleId="Otsikko2">
    <w:name w:val="heading 2"/>
    <w:basedOn w:val="Normaali"/>
    <w:next w:val="Normaali"/>
    <w:link w:val="Otsikko2Char"/>
    <w:uiPriority w:val="9"/>
    <w:unhideWhenUsed/>
    <w:qFormat/>
    <w:rsid w:val="00753A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53AA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753AA0"/>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4234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408A5"/>
    <w:rPr>
      <w:rFonts w:ascii="Garamond" w:eastAsia="Times New Roman" w:hAnsi="Garamond" w:cs="Garamond"/>
      <w:caps/>
      <w:kern w:val="32"/>
      <w:sz w:val="24"/>
      <w:szCs w:val="24"/>
      <w:lang w:eastAsia="fi-FI"/>
    </w:rPr>
  </w:style>
  <w:style w:type="character" w:customStyle="1" w:styleId="Otsikko2Char">
    <w:name w:val="Otsikko 2 Char"/>
    <w:basedOn w:val="Kappaleenoletusfontti"/>
    <w:link w:val="Otsikko2"/>
    <w:uiPriority w:val="9"/>
    <w:rsid w:val="00753AA0"/>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753AA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753AA0"/>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8408A5"/>
    <w:pPr>
      <w:ind w:left="720"/>
      <w:contextualSpacing/>
    </w:pPr>
  </w:style>
  <w:style w:type="paragraph" w:styleId="Yltunniste">
    <w:name w:val="header"/>
    <w:basedOn w:val="Normaali"/>
    <w:link w:val="YltunnisteChar"/>
    <w:uiPriority w:val="99"/>
    <w:unhideWhenUsed/>
    <w:rsid w:val="008408A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408A5"/>
  </w:style>
  <w:style w:type="paragraph" w:styleId="Alatunniste">
    <w:name w:val="footer"/>
    <w:basedOn w:val="Normaali"/>
    <w:link w:val="AlatunnisteChar"/>
    <w:uiPriority w:val="99"/>
    <w:unhideWhenUsed/>
    <w:rsid w:val="008408A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408A5"/>
  </w:style>
  <w:style w:type="paragraph" w:styleId="Alaviitteenteksti">
    <w:name w:val="footnote text"/>
    <w:basedOn w:val="Normaali"/>
    <w:link w:val="AlaviitteentekstiChar"/>
    <w:uiPriority w:val="99"/>
    <w:unhideWhenUsed/>
    <w:rsid w:val="008408A5"/>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8408A5"/>
    <w:rPr>
      <w:sz w:val="20"/>
      <w:szCs w:val="20"/>
    </w:rPr>
  </w:style>
  <w:style w:type="character" w:styleId="Alaviitteenviite">
    <w:name w:val="footnote reference"/>
    <w:basedOn w:val="Kappaleenoletusfontti"/>
    <w:uiPriority w:val="99"/>
    <w:semiHidden/>
    <w:unhideWhenUsed/>
    <w:rsid w:val="008408A5"/>
    <w:rPr>
      <w:vertAlign w:val="superscript"/>
    </w:rPr>
  </w:style>
  <w:style w:type="paragraph" w:styleId="NormaaliWWW">
    <w:name w:val="Normal (Web)"/>
    <w:basedOn w:val="Normaali"/>
    <w:uiPriority w:val="99"/>
    <w:unhideWhenUsed/>
    <w:rsid w:val="008408A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FF26B5"/>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FF26B5"/>
    <w:pPr>
      <w:spacing w:after="0" w:line="240" w:lineRule="auto"/>
    </w:pPr>
  </w:style>
  <w:style w:type="character" w:customStyle="1" w:styleId="EivliChar">
    <w:name w:val="Ei väliä Char"/>
    <w:basedOn w:val="Kappaleenoletusfontti"/>
    <w:link w:val="Eivli"/>
    <w:uiPriority w:val="1"/>
    <w:rsid w:val="00FF26B5"/>
  </w:style>
  <w:style w:type="paragraph" w:styleId="Kommentinteksti">
    <w:name w:val="annotation text"/>
    <w:basedOn w:val="Normaali"/>
    <w:link w:val="KommentintekstiChar"/>
    <w:uiPriority w:val="99"/>
    <w:unhideWhenUsed/>
    <w:rsid w:val="00FF26B5"/>
    <w:pPr>
      <w:spacing w:line="240" w:lineRule="auto"/>
    </w:pPr>
    <w:rPr>
      <w:sz w:val="20"/>
      <w:szCs w:val="20"/>
    </w:rPr>
  </w:style>
  <w:style w:type="character" w:customStyle="1" w:styleId="KommentintekstiChar">
    <w:name w:val="Kommentin teksti Char"/>
    <w:basedOn w:val="Kappaleenoletusfontti"/>
    <w:link w:val="Kommentinteksti"/>
    <w:uiPriority w:val="99"/>
    <w:rsid w:val="00FF26B5"/>
    <w:rPr>
      <w:sz w:val="20"/>
      <w:szCs w:val="20"/>
    </w:rPr>
  </w:style>
  <w:style w:type="paragraph" w:customStyle="1" w:styleId="Body1">
    <w:name w:val="Body 1"/>
    <w:rsid w:val="00FF26B5"/>
    <w:pPr>
      <w:spacing w:after="0" w:line="240" w:lineRule="auto"/>
    </w:pPr>
    <w:rPr>
      <w:rFonts w:ascii="Helvetica" w:eastAsia="Arial Unicode MS" w:hAnsi="Helvetica" w:cs="Times New Roman"/>
      <w:color w:val="000000"/>
      <w:sz w:val="24"/>
      <w:szCs w:val="20"/>
      <w:lang w:eastAsia="fi-FI"/>
    </w:rPr>
  </w:style>
  <w:style w:type="paragraph" w:styleId="Leipteksti">
    <w:name w:val="Body Text"/>
    <w:basedOn w:val="Normaali"/>
    <w:link w:val="LeiptekstiChar"/>
    <w:uiPriority w:val="1"/>
    <w:unhideWhenUsed/>
    <w:qFormat/>
    <w:rsid w:val="00FF26B5"/>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rsid w:val="00FF26B5"/>
    <w:rPr>
      <w:rFonts w:ascii="Times New Roman" w:eastAsia="Times New Roman" w:hAnsi="Times New Roman" w:cs="Times New Roman"/>
      <w:sz w:val="24"/>
      <w:szCs w:val="20"/>
      <w:lang w:eastAsia="fi-FI"/>
    </w:rPr>
  </w:style>
  <w:style w:type="paragraph" w:styleId="Seliteteksti">
    <w:name w:val="Balloon Text"/>
    <w:basedOn w:val="Normaali"/>
    <w:link w:val="SelitetekstiChar"/>
    <w:uiPriority w:val="99"/>
    <w:semiHidden/>
    <w:unhideWhenUsed/>
    <w:rsid w:val="0057134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7134A"/>
    <w:rPr>
      <w:rFonts w:ascii="Tahoma" w:hAnsi="Tahoma" w:cs="Tahoma"/>
      <w:sz w:val="16"/>
      <w:szCs w:val="16"/>
    </w:rPr>
  </w:style>
  <w:style w:type="paragraph" w:styleId="Sisluet2">
    <w:name w:val="toc 2"/>
    <w:basedOn w:val="Normaali"/>
    <w:next w:val="Normaali"/>
    <w:autoRedefine/>
    <w:uiPriority w:val="39"/>
    <w:unhideWhenUsed/>
    <w:qFormat/>
    <w:rsid w:val="00DB41B8"/>
    <w:pPr>
      <w:tabs>
        <w:tab w:val="right" w:leader="dot" w:pos="9628"/>
      </w:tabs>
      <w:spacing w:after="100"/>
      <w:ind w:left="220"/>
    </w:pPr>
    <w:rPr>
      <w:b/>
      <w:noProof/>
    </w:rPr>
  </w:style>
  <w:style w:type="paragraph" w:styleId="Sisluet3">
    <w:name w:val="toc 3"/>
    <w:basedOn w:val="Normaali"/>
    <w:next w:val="Normaali"/>
    <w:autoRedefine/>
    <w:uiPriority w:val="39"/>
    <w:unhideWhenUsed/>
    <w:qFormat/>
    <w:rsid w:val="00133BE2"/>
    <w:pPr>
      <w:spacing w:after="100"/>
      <w:ind w:left="440"/>
    </w:pPr>
  </w:style>
  <w:style w:type="paragraph" w:styleId="Sisluet4">
    <w:name w:val="toc 4"/>
    <w:basedOn w:val="Normaali"/>
    <w:next w:val="Normaali"/>
    <w:autoRedefine/>
    <w:uiPriority w:val="39"/>
    <w:unhideWhenUsed/>
    <w:rsid w:val="00133BE2"/>
    <w:pPr>
      <w:spacing w:after="100"/>
      <w:ind w:left="660"/>
    </w:pPr>
  </w:style>
  <w:style w:type="character" w:styleId="Hyperlinkki">
    <w:name w:val="Hyperlink"/>
    <w:basedOn w:val="Kappaleenoletusfontti"/>
    <w:uiPriority w:val="99"/>
    <w:unhideWhenUsed/>
    <w:rsid w:val="00133BE2"/>
    <w:rPr>
      <w:color w:val="0000FF" w:themeColor="hyperlink"/>
      <w:u w:val="single"/>
    </w:rPr>
  </w:style>
  <w:style w:type="character" w:styleId="Kommentinviite">
    <w:name w:val="annotation reference"/>
    <w:basedOn w:val="Kappaleenoletusfontti"/>
    <w:uiPriority w:val="99"/>
    <w:semiHidden/>
    <w:unhideWhenUsed/>
    <w:rsid w:val="00BE25CA"/>
    <w:rPr>
      <w:sz w:val="16"/>
      <w:szCs w:val="16"/>
    </w:rPr>
  </w:style>
  <w:style w:type="paragraph" w:styleId="Sisluet1">
    <w:name w:val="toc 1"/>
    <w:basedOn w:val="Normaali"/>
    <w:next w:val="Normaali"/>
    <w:autoRedefine/>
    <w:uiPriority w:val="39"/>
    <w:unhideWhenUsed/>
    <w:qFormat/>
    <w:rsid w:val="00794023"/>
    <w:pPr>
      <w:spacing w:after="100"/>
    </w:pPr>
  </w:style>
  <w:style w:type="paragraph" w:styleId="Kommentinotsikko">
    <w:name w:val="annotation subject"/>
    <w:basedOn w:val="Kommentinteksti"/>
    <w:next w:val="Kommentinteksti"/>
    <w:link w:val="KommentinotsikkoChar"/>
    <w:uiPriority w:val="99"/>
    <w:semiHidden/>
    <w:unhideWhenUsed/>
    <w:rsid w:val="00781D50"/>
    <w:rPr>
      <w:b/>
      <w:bCs/>
    </w:rPr>
  </w:style>
  <w:style w:type="character" w:customStyle="1" w:styleId="KommentinotsikkoChar">
    <w:name w:val="Kommentin otsikko Char"/>
    <w:basedOn w:val="KommentintekstiChar"/>
    <w:link w:val="Kommentinotsikko"/>
    <w:uiPriority w:val="99"/>
    <w:semiHidden/>
    <w:rsid w:val="00781D50"/>
    <w:rPr>
      <w:b/>
      <w:bCs/>
      <w:sz w:val="20"/>
      <w:szCs w:val="20"/>
    </w:rPr>
  </w:style>
  <w:style w:type="paragraph" w:styleId="Sisllysluettelonotsikko">
    <w:name w:val="TOC Heading"/>
    <w:basedOn w:val="Otsikko1"/>
    <w:next w:val="Normaali"/>
    <w:uiPriority w:val="39"/>
    <w:semiHidden/>
    <w:unhideWhenUsed/>
    <w:qFormat/>
    <w:rsid w:val="005213C7"/>
    <w:pPr>
      <w:keepLines/>
      <w:spacing w:before="480" w:line="276" w:lineRule="auto"/>
      <w:outlineLvl w:val="9"/>
    </w:pPr>
    <w:rPr>
      <w:rFonts w:asciiTheme="majorHAnsi" w:eastAsiaTheme="majorEastAsia" w:hAnsiTheme="majorHAnsi" w:cstheme="majorBidi"/>
      <w:b/>
      <w:bCs/>
      <w:caps w:val="0"/>
      <w:color w:val="365F91" w:themeColor="accent1" w:themeShade="BF"/>
      <w:kern w:val="0"/>
      <w:sz w:val="28"/>
      <w:szCs w:val="28"/>
    </w:rPr>
  </w:style>
  <w:style w:type="character" w:customStyle="1" w:styleId="Otsikko5Char">
    <w:name w:val="Otsikko 5 Char"/>
    <w:basedOn w:val="Kappaleenoletusfontti"/>
    <w:link w:val="Otsikko5"/>
    <w:uiPriority w:val="9"/>
    <w:rsid w:val="0042347E"/>
    <w:rPr>
      <w:rFonts w:asciiTheme="majorHAnsi" w:eastAsiaTheme="majorEastAsia" w:hAnsiTheme="majorHAnsi" w:cstheme="majorBidi"/>
      <w:color w:val="243F60" w:themeColor="accent1" w:themeShade="7F"/>
    </w:rPr>
  </w:style>
  <w:style w:type="table" w:styleId="TaulukkoRuudukko">
    <w:name w:val="Table Grid"/>
    <w:basedOn w:val="Normaalitaul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intekstin">
    <w:name w:val="Plain Text"/>
    <w:basedOn w:val="Normaali"/>
    <w:link w:val="VaintekstinChar"/>
    <w:uiPriority w:val="99"/>
    <w:unhideWhenUsed/>
    <w:rsid w:val="0042347E"/>
    <w:pPr>
      <w:spacing w:after="0" w:line="240" w:lineRule="auto"/>
    </w:pPr>
    <w:rPr>
      <w:rFonts w:ascii="Calibri" w:eastAsiaTheme="minorEastAsia" w:hAnsi="Calibri"/>
      <w:szCs w:val="21"/>
      <w:lang w:eastAsia="fi-FI"/>
    </w:rPr>
  </w:style>
  <w:style w:type="character" w:customStyle="1" w:styleId="VaintekstinChar">
    <w:name w:val="Vain tekstinä Char"/>
    <w:basedOn w:val="Kappaleenoletusfontti"/>
    <w:link w:val="Vaintekstin"/>
    <w:uiPriority w:val="99"/>
    <w:rsid w:val="0042347E"/>
    <w:rPr>
      <w:rFonts w:ascii="Calibri" w:eastAsiaTheme="minorEastAsia" w:hAnsi="Calibri"/>
      <w:szCs w:val="21"/>
      <w:lang w:eastAsia="fi-FI"/>
    </w:rPr>
  </w:style>
  <w:style w:type="paragraph" w:styleId="Sisluet5">
    <w:name w:val="toc 5"/>
    <w:basedOn w:val="Normaali"/>
    <w:next w:val="Normaali"/>
    <w:autoRedefine/>
    <w:uiPriority w:val="39"/>
    <w:unhideWhenUsed/>
    <w:rsid w:val="0042347E"/>
    <w:pPr>
      <w:spacing w:after="100"/>
      <w:ind w:left="880"/>
    </w:pPr>
  </w:style>
  <w:style w:type="table" w:customStyle="1" w:styleId="TaulukkoRuudukko1">
    <w:name w:val="Taulukko Ruudukko1"/>
    <w:basedOn w:val="Normaalitaulukko"/>
    <w:next w:val="TaulukkoRuud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7">
    <w:name w:val="toc 7"/>
    <w:basedOn w:val="Normaali"/>
    <w:next w:val="Normaali"/>
    <w:autoRedefine/>
    <w:uiPriority w:val="39"/>
    <w:unhideWhenUsed/>
    <w:rsid w:val="00DA4C7C"/>
    <w:pPr>
      <w:spacing w:after="100"/>
      <w:ind w:left="1320"/>
    </w:pPr>
  </w:style>
  <w:style w:type="numbering" w:customStyle="1" w:styleId="Eiluetteloa1">
    <w:name w:val="Ei luetteloa1"/>
    <w:next w:val="Eiluetteloa"/>
    <w:uiPriority w:val="99"/>
    <w:semiHidden/>
    <w:unhideWhenUsed/>
    <w:rsid w:val="00DA4C7C"/>
  </w:style>
  <w:style w:type="paragraph" w:styleId="Sisluet6">
    <w:name w:val="toc 6"/>
    <w:basedOn w:val="Normaali"/>
    <w:next w:val="Normaali"/>
    <w:autoRedefine/>
    <w:uiPriority w:val="39"/>
    <w:unhideWhenUsed/>
    <w:rsid w:val="005222F0"/>
    <w:pPr>
      <w:spacing w:after="100"/>
      <w:ind w:left="1100"/>
    </w:pPr>
    <w:rPr>
      <w:rFonts w:eastAsiaTheme="minorEastAsia"/>
      <w:lang w:eastAsia="fi-FI"/>
    </w:rPr>
  </w:style>
  <w:style w:type="paragraph" w:styleId="Sisluet8">
    <w:name w:val="toc 8"/>
    <w:basedOn w:val="Normaali"/>
    <w:next w:val="Normaali"/>
    <w:autoRedefine/>
    <w:uiPriority w:val="39"/>
    <w:unhideWhenUsed/>
    <w:rsid w:val="005222F0"/>
    <w:pPr>
      <w:spacing w:after="100"/>
      <w:ind w:left="1540"/>
    </w:pPr>
    <w:rPr>
      <w:rFonts w:eastAsiaTheme="minorEastAsia"/>
      <w:lang w:eastAsia="fi-FI"/>
    </w:rPr>
  </w:style>
  <w:style w:type="paragraph" w:styleId="Sisluet9">
    <w:name w:val="toc 9"/>
    <w:basedOn w:val="Normaali"/>
    <w:next w:val="Normaali"/>
    <w:autoRedefine/>
    <w:uiPriority w:val="39"/>
    <w:unhideWhenUsed/>
    <w:rsid w:val="005222F0"/>
    <w:pPr>
      <w:spacing w:after="100"/>
      <w:ind w:left="1760"/>
    </w:pPr>
    <w:rPr>
      <w:rFonts w:eastAsiaTheme="minorEastAsia"/>
      <w:lang w:eastAsia="fi-FI"/>
    </w:rPr>
  </w:style>
  <w:style w:type="paragraph" w:customStyle="1" w:styleId="Standard">
    <w:name w:val="Standard"/>
    <w:rsid w:val="00B0654C"/>
    <w:pPr>
      <w:widowControl w:val="0"/>
      <w:suppressAutoHyphens/>
      <w:autoSpaceDN w:val="0"/>
      <w:spacing w:after="0" w:line="240" w:lineRule="auto"/>
      <w:textAlignment w:val="baseline"/>
    </w:pPr>
    <w:rPr>
      <w:rFonts w:ascii="Times New Roman" w:eastAsia="SimSun" w:hAnsi="Times New Roman" w:cs="Times New Roman"/>
      <w:kern w:val="3"/>
      <w:sz w:val="24"/>
      <w:szCs w:val="20"/>
      <w:lang w:val="en-US" w:eastAsia="zh-CN" w:bidi="hi-IN"/>
    </w:rPr>
  </w:style>
  <w:style w:type="paragraph" w:customStyle="1" w:styleId="Normaaliruudukko1-korostus21">
    <w:name w:val="Normaali ruudukko 1 - korostus 21"/>
    <w:basedOn w:val="Normaali"/>
    <w:qFormat/>
    <w:rsid w:val="00DC5790"/>
    <w:pPr>
      <w:ind w:left="720"/>
      <w:contextualSpacing/>
    </w:pPr>
    <w:rPr>
      <w:rFonts w:ascii="Calibri" w:eastAsia="MS ??" w:hAnsi="Calibri" w:cs="Times New Roman"/>
      <w:lang w:eastAsia="fi-FI"/>
    </w:rPr>
  </w:style>
  <w:style w:type="numbering" w:customStyle="1" w:styleId="Eiluetteloa2">
    <w:name w:val="Ei luetteloa2"/>
    <w:next w:val="Eiluetteloa"/>
    <w:uiPriority w:val="99"/>
    <w:semiHidden/>
    <w:unhideWhenUsed/>
    <w:rsid w:val="00490F20"/>
  </w:style>
  <w:style w:type="numbering" w:customStyle="1" w:styleId="Eiluetteloa11">
    <w:name w:val="Ei luetteloa11"/>
    <w:next w:val="Eiluetteloa"/>
    <w:uiPriority w:val="99"/>
    <w:semiHidden/>
    <w:unhideWhenUsed/>
    <w:rsid w:val="00490F20"/>
  </w:style>
  <w:style w:type="table" w:customStyle="1" w:styleId="GridTable1LightAccent1">
    <w:name w:val="Grid Table 1 Light Accent 1"/>
    <w:basedOn w:val="Normaalitaulukko"/>
    <w:uiPriority w:val="46"/>
    <w:rsid w:val="00EB77E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52DA8"/>
  </w:style>
  <w:style w:type="paragraph" w:styleId="Otsikko1">
    <w:name w:val="heading 1"/>
    <w:basedOn w:val="Normaali"/>
    <w:next w:val="Normaali"/>
    <w:link w:val="Otsikko1Char"/>
    <w:uiPriority w:val="9"/>
    <w:qFormat/>
    <w:rsid w:val="008408A5"/>
    <w:pPr>
      <w:keepNext/>
      <w:spacing w:after="0" w:line="240" w:lineRule="auto"/>
      <w:outlineLvl w:val="0"/>
    </w:pPr>
    <w:rPr>
      <w:rFonts w:ascii="Garamond" w:eastAsia="Times New Roman" w:hAnsi="Garamond" w:cs="Garamond"/>
      <w:caps/>
      <w:kern w:val="32"/>
      <w:sz w:val="24"/>
      <w:szCs w:val="24"/>
      <w:lang w:eastAsia="fi-FI"/>
    </w:rPr>
  </w:style>
  <w:style w:type="paragraph" w:styleId="Otsikko2">
    <w:name w:val="heading 2"/>
    <w:basedOn w:val="Normaali"/>
    <w:next w:val="Normaali"/>
    <w:link w:val="Otsikko2Char"/>
    <w:uiPriority w:val="9"/>
    <w:unhideWhenUsed/>
    <w:qFormat/>
    <w:rsid w:val="00753A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53AA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753AA0"/>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4234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408A5"/>
    <w:rPr>
      <w:rFonts w:ascii="Garamond" w:eastAsia="Times New Roman" w:hAnsi="Garamond" w:cs="Garamond"/>
      <w:caps/>
      <w:kern w:val="32"/>
      <w:sz w:val="24"/>
      <w:szCs w:val="24"/>
      <w:lang w:eastAsia="fi-FI"/>
    </w:rPr>
  </w:style>
  <w:style w:type="character" w:customStyle="1" w:styleId="Otsikko2Char">
    <w:name w:val="Otsikko 2 Char"/>
    <w:basedOn w:val="Kappaleenoletusfontti"/>
    <w:link w:val="Otsikko2"/>
    <w:uiPriority w:val="9"/>
    <w:rsid w:val="00753AA0"/>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753AA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753AA0"/>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8408A5"/>
    <w:pPr>
      <w:ind w:left="720"/>
      <w:contextualSpacing/>
    </w:pPr>
  </w:style>
  <w:style w:type="paragraph" w:styleId="Yltunniste">
    <w:name w:val="header"/>
    <w:basedOn w:val="Normaali"/>
    <w:link w:val="YltunnisteChar"/>
    <w:uiPriority w:val="99"/>
    <w:unhideWhenUsed/>
    <w:rsid w:val="008408A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408A5"/>
  </w:style>
  <w:style w:type="paragraph" w:styleId="Alatunniste">
    <w:name w:val="footer"/>
    <w:basedOn w:val="Normaali"/>
    <w:link w:val="AlatunnisteChar"/>
    <w:uiPriority w:val="99"/>
    <w:unhideWhenUsed/>
    <w:rsid w:val="008408A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408A5"/>
  </w:style>
  <w:style w:type="paragraph" w:styleId="Alaviitteenteksti">
    <w:name w:val="footnote text"/>
    <w:basedOn w:val="Normaali"/>
    <w:link w:val="AlaviitteentekstiChar"/>
    <w:uiPriority w:val="99"/>
    <w:unhideWhenUsed/>
    <w:rsid w:val="008408A5"/>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8408A5"/>
    <w:rPr>
      <w:sz w:val="20"/>
      <w:szCs w:val="20"/>
    </w:rPr>
  </w:style>
  <w:style w:type="character" w:styleId="Alaviitteenviite">
    <w:name w:val="footnote reference"/>
    <w:basedOn w:val="Kappaleenoletusfontti"/>
    <w:uiPriority w:val="99"/>
    <w:semiHidden/>
    <w:unhideWhenUsed/>
    <w:rsid w:val="008408A5"/>
    <w:rPr>
      <w:vertAlign w:val="superscript"/>
    </w:rPr>
  </w:style>
  <w:style w:type="paragraph" w:styleId="NormaaliWWW">
    <w:name w:val="Normal (Web)"/>
    <w:basedOn w:val="Normaali"/>
    <w:uiPriority w:val="99"/>
    <w:unhideWhenUsed/>
    <w:rsid w:val="008408A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FF26B5"/>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FF26B5"/>
    <w:pPr>
      <w:spacing w:after="0" w:line="240" w:lineRule="auto"/>
    </w:pPr>
  </w:style>
  <w:style w:type="character" w:customStyle="1" w:styleId="EivliChar">
    <w:name w:val="Ei väliä Char"/>
    <w:basedOn w:val="Kappaleenoletusfontti"/>
    <w:link w:val="Eivli"/>
    <w:uiPriority w:val="1"/>
    <w:rsid w:val="00FF26B5"/>
  </w:style>
  <w:style w:type="paragraph" w:styleId="Kommentinteksti">
    <w:name w:val="annotation text"/>
    <w:basedOn w:val="Normaali"/>
    <w:link w:val="KommentintekstiChar"/>
    <w:uiPriority w:val="99"/>
    <w:unhideWhenUsed/>
    <w:rsid w:val="00FF26B5"/>
    <w:pPr>
      <w:spacing w:line="240" w:lineRule="auto"/>
    </w:pPr>
    <w:rPr>
      <w:sz w:val="20"/>
      <w:szCs w:val="20"/>
    </w:rPr>
  </w:style>
  <w:style w:type="character" w:customStyle="1" w:styleId="KommentintekstiChar">
    <w:name w:val="Kommentin teksti Char"/>
    <w:basedOn w:val="Kappaleenoletusfontti"/>
    <w:link w:val="Kommentinteksti"/>
    <w:uiPriority w:val="99"/>
    <w:rsid w:val="00FF26B5"/>
    <w:rPr>
      <w:sz w:val="20"/>
      <w:szCs w:val="20"/>
    </w:rPr>
  </w:style>
  <w:style w:type="paragraph" w:customStyle="1" w:styleId="Body1">
    <w:name w:val="Body 1"/>
    <w:rsid w:val="00FF26B5"/>
    <w:pPr>
      <w:spacing w:after="0" w:line="240" w:lineRule="auto"/>
    </w:pPr>
    <w:rPr>
      <w:rFonts w:ascii="Helvetica" w:eastAsia="Arial Unicode MS" w:hAnsi="Helvetica" w:cs="Times New Roman"/>
      <w:color w:val="000000"/>
      <w:sz w:val="24"/>
      <w:szCs w:val="20"/>
      <w:lang w:eastAsia="fi-FI"/>
    </w:rPr>
  </w:style>
  <w:style w:type="paragraph" w:styleId="Leipteksti">
    <w:name w:val="Body Text"/>
    <w:basedOn w:val="Normaali"/>
    <w:link w:val="LeiptekstiChar"/>
    <w:uiPriority w:val="1"/>
    <w:unhideWhenUsed/>
    <w:qFormat/>
    <w:rsid w:val="00FF26B5"/>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rsid w:val="00FF26B5"/>
    <w:rPr>
      <w:rFonts w:ascii="Times New Roman" w:eastAsia="Times New Roman" w:hAnsi="Times New Roman" w:cs="Times New Roman"/>
      <w:sz w:val="24"/>
      <w:szCs w:val="20"/>
      <w:lang w:eastAsia="fi-FI"/>
    </w:rPr>
  </w:style>
  <w:style w:type="paragraph" w:styleId="Seliteteksti">
    <w:name w:val="Balloon Text"/>
    <w:basedOn w:val="Normaali"/>
    <w:link w:val="SelitetekstiChar"/>
    <w:uiPriority w:val="99"/>
    <w:semiHidden/>
    <w:unhideWhenUsed/>
    <w:rsid w:val="0057134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7134A"/>
    <w:rPr>
      <w:rFonts w:ascii="Tahoma" w:hAnsi="Tahoma" w:cs="Tahoma"/>
      <w:sz w:val="16"/>
      <w:szCs w:val="16"/>
    </w:rPr>
  </w:style>
  <w:style w:type="paragraph" w:styleId="Sisluet2">
    <w:name w:val="toc 2"/>
    <w:basedOn w:val="Normaali"/>
    <w:next w:val="Normaali"/>
    <w:autoRedefine/>
    <w:uiPriority w:val="39"/>
    <w:unhideWhenUsed/>
    <w:qFormat/>
    <w:rsid w:val="00DB41B8"/>
    <w:pPr>
      <w:tabs>
        <w:tab w:val="right" w:leader="dot" w:pos="9628"/>
      </w:tabs>
      <w:spacing w:after="100"/>
      <w:ind w:left="220"/>
    </w:pPr>
    <w:rPr>
      <w:b/>
      <w:noProof/>
    </w:rPr>
  </w:style>
  <w:style w:type="paragraph" w:styleId="Sisluet3">
    <w:name w:val="toc 3"/>
    <w:basedOn w:val="Normaali"/>
    <w:next w:val="Normaali"/>
    <w:autoRedefine/>
    <w:uiPriority w:val="39"/>
    <w:unhideWhenUsed/>
    <w:qFormat/>
    <w:rsid w:val="00133BE2"/>
    <w:pPr>
      <w:spacing w:after="100"/>
      <w:ind w:left="440"/>
    </w:pPr>
  </w:style>
  <w:style w:type="paragraph" w:styleId="Sisluet4">
    <w:name w:val="toc 4"/>
    <w:basedOn w:val="Normaali"/>
    <w:next w:val="Normaali"/>
    <w:autoRedefine/>
    <w:uiPriority w:val="39"/>
    <w:unhideWhenUsed/>
    <w:rsid w:val="00133BE2"/>
    <w:pPr>
      <w:spacing w:after="100"/>
      <w:ind w:left="660"/>
    </w:pPr>
  </w:style>
  <w:style w:type="character" w:styleId="Hyperlinkki">
    <w:name w:val="Hyperlink"/>
    <w:basedOn w:val="Kappaleenoletusfontti"/>
    <w:uiPriority w:val="99"/>
    <w:unhideWhenUsed/>
    <w:rsid w:val="00133BE2"/>
    <w:rPr>
      <w:color w:val="0000FF" w:themeColor="hyperlink"/>
      <w:u w:val="single"/>
    </w:rPr>
  </w:style>
  <w:style w:type="character" w:styleId="Kommentinviite">
    <w:name w:val="annotation reference"/>
    <w:basedOn w:val="Kappaleenoletusfontti"/>
    <w:uiPriority w:val="99"/>
    <w:semiHidden/>
    <w:unhideWhenUsed/>
    <w:rsid w:val="00BE25CA"/>
    <w:rPr>
      <w:sz w:val="16"/>
      <w:szCs w:val="16"/>
    </w:rPr>
  </w:style>
  <w:style w:type="paragraph" w:styleId="Sisluet1">
    <w:name w:val="toc 1"/>
    <w:basedOn w:val="Normaali"/>
    <w:next w:val="Normaali"/>
    <w:autoRedefine/>
    <w:uiPriority w:val="39"/>
    <w:unhideWhenUsed/>
    <w:qFormat/>
    <w:rsid w:val="00794023"/>
    <w:pPr>
      <w:spacing w:after="100"/>
    </w:pPr>
  </w:style>
  <w:style w:type="paragraph" w:styleId="Kommentinotsikko">
    <w:name w:val="annotation subject"/>
    <w:basedOn w:val="Kommentinteksti"/>
    <w:next w:val="Kommentinteksti"/>
    <w:link w:val="KommentinotsikkoChar"/>
    <w:uiPriority w:val="99"/>
    <w:semiHidden/>
    <w:unhideWhenUsed/>
    <w:rsid w:val="00781D50"/>
    <w:rPr>
      <w:b/>
      <w:bCs/>
    </w:rPr>
  </w:style>
  <w:style w:type="character" w:customStyle="1" w:styleId="KommentinotsikkoChar">
    <w:name w:val="Kommentin otsikko Char"/>
    <w:basedOn w:val="KommentintekstiChar"/>
    <w:link w:val="Kommentinotsikko"/>
    <w:uiPriority w:val="99"/>
    <w:semiHidden/>
    <w:rsid w:val="00781D50"/>
    <w:rPr>
      <w:b/>
      <w:bCs/>
      <w:sz w:val="20"/>
      <w:szCs w:val="20"/>
    </w:rPr>
  </w:style>
  <w:style w:type="paragraph" w:styleId="Sisllysluettelonotsikko">
    <w:name w:val="TOC Heading"/>
    <w:basedOn w:val="Otsikko1"/>
    <w:next w:val="Normaali"/>
    <w:uiPriority w:val="39"/>
    <w:semiHidden/>
    <w:unhideWhenUsed/>
    <w:qFormat/>
    <w:rsid w:val="005213C7"/>
    <w:pPr>
      <w:keepLines/>
      <w:spacing w:before="480" w:line="276" w:lineRule="auto"/>
      <w:outlineLvl w:val="9"/>
    </w:pPr>
    <w:rPr>
      <w:rFonts w:asciiTheme="majorHAnsi" w:eastAsiaTheme="majorEastAsia" w:hAnsiTheme="majorHAnsi" w:cstheme="majorBidi"/>
      <w:b/>
      <w:bCs/>
      <w:caps w:val="0"/>
      <w:color w:val="365F91" w:themeColor="accent1" w:themeShade="BF"/>
      <w:kern w:val="0"/>
      <w:sz w:val="28"/>
      <w:szCs w:val="28"/>
    </w:rPr>
  </w:style>
  <w:style w:type="character" w:customStyle="1" w:styleId="Otsikko5Char">
    <w:name w:val="Otsikko 5 Char"/>
    <w:basedOn w:val="Kappaleenoletusfontti"/>
    <w:link w:val="Otsikko5"/>
    <w:uiPriority w:val="9"/>
    <w:rsid w:val="0042347E"/>
    <w:rPr>
      <w:rFonts w:asciiTheme="majorHAnsi" w:eastAsiaTheme="majorEastAsia" w:hAnsiTheme="majorHAnsi" w:cstheme="majorBidi"/>
      <w:color w:val="243F60" w:themeColor="accent1" w:themeShade="7F"/>
    </w:rPr>
  </w:style>
  <w:style w:type="table" w:styleId="TaulukkoRuudukko">
    <w:name w:val="Table Grid"/>
    <w:basedOn w:val="Normaalitaul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intekstin">
    <w:name w:val="Plain Text"/>
    <w:basedOn w:val="Normaali"/>
    <w:link w:val="VaintekstinChar"/>
    <w:uiPriority w:val="99"/>
    <w:unhideWhenUsed/>
    <w:rsid w:val="0042347E"/>
    <w:pPr>
      <w:spacing w:after="0" w:line="240" w:lineRule="auto"/>
    </w:pPr>
    <w:rPr>
      <w:rFonts w:ascii="Calibri" w:eastAsiaTheme="minorEastAsia" w:hAnsi="Calibri"/>
      <w:szCs w:val="21"/>
      <w:lang w:eastAsia="fi-FI"/>
    </w:rPr>
  </w:style>
  <w:style w:type="character" w:customStyle="1" w:styleId="VaintekstinChar">
    <w:name w:val="Vain tekstinä Char"/>
    <w:basedOn w:val="Kappaleenoletusfontti"/>
    <w:link w:val="Vaintekstin"/>
    <w:uiPriority w:val="99"/>
    <w:rsid w:val="0042347E"/>
    <w:rPr>
      <w:rFonts w:ascii="Calibri" w:eastAsiaTheme="minorEastAsia" w:hAnsi="Calibri"/>
      <w:szCs w:val="21"/>
      <w:lang w:eastAsia="fi-FI"/>
    </w:rPr>
  </w:style>
  <w:style w:type="paragraph" w:styleId="Sisluet5">
    <w:name w:val="toc 5"/>
    <w:basedOn w:val="Normaali"/>
    <w:next w:val="Normaali"/>
    <w:autoRedefine/>
    <w:uiPriority w:val="39"/>
    <w:unhideWhenUsed/>
    <w:rsid w:val="0042347E"/>
    <w:pPr>
      <w:spacing w:after="100"/>
      <w:ind w:left="880"/>
    </w:pPr>
  </w:style>
  <w:style w:type="table" w:customStyle="1" w:styleId="TaulukkoRuudukko1">
    <w:name w:val="Taulukko Ruudukko1"/>
    <w:basedOn w:val="Normaalitaulukko"/>
    <w:next w:val="TaulukkoRuud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59"/>
    <w:rsid w:val="0042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7">
    <w:name w:val="toc 7"/>
    <w:basedOn w:val="Normaali"/>
    <w:next w:val="Normaali"/>
    <w:autoRedefine/>
    <w:uiPriority w:val="39"/>
    <w:unhideWhenUsed/>
    <w:rsid w:val="00DA4C7C"/>
    <w:pPr>
      <w:spacing w:after="100"/>
      <w:ind w:left="1320"/>
    </w:pPr>
  </w:style>
  <w:style w:type="numbering" w:customStyle="1" w:styleId="Eiluetteloa1">
    <w:name w:val="Ei luetteloa1"/>
    <w:next w:val="Eiluetteloa"/>
    <w:uiPriority w:val="99"/>
    <w:semiHidden/>
    <w:unhideWhenUsed/>
    <w:rsid w:val="00DA4C7C"/>
  </w:style>
  <w:style w:type="paragraph" w:styleId="Sisluet6">
    <w:name w:val="toc 6"/>
    <w:basedOn w:val="Normaali"/>
    <w:next w:val="Normaali"/>
    <w:autoRedefine/>
    <w:uiPriority w:val="39"/>
    <w:unhideWhenUsed/>
    <w:rsid w:val="005222F0"/>
    <w:pPr>
      <w:spacing w:after="100"/>
      <w:ind w:left="1100"/>
    </w:pPr>
    <w:rPr>
      <w:rFonts w:eastAsiaTheme="minorEastAsia"/>
      <w:lang w:eastAsia="fi-FI"/>
    </w:rPr>
  </w:style>
  <w:style w:type="paragraph" w:styleId="Sisluet8">
    <w:name w:val="toc 8"/>
    <w:basedOn w:val="Normaali"/>
    <w:next w:val="Normaali"/>
    <w:autoRedefine/>
    <w:uiPriority w:val="39"/>
    <w:unhideWhenUsed/>
    <w:rsid w:val="005222F0"/>
    <w:pPr>
      <w:spacing w:after="100"/>
      <w:ind w:left="1540"/>
    </w:pPr>
    <w:rPr>
      <w:rFonts w:eastAsiaTheme="minorEastAsia"/>
      <w:lang w:eastAsia="fi-FI"/>
    </w:rPr>
  </w:style>
  <w:style w:type="paragraph" w:styleId="Sisluet9">
    <w:name w:val="toc 9"/>
    <w:basedOn w:val="Normaali"/>
    <w:next w:val="Normaali"/>
    <w:autoRedefine/>
    <w:uiPriority w:val="39"/>
    <w:unhideWhenUsed/>
    <w:rsid w:val="005222F0"/>
    <w:pPr>
      <w:spacing w:after="100"/>
      <w:ind w:left="1760"/>
    </w:pPr>
    <w:rPr>
      <w:rFonts w:eastAsiaTheme="minorEastAsia"/>
      <w:lang w:eastAsia="fi-FI"/>
    </w:rPr>
  </w:style>
  <w:style w:type="paragraph" w:customStyle="1" w:styleId="Standard">
    <w:name w:val="Standard"/>
    <w:rsid w:val="00B0654C"/>
    <w:pPr>
      <w:widowControl w:val="0"/>
      <w:suppressAutoHyphens/>
      <w:autoSpaceDN w:val="0"/>
      <w:spacing w:after="0" w:line="240" w:lineRule="auto"/>
      <w:textAlignment w:val="baseline"/>
    </w:pPr>
    <w:rPr>
      <w:rFonts w:ascii="Times New Roman" w:eastAsia="SimSun" w:hAnsi="Times New Roman" w:cs="Times New Roman"/>
      <w:kern w:val="3"/>
      <w:sz w:val="24"/>
      <w:szCs w:val="20"/>
      <w:lang w:val="en-US" w:eastAsia="zh-CN" w:bidi="hi-IN"/>
    </w:rPr>
  </w:style>
  <w:style w:type="paragraph" w:customStyle="1" w:styleId="Normaaliruudukko1-korostus21">
    <w:name w:val="Normaali ruudukko 1 - korostus 21"/>
    <w:basedOn w:val="Normaali"/>
    <w:qFormat/>
    <w:rsid w:val="00DC5790"/>
    <w:pPr>
      <w:ind w:left="720"/>
      <w:contextualSpacing/>
    </w:pPr>
    <w:rPr>
      <w:rFonts w:ascii="Calibri" w:eastAsia="MS ??" w:hAnsi="Calibri" w:cs="Times New Roman"/>
      <w:lang w:eastAsia="fi-FI"/>
    </w:rPr>
  </w:style>
  <w:style w:type="numbering" w:customStyle="1" w:styleId="Eiluetteloa2">
    <w:name w:val="Ei luetteloa2"/>
    <w:next w:val="Eiluetteloa"/>
    <w:uiPriority w:val="99"/>
    <w:semiHidden/>
    <w:unhideWhenUsed/>
    <w:rsid w:val="00490F20"/>
  </w:style>
  <w:style w:type="numbering" w:customStyle="1" w:styleId="Eiluetteloa11">
    <w:name w:val="Ei luetteloa11"/>
    <w:next w:val="Eiluetteloa"/>
    <w:uiPriority w:val="99"/>
    <w:semiHidden/>
    <w:unhideWhenUsed/>
    <w:rsid w:val="00490F20"/>
  </w:style>
  <w:style w:type="table" w:customStyle="1" w:styleId="GridTable1LightAccent1">
    <w:name w:val="Grid Table 1 Light Accent 1"/>
    <w:basedOn w:val="Normaalitaulukko"/>
    <w:uiPriority w:val="46"/>
    <w:rsid w:val="00EB77E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0722">
      <w:bodyDiv w:val="1"/>
      <w:marLeft w:val="0"/>
      <w:marRight w:val="0"/>
      <w:marTop w:val="0"/>
      <w:marBottom w:val="0"/>
      <w:divBdr>
        <w:top w:val="none" w:sz="0" w:space="0" w:color="auto"/>
        <w:left w:val="none" w:sz="0" w:space="0" w:color="auto"/>
        <w:bottom w:val="none" w:sz="0" w:space="0" w:color="auto"/>
        <w:right w:val="none" w:sz="0" w:space="0" w:color="auto"/>
      </w:divBdr>
    </w:div>
    <w:div w:id="163471146">
      <w:bodyDiv w:val="1"/>
      <w:marLeft w:val="0"/>
      <w:marRight w:val="0"/>
      <w:marTop w:val="0"/>
      <w:marBottom w:val="0"/>
      <w:divBdr>
        <w:top w:val="none" w:sz="0" w:space="0" w:color="auto"/>
        <w:left w:val="none" w:sz="0" w:space="0" w:color="auto"/>
        <w:bottom w:val="none" w:sz="0" w:space="0" w:color="auto"/>
        <w:right w:val="none" w:sz="0" w:space="0" w:color="auto"/>
      </w:divBdr>
    </w:div>
    <w:div w:id="357507516">
      <w:bodyDiv w:val="1"/>
      <w:marLeft w:val="0"/>
      <w:marRight w:val="0"/>
      <w:marTop w:val="0"/>
      <w:marBottom w:val="0"/>
      <w:divBdr>
        <w:top w:val="none" w:sz="0" w:space="0" w:color="auto"/>
        <w:left w:val="none" w:sz="0" w:space="0" w:color="auto"/>
        <w:bottom w:val="none" w:sz="0" w:space="0" w:color="auto"/>
        <w:right w:val="none" w:sz="0" w:space="0" w:color="auto"/>
      </w:divBdr>
    </w:div>
    <w:div w:id="436024299">
      <w:bodyDiv w:val="1"/>
      <w:marLeft w:val="0"/>
      <w:marRight w:val="0"/>
      <w:marTop w:val="0"/>
      <w:marBottom w:val="0"/>
      <w:divBdr>
        <w:top w:val="none" w:sz="0" w:space="0" w:color="auto"/>
        <w:left w:val="none" w:sz="0" w:space="0" w:color="auto"/>
        <w:bottom w:val="none" w:sz="0" w:space="0" w:color="auto"/>
        <w:right w:val="none" w:sz="0" w:space="0" w:color="auto"/>
      </w:divBdr>
    </w:div>
    <w:div w:id="562179848">
      <w:bodyDiv w:val="1"/>
      <w:marLeft w:val="0"/>
      <w:marRight w:val="0"/>
      <w:marTop w:val="0"/>
      <w:marBottom w:val="0"/>
      <w:divBdr>
        <w:top w:val="none" w:sz="0" w:space="0" w:color="auto"/>
        <w:left w:val="none" w:sz="0" w:space="0" w:color="auto"/>
        <w:bottom w:val="none" w:sz="0" w:space="0" w:color="auto"/>
        <w:right w:val="none" w:sz="0" w:space="0" w:color="auto"/>
      </w:divBdr>
    </w:div>
    <w:div w:id="585071463">
      <w:bodyDiv w:val="1"/>
      <w:marLeft w:val="0"/>
      <w:marRight w:val="0"/>
      <w:marTop w:val="0"/>
      <w:marBottom w:val="0"/>
      <w:divBdr>
        <w:top w:val="none" w:sz="0" w:space="0" w:color="auto"/>
        <w:left w:val="none" w:sz="0" w:space="0" w:color="auto"/>
        <w:bottom w:val="none" w:sz="0" w:space="0" w:color="auto"/>
        <w:right w:val="none" w:sz="0" w:space="0" w:color="auto"/>
      </w:divBdr>
    </w:div>
    <w:div w:id="615603365">
      <w:bodyDiv w:val="1"/>
      <w:marLeft w:val="0"/>
      <w:marRight w:val="0"/>
      <w:marTop w:val="0"/>
      <w:marBottom w:val="0"/>
      <w:divBdr>
        <w:top w:val="none" w:sz="0" w:space="0" w:color="auto"/>
        <w:left w:val="none" w:sz="0" w:space="0" w:color="auto"/>
        <w:bottom w:val="none" w:sz="0" w:space="0" w:color="auto"/>
        <w:right w:val="none" w:sz="0" w:space="0" w:color="auto"/>
      </w:divBdr>
    </w:div>
    <w:div w:id="1478185879">
      <w:bodyDiv w:val="1"/>
      <w:marLeft w:val="0"/>
      <w:marRight w:val="0"/>
      <w:marTop w:val="0"/>
      <w:marBottom w:val="0"/>
      <w:divBdr>
        <w:top w:val="none" w:sz="0" w:space="0" w:color="auto"/>
        <w:left w:val="none" w:sz="0" w:space="0" w:color="auto"/>
        <w:bottom w:val="none" w:sz="0" w:space="0" w:color="auto"/>
        <w:right w:val="none" w:sz="0" w:space="0" w:color="auto"/>
      </w:divBdr>
    </w:div>
    <w:div w:id="1491558292">
      <w:bodyDiv w:val="1"/>
      <w:marLeft w:val="0"/>
      <w:marRight w:val="0"/>
      <w:marTop w:val="0"/>
      <w:marBottom w:val="0"/>
      <w:divBdr>
        <w:top w:val="none" w:sz="0" w:space="0" w:color="auto"/>
        <w:left w:val="none" w:sz="0" w:space="0" w:color="auto"/>
        <w:bottom w:val="none" w:sz="0" w:space="0" w:color="auto"/>
        <w:right w:val="none" w:sz="0" w:space="0" w:color="auto"/>
      </w:divBdr>
    </w:div>
    <w:div w:id="1509438847">
      <w:bodyDiv w:val="1"/>
      <w:marLeft w:val="0"/>
      <w:marRight w:val="0"/>
      <w:marTop w:val="0"/>
      <w:marBottom w:val="0"/>
      <w:divBdr>
        <w:top w:val="none" w:sz="0" w:space="0" w:color="auto"/>
        <w:left w:val="none" w:sz="0" w:space="0" w:color="auto"/>
        <w:bottom w:val="none" w:sz="0" w:space="0" w:color="auto"/>
        <w:right w:val="none" w:sz="0" w:space="0" w:color="auto"/>
      </w:divBdr>
    </w:div>
    <w:div w:id="2132895470">
      <w:bodyDiv w:val="1"/>
      <w:marLeft w:val="0"/>
      <w:marRight w:val="0"/>
      <w:marTop w:val="0"/>
      <w:marBottom w:val="0"/>
      <w:divBdr>
        <w:top w:val="none" w:sz="0" w:space="0" w:color="auto"/>
        <w:left w:val="none" w:sz="0" w:space="0" w:color="auto"/>
        <w:bottom w:val="none" w:sz="0" w:space="0" w:color="auto"/>
        <w:right w:val="none" w:sz="0" w:space="0" w:color="auto"/>
      </w:divBdr>
    </w:div>
    <w:div w:id="21444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36A6-8D95-41E9-BD9E-AC4E890E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238</Pages>
  <Words>73560</Words>
  <Characters>595842</Characters>
  <Application>Microsoft Office Word</Application>
  <DocSecurity>0</DocSecurity>
  <Lines>4965</Lines>
  <Paragraphs>1336</Paragraphs>
  <ScaleCrop>false</ScaleCrop>
  <HeadingPairs>
    <vt:vector size="2" baseType="variant">
      <vt:variant>
        <vt:lpstr>Otsikko</vt:lpstr>
      </vt:variant>
      <vt:variant>
        <vt:i4>1</vt:i4>
      </vt:variant>
    </vt:vector>
  </HeadingPairs>
  <TitlesOfParts>
    <vt:vector size="1" baseType="lpstr">
      <vt:lpstr>Perusopetuksen opetussuunnitelman perusteet 2014</vt:lpstr>
    </vt:vector>
  </TitlesOfParts>
  <Company>Opetushallitus</Company>
  <LinksUpToDate>false</LinksUpToDate>
  <CharactersWithSpaces>668066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Perusopetuksen opetussuunnitelman perusteet 2014</dc:title>
  <dc:creator>Valtonen Emilia</dc:creator>
  <cp:lastModifiedBy>Nuorsaari Kirsi</cp:lastModifiedBy>
  <cp:revision>25</cp:revision>
  <cp:lastPrinted>2016-06-06T11:11:00Z</cp:lastPrinted>
  <dcterms:created xsi:type="dcterms:W3CDTF">2016-05-13T13:03:00Z</dcterms:created>
  <dcterms:modified xsi:type="dcterms:W3CDTF">2016-06-06T11:12:00Z</dcterms:modified>
</cp:coreProperties>
</file>