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D7" w:rsidRPr="00306F19" w:rsidRDefault="008A71F4">
      <w:pPr>
        <w:rPr>
          <w:b/>
        </w:rPr>
      </w:pPr>
      <w:r w:rsidRPr="00306F19">
        <w:rPr>
          <w:b/>
        </w:rPr>
        <w:t>TALOUSTIEDON KOE</w:t>
      </w:r>
    </w:p>
    <w:p w:rsidR="008A71F4" w:rsidRDefault="00825E59">
      <w:r>
        <w:t>Kokeeseen  kä</w:t>
      </w:r>
      <w:r w:rsidR="00265BFE">
        <w:t xml:space="preserve">sitteiden määrittelykysymyksiä </w:t>
      </w:r>
      <w:r w:rsidR="009F529F">
        <w:t xml:space="preserve"> 15</w:t>
      </w:r>
      <w:r w:rsidR="00265BFE">
        <w:t>,  joista vastataan 12:een.</w:t>
      </w:r>
    </w:p>
    <w:p w:rsidR="008A71F4" w:rsidRDefault="00B66127">
      <w:r>
        <w:t>Vastataan kahteen</w:t>
      </w:r>
      <w:r w:rsidR="00306F19">
        <w:t xml:space="preserve"> </w:t>
      </w:r>
      <w:r w:rsidR="008A71F4">
        <w:t>esseeseen/dokumenttitehtävään</w:t>
      </w:r>
      <w:r w:rsidR="00953BF3">
        <w:t xml:space="preserve">. </w:t>
      </w:r>
      <w:r>
        <w:t>Vaihtoehtoja on kaikkiaan neljä</w:t>
      </w:r>
      <w:r w:rsidR="00306F19">
        <w:t>.</w:t>
      </w:r>
    </w:p>
    <w:p w:rsidR="00306F19" w:rsidRDefault="00306F19"/>
    <w:p w:rsidR="008A71F4" w:rsidRDefault="008A71F4">
      <w:r>
        <w:t>TÄRKEITÄ KÄSITTEITÄ KUR</w:t>
      </w:r>
      <w:r w:rsidR="00825E59">
        <w:t>S</w:t>
      </w:r>
      <w:r>
        <w:t>SISSA</w:t>
      </w:r>
      <w:r w:rsidR="00825E59">
        <w:t>:</w:t>
      </w:r>
    </w:p>
    <w:p w:rsidR="00825E59" w:rsidRDefault="00903748" w:rsidP="00825E59">
      <w:pPr>
        <w:pStyle w:val="Luettelokappale"/>
        <w:numPr>
          <w:ilvl w:val="0"/>
          <w:numId w:val="1"/>
        </w:numPr>
      </w:pPr>
      <w:r>
        <w:t>hyödykkeiden jako, tuotannontekijät</w:t>
      </w:r>
      <w:r w:rsidR="001328AF">
        <w:t>, tuotantomahdollisuuksien käyrä</w:t>
      </w:r>
    </w:p>
    <w:p w:rsidR="001328AF" w:rsidRDefault="001328AF" w:rsidP="00825E59">
      <w:pPr>
        <w:pStyle w:val="Luettelokappale"/>
        <w:numPr>
          <w:ilvl w:val="0"/>
          <w:numId w:val="1"/>
        </w:numPr>
      </w:pPr>
      <w:r>
        <w:t>elinkeinot ja elinkeinorakenne</w:t>
      </w:r>
    </w:p>
    <w:p w:rsidR="001328AF" w:rsidRDefault="001328AF" w:rsidP="00825E59">
      <w:pPr>
        <w:pStyle w:val="Luettelokappale"/>
        <w:numPr>
          <w:ilvl w:val="0"/>
          <w:numId w:val="1"/>
        </w:numPr>
      </w:pPr>
      <w:r>
        <w:t>kansantalouden kiertokulku (pääpiirteissään)</w:t>
      </w:r>
    </w:p>
    <w:p w:rsidR="001328AF" w:rsidRDefault="001328AF" w:rsidP="00825E59">
      <w:pPr>
        <w:pStyle w:val="Luettelokappale"/>
        <w:numPr>
          <w:ilvl w:val="0"/>
          <w:numId w:val="1"/>
        </w:numPr>
      </w:pPr>
      <w:r>
        <w:t>markkinatalous, suunnitelmatalous, sekatalous, liberalismi, merkantilismi</w:t>
      </w:r>
    </w:p>
    <w:p w:rsidR="001328AF" w:rsidRDefault="001328AF" w:rsidP="00825E59">
      <w:pPr>
        <w:pStyle w:val="Luettelokappale"/>
        <w:numPr>
          <w:ilvl w:val="0"/>
          <w:numId w:val="1"/>
        </w:numPr>
      </w:pPr>
      <w:r>
        <w:t>hintamekanismi</w:t>
      </w:r>
    </w:p>
    <w:p w:rsidR="001328AF" w:rsidRDefault="001328AF" w:rsidP="00083C57">
      <w:pPr>
        <w:pStyle w:val="Luettelokappale"/>
        <w:numPr>
          <w:ilvl w:val="0"/>
          <w:numId w:val="1"/>
        </w:numPr>
      </w:pPr>
      <w:r>
        <w:t>pk-yritys, suuryritys, konserni, tytäryhtiö, fuusi</w:t>
      </w:r>
      <w:r w:rsidR="00083C57">
        <w:t>o, yritysmuodot, tuloslaskelma, tase, kannattavuus</w:t>
      </w:r>
    </w:p>
    <w:p w:rsidR="00083C57" w:rsidRDefault="00083C57" w:rsidP="00083C57">
      <w:pPr>
        <w:pStyle w:val="Luettelokappale"/>
        <w:numPr>
          <w:ilvl w:val="0"/>
          <w:numId w:val="1"/>
        </w:numPr>
      </w:pPr>
      <w:r>
        <w:t>mistä kysyntä ja tarjonta muodostuvat, tasapainohinta</w:t>
      </w:r>
    </w:p>
    <w:p w:rsidR="00083C57" w:rsidRDefault="00083C57" w:rsidP="00083C57">
      <w:pPr>
        <w:pStyle w:val="Luettelokappale"/>
        <w:numPr>
          <w:ilvl w:val="0"/>
          <w:numId w:val="1"/>
        </w:numPr>
      </w:pPr>
      <w:r>
        <w:t>kilpailumuodot: täydellinen kilpailu, oligopolinen kilpailu, monopolistinen kilpailu, monopoli, kartelli</w:t>
      </w:r>
    </w:p>
    <w:p w:rsidR="00083C57" w:rsidRDefault="00083C57" w:rsidP="00083C57">
      <w:pPr>
        <w:pStyle w:val="Luettelokappale"/>
        <w:numPr>
          <w:ilvl w:val="0"/>
          <w:numId w:val="1"/>
        </w:numPr>
      </w:pPr>
      <w:r>
        <w:t>julkinen lohko (sektori), julkinen talous, budjetti, valtion tulojen ja menojen rakenne</w:t>
      </w:r>
    </w:p>
    <w:p w:rsidR="00083C57" w:rsidRDefault="00083C57" w:rsidP="00083C57">
      <w:pPr>
        <w:pStyle w:val="Luettelokappale"/>
        <w:numPr>
          <w:ilvl w:val="0"/>
          <w:numId w:val="1"/>
        </w:numPr>
      </w:pPr>
      <w:r>
        <w:t>huoltosuhde, verokiila, harmaa talous</w:t>
      </w:r>
    </w:p>
    <w:p w:rsidR="00083C57" w:rsidRDefault="00083C57" w:rsidP="00083C57">
      <w:pPr>
        <w:pStyle w:val="Luettelokappale"/>
        <w:numPr>
          <w:ilvl w:val="0"/>
          <w:numId w:val="1"/>
        </w:numPr>
      </w:pPr>
      <w:r w:rsidRPr="002E0B09">
        <w:t>talous</w:t>
      </w:r>
      <w:r w:rsidR="009D6D40" w:rsidRPr="002E0B09">
        <w:t>politiikka ja sen välineet</w:t>
      </w:r>
      <w:r>
        <w:t xml:space="preserve">, keynesiläisyys, </w:t>
      </w:r>
      <w:proofErr w:type="spellStart"/>
      <w:r>
        <w:t>monentarismi</w:t>
      </w:r>
      <w:proofErr w:type="spellEnd"/>
    </w:p>
    <w:p w:rsidR="00083C57" w:rsidRDefault="00083C57" w:rsidP="00083C57">
      <w:pPr>
        <w:pStyle w:val="Luettelokappale"/>
        <w:numPr>
          <w:ilvl w:val="0"/>
          <w:numId w:val="1"/>
        </w:numPr>
      </w:pPr>
      <w:r>
        <w:t>kunnallistalous, eri veromuodot (välilliset verot, välittömät verot ja niiden eri alalajit)</w:t>
      </w:r>
    </w:p>
    <w:p w:rsidR="00083C57" w:rsidRDefault="00083C57" w:rsidP="00083C57">
      <w:pPr>
        <w:pStyle w:val="Luettelokappale"/>
        <w:numPr>
          <w:ilvl w:val="0"/>
          <w:numId w:val="1"/>
        </w:numPr>
      </w:pPr>
      <w:r>
        <w:t>vapaakauppa, protektionismi, WTO, OECD, bilateraalinen kauppa, multilateraalinen kauppa, IMF</w:t>
      </w:r>
    </w:p>
    <w:p w:rsidR="00083C57" w:rsidRDefault="00083C57" w:rsidP="00083C57">
      <w:pPr>
        <w:pStyle w:val="Luettelokappale"/>
        <w:numPr>
          <w:ilvl w:val="0"/>
          <w:numId w:val="1"/>
        </w:numPr>
      </w:pPr>
      <w:r>
        <w:t>maksutase, vaihtotase, kauppatase</w:t>
      </w:r>
    </w:p>
    <w:p w:rsidR="00083C57" w:rsidRDefault="00083C57" w:rsidP="00083C57">
      <w:pPr>
        <w:pStyle w:val="Luettelokappale"/>
        <w:numPr>
          <w:ilvl w:val="0"/>
          <w:numId w:val="1"/>
        </w:numPr>
      </w:pPr>
      <w:r>
        <w:t>EU, EMU, Efta, neljä perusvapautta, euro, EKP, EKP:n rahapolitiikka</w:t>
      </w:r>
    </w:p>
    <w:p w:rsidR="00083C57" w:rsidRDefault="00083C57" w:rsidP="00083C57">
      <w:pPr>
        <w:pStyle w:val="Luettelokappale"/>
        <w:numPr>
          <w:ilvl w:val="0"/>
          <w:numId w:val="1"/>
        </w:numPr>
      </w:pPr>
      <w:r>
        <w:t>globalisaatio</w:t>
      </w:r>
    </w:p>
    <w:p w:rsidR="00083C57" w:rsidRDefault="00083C57" w:rsidP="00083C57">
      <w:pPr>
        <w:pStyle w:val="Luettelokappale"/>
        <w:numPr>
          <w:ilvl w:val="0"/>
          <w:numId w:val="1"/>
        </w:numPr>
      </w:pPr>
      <w:r>
        <w:t xml:space="preserve">rahan eri muodot, kiinteät </w:t>
      </w:r>
      <w:proofErr w:type="spellStart"/>
      <w:r>
        <w:t>valuttakurssit</w:t>
      </w:r>
      <w:proofErr w:type="spellEnd"/>
      <w:r>
        <w:t>, kelluvat valuuttakurssit, kultakanta</w:t>
      </w:r>
    </w:p>
    <w:p w:rsidR="00953BF3" w:rsidRDefault="00953BF3" w:rsidP="00083C57">
      <w:pPr>
        <w:pStyle w:val="Luettelokappale"/>
        <w:numPr>
          <w:ilvl w:val="0"/>
          <w:numId w:val="1"/>
        </w:numPr>
      </w:pPr>
      <w:r>
        <w:t>devalvaatio, revalvaatio</w:t>
      </w:r>
    </w:p>
    <w:p w:rsidR="00564BC4" w:rsidRDefault="00564BC4" w:rsidP="00564BC4">
      <w:pPr>
        <w:pStyle w:val="Luettelokappale"/>
        <w:numPr>
          <w:ilvl w:val="0"/>
          <w:numId w:val="1"/>
        </w:numPr>
      </w:pPr>
      <w:r>
        <w:t>rahoitusmarkkinat – suora ja epäsuora rahoitus, rahamarkkinat, rahoitusvälineet eli instrumentit, joukkolainat</w:t>
      </w:r>
    </w:p>
    <w:p w:rsidR="00564BC4" w:rsidRDefault="00564BC4" w:rsidP="00564BC4">
      <w:pPr>
        <w:pStyle w:val="Luettelokappale"/>
        <w:numPr>
          <w:ilvl w:val="0"/>
          <w:numId w:val="1"/>
        </w:numPr>
      </w:pPr>
      <w:r>
        <w:t>finanssitavaratalo (finanssiyhtymä), talletuspankit, erityisluottolaitokset, viitekorot (</w:t>
      </w:r>
      <w:proofErr w:type="spellStart"/>
      <w:r>
        <w:t>euribor-</w:t>
      </w:r>
      <w:proofErr w:type="spellEnd"/>
      <w:r>
        <w:t xml:space="preserve">, </w:t>
      </w:r>
      <w:proofErr w:type="spellStart"/>
      <w:r>
        <w:t>prime-</w:t>
      </w:r>
      <w:proofErr w:type="spellEnd"/>
      <w:r>
        <w:t>, kiinteät viitekorot), 1990-luvun pankkikriisi</w:t>
      </w:r>
    </w:p>
    <w:p w:rsidR="00564BC4" w:rsidRDefault="00564BC4" w:rsidP="00564BC4">
      <w:pPr>
        <w:pStyle w:val="Luettelokappale"/>
        <w:numPr>
          <w:ilvl w:val="0"/>
          <w:numId w:val="1"/>
        </w:numPr>
      </w:pPr>
      <w:r>
        <w:t>Arvopaperipörssi, OMX, osakkeet, joukkovelkakirjalainat, johdannaiset, osinko, arvo-osuustili, yleisindeksi, Suomen Arvopaperikeskus, sijoitusrahasto</w:t>
      </w:r>
    </w:p>
    <w:p w:rsidR="00F5444A" w:rsidRDefault="00F5444A" w:rsidP="00564BC4">
      <w:pPr>
        <w:pStyle w:val="Luettelokappale"/>
        <w:numPr>
          <w:ilvl w:val="0"/>
          <w:numId w:val="1"/>
        </w:numPr>
      </w:pPr>
      <w:r>
        <w:t>kansantuote(BKT) , kansantulo, nettokansantuote (NKT), tulonsiirrot, tulojen käyttökohteet, tulonjako, huoltotase, taloudellinen kasvu</w:t>
      </w:r>
      <w:r w:rsidR="009D6D40">
        <w:t>: mittaaminen, hyödyt ja haitat</w:t>
      </w:r>
    </w:p>
    <w:p w:rsidR="009D6D40" w:rsidRDefault="002E0B09" w:rsidP="00564BC4">
      <w:pPr>
        <w:pStyle w:val="Luettelokappale"/>
        <w:numPr>
          <w:ilvl w:val="0"/>
          <w:numId w:val="1"/>
        </w:numPr>
      </w:pPr>
      <w:r>
        <w:t xml:space="preserve">suhdannevaihtelut, työttömyys ja sen torjunta, inflaatio ja sen lajit. </w:t>
      </w:r>
    </w:p>
    <w:p w:rsidR="002E0B09" w:rsidRDefault="002E0B09" w:rsidP="002E0B09">
      <w:pPr>
        <w:pStyle w:val="Luettelokappale"/>
      </w:pPr>
    </w:p>
    <w:p w:rsidR="008A71F4" w:rsidRDefault="002E0B09" w:rsidP="00EE22E8">
      <w:pPr>
        <w:pStyle w:val="Luettelokappale"/>
      </w:pPr>
      <w:r>
        <w:t>Pohdi, miten erilaisissa suhdannetilanteissa on käytettävä talouspolitiikan välineitä. Mieti perusteluja eri välineiden käyttöön esim. korkeasuhdanteessa ja laskusuhdanteessa.</w:t>
      </w:r>
      <w:r w:rsidR="00EE22E8">
        <w:t xml:space="preserve"> </w:t>
      </w:r>
    </w:p>
    <w:sectPr w:rsidR="008A71F4" w:rsidSect="001D35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225E"/>
    <w:multiLevelType w:val="hybridMultilevel"/>
    <w:tmpl w:val="1DE439EA"/>
    <w:lvl w:ilvl="0" w:tplc="BA84D3E8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34C241A8"/>
    <w:multiLevelType w:val="hybridMultilevel"/>
    <w:tmpl w:val="FB4E93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8A71F4"/>
    <w:rsid w:val="00083C57"/>
    <w:rsid w:val="001328AF"/>
    <w:rsid w:val="001D35D7"/>
    <w:rsid w:val="00265BFE"/>
    <w:rsid w:val="002E0B09"/>
    <w:rsid w:val="00306F19"/>
    <w:rsid w:val="00564BC4"/>
    <w:rsid w:val="005B3A61"/>
    <w:rsid w:val="00825E59"/>
    <w:rsid w:val="008A71F4"/>
    <w:rsid w:val="00903748"/>
    <w:rsid w:val="0095288F"/>
    <w:rsid w:val="00953BF3"/>
    <w:rsid w:val="00994817"/>
    <w:rsid w:val="009D6D40"/>
    <w:rsid w:val="009F529F"/>
    <w:rsid w:val="00B66127"/>
    <w:rsid w:val="00EE22E8"/>
    <w:rsid w:val="00F5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D35D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25E5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6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6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rehtori</dc:creator>
  <cp:keywords/>
  <dc:description/>
  <cp:lastModifiedBy>Toni Uusimäki</cp:lastModifiedBy>
  <cp:revision>11</cp:revision>
  <cp:lastPrinted>2013-10-30T08:13:00Z</cp:lastPrinted>
  <dcterms:created xsi:type="dcterms:W3CDTF">2007-11-23T08:10:00Z</dcterms:created>
  <dcterms:modified xsi:type="dcterms:W3CDTF">2014-11-04T09:17:00Z</dcterms:modified>
</cp:coreProperties>
</file>