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E5FB3" w14:textId="77777777" w:rsidR="00C67582" w:rsidRDefault="00C67582" w:rsidP="00C67582">
      <w:pPr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sz w:val="32"/>
          <w:szCs w:val="32"/>
          <w:u w:val="single"/>
        </w:rPr>
        <w:t xml:space="preserve">ET - KURSSI: Etiikan perusteet (8/9) </w:t>
      </w:r>
      <w:proofErr w:type="gramStart"/>
      <w:r>
        <w:rPr>
          <w:rFonts w:ascii="Comic Sans MS" w:hAnsi="Comic Sans MS" w:cs="Comic Sans MS"/>
          <w:b/>
          <w:sz w:val="32"/>
          <w:szCs w:val="32"/>
          <w:u w:val="single"/>
        </w:rPr>
        <w:t>2021-2022</w:t>
      </w:r>
      <w:proofErr w:type="gramEnd"/>
    </w:p>
    <w:p w14:paraId="6B9A467E" w14:textId="77777777" w:rsidR="00C67582" w:rsidRDefault="00C67582" w:rsidP="00C67582">
      <w:r>
        <w:rPr>
          <w:rFonts w:ascii="Comic Sans MS" w:hAnsi="Comic Sans MS" w:cs="Comic Sans MS"/>
          <w:b/>
          <w:bCs/>
          <w:sz w:val="28"/>
          <w:szCs w:val="28"/>
        </w:rPr>
        <w:t>Uniikki – Etiikan perusteet (Edita)</w:t>
      </w:r>
    </w:p>
    <w:p w14:paraId="188F4257" w14:textId="77777777" w:rsidR="00C67582" w:rsidRDefault="00C67582" w:rsidP="00C67582"/>
    <w:p w14:paraId="4AF0D31B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Aloitustunti ja kurssin sisältö, arvioitavat työt, tavoitteet</w:t>
      </w:r>
    </w:p>
    <w:p w14:paraId="13DF81F0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Itsenäinen ajattelu I</w:t>
      </w:r>
    </w:p>
    <w:p w14:paraId="00888079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Itsenäinen ajattelu II</w:t>
      </w:r>
    </w:p>
    <w:p w14:paraId="0FB562D9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Elämän tarkoitus, arvot ja normit I</w:t>
      </w:r>
    </w:p>
    <w:p w14:paraId="3C9DDDD9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Elämän tarkoitus, arvot ja normit II</w:t>
      </w:r>
    </w:p>
    <w:p w14:paraId="0F54A9F6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Valinnat, vapaus ja vastuu I</w:t>
      </w:r>
    </w:p>
    <w:p w14:paraId="3E08EF2D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Valinnat, vapaus ja vastuu II</w:t>
      </w:r>
    </w:p>
    <w:p w14:paraId="77CC5CA6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Seurausten eettinen arviointi I</w:t>
      </w:r>
    </w:p>
    <w:p w14:paraId="760B3B32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Seurausten eettinen arviointi II</w:t>
      </w:r>
    </w:p>
    <w:p w14:paraId="27EAE6C6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Etiikan teorioiden harjoittelua</w:t>
      </w:r>
    </w:p>
    <w:p w14:paraId="79A40C46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KOE</w:t>
      </w:r>
      <w:r>
        <w:rPr>
          <w:rFonts w:ascii="Comic Sans MS" w:hAnsi="Comic Sans MS" w:cs="Comic Sans MS"/>
          <w:b/>
          <w:sz w:val="28"/>
          <w:szCs w:val="28"/>
        </w:rPr>
        <w:t xml:space="preserve"> (kpl </w:t>
      </w:r>
      <w:proofErr w:type="gramStart"/>
      <w:r>
        <w:rPr>
          <w:rFonts w:ascii="Comic Sans MS" w:hAnsi="Comic Sans MS" w:cs="Comic Sans MS"/>
          <w:b/>
          <w:sz w:val="28"/>
          <w:szCs w:val="28"/>
        </w:rPr>
        <w:t>1-4</w:t>
      </w:r>
      <w:proofErr w:type="gramEnd"/>
      <w:r>
        <w:rPr>
          <w:rFonts w:ascii="Comic Sans MS" w:hAnsi="Comic Sans MS" w:cs="Comic Sans MS"/>
          <w:b/>
          <w:sz w:val="28"/>
          <w:szCs w:val="28"/>
        </w:rPr>
        <w:t>)</w:t>
      </w:r>
    </w:p>
    <w:p w14:paraId="2577CB2C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Sananvapaus ja median etiikka I</w:t>
      </w:r>
    </w:p>
    <w:p w14:paraId="7FBA26A1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Sananvapaus ja median etiikka II</w:t>
      </w:r>
    </w:p>
    <w:p w14:paraId="2368F1EA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b/>
          <w:sz w:val="28"/>
          <w:szCs w:val="28"/>
        </w:rPr>
        <w:t>Median etiikan harjoitus (s. 76) (osana arviointia)</w:t>
      </w:r>
    </w:p>
    <w:p w14:paraId="0C156891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Eettinen harkinta ihmissuhteissa/ </w:t>
      </w:r>
      <w:r>
        <w:rPr>
          <w:rFonts w:ascii="Comic Sans MS" w:hAnsi="Comic Sans MS" w:cs="Comic Sans MS"/>
          <w:b/>
          <w:sz w:val="28"/>
          <w:szCs w:val="28"/>
        </w:rPr>
        <w:t>OHJE OPPIMISPÄIVÄKIRJAAN ja aikataulu</w:t>
      </w:r>
    </w:p>
    <w:p w14:paraId="2C592BE3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Perheen etiikka</w:t>
      </w:r>
    </w:p>
    <w:p w14:paraId="73F5798E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Rakkaus ja ystävyys</w:t>
      </w:r>
    </w:p>
    <w:p w14:paraId="2B45317A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Seksuaalisuus ja sukupuoli </w:t>
      </w:r>
    </w:p>
    <w:p w14:paraId="1887D696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- ” -</w:t>
      </w:r>
    </w:p>
    <w:p w14:paraId="2E3FF3FD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Normit ja tabut ihmissuhteissa</w:t>
      </w:r>
    </w:p>
    <w:p w14:paraId="667FECED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Abortin eettiset ongelmat </w:t>
      </w:r>
    </w:p>
    <w:p w14:paraId="54B12CE5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Terveydenhuollon etiikka</w:t>
      </w:r>
    </w:p>
    <w:p w14:paraId="2C141D24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Vanhuus, saattohoito ja eutanasia</w:t>
      </w:r>
    </w:p>
    <w:p w14:paraId="1AAEC0A7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Kuolema</w:t>
      </w:r>
    </w:p>
    <w:p w14:paraId="3D218097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Terveys ja ihanteet</w:t>
      </w:r>
    </w:p>
    <w:p w14:paraId="494EE3FE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Terveydenhuollon eettiset ongelmat I</w:t>
      </w:r>
    </w:p>
    <w:p w14:paraId="728D5785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- ” - II</w:t>
      </w:r>
    </w:p>
    <w:p w14:paraId="336377C3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Oppimispäiväkirjan viimeistelyä</w:t>
      </w:r>
    </w:p>
    <w:p w14:paraId="09F643CB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 xml:space="preserve">- ” </w:t>
      </w:r>
      <w:proofErr w:type="gramStart"/>
      <w:r>
        <w:rPr>
          <w:rFonts w:ascii="Comic Sans MS" w:hAnsi="Comic Sans MS" w:cs="Comic Sans MS"/>
          <w:b/>
          <w:bCs/>
          <w:sz w:val="28"/>
          <w:szCs w:val="28"/>
        </w:rPr>
        <w:t>-  ja</w:t>
      </w:r>
      <w:proofErr w:type="gramEnd"/>
      <w:r>
        <w:rPr>
          <w:rFonts w:ascii="Comic Sans MS" w:hAnsi="Comic Sans MS" w:cs="Comic Sans MS"/>
          <w:b/>
          <w:bCs/>
          <w:sz w:val="28"/>
          <w:szCs w:val="28"/>
        </w:rPr>
        <w:t xml:space="preserve"> PALAUTUS JA VERTAISARVIOINTI</w:t>
      </w:r>
    </w:p>
    <w:p w14:paraId="47936EF4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Kilpaurheiluun liittyvät eettiset kysymykset</w:t>
      </w:r>
    </w:p>
    <w:p w14:paraId="7E1466EC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ITSEARVIOINTI ja Palautekeskustelu</w:t>
      </w:r>
      <w:r>
        <w:rPr>
          <w:rFonts w:ascii="Comic Sans MS" w:hAnsi="Comic Sans MS" w:cs="Comic Sans MS"/>
          <w:b/>
          <w:bCs/>
          <w:sz w:val="28"/>
          <w:szCs w:val="28"/>
        </w:rPr>
        <w:tab/>
      </w:r>
    </w:p>
    <w:p w14:paraId="6FBD553B" w14:textId="77777777" w:rsidR="00C67582" w:rsidRDefault="00C67582" w:rsidP="00C6758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Ekstraa/ leffa</w:t>
      </w:r>
    </w:p>
    <w:p w14:paraId="36062875" w14:textId="77777777" w:rsidR="00551AF6" w:rsidRDefault="00551AF6"/>
    <w:sectPr w:rsidR="00551AF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82"/>
    <w:rsid w:val="00551AF6"/>
    <w:rsid w:val="00C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DD4E"/>
  <w15:chartTrackingRefBased/>
  <w15:docId w15:val="{5FB1EF75-0040-4246-B3D6-0D3AE86C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67582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937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räsänen</dc:creator>
  <cp:keywords/>
  <dc:description/>
  <cp:lastModifiedBy>juho räsänen</cp:lastModifiedBy>
  <cp:revision>1</cp:revision>
  <dcterms:created xsi:type="dcterms:W3CDTF">2021-08-05T08:54:00Z</dcterms:created>
  <dcterms:modified xsi:type="dcterms:W3CDTF">2021-08-05T08:54:00Z</dcterms:modified>
</cp:coreProperties>
</file>