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33" w:rsidRDefault="00925633" w:rsidP="00925633">
      <w:pPr>
        <w:spacing w:before="450" w:after="150" w:line="48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42"/>
          <w:szCs w:val="42"/>
          <w:lang w:eastAsia="fi-FI"/>
        </w:rPr>
      </w:pPr>
      <w:r w:rsidRPr="00925633">
        <w:rPr>
          <w:rFonts w:ascii="Georgia" w:eastAsia="Times New Roman" w:hAnsi="Georgia" w:cs="Times New Roman"/>
          <w:color w:val="000000"/>
          <w:kern w:val="36"/>
          <w:sz w:val="42"/>
          <w:szCs w:val="42"/>
          <w:lang w:eastAsia="fi-FI"/>
        </w:rPr>
        <w:t>KÄSITEATTERI</w:t>
      </w:r>
    </w:p>
    <w:p w:rsidR="00925633" w:rsidRPr="00925633" w:rsidRDefault="00925633" w:rsidP="00925633">
      <w:pPr>
        <w:spacing w:before="450" w:after="150" w:line="48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42"/>
          <w:szCs w:val="42"/>
          <w:lang w:eastAsia="fi-FI"/>
        </w:rPr>
      </w:pPr>
      <w:bookmarkStart w:id="0" w:name="_GoBack"/>
      <w:bookmarkEnd w:id="0"/>
    </w:p>
    <w:p w:rsidR="00925633" w:rsidRDefault="00925633" w:rsidP="00925633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925633"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fi-FI"/>
        </w:rPr>
        <w:drawing>
          <wp:inline distT="0" distB="0" distL="0" distR="0">
            <wp:extent cx="2829193" cy="5057775"/>
            <wp:effectExtent l="0" t="0" r="9525" b="0"/>
            <wp:docPr id="1" name="Kuva 1" descr="https://mitamatekisin.files.wordpress.com/2013/07/54d9d-picmonkeynukketeatteri.jpg?w=358&amp;h=64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tamatekisin.files.wordpress.com/2013/07/54d9d-picmonkeynukketeatteri.jpg?w=358&amp;h=64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864" cy="507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33" w:rsidRPr="00925633" w:rsidRDefault="00925633" w:rsidP="009256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</w:p>
    <w:p w:rsidR="00925633" w:rsidRPr="00925633" w:rsidRDefault="00925633" w:rsidP="009256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925633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Nukketeatteria voi esittää käsinukeilla, pehmoleluilla, </w:t>
      </w:r>
      <w:hyperlink r:id="rId6" w:history="1">
        <w:r w:rsidRPr="00925633">
          <w:rPr>
            <w:rFonts w:ascii="&amp;quot" w:eastAsia="Times New Roman" w:hAnsi="&amp;quot" w:cs="Times New Roman"/>
            <w:b/>
            <w:bCs/>
            <w:color w:val="000000"/>
            <w:sz w:val="24"/>
            <w:szCs w:val="24"/>
            <w:u w:val="single"/>
            <w:bdr w:val="none" w:sz="0" w:space="0" w:color="auto" w:frame="1"/>
            <w:lang w:eastAsia="fi-FI"/>
          </w:rPr>
          <w:t>sormillakin</w:t>
        </w:r>
      </w:hyperlink>
      <w:r w:rsidRPr="00925633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… mutta pelkät kädetkin riittävät. </w:t>
      </w:r>
    </w:p>
    <w:p w:rsidR="00925633" w:rsidRPr="00925633" w:rsidRDefault="00925633" w:rsidP="00925633">
      <w:pPr>
        <w:spacing w:before="210" w:after="21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925633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Ensin kirjoitetaan käsikirjoitus, jaetaan roolit, </w:t>
      </w:r>
      <w:proofErr w:type="spellStart"/>
      <w:r w:rsidRPr="00925633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tuunaillaan</w:t>
      </w:r>
      <w:proofErr w:type="spellEnd"/>
      <w:r w:rsidRPr="00925633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käsistä nuket ja pidetään muutamat harjoitukset. </w:t>
      </w:r>
    </w:p>
    <w:p w:rsidR="00925633" w:rsidRPr="00925633" w:rsidRDefault="00925633" w:rsidP="00925633">
      <w:pPr>
        <w:spacing w:before="210" w:after="21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925633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Touhuun tarvitaan:</w:t>
      </w:r>
      <w:r w:rsidRPr="00925633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br/>
        <w:t xml:space="preserve">– touhusta innostunut teatteriseurue </w:t>
      </w:r>
      <w:r w:rsidRPr="00925633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br/>
        <w:t xml:space="preserve">– kumolleen käännetty pöytä tai peitolla peitetty terassin kaide estradiksi </w:t>
      </w:r>
      <w:r w:rsidRPr="00925633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br/>
        <w:t>– tusseja (kasvojen piirtämistä varten)</w:t>
      </w:r>
      <w:r w:rsidRPr="00925633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br/>
        <w:t>– sukkia (hatuiksi)</w:t>
      </w:r>
      <w:r w:rsidRPr="00925633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br/>
        <w:t xml:space="preserve">– hiuspompuloita tai käsikoruja (kaulakoruiksi) </w:t>
      </w:r>
      <w:r w:rsidRPr="00925633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br/>
        <w:t>– pahvimuki kypäräksi / muuta rekvisiitta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a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br/>
      </w:r>
    </w:p>
    <w:sectPr w:rsidR="00925633" w:rsidRPr="009256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33"/>
    <w:rsid w:val="008F2FF7"/>
    <w:rsid w:val="0092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D192"/>
  <w15:chartTrackingRefBased/>
  <w15:docId w15:val="{6E5941E1-C70B-48FD-89C9-A02A022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925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25633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post-date">
    <w:name w:val="post-date"/>
    <w:basedOn w:val="Kappaleenoletusfontti"/>
    <w:rsid w:val="00925633"/>
  </w:style>
  <w:style w:type="character" w:customStyle="1" w:styleId="author-link">
    <w:name w:val="author-link"/>
    <w:basedOn w:val="Kappaleenoletusfontti"/>
    <w:rsid w:val="00925633"/>
  </w:style>
  <w:style w:type="character" w:styleId="Hyperlinkki">
    <w:name w:val="Hyperlink"/>
    <w:basedOn w:val="Kappaleenoletusfontti"/>
    <w:uiPriority w:val="99"/>
    <w:semiHidden/>
    <w:unhideWhenUsed/>
    <w:rsid w:val="00925633"/>
    <w:rPr>
      <w:color w:val="0000FF"/>
      <w:u w:val="single"/>
    </w:rPr>
  </w:style>
  <w:style w:type="character" w:customStyle="1" w:styleId="meta-sep">
    <w:name w:val="meta-sep"/>
    <w:basedOn w:val="Kappaleenoletusfontti"/>
    <w:rsid w:val="00925633"/>
  </w:style>
  <w:style w:type="character" w:customStyle="1" w:styleId="cat-links">
    <w:name w:val="cat-links"/>
    <w:basedOn w:val="Kappaleenoletusfontti"/>
    <w:rsid w:val="00925633"/>
  </w:style>
  <w:style w:type="character" w:customStyle="1" w:styleId="tag-links">
    <w:name w:val="tag-links"/>
    <w:basedOn w:val="Kappaleenoletusfontti"/>
    <w:rsid w:val="00925633"/>
  </w:style>
  <w:style w:type="character" w:customStyle="1" w:styleId="comments-link">
    <w:name w:val="comments-link"/>
    <w:basedOn w:val="Kappaleenoletusfontti"/>
    <w:rsid w:val="00925633"/>
  </w:style>
  <w:style w:type="paragraph" w:styleId="NormaaliWWW">
    <w:name w:val="Normal (Web)"/>
    <w:basedOn w:val="Normaali"/>
    <w:uiPriority w:val="99"/>
    <w:semiHidden/>
    <w:unhideWhenUsed/>
    <w:rsid w:val="0092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tamatekisin.blogspot.fi/2013/05/puhuva-sormi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itamatekisin.files.wordpress.com/2013/07/54d9d-picmonkeynukketeatteri.jpg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Åminne</dc:creator>
  <cp:keywords/>
  <dc:description/>
  <cp:lastModifiedBy>Tuula Åminne</cp:lastModifiedBy>
  <cp:revision>1</cp:revision>
  <dcterms:created xsi:type="dcterms:W3CDTF">2020-04-16T08:40:00Z</dcterms:created>
  <dcterms:modified xsi:type="dcterms:W3CDTF">2020-04-16T08:41:00Z</dcterms:modified>
</cp:coreProperties>
</file>